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E6AD4" w14:textId="504928BD" w:rsidR="00032DAF" w:rsidRPr="005B734D" w:rsidRDefault="00032DAF" w:rsidP="00032DAF">
      <w:pPr>
        <w:shd w:val="clear" w:color="auto" w:fill="FFFFFF"/>
        <w:tabs>
          <w:tab w:val="left" w:pos="1150"/>
          <w:tab w:val="center" w:pos="2302"/>
        </w:tabs>
        <w:spacing w:after="0" w:line="240" w:lineRule="auto"/>
        <w:jc w:val="center"/>
        <w:rPr>
          <w:rFonts w:ascii="Times New Roman" w:hAnsi="Times New Roman" w:cs="Times New Roman"/>
          <w:bCs/>
          <w:noProof/>
          <w:color w:val="000000"/>
          <w:sz w:val="28"/>
          <w:szCs w:val="28"/>
          <w:lang w:val="kk-KZ" w:eastAsia="ko-KR"/>
        </w:rPr>
      </w:pPr>
      <w:r w:rsidRPr="005B734D">
        <w:rPr>
          <w:rFonts w:ascii="Times New Roman" w:hAnsi="Times New Roman" w:cs="Times New Roman"/>
          <w:bCs/>
          <w:noProof/>
          <w:color w:val="000000"/>
          <w:sz w:val="28"/>
          <w:szCs w:val="28"/>
          <w:lang w:val="kk-KZ" w:eastAsia="ko-KR"/>
        </w:rPr>
        <w:t>А</w:t>
      </w:r>
      <w:r w:rsidR="002F624F" w:rsidRPr="005B734D">
        <w:rPr>
          <w:rFonts w:ascii="Times New Roman" w:hAnsi="Times New Roman" w:cs="Times New Roman"/>
          <w:bCs/>
          <w:noProof/>
          <w:color w:val="000000"/>
          <w:sz w:val="28"/>
          <w:szCs w:val="28"/>
          <w:lang w:val="kk-KZ" w:eastAsia="ko-KR"/>
        </w:rPr>
        <w:t>бай атындағы қазақ ұлттық педагогикалық университеті</w:t>
      </w:r>
    </w:p>
    <w:p w14:paraId="77580070" w14:textId="41A6CE94" w:rsidR="00921425" w:rsidRPr="00721E90" w:rsidRDefault="00921425" w:rsidP="008670DE">
      <w:pPr>
        <w:spacing w:line="240" w:lineRule="auto"/>
        <w:ind w:firstLine="567"/>
        <w:jc w:val="center"/>
        <w:rPr>
          <w:rFonts w:ascii="Times New Roman" w:hAnsi="Times New Roman" w:cs="Times New Roman"/>
          <w:sz w:val="28"/>
          <w:szCs w:val="28"/>
          <w:lang w:val="kk-KZ"/>
        </w:rPr>
      </w:pPr>
    </w:p>
    <w:p w14:paraId="374FCBD9" w14:textId="3489DF88" w:rsidR="000E2089" w:rsidRPr="00721E90" w:rsidRDefault="00E6389C" w:rsidP="00E6389C">
      <w:pPr>
        <w:spacing w:line="240" w:lineRule="auto"/>
        <w:ind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ӘОЖ 373.5.016:512</w:t>
      </w:r>
      <w:r w:rsidR="002F624F">
        <w:rPr>
          <w:rFonts w:ascii="Times New Roman" w:hAnsi="Times New Roman" w:cs="Times New Roman"/>
          <w:sz w:val="28"/>
          <w:szCs w:val="28"/>
          <w:lang w:val="kk-KZ"/>
        </w:rPr>
        <w:t xml:space="preserve">                                                       </w:t>
      </w:r>
      <w:r w:rsidR="005B734D" w:rsidRPr="00AB6E1C">
        <w:rPr>
          <w:rFonts w:ascii="Times New Roman" w:hAnsi="Times New Roman" w:cs="Times New Roman"/>
          <w:sz w:val="28"/>
          <w:szCs w:val="28"/>
          <w:lang w:val="kk-KZ"/>
        </w:rPr>
        <w:t>Қолжазба құқығында</w:t>
      </w:r>
      <w:r w:rsidR="002F624F">
        <w:rPr>
          <w:rFonts w:ascii="Times New Roman" w:hAnsi="Times New Roman" w:cs="Times New Roman"/>
          <w:sz w:val="28"/>
          <w:szCs w:val="28"/>
          <w:lang w:val="kk-KZ"/>
        </w:rPr>
        <w:t xml:space="preserve">     </w:t>
      </w:r>
    </w:p>
    <w:p w14:paraId="73C43096" w14:textId="14F5DE58" w:rsidR="00126D0E" w:rsidRPr="00721E90" w:rsidRDefault="00126D0E" w:rsidP="008670DE">
      <w:pPr>
        <w:spacing w:line="240" w:lineRule="auto"/>
        <w:ind w:firstLine="567"/>
        <w:jc w:val="center"/>
        <w:rPr>
          <w:rFonts w:ascii="Times New Roman" w:hAnsi="Times New Roman" w:cs="Times New Roman"/>
          <w:sz w:val="28"/>
          <w:szCs w:val="28"/>
          <w:lang w:val="tr-TR"/>
        </w:rPr>
      </w:pPr>
    </w:p>
    <w:p w14:paraId="375F925D" w14:textId="687EBCB2" w:rsidR="00D40953" w:rsidRPr="00721E90" w:rsidRDefault="00D40953" w:rsidP="008670DE">
      <w:pPr>
        <w:spacing w:line="240" w:lineRule="auto"/>
        <w:ind w:firstLine="567"/>
        <w:jc w:val="center"/>
        <w:rPr>
          <w:rFonts w:ascii="Times New Roman" w:hAnsi="Times New Roman" w:cs="Times New Roman"/>
          <w:sz w:val="28"/>
          <w:szCs w:val="28"/>
          <w:lang w:val="tr-TR"/>
        </w:rPr>
      </w:pPr>
    </w:p>
    <w:p w14:paraId="6119DA5E" w14:textId="77777777" w:rsidR="00D40953" w:rsidRPr="00721E90" w:rsidRDefault="00D40953" w:rsidP="008670DE">
      <w:pPr>
        <w:spacing w:line="240" w:lineRule="auto"/>
        <w:ind w:firstLine="567"/>
        <w:jc w:val="center"/>
        <w:rPr>
          <w:rFonts w:ascii="Times New Roman" w:hAnsi="Times New Roman" w:cs="Times New Roman"/>
          <w:sz w:val="28"/>
          <w:szCs w:val="28"/>
          <w:lang w:val="tr-TR"/>
        </w:rPr>
      </w:pPr>
    </w:p>
    <w:p w14:paraId="44702524" w14:textId="01752B6F" w:rsidR="00126D0E" w:rsidRPr="00721E90" w:rsidRDefault="00435403" w:rsidP="00126D0E">
      <w:pPr>
        <w:spacing w:line="240" w:lineRule="auto"/>
        <w:ind w:firstLine="567"/>
        <w:jc w:val="center"/>
        <w:rPr>
          <w:rFonts w:ascii="Times New Roman" w:hAnsi="Times New Roman" w:cs="Times New Roman"/>
          <w:b/>
          <w:bCs/>
          <w:sz w:val="28"/>
          <w:szCs w:val="28"/>
          <w:lang w:val="kk-KZ"/>
        </w:rPr>
      </w:pPr>
      <w:r w:rsidRPr="00721E90">
        <w:rPr>
          <w:rFonts w:ascii="Times New Roman" w:hAnsi="Times New Roman" w:cs="Times New Roman"/>
          <w:b/>
          <w:bCs/>
          <w:sz w:val="28"/>
          <w:szCs w:val="28"/>
          <w:lang w:val="kk-KZ"/>
        </w:rPr>
        <w:t xml:space="preserve">ЖҰМАБАЙ </w:t>
      </w:r>
      <w:r w:rsidR="002A53E3" w:rsidRPr="00721E90">
        <w:rPr>
          <w:rFonts w:ascii="Times New Roman" w:hAnsi="Times New Roman" w:cs="Times New Roman"/>
          <w:b/>
          <w:bCs/>
          <w:sz w:val="28"/>
          <w:szCs w:val="28"/>
          <w:lang w:val="kk-KZ"/>
        </w:rPr>
        <w:t>Н</w:t>
      </w:r>
      <w:r w:rsidR="00126D0E" w:rsidRPr="00721E90">
        <w:rPr>
          <w:rFonts w:ascii="Times New Roman" w:hAnsi="Times New Roman" w:cs="Times New Roman"/>
          <w:b/>
          <w:bCs/>
          <w:sz w:val="28"/>
          <w:szCs w:val="28"/>
          <w:lang w:val="kk-KZ"/>
        </w:rPr>
        <w:t>ҰРМАН</w:t>
      </w:r>
    </w:p>
    <w:p w14:paraId="2AF39BE3" w14:textId="5EB02FED" w:rsidR="00126D0E" w:rsidRPr="00721E90" w:rsidRDefault="00126D0E" w:rsidP="00126D0E">
      <w:pPr>
        <w:spacing w:line="240" w:lineRule="auto"/>
        <w:ind w:firstLine="567"/>
        <w:jc w:val="center"/>
        <w:rPr>
          <w:rFonts w:ascii="Times New Roman" w:hAnsi="Times New Roman" w:cs="Times New Roman"/>
          <w:b/>
          <w:bCs/>
          <w:sz w:val="28"/>
          <w:szCs w:val="28"/>
          <w:lang w:val="kk-KZ"/>
        </w:rPr>
      </w:pPr>
    </w:p>
    <w:p w14:paraId="59211F4B" w14:textId="615F6D88" w:rsidR="00126D0E" w:rsidRPr="00721E90" w:rsidRDefault="00126D0E" w:rsidP="00126D0E">
      <w:pPr>
        <w:spacing w:line="240" w:lineRule="auto"/>
        <w:ind w:firstLine="567"/>
        <w:jc w:val="center"/>
        <w:rPr>
          <w:rFonts w:ascii="Times New Roman" w:hAnsi="Times New Roman" w:cs="Times New Roman"/>
          <w:b/>
          <w:bCs/>
          <w:sz w:val="28"/>
          <w:szCs w:val="28"/>
          <w:lang w:val="tr-TR"/>
        </w:rPr>
      </w:pPr>
      <w:r w:rsidRPr="00721E90">
        <w:rPr>
          <w:rFonts w:ascii="Times New Roman" w:hAnsi="Times New Roman" w:cs="Times New Roman"/>
          <w:b/>
          <w:bCs/>
          <w:sz w:val="28"/>
          <w:szCs w:val="28"/>
          <w:lang w:val="tr-TR"/>
        </w:rPr>
        <w:t>STEM білім беру жағдайында жоғары сынып оқушыларына алгебра және анализ бастамалары пәнін оқытудың әдістемесі</w:t>
      </w:r>
    </w:p>
    <w:p w14:paraId="4FEA1CE3" w14:textId="636314CB" w:rsidR="00126D0E" w:rsidRPr="00721E90" w:rsidRDefault="00126D0E" w:rsidP="00126D0E">
      <w:pPr>
        <w:spacing w:line="240" w:lineRule="auto"/>
        <w:ind w:firstLine="567"/>
        <w:jc w:val="center"/>
        <w:rPr>
          <w:rFonts w:ascii="Times New Roman" w:hAnsi="Times New Roman" w:cs="Times New Roman"/>
          <w:b/>
          <w:bCs/>
          <w:sz w:val="28"/>
          <w:szCs w:val="28"/>
          <w:lang w:val="tr-TR"/>
        </w:rPr>
      </w:pPr>
    </w:p>
    <w:p w14:paraId="6B2191E6" w14:textId="180A356F" w:rsidR="00126D0E" w:rsidRPr="00721E90" w:rsidRDefault="00126D0E" w:rsidP="00126D0E">
      <w:pPr>
        <w:spacing w:line="240" w:lineRule="auto"/>
        <w:ind w:firstLine="567"/>
        <w:jc w:val="center"/>
        <w:rPr>
          <w:rFonts w:ascii="Times New Roman" w:hAnsi="Times New Roman" w:cs="Times New Roman"/>
          <w:sz w:val="28"/>
          <w:szCs w:val="28"/>
          <w:lang w:val="kk-KZ"/>
        </w:rPr>
      </w:pPr>
      <w:bookmarkStart w:id="0" w:name="_Hlk226728200"/>
      <w:r w:rsidRPr="00721E90">
        <w:rPr>
          <w:rFonts w:ascii="Times New Roman" w:hAnsi="Times New Roman" w:cs="Times New Roman"/>
          <w:color w:val="000000"/>
          <w:sz w:val="28"/>
          <w:szCs w:val="28"/>
        </w:rPr>
        <w:t>8D01501</w:t>
      </w:r>
      <w:bookmarkEnd w:id="0"/>
      <w:r w:rsidRPr="00721E90">
        <w:rPr>
          <w:rFonts w:ascii="Times New Roman" w:hAnsi="Times New Roman" w:cs="Times New Roman"/>
          <w:color w:val="000000"/>
          <w:sz w:val="28"/>
          <w:szCs w:val="28"/>
        </w:rPr>
        <w:t xml:space="preserve"> – Математика</w:t>
      </w:r>
    </w:p>
    <w:p w14:paraId="785B026B" w14:textId="5678C326" w:rsidR="00126D0E" w:rsidRPr="00721E90" w:rsidRDefault="00126D0E" w:rsidP="00126D0E">
      <w:pPr>
        <w:spacing w:line="240" w:lineRule="auto"/>
        <w:ind w:firstLine="567"/>
        <w:jc w:val="center"/>
        <w:rPr>
          <w:rFonts w:ascii="Times New Roman" w:hAnsi="Times New Roman" w:cs="Times New Roman"/>
          <w:sz w:val="28"/>
          <w:szCs w:val="28"/>
        </w:rPr>
      </w:pPr>
    </w:p>
    <w:p w14:paraId="20319BA2" w14:textId="31AD0D95" w:rsidR="00126D0E" w:rsidRPr="00721E90" w:rsidRDefault="00126D0E" w:rsidP="00C41117">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Философия докторы(PhD) </w:t>
      </w:r>
    </w:p>
    <w:p w14:paraId="71E36171" w14:textId="048B458A" w:rsidR="00126D0E" w:rsidRPr="00721E90" w:rsidRDefault="00126D0E" w:rsidP="00C41117">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дәрежесін алу үшін дайындалған диссертация</w:t>
      </w:r>
    </w:p>
    <w:p w14:paraId="6DF766D8" w14:textId="77777777" w:rsidR="00C41117" w:rsidRPr="00721E90" w:rsidRDefault="00C41117" w:rsidP="00C41117">
      <w:pPr>
        <w:spacing w:after="0" w:line="240" w:lineRule="auto"/>
        <w:ind w:firstLine="567"/>
        <w:jc w:val="center"/>
        <w:rPr>
          <w:rFonts w:ascii="Times New Roman" w:hAnsi="Times New Roman" w:cs="Times New Roman"/>
          <w:b/>
          <w:bCs/>
          <w:sz w:val="28"/>
          <w:szCs w:val="28"/>
          <w:lang w:val="kk-KZ"/>
        </w:rPr>
      </w:pPr>
    </w:p>
    <w:p w14:paraId="45BC0538" w14:textId="77777777" w:rsidR="00126D0E" w:rsidRPr="00721E90" w:rsidRDefault="00126D0E" w:rsidP="00126D0E">
      <w:pPr>
        <w:spacing w:line="240" w:lineRule="auto"/>
        <w:ind w:firstLine="567"/>
        <w:jc w:val="center"/>
        <w:rPr>
          <w:rFonts w:ascii="Times New Roman" w:hAnsi="Times New Roman" w:cs="Times New Roman"/>
          <w:b/>
          <w:bCs/>
          <w:sz w:val="28"/>
          <w:szCs w:val="28"/>
          <w:lang w:val="tr-TR"/>
        </w:rPr>
      </w:pPr>
    </w:p>
    <w:tbl>
      <w:tblPr>
        <w:tblStyle w:val="af4"/>
        <w:tblpPr w:leftFromText="180" w:rightFromText="180" w:vertAnchor="text" w:horzAnchor="page" w:tblpX="5890"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tblGrid>
      <w:tr w:rsidR="00032DAF" w:rsidRPr="00056C32" w14:paraId="52B5DAEB" w14:textId="77777777" w:rsidTr="00032DAF">
        <w:trPr>
          <w:trHeight w:val="1966"/>
        </w:trPr>
        <w:tc>
          <w:tcPr>
            <w:tcW w:w="5040" w:type="dxa"/>
          </w:tcPr>
          <w:p w14:paraId="68EDD424" w14:textId="75FF5D0D" w:rsidR="00032DAF" w:rsidRPr="00721E90" w:rsidRDefault="00032DAF" w:rsidP="00155190">
            <w:pPr>
              <w:jc w:val="both"/>
              <w:rPr>
                <w:rFonts w:ascii="Times New Roman" w:hAnsi="Times New Roman" w:cs="Times New Roman"/>
                <w:noProof/>
                <w:color w:val="000000"/>
                <w:sz w:val="28"/>
                <w:szCs w:val="28"/>
              </w:rPr>
            </w:pPr>
            <w:r w:rsidRPr="00721E90">
              <w:rPr>
                <w:rFonts w:ascii="Times New Roman" w:hAnsi="Times New Roman" w:cs="Times New Roman"/>
                <w:noProof/>
                <w:color w:val="000000"/>
                <w:sz w:val="28"/>
                <w:szCs w:val="28"/>
                <w:lang w:val="kk-KZ"/>
              </w:rPr>
              <w:t>Отандық ғылыми кеңесші</w:t>
            </w:r>
            <w:r w:rsidR="005C1395" w:rsidRPr="00721E90">
              <w:rPr>
                <w:rFonts w:ascii="Times New Roman" w:hAnsi="Times New Roman" w:cs="Times New Roman"/>
                <w:noProof/>
                <w:color w:val="000000"/>
                <w:sz w:val="28"/>
                <w:szCs w:val="28"/>
                <w:lang w:val="kk-KZ"/>
              </w:rPr>
              <w:t>лер</w:t>
            </w:r>
            <w:r w:rsidRPr="00721E90">
              <w:rPr>
                <w:rFonts w:ascii="Times New Roman" w:hAnsi="Times New Roman" w:cs="Times New Roman"/>
                <w:noProof/>
                <w:color w:val="000000"/>
                <w:sz w:val="28"/>
                <w:szCs w:val="28"/>
              </w:rPr>
              <w:t xml:space="preserve">: </w:t>
            </w:r>
          </w:p>
          <w:p w14:paraId="06F06790" w14:textId="7D7827C2" w:rsidR="00032DAF" w:rsidRPr="00721E90" w:rsidRDefault="00155190" w:rsidP="00155190">
            <w:pPr>
              <w:jc w:val="both"/>
              <w:rPr>
                <w:rFonts w:ascii="Times New Roman" w:hAnsi="Times New Roman" w:cs="Times New Roman"/>
                <w:sz w:val="28"/>
                <w:szCs w:val="28"/>
              </w:rPr>
            </w:pPr>
            <w:r w:rsidRPr="00721E90">
              <w:rPr>
                <w:rFonts w:ascii="Times New Roman" w:hAnsi="Times New Roman" w:cs="Times New Roman"/>
                <w:sz w:val="28"/>
                <w:szCs w:val="28"/>
              </w:rPr>
              <w:t>ҚР ҰҒА академигі,</w:t>
            </w:r>
            <w:r w:rsidR="006D0C1F" w:rsidRPr="006D0C1F">
              <w:rPr>
                <w:rFonts w:ascii="Times New Roman" w:hAnsi="Times New Roman" w:cs="Times New Roman"/>
                <w:sz w:val="28"/>
                <w:szCs w:val="28"/>
              </w:rPr>
              <w:t xml:space="preserve"> </w:t>
            </w:r>
            <w:r w:rsidRPr="00721E90">
              <w:rPr>
                <w:rFonts w:ascii="Times New Roman" w:hAnsi="Times New Roman" w:cs="Times New Roman"/>
                <w:sz w:val="28"/>
                <w:szCs w:val="28"/>
              </w:rPr>
              <w:t>п.ғ.д., профессор Әбілқасымова Алма Есімбекқызы</w:t>
            </w:r>
            <w:r w:rsidRPr="00721E90">
              <w:rPr>
                <w:rFonts w:ascii="Times New Roman" w:hAnsi="Times New Roman" w:cs="Times New Roman"/>
                <w:sz w:val="28"/>
                <w:szCs w:val="28"/>
                <w:lang w:val="kk-KZ"/>
              </w:rPr>
              <w:t>.</w:t>
            </w:r>
            <w:r w:rsidR="00032DAF" w:rsidRPr="00721E90">
              <w:rPr>
                <w:rFonts w:ascii="Times New Roman" w:hAnsi="Times New Roman" w:cs="Times New Roman"/>
                <w:sz w:val="28"/>
                <w:szCs w:val="28"/>
              </w:rPr>
              <w:t>,</w:t>
            </w:r>
          </w:p>
          <w:p w14:paraId="4FC1A3CD" w14:textId="30150B75" w:rsidR="00032DAF" w:rsidRPr="00721E90" w:rsidRDefault="00032DAF" w:rsidP="00155190">
            <w:pPr>
              <w:jc w:val="both"/>
              <w:rPr>
                <w:rFonts w:ascii="Times New Roman" w:hAnsi="Times New Roman" w:cs="Times New Roman"/>
                <w:sz w:val="28"/>
                <w:szCs w:val="28"/>
              </w:rPr>
            </w:pPr>
            <w:r w:rsidRPr="00721E90">
              <w:rPr>
                <w:rFonts w:ascii="Times New Roman" w:hAnsi="Times New Roman" w:cs="Times New Roman"/>
                <w:sz w:val="28"/>
                <w:szCs w:val="28"/>
              </w:rPr>
              <w:t xml:space="preserve">педагогика ғылымдарының </w:t>
            </w:r>
            <w:r w:rsidR="00785414" w:rsidRPr="00721E90">
              <w:rPr>
                <w:rFonts w:ascii="Times New Roman" w:hAnsi="Times New Roman" w:cs="Times New Roman"/>
                <w:sz w:val="28"/>
                <w:szCs w:val="28"/>
              </w:rPr>
              <w:t>докторы</w:t>
            </w:r>
            <w:r w:rsidRPr="00721E90">
              <w:rPr>
                <w:rFonts w:ascii="Times New Roman" w:hAnsi="Times New Roman" w:cs="Times New Roman"/>
                <w:sz w:val="28"/>
                <w:szCs w:val="28"/>
              </w:rPr>
              <w:t xml:space="preserve">, қауымдастырылған профессор міндетін атқарушы </w:t>
            </w:r>
            <w:r w:rsidRPr="00721E90">
              <w:rPr>
                <w:rFonts w:ascii="Times New Roman" w:hAnsi="Times New Roman" w:cs="Times New Roman"/>
                <w:bCs/>
                <w:sz w:val="28"/>
                <w:szCs w:val="28"/>
                <w:shd w:val="clear" w:color="auto" w:fill="FFFFFF"/>
                <w:lang w:val="kk-KZ"/>
              </w:rPr>
              <w:t>Жадраева Лариса Уштановна.</w:t>
            </w:r>
            <w:r w:rsidRPr="00721E90">
              <w:rPr>
                <w:rFonts w:ascii="Times New Roman" w:hAnsi="Times New Roman" w:cs="Times New Roman"/>
                <w:sz w:val="28"/>
                <w:szCs w:val="28"/>
              </w:rPr>
              <w:t xml:space="preserve">                                         </w:t>
            </w:r>
          </w:p>
        </w:tc>
      </w:tr>
      <w:tr w:rsidR="00032DAF" w:rsidRPr="00721E90" w14:paraId="32628CCD" w14:textId="77777777" w:rsidTr="00032DAF">
        <w:trPr>
          <w:trHeight w:val="781"/>
        </w:trPr>
        <w:tc>
          <w:tcPr>
            <w:tcW w:w="5040" w:type="dxa"/>
          </w:tcPr>
          <w:p w14:paraId="259C5558" w14:textId="77777777" w:rsidR="00032DAF" w:rsidRPr="00721E90" w:rsidRDefault="00032DAF" w:rsidP="00032DAF">
            <w:pPr>
              <w:rPr>
                <w:rFonts w:ascii="Times New Roman" w:hAnsi="Times New Roman" w:cs="Times New Roman"/>
                <w:noProof/>
                <w:color w:val="000000"/>
                <w:sz w:val="28"/>
                <w:szCs w:val="28"/>
                <w:lang w:val="kk-KZ"/>
              </w:rPr>
            </w:pPr>
          </w:p>
          <w:p w14:paraId="2CFE49D0" w14:textId="3D0B5B8C" w:rsidR="00032DAF" w:rsidRPr="00721E90" w:rsidRDefault="00032DAF" w:rsidP="00032DAF">
            <w:pPr>
              <w:rPr>
                <w:rFonts w:ascii="Times New Roman" w:hAnsi="Times New Roman" w:cs="Times New Roman"/>
                <w:noProof/>
                <w:color w:val="000000"/>
                <w:sz w:val="28"/>
                <w:szCs w:val="28"/>
                <w:lang w:val="kk-KZ"/>
              </w:rPr>
            </w:pPr>
            <w:r w:rsidRPr="00721E90">
              <w:rPr>
                <w:rFonts w:ascii="Times New Roman" w:hAnsi="Times New Roman" w:cs="Times New Roman"/>
                <w:noProof/>
                <w:color w:val="000000"/>
                <w:sz w:val="28"/>
                <w:szCs w:val="28"/>
                <w:lang w:val="kk-KZ"/>
              </w:rPr>
              <w:t xml:space="preserve">Шетелдік ғылыми кеңесші </w:t>
            </w:r>
            <w:r w:rsidRPr="00721E90">
              <w:rPr>
                <w:rFonts w:ascii="Times New Roman" w:hAnsi="Times New Roman" w:cs="Times New Roman"/>
                <w:noProof/>
                <w:color w:val="000000"/>
                <w:sz w:val="28"/>
                <w:szCs w:val="28"/>
              </w:rPr>
              <w:t xml:space="preserve">: </w:t>
            </w:r>
            <w:r w:rsidR="00155190" w:rsidRPr="00721E90">
              <w:rPr>
                <w:rFonts w:ascii="Times New Roman" w:hAnsi="Times New Roman" w:cs="Times New Roman"/>
                <w:sz w:val="28"/>
                <w:szCs w:val="28"/>
              </w:rPr>
              <w:br/>
            </w:r>
            <w:r w:rsidR="00785414" w:rsidRPr="00721E90">
              <w:rPr>
                <w:rFonts w:ascii="Times New Roman" w:hAnsi="Times New Roman" w:cs="Times New Roman"/>
                <w:sz w:val="28"/>
                <w:szCs w:val="28"/>
              </w:rPr>
              <w:t>PhD</w:t>
            </w:r>
            <w:r w:rsidR="00155190" w:rsidRPr="00721E90">
              <w:rPr>
                <w:rFonts w:ascii="Times New Roman" w:hAnsi="Times New Roman" w:cs="Times New Roman"/>
                <w:sz w:val="28"/>
                <w:szCs w:val="28"/>
              </w:rPr>
              <w:t>,</w:t>
            </w:r>
            <w:r w:rsidR="00155190" w:rsidRPr="00721E90">
              <w:rPr>
                <w:rFonts w:ascii="Times New Roman" w:hAnsi="Times New Roman" w:cs="Times New Roman"/>
                <w:sz w:val="28"/>
                <w:szCs w:val="28"/>
                <w:lang w:val="kk-KZ"/>
              </w:rPr>
              <w:t xml:space="preserve"> </w:t>
            </w:r>
            <w:r w:rsidR="00155190" w:rsidRPr="00721E90">
              <w:rPr>
                <w:rFonts w:ascii="Times New Roman" w:hAnsi="Times New Roman" w:cs="Times New Roman"/>
                <w:sz w:val="28"/>
                <w:szCs w:val="28"/>
              </w:rPr>
              <w:t>Летбридж</w:t>
            </w:r>
            <w:r w:rsidR="00155190" w:rsidRPr="00721E90">
              <w:rPr>
                <w:rFonts w:ascii="Times New Roman" w:hAnsi="Times New Roman" w:cs="Times New Roman"/>
                <w:sz w:val="28"/>
                <w:szCs w:val="28"/>
                <w:lang w:val="kk-KZ"/>
              </w:rPr>
              <w:t xml:space="preserve"> </w:t>
            </w:r>
            <w:r w:rsidR="00155190" w:rsidRPr="00721E90">
              <w:rPr>
                <w:rFonts w:ascii="Times New Roman" w:hAnsi="Times New Roman" w:cs="Times New Roman"/>
                <w:sz w:val="28"/>
                <w:szCs w:val="28"/>
              </w:rPr>
              <w:t>университеті</w:t>
            </w:r>
            <w:r w:rsidR="00155190" w:rsidRPr="00721E90">
              <w:rPr>
                <w:rFonts w:ascii="Times New Roman" w:hAnsi="Times New Roman" w:cs="Times New Roman"/>
                <w:sz w:val="28"/>
                <w:szCs w:val="28"/>
                <w:lang w:val="kk-KZ"/>
              </w:rPr>
              <w:t xml:space="preserve">, </w:t>
            </w:r>
            <w:r w:rsidR="00155190" w:rsidRPr="00721E90">
              <w:rPr>
                <w:rFonts w:ascii="Times New Roman" w:hAnsi="Times New Roman" w:cs="Times New Roman"/>
                <w:sz w:val="28"/>
                <w:szCs w:val="28"/>
              </w:rPr>
              <w:t>Білім беру факультетінің профессоры</w:t>
            </w:r>
            <w:r w:rsidR="00E27A30" w:rsidRPr="00721E90">
              <w:rPr>
                <w:rFonts w:ascii="Times New Roman" w:hAnsi="Times New Roman" w:cs="Times New Roman"/>
                <w:sz w:val="28"/>
                <w:szCs w:val="28"/>
                <w:lang w:val="kk-KZ"/>
              </w:rPr>
              <w:t xml:space="preserve"> </w:t>
            </w:r>
            <w:r w:rsidR="00E27A30" w:rsidRPr="00721E90">
              <w:rPr>
                <w:rFonts w:ascii="Times New Roman" w:hAnsi="Times New Roman" w:cs="Times New Roman"/>
                <w:sz w:val="28"/>
                <w:szCs w:val="28"/>
              </w:rPr>
              <w:t xml:space="preserve"> Richelle Marynowsk. </w:t>
            </w:r>
            <w:r w:rsidR="00E27A30" w:rsidRPr="00721E90">
              <w:rPr>
                <w:rFonts w:ascii="Times New Roman" w:hAnsi="Times New Roman" w:cs="Times New Roman"/>
                <w:sz w:val="28"/>
                <w:szCs w:val="28"/>
                <w:lang w:val="kk-KZ"/>
              </w:rPr>
              <w:t>(Канада)</w:t>
            </w:r>
          </w:p>
        </w:tc>
      </w:tr>
    </w:tbl>
    <w:p w14:paraId="726A0AF6" w14:textId="69336D6F"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74FA3514" w14:textId="3DD346D6"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6D516245" w14:textId="6633EBCC"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70E9DF54" w14:textId="57297AC5"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4773F56E" w14:textId="59853B37" w:rsidR="00126D0E" w:rsidRPr="00721E90" w:rsidRDefault="00126D0E" w:rsidP="008670DE">
      <w:pPr>
        <w:spacing w:line="240" w:lineRule="auto"/>
        <w:ind w:firstLine="567"/>
        <w:jc w:val="center"/>
        <w:rPr>
          <w:rFonts w:ascii="Times New Roman" w:hAnsi="Times New Roman" w:cs="Times New Roman"/>
          <w:sz w:val="28"/>
          <w:szCs w:val="28"/>
          <w:lang w:val="tr-TR"/>
        </w:rPr>
      </w:pPr>
    </w:p>
    <w:p w14:paraId="6D57CF13" w14:textId="0EE377B4"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672C6C61" w14:textId="2E46C2AB"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6BA6F681" w14:textId="7F4BB1A3"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15EAC74F" w14:textId="6AECD65F"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1AE8EEF4" w14:textId="4D8778E4"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61358FED" w14:textId="5EDF73C7" w:rsidR="000E2089" w:rsidRPr="00721E90" w:rsidRDefault="000E2089" w:rsidP="008670DE">
      <w:pPr>
        <w:spacing w:line="240" w:lineRule="auto"/>
        <w:ind w:firstLine="567"/>
        <w:jc w:val="center"/>
        <w:rPr>
          <w:rFonts w:ascii="Times New Roman" w:hAnsi="Times New Roman" w:cs="Times New Roman"/>
          <w:sz w:val="28"/>
          <w:szCs w:val="28"/>
          <w:lang w:val="tr-TR"/>
        </w:rPr>
      </w:pPr>
    </w:p>
    <w:p w14:paraId="355B2AF1" w14:textId="77777777" w:rsidR="00B81692" w:rsidRPr="00721E90" w:rsidRDefault="00B81692" w:rsidP="00032DAF">
      <w:pPr>
        <w:spacing w:after="0" w:line="240" w:lineRule="auto"/>
        <w:ind w:firstLine="567"/>
        <w:jc w:val="center"/>
        <w:rPr>
          <w:rFonts w:ascii="Times New Roman" w:hAnsi="Times New Roman" w:cs="Times New Roman"/>
          <w:sz w:val="28"/>
          <w:szCs w:val="28"/>
          <w:lang w:val="kk-KZ"/>
        </w:rPr>
      </w:pPr>
    </w:p>
    <w:p w14:paraId="15A7C0E1" w14:textId="77777777" w:rsidR="00B81692" w:rsidRPr="00721E90" w:rsidRDefault="00B81692" w:rsidP="00B81692">
      <w:pPr>
        <w:spacing w:after="0" w:line="240" w:lineRule="auto"/>
        <w:ind w:firstLine="567"/>
        <w:jc w:val="center"/>
        <w:rPr>
          <w:rFonts w:ascii="Times New Roman" w:hAnsi="Times New Roman" w:cs="Times New Roman"/>
          <w:sz w:val="28"/>
          <w:szCs w:val="28"/>
          <w:lang w:val="kk-KZ"/>
        </w:rPr>
      </w:pPr>
    </w:p>
    <w:p w14:paraId="2669AAB0" w14:textId="33D1E0BF" w:rsidR="000E2089" w:rsidRPr="00721E90" w:rsidRDefault="00032DAF" w:rsidP="00BB254D">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 Республикасы</w:t>
      </w:r>
    </w:p>
    <w:p w14:paraId="76EA5FD5" w14:textId="67A122FE" w:rsidR="00032DAF" w:rsidRPr="00721E90" w:rsidRDefault="00032DAF" w:rsidP="00BB254D">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Алматы,</w:t>
      </w:r>
      <w:r w:rsidR="005C139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2026</w:t>
      </w:r>
    </w:p>
    <w:sdt>
      <w:sdtPr>
        <w:rPr>
          <w:rFonts w:ascii="Times New Roman" w:eastAsiaTheme="minorHAnsi" w:hAnsi="Times New Roman" w:cs="Times New Roman"/>
          <w:color w:val="auto"/>
          <w:sz w:val="22"/>
          <w:szCs w:val="22"/>
          <w:lang w:eastAsia="en-US"/>
        </w:rPr>
        <w:id w:val="-686294216"/>
        <w:docPartObj>
          <w:docPartGallery w:val="Table of Contents"/>
          <w:docPartUnique/>
        </w:docPartObj>
      </w:sdtPr>
      <w:sdtEndPr>
        <w:rPr>
          <w:b/>
          <w:bCs/>
        </w:rPr>
      </w:sdtEndPr>
      <w:sdtContent>
        <w:p w14:paraId="4A918C0E" w14:textId="34507184" w:rsidR="00AE435D" w:rsidRPr="005165D8" w:rsidRDefault="00D13AEA" w:rsidP="00AE435D">
          <w:pPr>
            <w:pStyle w:val="afc"/>
            <w:jc w:val="center"/>
            <w:rPr>
              <w:rFonts w:ascii="Times New Roman" w:hAnsi="Times New Roman" w:cs="Times New Roman"/>
              <w:b/>
              <w:bCs/>
              <w:color w:val="auto"/>
              <w:sz w:val="28"/>
              <w:szCs w:val="28"/>
            </w:rPr>
          </w:pPr>
          <w:r w:rsidRPr="00056C32">
            <w:rPr>
              <w:rFonts w:ascii="Times New Roman" w:hAnsi="Times New Roman" w:cs="Times New Roman"/>
              <w:b/>
              <w:bCs/>
              <w:color w:val="auto"/>
              <w:sz w:val="28"/>
              <w:szCs w:val="28"/>
              <w:lang w:val="kk-KZ"/>
            </w:rPr>
            <w:t>МАЗМҰНЫ</w:t>
          </w:r>
        </w:p>
        <w:p w14:paraId="1579BEBA" w14:textId="48CFB9A4" w:rsidR="004E3D3A" w:rsidRPr="00056C32" w:rsidRDefault="00AE435D">
          <w:pPr>
            <w:pStyle w:val="11"/>
            <w:rPr>
              <w:rFonts w:eastAsiaTheme="minorEastAsia"/>
              <w:b w:val="0"/>
              <w:bCs w:val="0"/>
              <w:sz w:val="22"/>
              <w:szCs w:val="22"/>
              <w:lang w:eastAsia="ru-RU"/>
            </w:rPr>
          </w:pPr>
          <w:r w:rsidRPr="00056C32">
            <w:fldChar w:fldCharType="begin"/>
          </w:r>
          <w:r w:rsidRPr="00056C32">
            <w:instrText xml:space="preserve"> TOC \o "1-3" \h \z \u </w:instrText>
          </w:r>
          <w:r w:rsidRPr="00056C32">
            <w:fldChar w:fldCharType="separate"/>
          </w:r>
          <w:hyperlink w:anchor="_Toc226662511" w:history="1">
            <w:r w:rsidR="004E3D3A" w:rsidRPr="00056C32">
              <w:rPr>
                <w:rStyle w:val="a9"/>
                <w:lang w:val="tr-TR"/>
              </w:rPr>
              <w:t>НОРМАТИВТІК СІЛТЕМЕЛЕР</w:t>
            </w:r>
            <w:r w:rsidR="004E3D3A" w:rsidRPr="00056C32">
              <w:rPr>
                <w:webHidden/>
              </w:rPr>
              <w:tab/>
            </w:r>
            <w:r w:rsidR="004E3D3A" w:rsidRPr="00056C32">
              <w:rPr>
                <w:webHidden/>
              </w:rPr>
              <w:fldChar w:fldCharType="begin"/>
            </w:r>
            <w:r w:rsidR="004E3D3A" w:rsidRPr="00056C32">
              <w:rPr>
                <w:webHidden/>
              </w:rPr>
              <w:instrText xml:space="preserve"> PAGEREF _Toc226662511 \h </w:instrText>
            </w:r>
            <w:r w:rsidR="004E3D3A" w:rsidRPr="00056C32">
              <w:rPr>
                <w:webHidden/>
              </w:rPr>
            </w:r>
            <w:r w:rsidR="004E3D3A" w:rsidRPr="00056C32">
              <w:rPr>
                <w:webHidden/>
              </w:rPr>
              <w:fldChar w:fldCharType="separate"/>
            </w:r>
            <w:r w:rsidR="00140B9D">
              <w:rPr>
                <w:webHidden/>
              </w:rPr>
              <w:t>3</w:t>
            </w:r>
            <w:r w:rsidR="004E3D3A" w:rsidRPr="00056C32">
              <w:rPr>
                <w:webHidden/>
              </w:rPr>
              <w:fldChar w:fldCharType="end"/>
            </w:r>
          </w:hyperlink>
        </w:p>
        <w:p w14:paraId="7A96A6AE" w14:textId="1D84BD7E" w:rsidR="004E3D3A" w:rsidRPr="00056C32" w:rsidRDefault="00056C32">
          <w:pPr>
            <w:pStyle w:val="11"/>
            <w:rPr>
              <w:rFonts w:eastAsiaTheme="minorEastAsia"/>
              <w:b w:val="0"/>
              <w:bCs w:val="0"/>
              <w:sz w:val="22"/>
              <w:szCs w:val="22"/>
              <w:lang w:eastAsia="ru-RU"/>
            </w:rPr>
          </w:pPr>
          <w:hyperlink w:anchor="_Toc226662512" w:history="1">
            <w:r w:rsidR="004E3D3A" w:rsidRPr="00056C32">
              <w:rPr>
                <w:rStyle w:val="a9"/>
              </w:rPr>
              <w:t>БЕЛГІЛЕУЛЕР МЕН ҚЫСҚАРТУЛАР</w:t>
            </w:r>
            <w:r w:rsidR="004E3D3A" w:rsidRPr="00056C32">
              <w:rPr>
                <w:webHidden/>
              </w:rPr>
              <w:tab/>
            </w:r>
            <w:r w:rsidR="004E3D3A" w:rsidRPr="00056C32">
              <w:rPr>
                <w:webHidden/>
              </w:rPr>
              <w:fldChar w:fldCharType="begin"/>
            </w:r>
            <w:r w:rsidR="004E3D3A" w:rsidRPr="00056C32">
              <w:rPr>
                <w:webHidden/>
              </w:rPr>
              <w:instrText xml:space="preserve"> PAGEREF _Toc226662512 \h </w:instrText>
            </w:r>
            <w:r w:rsidR="004E3D3A" w:rsidRPr="00056C32">
              <w:rPr>
                <w:webHidden/>
              </w:rPr>
            </w:r>
            <w:r w:rsidR="004E3D3A" w:rsidRPr="00056C32">
              <w:rPr>
                <w:webHidden/>
              </w:rPr>
              <w:fldChar w:fldCharType="separate"/>
            </w:r>
            <w:r w:rsidR="00140B9D">
              <w:rPr>
                <w:webHidden/>
              </w:rPr>
              <w:t>4</w:t>
            </w:r>
            <w:r w:rsidR="004E3D3A" w:rsidRPr="00056C32">
              <w:rPr>
                <w:webHidden/>
              </w:rPr>
              <w:fldChar w:fldCharType="end"/>
            </w:r>
          </w:hyperlink>
        </w:p>
        <w:p w14:paraId="00855B80" w14:textId="577457A4" w:rsidR="004E3D3A" w:rsidRPr="00056C32" w:rsidRDefault="00056C32">
          <w:pPr>
            <w:pStyle w:val="11"/>
            <w:rPr>
              <w:rFonts w:eastAsiaTheme="minorEastAsia"/>
              <w:b w:val="0"/>
              <w:bCs w:val="0"/>
              <w:sz w:val="22"/>
              <w:szCs w:val="22"/>
              <w:lang w:eastAsia="ru-RU"/>
            </w:rPr>
          </w:pPr>
          <w:hyperlink w:anchor="_Toc226662513" w:history="1">
            <w:r w:rsidR="004E3D3A" w:rsidRPr="00056C32">
              <w:rPr>
                <w:rStyle w:val="a9"/>
                <w:rFonts w:eastAsia="Times New Roman"/>
                <w:lang w:val="tr-TR" w:eastAsia="ru-RU"/>
              </w:rPr>
              <w:t>КІРІСПЕ</w:t>
            </w:r>
            <w:r w:rsidR="004E3D3A" w:rsidRPr="00056C32">
              <w:rPr>
                <w:webHidden/>
              </w:rPr>
              <w:tab/>
            </w:r>
            <w:r w:rsidR="004E3D3A" w:rsidRPr="00056C32">
              <w:rPr>
                <w:webHidden/>
              </w:rPr>
              <w:fldChar w:fldCharType="begin"/>
            </w:r>
            <w:r w:rsidR="004E3D3A" w:rsidRPr="00056C32">
              <w:rPr>
                <w:webHidden/>
              </w:rPr>
              <w:instrText xml:space="preserve"> PAGEREF _Toc226662513 \h </w:instrText>
            </w:r>
            <w:r w:rsidR="004E3D3A" w:rsidRPr="00056C32">
              <w:rPr>
                <w:webHidden/>
              </w:rPr>
            </w:r>
            <w:r w:rsidR="004E3D3A" w:rsidRPr="00056C32">
              <w:rPr>
                <w:webHidden/>
              </w:rPr>
              <w:fldChar w:fldCharType="separate"/>
            </w:r>
            <w:r w:rsidR="00140B9D">
              <w:rPr>
                <w:webHidden/>
              </w:rPr>
              <w:t>5</w:t>
            </w:r>
            <w:r w:rsidR="004E3D3A" w:rsidRPr="00056C32">
              <w:rPr>
                <w:webHidden/>
              </w:rPr>
              <w:fldChar w:fldCharType="end"/>
            </w:r>
          </w:hyperlink>
        </w:p>
        <w:p w14:paraId="1713DB66" w14:textId="0136D75A" w:rsidR="004E3D3A" w:rsidRPr="00056C32" w:rsidRDefault="00056C32">
          <w:pPr>
            <w:pStyle w:val="11"/>
            <w:rPr>
              <w:rFonts w:eastAsiaTheme="minorEastAsia"/>
              <w:b w:val="0"/>
              <w:bCs w:val="0"/>
              <w:sz w:val="22"/>
              <w:szCs w:val="22"/>
              <w:lang w:eastAsia="ru-RU"/>
            </w:rPr>
          </w:pPr>
          <w:hyperlink w:anchor="_Toc226662514" w:history="1">
            <w:r w:rsidR="004E3D3A" w:rsidRPr="00056C32">
              <w:rPr>
                <w:rStyle w:val="a9"/>
                <w:rFonts w:eastAsia="Times New Roman"/>
                <w:lang w:val="kk-KZ" w:eastAsia="ru-RU"/>
              </w:rPr>
              <w:t xml:space="preserve">1 </w:t>
            </w:r>
            <w:r w:rsidR="004E3D3A" w:rsidRPr="00056C32">
              <w:rPr>
                <w:rStyle w:val="a9"/>
                <w:lang w:val="kk-KZ"/>
              </w:rPr>
              <w:t>STEM БІЛІМ БЕРУДІҢ ТЕОРИЯЛЫҚ НЕГІЗДЕРІ ЖӘНЕ ОҚУ ҮДЕРІСІНДЕГІ ҚОЛДАНЫСЫ</w:t>
            </w:r>
            <w:r w:rsidR="004E3D3A" w:rsidRPr="00056C32">
              <w:rPr>
                <w:webHidden/>
              </w:rPr>
              <w:tab/>
            </w:r>
            <w:r w:rsidR="004E3D3A" w:rsidRPr="00056C32">
              <w:rPr>
                <w:webHidden/>
              </w:rPr>
              <w:fldChar w:fldCharType="begin"/>
            </w:r>
            <w:r w:rsidR="004E3D3A" w:rsidRPr="00056C32">
              <w:rPr>
                <w:webHidden/>
              </w:rPr>
              <w:instrText xml:space="preserve"> PAGEREF _Toc226662514 \h </w:instrText>
            </w:r>
            <w:r w:rsidR="004E3D3A" w:rsidRPr="00056C32">
              <w:rPr>
                <w:webHidden/>
              </w:rPr>
            </w:r>
            <w:r w:rsidR="004E3D3A" w:rsidRPr="00056C32">
              <w:rPr>
                <w:webHidden/>
              </w:rPr>
              <w:fldChar w:fldCharType="separate"/>
            </w:r>
            <w:r w:rsidR="00140B9D">
              <w:rPr>
                <w:webHidden/>
              </w:rPr>
              <w:t>11</w:t>
            </w:r>
            <w:r w:rsidR="004E3D3A" w:rsidRPr="00056C32">
              <w:rPr>
                <w:webHidden/>
              </w:rPr>
              <w:fldChar w:fldCharType="end"/>
            </w:r>
          </w:hyperlink>
        </w:p>
        <w:p w14:paraId="6FD49DBD" w14:textId="3121A16B"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15" w:history="1">
            <w:r w:rsidR="004E3D3A" w:rsidRPr="005165D8">
              <w:rPr>
                <w:rStyle w:val="a9"/>
                <w:rFonts w:ascii="Times New Roman" w:hAnsi="Times New Roman" w:cs="Times New Roman"/>
                <w:noProof/>
                <w:sz w:val="28"/>
                <w:szCs w:val="28"/>
                <w:lang w:val="kk-KZ"/>
              </w:rPr>
              <w:t>1.1 STEM білім беру ұғымы және оның дамуының тарихи алғышарттары</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_Toc226662515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11</w:t>
            </w:r>
            <w:r w:rsidR="004E3D3A" w:rsidRPr="005165D8">
              <w:rPr>
                <w:rFonts w:ascii="Times New Roman" w:hAnsi="Times New Roman" w:cs="Times New Roman"/>
                <w:noProof/>
                <w:webHidden/>
                <w:sz w:val="28"/>
                <w:szCs w:val="28"/>
              </w:rPr>
              <w:fldChar w:fldCharType="end"/>
            </w:r>
          </w:hyperlink>
        </w:p>
        <w:p w14:paraId="4AB43E27" w14:textId="4047DAF7"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16" w:history="1">
            <w:r w:rsidR="004E3D3A" w:rsidRPr="005165D8">
              <w:rPr>
                <w:rStyle w:val="a9"/>
                <w:rFonts w:ascii="Times New Roman" w:hAnsi="Times New Roman" w:cs="Times New Roman"/>
                <w:noProof/>
                <w:sz w:val="28"/>
                <w:szCs w:val="28"/>
                <w:lang w:val="kk-KZ"/>
              </w:rPr>
              <w:t>1.2 Қазақстандағы STEM білім беру жүйесінің ерекшеліктерін шетелдік тәжірибелермен салыстырмалы талдау</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_Toc226662516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16</w:t>
            </w:r>
            <w:r w:rsidR="004E3D3A" w:rsidRPr="005165D8">
              <w:rPr>
                <w:rFonts w:ascii="Times New Roman" w:hAnsi="Times New Roman" w:cs="Times New Roman"/>
                <w:noProof/>
                <w:webHidden/>
                <w:sz w:val="28"/>
                <w:szCs w:val="28"/>
              </w:rPr>
              <w:fldChar w:fldCharType="end"/>
            </w:r>
          </w:hyperlink>
        </w:p>
        <w:p w14:paraId="7FC14258" w14:textId="0A900690"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17" w:history="1">
            <w:r w:rsidR="004E3D3A" w:rsidRPr="005165D8">
              <w:rPr>
                <w:rStyle w:val="a9"/>
                <w:rFonts w:ascii="Times New Roman" w:hAnsi="Times New Roman" w:cs="Times New Roman"/>
                <w:noProof/>
                <w:sz w:val="28"/>
                <w:szCs w:val="28"/>
                <w:lang w:val="kk-KZ"/>
              </w:rPr>
              <w:t>1.3 Қазақстандағы STEM білім берудің қазіргі жағдайы және даму перспективалары</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_Toc226662517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53</w:t>
            </w:r>
            <w:r w:rsidR="004E3D3A" w:rsidRPr="005165D8">
              <w:rPr>
                <w:rFonts w:ascii="Times New Roman" w:hAnsi="Times New Roman" w:cs="Times New Roman"/>
                <w:noProof/>
                <w:webHidden/>
                <w:sz w:val="28"/>
                <w:szCs w:val="28"/>
              </w:rPr>
              <w:fldChar w:fldCharType="end"/>
            </w:r>
          </w:hyperlink>
        </w:p>
        <w:p w14:paraId="341B248D" w14:textId="283E05F3"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18" w:history="1">
            <w:r w:rsidR="004E3D3A" w:rsidRPr="005165D8">
              <w:rPr>
                <w:rStyle w:val="a9"/>
                <w:rFonts w:ascii="Times New Roman" w:hAnsi="Times New Roman" w:cs="Times New Roman"/>
                <w:noProof/>
                <w:sz w:val="28"/>
                <w:szCs w:val="28"/>
                <w:lang w:val="kk-KZ"/>
              </w:rPr>
              <w:t>1.4 STEM білім берудің орта мектепте математика пәнін оқытудағы ерекшеліктер</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_Toc226662518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73</w:t>
            </w:r>
            <w:r w:rsidR="004E3D3A" w:rsidRPr="005165D8">
              <w:rPr>
                <w:rFonts w:ascii="Times New Roman" w:hAnsi="Times New Roman" w:cs="Times New Roman"/>
                <w:noProof/>
                <w:webHidden/>
                <w:sz w:val="28"/>
                <w:szCs w:val="28"/>
              </w:rPr>
              <w:fldChar w:fldCharType="end"/>
            </w:r>
          </w:hyperlink>
        </w:p>
        <w:p w14:paraId="1056155C" w14:textId="692734EE"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19" w:history="1">
            <w:r w:rsidR="004E3D3A" w:rsidRPr="005165D8">
              <w:rPr>
                <w:rStyle w:val="a9"/>
                <w:rFonts w:ascii="Times New Roman" w:hAnsi="Times New Roman" w:cs="Times New Roman"/>
                <w:noProof/>
                <w:sz w:val="28"/>
                <w:szCs w:val="28"/>
                <w:lang w:val="kk-KZ"/>
              </w:rPr>
              <w:t>1.5 Қазақстандық математика мұғалімдердің STEM білім беру қабілеттері мен қажеттіліктері</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_Toc226662519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93</w:t>
            </w:r>
            <w:r w:rsidR="004E3D3A" w:rsidRPr="005165D8">
              <w:rPr>
                <w:rFonts w:ascii="Times New Roman" w:hAnsi="Times New Roman" w:cs="Times New Roman"/>
                <w:noProof/>
                <w:webHidden/>
                <w:sz w:val="28"/>
                <w:szCs w:val="28"/>
              </w:rPr>
              <w:fldChar w:fldCharType="end"/>
            </w:r>
          </w:hyperlink>
        </w:p>
        <w:p w14:paraId="517E1F9F" w14:textId="00F9EFEB" w:rsidR="004E3D3A" w:rsidRPr="00056C32" w:rsidRDefault="00056C32">
          <w:pPr>
            <w:pStyle w:val="11"/>
            <w:rPr>
              <w:rFonts w:eastAsiaTheme="minorEastAsia"/>
              <w:b w:val="0"/>
              <w:bCs w:val="0"/>
              <w:sz w:val="22"/>
              <w:szCs w:val="22"/>
              <w:lang w:eastAsia="ru-RU"/>
            </w:rPr>
          </w:pPr>
          <w:hyperlink w:anchor="_Toc226662520" w:history="1">
            <w:r w:rsidR="004E3D3A" w:rsidRPr="00056C32">
              <w:rPr>
                <w:rStyle w:val="a9"/>
                <w:rFonts w:eastAsia="Times New Roman"/>
                <w:lang w:val="kk-KZ" w:eastAsia="ru-RU"/>
              </w:rPr>
              <w:t xml:space="preserve">2  </w:t>
            </w:r>
            <w:r w:rsidR="004E3D3A" w:rsidRPr="00056C32">
              <w:rPr>
                <w:rStyle w:val="a9"/>
                <w:lang w:val="kk-KZ"/>
              </w:rPr>
              <w:t>АЛГЕБРА ЖӘНЕ АНАЛИЗ БАСТАМАЛАРЫ ПӘНІН STEM БІЛІМ БЕРУ ЖАҒДАЙЫНДА ОҚЫТУДЫҢ ӘДІСТЕМЕЛІК–ТӘЖІРИБЕЛІК  ЕРЕКШЕЛІКТЕРІ</w:t>
            </w:r>
            <w:r w:rsidR="004E3D3A" w:rsidRPr="00056C32">
              <w:rPr>
                <w:webHidden/>
              </w:rPr>
              <w:tab/>
            </w:r>
            <w:r w:rsidR="004E3D3A" w:rsidRPr="00056C32">
              <w:rPr>
                <w:webHidden/>
              </w:rPr>
              <w:fldChar w:fldCharType="begin"/>
            </w:r>
            <w:r w:rsidR="004E3D3A" w:rsidRPr="00056C32">
              <w:rPr>
                <w:webHidden/>
              </w:rPr>
              <w:instrText xml:space="preserve"> PAGEREF _Toc226662520 \h </w:instrText>
            </w:r>
            <w:r w:rsidR="004E3D3A" w:rsidRPr="00056C32">
              <w:rPr>
                <w:webHidden/>
              </w:rPr>
            </w:r>
            <w:r w:rsidR="004E3D3A" w:rsidRPr="00056C32">
              <w:rPr>
                <w:webHidden/>
              </w:rPr>
              <w:fldChar w:fldCharType="separate"/>
            </w:r>
            <w:r w:rsidR="00140B9D">
              <w:rPr>
                <w:webHidden/>
              </w:rPr>
              <w:t>98</w:t>
            </w:r>
            <w:r w:rsidR="004E3D3A" w:rsidRPr="00056C32">
              <w:rPr>
                <w:webHidden/>
              </w:rPr>
              <w:fldChar w:fldCharType="end"/>
            </w:r>
          </w:hyperlink>
        </w:p>
        <w:p w14:paraId="6E8FEF40" w14:textId="331DBE37"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21" w:history="1">
            <w:r w:rsidR="004E3D3A" w:rsidRPr="005165D8">
              <w:rPr>
                <w:rStyle w:val="a9"/>
                <w:rFonts w:ascii="Times New Roman" w:hAnsi="Times New Roman" w:cs="Times New Roman"/>
                <w:noProof/>
                <w:sz w:val="28"/>
                <w:szCs w:val="28"/>
                <w:lang w:val="kk-KZ"/>
              </w:rPr>
              <w:t xml:space="preserve">2.1  STEM білім беру жағдайында </w:t>
            </w:r>
            <w:r w:rsidR="005165D8">
              <w:rPr>
                <w:rStyle w:val="a9"/>
                <w:rFonts w:ascii="Times New Roman" w:hAnsi="Times New Roman" w:cs="Times New Roman"/>
                <w:noProof/>
                <w:sz w:val="28"/>
                <w:szCs w:val="28"/>
                <w:lang w:val="kk-KZ"/>
              </w:rPr>
              <w:t>а</w:t>
            </w:r>
            <w:r w:rsidR="004E3D3A" w:rsidRPr="005165D8">
              <w:rPr>
                <w:rStyle w:val="a9"/>
                <w:rFonts w:ascii="Times New Roman" w:hAnsi="Times New Roman" w:cs="Times New Roman"/>
                <w:noProof/>
                <w:sz w:val="28"/>
                <w:szCs w:val="28"/>
                <w:lang w:val="kk-KZ"/>
              </w:rPr>
              <w:t>лгебра және анализ бастамалары оқытудың ерекшеліктері</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_Toc226662521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98</w:t>
            </w:r>
            <w:r w:rsidR="004E3D3A" w:rsidRPr="005165D8">
              <w:rPr>
                <w:rFonts w:ascii="Times New Roman" w:hAnsi="Times New Roman" w:cs="Times New Roman"/>
                <w:noProof/>
                <w:webHidden/>
                <w:sz w:val="28"/>
                <w:szCs w:val="28"/>
              </w:rPr>
              <w:fldChar w:fldCharType="end"/>
            </w:r>
          </w:hyperlink>
        </w:p>
        <w:p w14:paraId="22DA57F2" w14:textId="685AD703"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22" w:history="1">
            <w:r w:rsidR="004E3D3A" w:rsidRPr="005165D8">
              <w:rPr>
                <w:rStyle w:val="a9"/>
                <w:rFonts w:ascii="Times New Roman" w:hAnsi="Times New Roman" w:cs="Times New Roman"/>
                <w:noProof/>
                <w:sz w:val="28"/>
                <w:szCs w:val="28"/>
                <w:lang w:val="kk-KZ"/>
              </w:rPr>
              <w:t xml:space="preserve">2.2 </w:t>
            </w:r>
            <w:r w:rsidR="005165D8">
              <w:rPr>
                <w:rStyle w:val="a9"/>
                <w:rFonts w:ascii="Times New Roman" w:hAnsi="Times New Roman" w:cs="Times New Roman"/>
                <w:noProof/>
                <w:sz w:val="28"/>
                <w:szCs w:val="28"/>
                <w:lang w:val="kk-KZ"/>
              </w:rPr>
              <w:t>«</w:t>
            </w:r>
            <w:r w:rsidR="004E3D3A" w:rsidRPr="005165D8">
              <w:rPr>
                <w:rStyle w:val="a9"/>
                <w:rFonts w:ascii="Times New Roman" w:hAnsi="Times New Roman" w:cs="Times New Roman"/>
                <w:noProof/>
                <w:sz w:val="28"/>
                <w:szCs w:val="28"/>
                <w:lang w:val="kk-KZ"/>
              </w:rPr>
              <w:t>Алгебра және анализ бастамалары</w:t>
            </w:r>
            <w:r w:rsidR="005165D8">
              <w:rPr>
                <w:rStyle w:val="a9"/>
                <w:rFonts w:ascii="Times New Roman" w:hAnsi="Times New Roman" w:cs="Times New Roman"/>
                <w:noProof/>
                <w:sz w:val="28"/>
                <w:szCs w:val="28"/>
                <w:lang w:val="kk-KZ"/>
              </w:rPr>
              <w:t>»</w:t>
            </w:r>
            <w:r w:rsidR="004E3D3A" w:rsidRPr="005165D8">
              <w:rPr>
                <w:rStyle w:val="a9"/>
                <w:rFonts w:ascii="Times New Roman" w:hAnsi="Times New Roman" w:cs="Times New Roman"/>
                <w:noProof/>
                <w:sz w:val="28"/>
                <w:szCs w:val="28"/>
                <w:lang w:val="kk-KZ"/>
              </w:rPr>
              <w:t xml:space="preserve"> пәнін оқытуда STEM білім беруді жүзеге асыру жолдары</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_Toc226662522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111</w:t>
            </w:r>
            <w:r w:rsidR="004E3D3A" w:rsidRPr="005165D8">
              <w:rPr>
                <w:rFonts w:ascii="Times New Roman" w:hAnsi="Times New Roman" w:cs="Times New Roman"/>
                <w:noProof/>
                <w:webHidden/>
                <w:sz w:val="28"/>
                <w:szCs w:val="28"/>
              </w:rPr>
              <w:fldChar w:fldCharType="end"/>
            </w:r>
          </w:hyperlink>
        </w:p>
        <w:p w14:paraId="2D6CB5C2" w14:textId="5586C720"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23" w:history="1">
            <w:r w:rsidR="004E3D3A" w:rsidRPr="005165D8">
              <w:rPr>
                <w:rStyle w:val="a9"/>
                <w:rFonts w:ascii="Times New Roman" w:hAnsi="Times New Roman" w:cs="Times New Roman"/>
                <w:noProof/>
                <w:sz w:val="28"/>
                <w:szCs w:val="28"/>
                <w:lang w:val="kk-KZ"/>
              </w:rPr>
              <w:t>2.</w:t>
            </w:r>
            <w:r w:rsidR="004E3D3A" w:rsidRPr="005165D8">
              <w:rPr>
                <w:rStyle w:val="a9"/>
                <w:rFonts w:ascii="Times New Roman" w:hAnsi="Times New Roman" w:cs="Times New Roman"/>
                <w:noProof/>
                <w:sz w:val="28"/>
                <w:szCs w:val="28"/>
              </w:rPr>
              <w:t>3 STEM білім беру жағдайында алгебра және анализ бастамалары пәнін оқытуға арналған</w:t>
            </w:r>
            <w:r w:rsidR="004E3D3A" w:rsidRPr="005165D8">
              <w:rPr>
                <w:rStyle w:val="a9"/>
                <w:rFonts w:ascii="Times New Roman" w:hAnsi="Times New Roman" w:cs="Times New Roman"/>
                <w:noProof/>
                <w:sz w:val="28"/>
                <w:szCs w:val="28"/>
                <w:lang w:val="kk-KZ"/>
              </w:rPr>
              <w:t xml:space="preserve"> </w:t>
            </w:r>
            <w:r w:rsidR="004E3D3A" w:rsidRPr="005165D8">
              <w:rPr>
                <w:rStyle w:val="a9"/>
                <w:rFonts w:ascii="Times New Roman" w:hAnsi="Times New Roman" w:cs="Times New Roman"/>
                <w:noProof/>
                <w:sz w:val="28"/>
                <w:szCs w:val="28"/>
              </w:rPr>
              <w:t>элективт</w:t>
            </w:r>
            <w:r w:rsidR="004E3D3A" w:rsidRPr="005165D8">
              <w:rPr>
                <w:rStyle w:val="a9"/>
                <w:rFonts w:ascii="Times New Roman" w:hAnsi="Times New Roman" w:cs="Times New Roman"/>
                <w:noProof/>
                <w:sz w:val="28"/>
                <w:szCs w:val="28"/>
                <w:lang w:val="kk-KZ"/>
              </w:rPr>
              <w:t>і курс</w:t>
            </w:r>
            <w:r w:rsidR="004E3D3A" w:rsidRPr="005165D8">
              <w:rPr>
                <w:rStyle w:val="a9"/>
                <w:rFonts w:ascii="Times New Roman" w:hAnsi="Times New Roman" w:cs="Times New Roman"/>
                <w:noProof/>
                <w:sz w:val="28"/>
                <w:szCs w:val="28"/>
              </w:rPr>
              <w:t xml:space="preserve"> бағдарламасының ғылыми–әдістемелік сипаттамасы</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_Toc226662523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140</w:t>
            </w:r>
            <w:r w:rsidR="004E3D3A" w:rsidRPr="005165D8">
              <w:rPr>
                <w:rFonts w:ascii="Times New Roman" w:hAnsi="Times New Roman" w:cs="Times New Roman"/>
                <w:noProof/>
                <w:webHidden/>
                <w:sz w:val="28"/>
                <w:szCs w:val="28"/>
              </w:rPr>
              <w:fldChar w:fldCharType="end"/>
            </w:r>
          </w:hyperlink>
        </w:p>
        <w:p w14:paraId="3E859AF5" w14:textId="30BFCB86" w:rsidR="004E3D3A" w:rsidRPr="005165D8" w:rsidRDefault="00056C32">
          <w:pPr>
            <w:pStyle w:val="23"/>
            <w:tabs>
              <w:tab w:val="right" w:leader="dot" w:pos="9628"/>
            </w:tabs>
            <w:rPr>
              <w:rFonts w:ascii="Times New Roman" w:eastAsiaTheme="minorEastAsia" w:hAnsi="Times New Roman" w:cs="Times New Roman"/>
              <w:noProof/>
              <w:sz w:val="28"/>
              <w:szCs w:val="28"/>
              <w:lang w:eastAsia="ru-RU"/>
            </w:rPr>
          </w:pPr>
          <w:hyperlink w:anchor="_Toc226662524" w:history="1">
            <w:r w:rsidR="004E3D3A" w:rsidRPr="005165D8">
              <w:rPr>
                <w:rStyle w:val="a9"/>
                <w:rFonts w:ascii="Times New Roman" w:hAnsi="Times New Roman" w:cs="Times New Roman"/>
                <w:noProof/>
                <w:sz w:val="28"/>
                <w:szCs w:val="28"/>
                <w:lang w:val="kk-KZ"/>
              </w:rPr>
              <w:t>2.4 Жоғары сынып оқушыларына алгебра және анализ бастамалары пәнін оқытуға арналған STEM білім беру әдістемесінің тиімділігін бағалау</w:t>
            </w:r>
            <w:r w:rsidR="004E3D3A" w:rsidRPr="005165D8">
              <w:rPr>
                <w:rFonts w:ascii="Times New Roman" w:hAnsi="Times New Roman" w:cs="Times New Roman"/>
                <w:noProof/>
                <w:webHidden/>
                <w:sz w:val="28"/>
                <w:szCs w:val="28"/>
              </w:rPr>
              <w:tab/>
            </w:r>
            <w:r w:rsidR="004E3D3A" w:rsidRPr="005165D8">
              <w:rPr>
                <w:rFonts w:ascii="Times New Roman" w:hAnsi="Times New Roman" w:cs="Times New Roman"/>
                <w:noProof/>
                <w:webHidden/>
                <w:sz w:val="28"/>
                <w:szCs w:val="28"/>
              </w:rPr>
              <w:fldChar w:fldCharType="begin"/>
            </w:r>
            <w:r w:rsidR="004E3D3A" w:rsidRPr="005165D8">
              <w:rPr>
                <w:rFonts w:ascii="Times New Roman" w:hAnsi="Times New Roman" w:cs="Times New Roman"/>
                <w:noProof/>
                <w:webHidden/>
                <w:sz w:val="28"/>
                <w:szCs w:val="28"/>
              </w:rPr>
              <w:instrText xml:space="preserve"> PAGEREF _Toc226662524 \h </w:instrText>
            </w:r>
            <w:r w:rsidR="004E3D3A" w:rsidRPr="005165D8">
              <w:rPr>
                <w:rFonts w:ascii="Times New Roman" w:hAnsi="Times New Roman" w:cs="Times New Roman"/>
                <w:noProof/>
                <w:webHidden/>
                <w:sz w:val="28"/>
                <w:szCs w:val="28"/>
              </w:rPr>
            </w:r>
            <w:r w:rsidR="004E3D3A" w:rsidRPr="005165D8">
              <w:rPr>
                <w:rFonts w:ascii="Times New Roman" w:hAnsi="Times New Roman" w:cs="Times New Roman"/>
                <w:noProof/>
                <w:webHidden/>
                <w:sz w:val="28"/>
                <w:szCs w:val="28"/>
              </w:rPr>
              <w:fldChar w:fldCharType="separate"/>
            </w:r>
            <w:r w:rsidR="00140B9D">
              <w:rPr>
                <w:rFonts w:ascii="Times New Roman" w:hAnsi="Times New Roman" w:cs="Times New Roman"/>
                <w:noProof/>
                <w:webHidden/>
                <w:sz w:val="28"/>
                <w:szCs w:val="28"/>
              </w:rPr>
              <w:t>146</w:t>
            </w:r>
            <w:r w:rsidR="004E3D3A" w:rsidRPr="005165D8">
              <w:rPr>
                <w:rFonts w:ascii="Times New Roman" w:hAnsi="Times New Roman" w:cs="Times New Roman"/>
                <w:noProof/>
                <w:webHidden/>
                <w:sz w:val="28"/>
                <w:szCs w:val="28"/>
              </w:rPr>
              <w:fldChar w:fldCharType="end"/>
            </w:r>
          </w:hyperlink>
        </w:p>
        <w:p w14:paraId="26968DC9" w14:textId="2B3477C5" w:rsidR="004E3D3A" w:rsidRPr="00056C32" w:rsidRDefault="00056C32">
          <w:pPr>
            <w:pStyle w:val="11"/>
            <w:rPr>
              <w:rFonts w:eastAsiaTheme="minorEastAsia"/>
              <w:b w:val="0"/>
              <w:bCs w:val="0"/>
              <w:sz w:val="22"/>
              <w:szCs w:val="22"/>
              <w:lang w:eastAsia="ru-RU"/>
            </w:rPr>
          </w:pPr>
          <w:hyperlink w:anchor="_Toc226662525" w:history="1">
            <w:r w:rsidR="004E3D3A" w:rsidRPr="00056C32">
              <w:rPr>
                <w:rStyle w:val="a9"/>
              </w:rPr>
              <w:t>ҚОРЫТЫНДЫ</w:t>
            </w:r>
            <w:r w:rsidR="004E3D3A" w:rsidRPr="00056C32">
              <w:rPr>
                <w:webHidden/>
              </w:rPr>
              <w:tab/>
            </w:r>
            <w:r w:rsidR="004E3D3A" w:rsidRPr="00056C32">
              <w:rPr>
                <w:webHidden/>
              </w:rPr>
              <w:fldChar w:fldCharType="begin"/>
            </w:r>
            <w:r w:rsidR="004E3D3A" w:rsidRPr="00056C32">
              <w:rPr>
                <w:webHidden/>
              </w:rPr>
              <w:instrText xml:space="preserve"> PAGEREF _Toc226662525 \h </w:instrText>
            </w:r>
            <w:r w:rsidR="004E3D3A" w:rsidRPr="00056C32">
              <w:rPr>
                <w:webHidden/>
              </w:rPr>
            </w:r>
            <w:r w:rsidR="004E3D3A" w:rsidRPr="00056C32">
              <w:rPr>
                <w:webHidden/>
              </w:rPr>
              <w:fldChar w:fldCharType="separate"/>
            </w:r>
            <w:r w:rsidR="00140B9D">
              <w:rPr>
                <w:webHidden/>
              </w:rPr>
              <w:t>169</w:t>
            </w:r>
            <w:r w:rsidR="004E3D3A" w:rsidRPr="00056C32">
              <w:rPr>
                <w:webHidden/>
              </w:rPr>
              <w:fldChar w:fldCharType="end"/>
            </w:r>
          </w:hyperlink>
        </w:p>
        <w:p w14:paraId="78CA1742" w14:textId="3217F6F1" w:rsidR="004E3D3A" w:rsidRPr="00056C32" w:rsidRDefault="00056C32">
          <w:pPr>
            <w:pStyle w:val="11"/>
            <w:rPr>
              <w:rFonts w:eastAsiaTheme="minorEastAsia"/>
              <w:b w:val="0"/>
              <w:bCs w:val="0"/>
              <w:sz w:val="22"/>
              <w:szCs w:val="22"/>
              <w:lang w:eastAsia="ru-RU"/>
            </w:rPr>
          </w:pPr>
          <w:hyperlink w:anchor="_Toc226662526" w:history="1">
            <w:r w:rsidR="004E3D3A" w:rsidRPr="00056C32">
              <w:rPr>
                <w:rStyle w:val="a9"/>
                <w:rFonts w:eastAsia="Times New Roman"/>
                <w:lang w:eastAsia="ru-RU"/>
              </w:rPr>
              <w:t>ПАЙДАЛАНЫЛҒАН ӘДЕБИЕТТЕР ТІЗІМІ</w:t>
            </w:r>
            <w:r w:rsidR="004E3D3A" w:rsidRPr="00056C32">
              <w:rPr>
                <w:webHidden/>
              </w:rPr>
              <w:tab/>
            </w:r>
            <w:r w:rsidR="004E3D3A" w:rsidRPr="00056C32">
              <w:rPr>
                <w:webHidden/>
              </w:rPr>
              <w:fldChar w:fldCharType="begin"/>
            </w:r>
            <w:r w:rsidR="004E3D3A" w:rsidRPr="00056C32">
              <w:rPr>
                <w:webHidden/>
              </w:rPr>
              <w:instrText xml:space="preserve"> PAGEREF _Toc226662526 \h </w:instrText>
            </w:r>
            <w:r w:rsidR="004E3D3A" w:rsidRPr="00056C32">
              <w:rPr>
                <w:webHidden/>
              </w:rPr>
            </w:r>
            <w:r w:rsidR="004E3D3A" w:rsidRPr="00056C32">
              <w:rPr>
                <w:webHidden/>
              </w:rPr>
              <w:fldChar w:fldCharType="separate"/>
            </w:r>
            <w:r w:rsidR="00140B9D">
              <w:rPr>
                <w:webHidden/>
              </w:rPr>
              <w:t>172</w:t>
            </w:r>
            <w:r w:rsidR="004E3D3A" w:rsidRPr="00056C32">
              <w:rPr>
                <w:webHidden/>
              </w:rPr>
              <w:fldChar w:fldCharType="end"/>
            </w:r>
          </w:hyperlink>
        </w:p>
        <w:p w14:paraId="4CB6CA94" w14:textId="7BEB2480" w:rsidR="00AE435D" w:rsidRPr="00721E90" w:rsidRDefault="00AE435D">
          <w:pPr>
            <w:rPr>
              <w:rFonts w:ascii="Times New Roman" w:hAnsi="Times New Roman" w:cs="Times New Roman"/>
            </w:rPr>
          </w:pPr>
          <w:r w:rsidRPr="00056C32">
            <w:rPr>
              <w:rFonts w:ascii="Times New Roman" w:hAnsi="Times New Roman" w:cs="Times New Roman"/>
              <w:b/>
              <w:bCs/>
              <w:sz w:val="28"/>
              <w:szCs w:val="28"/>
            </w:rPr>
            <w:fldChar w:fldCharType="end"/>
          </w:r>
        </w:p>
      </w:sdtContent>
    </w:sdt>
    <w:p w14:paraId="217BAF9E" w14:textId="787148C0" w:rsidR="00F84E8A" w:rsidRPr="00721E90" w:rsidRDefault="00F84E8A" w:rsidP="008670DE">
      <w:pPr>
        <w:spacing w:line="240" w:lineRule="auto"/>
        <w:ind w:firstLine="567"/>
        <w:jc w:val="center"/>
        <w:rPr>
          <w:rFonts w:ascii="Times New Roman" w:hAnsi="Times New Roman" w:cs="Times New Roman"/>
          <w:sz w:val="28"/>
          <w:szCs w:val="28"/>
        </w:rPr>
      </w:pPr>
    </w:p>
    <w:p w14:paraId="2D00D873" w14:textId="614CD62F" w:rsidR="006E3BC3" w:rsidRPr="00721E90" w:rsidRDefault="006E3BC3" w:rsidP="008670DE">
      <w:pPr>
        <w:spacing w:line="240" w:lineRule="auto"/>
        <w:ind w:firstLine="567"/>
        <w:jc w:val="center"/>
        <w:rPr>
          <w:rFonts w:ascii="Times New Roman" w:hAnsi="Times New Roman" w:cs="Times New Roman"/>
          <w:sz w:val="28"/>
          <w:szCs w:val="28"/>
        </w:rPr>
      </w:pPr>
    </w:p>
    <w:p w14:paraId="5BC1A635" w14:textId="78FBB497" w:rsidR="00AE435D" w:rsidRDefault="00AE435D" w:rsidP="008670DE">
      <w:pPr>
        <w:spacing w:line="240" w:lineRule="auto"/>
        <w:ind w:firstLine="567"/>
        <w:jc w:val="center"/>
        <w:rPr>
          <w:rFonts w:ascii="Times New Roman" w:hAnsi="Times New Roman" w:cs="Times New Roman"/>
          <w:sz w:val="28"/>
          <w:szCs w:val="28"/>
        </w:rPr>
      </w:pPr>
    </w:p>
    <w:p w14:paraId="6B4BF82B" w14:textId="68FD73C7" w:rsidR="004E3D3A" w:rsidRDefault="004E3D3A" w:rsidP="008670DE">
      <w:pPr>
        <w:spacing w:line="240" w:lineRule="auto"/>
        <w:ind w:firstLine="567"/>
        <w:jc w:val="center"/>
        <w:rPr>
          <w:rFonts w:ascii="Times New Roman" w:hAnsi="Times New Roman" w:cs="Times New Roman"/>
          <w:sz w:val="28"/>
          <w:szCs w:val="28"/>
        </w:rPr>
      </w:pPr>
    </w:p>
    <w:p w14:paraId="5E4F7F92" w14:textId="2ADDDB8F" w:rsidR="004E3D3A" w:rsidRDefault="004E3D3A" w:rsidP="008670DE">
      <w:pPr>
        <w:spacing w:line="240" w:lineRule="auto"/>
        <w:ind w:firstLine="567"/>
        <w:jc w:val="center"/>
        <w:rPr>
          <w:rFonts w:ascii="Times New Roman" w:hAnsi="Times New Roman" w:cs="Times New Roman"/>
          <w:sz w:val="28"/>
          <w:szCs w:val="28"/>
        </w:rPr>
      </w:pPr>
    </w:p>
    <w:p w14:paraId="3C524CF6" w14:textId="72E6A349" w:rsidR="00572555" w:rsidRDefault="00572555" w:rsidP="00E4049E">
      <w:pPr>
        <w:pStyle w:val="1"/>
        <w:jc w:val="center"/>
        <w:rPr>
          <w:rFonts w:ascii="Times New Roman" w:hAnsi="Times New Roman" w:cs="Times New Roman"/>
          <w:b/>
          <w:bCs/>
          <w:color w:val="auto"/>
          <w:sz w:val="28"/>
          <w:szCs w:val="28"/>
          <w:lang w:val="tr-TR"/>
        </w:rPr>
      </w:pPr>
      <w:bookmarkStart w:id="1" w:name="_Hlk219999726"/>
      <w:bookmarkStart w:id="2" w:name="_Toc226662511"/>
      <w:bookmarkEnd w:id="1"/>
      <w:r w:rsidRPr="002F624F">
        <w:rPr>
          <w:rFonts w:ascii="Times New Roman" w:hAnsi="Times New Roman" w:cs="Times New Roman"/>
          <w:b/>
          <w:bCs/>
          <w:color w:val="auto"/>
          <w:sz w:val="28"/>
          <w:szCs w:val="28"/>
          <w:lang w:val="tr-TR"/>
        </w:rPr>
        <w:lastRenderedPageBreak/>
        <w:t>НОРМАТИВТІК СІЛТЕМЕЛЕР</w:t>
      </w:r>
      <w:bookmarkEnd w:id="2"/>
    </w:p>
    <w:p w14:paraId="1513239B" w14:textId="77777777" w:rsidR="00D61854" w:rsidRPr="00D61854" w:rsidRDefault="00D61854" w:rsidP="00D61854">
      <w:pPr>
        <w:rPr>
          <w:lang w:val="tr-TR"/>
        </w:rPr>
      </w:pPr>
    </w:p>
    <w:p w14:paraId="3C5F451F" w14:textId="77777777" w:rsidR="00572555" w:rsidRPr="00721E90" w:rsidRDefault="00572555" w:rsidP="00572555">
      <w:pPr>
        <w:spacing w:after="0"/>
        <w:rPr>
          <w:rFonts w:ascii="Times New Roman" w:hAnsi="Times New Roman" w:cs="Times New Roman"/>
          <w:sz w:val="28"/>
          <w:szCs w:val="28"/>
          <w:lang w:val="tr-TR"/>
        </w:rPr>
      </w:pPr>
      <w:r w:rsidRPr="00721E90">
        <w:rPr>
          <w:rFonts w:ascii="Times New Roman" w:hAnsi="Times New Roman" w:cs="Times New Roman"/>
          <w:sz w:val="28"/>
          <w:szCs w:val="28"/>
          <w:lang w:val="tr-TR"/>
        </w:rPr>
        <w:t>Диссертациялық жұмыста келесі нормативтік құжаттарға сілтемелер қолданылды:</w:t>
      </w:r>
    </w:p>
    <w:p w14:paraId="2DEB823E" w14:textId="36E07FDC" w:rsidR="00572555" w:rsidRPr="00721E90" w:rsidRDefault="00572555" w:rsidP="00EF6304">
      <w:pPr>
        <w:pStyle w:val="a5"/>
        <w:numPr>
          <w:ilvl w:val="0"/>
          <w:numId w:val="20"/>
        </w:numPr>
        <w:spacing w:after="0"/>
        <w:ind w:left="0" w:firstLine="360"/>
        <w:jc w:val="both"/>
        <w:rPr>
          <w:rFonts w:ascii="Times New Roman" w:hAnsi="Times New Roman" w:cs="Times New Roman"/>
          <w:sz w:val="28"/>
          <w:szCs w:val="28"/>
          <w:lang w:val="tr-TR"/>
        </w:rPr>
      </w:pPr>
      <w:r w:rsidRPr="00721E90">
        <w:rPr>
          <w:rFonts w:ascii="Times New Roman" w:hAnsi="Times New Roman" w:cs="Times New Roman"/>
          <w:sz w:val="28"/>
          <w:szCs w:val="28"/>
          <w:lang w:val="tr-TR"/>
        </w:rPr>
        <w:t>«Білім туралы» Қазақстан Республикасының 2007 жылғы 27 шілдедегі № 319 Заңы (19.06.2024 ж. № 94-VIII Заңымен өзгерістер мен толықтырулар енгізілген).</w:t>
      </w:r>
      <w:r w:rsidR="00B233D3" w:rsidRPr="00721E90">
        <w:rPr>
          <w:rFonts w:ascii="Times New Roman" w:hAnsi="Times New Roman" w:cs="Times New Roman"/>
          <w:lang w:val="tr-TR"/>
        </w:rPr>
        <w:t xml:space="preserve"> </w:t>
      </w:r>
      <w:hyperlink r:id="rId8" w:history="1">
        <w:r w:rsidR="00B233D3" w:rsidRPr="00721E90">
          <w:rPr>
            <w:rStyle w:val="a9"/>
            <w:rFonts w:ascii="Times New Roman" w:hAnsi="Times New Roman" w:cs="Times New Roman"/>
            <w:sz w:val="28"/>
            <w:szCs w:val="28"/>
            <w:lang w:val="tr-TR"/>
          </w:rPr>
          <w:t>https://adilet.zan.kz/kaz/docs/Z070000319_</w:t>
        </w:r>
      </w:hyperlink>
    </w:p>
    <w:p w14:paraId="5FA36698" w14:textId="11C4126F" w:rsidR="00572555" w:rsidRPr="00721E90" w:rsidRDefault="00572555" w:rsidP="00EF6304">
      <w:pPr>
        <w:pStyle w:val="a5"/>
        <w:numPr>
          <w:ilvl w:val="0"/>
          <w:numId w:val="20"/>
        </w:numPr>
        <w:spacing w:after="0"/>
        <w:ind w:left="0" w:firstLine="360"/>
        <w:jc w:val="both"/>
        <w:rPr>
          <w:rFonts w:ascii="Times New Roman" w:hAnsi="Times New Roman" w:cs="Times New Roman"/>
          <w:sz w:val="28"/>
          <w:szCs w:val="28"/>
        </w:rPr>
      </w:pPr>
      <w:r w:rsidRPr="00721E90">
        <w:rPr>
          <w:rFonts w:ascii="Times New Roman" w:hAnsi="Times New Roman" w:cs="Times New Roman"/>
          <w:sz w:val="28"/>
          <w:szCs w:val="28"/>
          <w:lang w:val="tr-TR"/>
        </w:rPr>
        <w:t>«Қазақстан Республикасында білім беруді және ғылымды дамытудың 2020–2025 жылдарға арналған мемлекеттік бағдарламасын бекіту туралы» Қазақстан Республикасы Үкіметінің 2019 жылғы 27 желтоқсандағы № 988 қаулысы.</w:t>
      </w:r>
      <w:r w:rsidR="00F932C4" w:rsidRPr="00721E90">
        <w:fldChar w:fldCharType="begin"/>
      </w:r>
      <w:r w:rsidR="00F932C4" w:rsidRPr="00721E90">
        <w:rPr>
          <w:lang w:val="tr-TR"/>
        </w:rPr>
        <w:instrText xml:space="preserve"> HYPERLINK "https://adilet.zan.kz/kaz/docs/P1900000988" </w:instrText>
      </w:r>
      <w:r w:rsidR="00F932C4" w:rsidRPr="00721E90">
        <w:fldChar w:fldCharType="separate"/>
      </w:r>
      <w:r w:rsidR="001035DD" w:rsidRPr="00721E90">
        <w:rPr>
          <w:rStyle w:val="a9"/>
          <w:rFonts w:ascii="Times New Roman" w:hAnsi="Times New Roman" w:cs="Times New Roman"/>
          <w:sz w:val="28"/>
          <w:szCs w:val="28"/>
        </w:rPr>
        <w:t>https://adilet.zan.kz/kaz/docs/P1900000988</w:t>
      </w:r>
      <w:r w:rsidR="00F932C4" w:rsidRPr="00721E90">
        <w:rPr>
          <w:rStyle w:val="a9"/>
          <w:rFonts w:ascii="Times New Roman" w:hAnsi="Times New Roman" w:cs="Times New Roman"/>
          <w:sz w:val="28"/>
          <w:szCs w:val="28"/>
        </w:rPr>
        <w:fldChar w:fldCharType="end"/>
      </w:r>
    </w:p>
    <w:p w14:paraId="1AA3C6AA" w14:textId="5841E478" w:rsidR="00572555" w:rsidRPr="00721E90" w:rsidRDefault="00572555" w:rsidP="00EF6304">
      <w:pPr>
        <w:pStyle w:val="a5"/>
        <w:numPr>
          <w:ilvl w:val="0"/>
          <w:numId w:val="20"/>
        </w:numPr>
        <w:spacing w:after="0"/>
        <w:ind w:left="0" w:firstLine="360"/>
        <w:jc w:val="both"/>
        <w:rPr>
          <w:rStyle w:val="a9"/>
          <w:rFonts w:ascii="Times New Roman" w:hAnsi="Times New Roman" w:cs="Times New Roman"/>
          <w:color w:val="auto"/>
          <w:sz w:val="28"/>
          <w:szCs w:val="28"/>
          <w:u w:val="none"/>
        </w:rPr>
      </w:pPr>
      <w:r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дамытудың</w:t>
      </w:r>
      <w:proofErr w:type="spellEnd"/>
      <w:r w:rsidRPr="00721E90">
        <w:rPr>
          <w:rFonts w:ascii="Times New Roman" w:hAnsi="Times New Roman" w:cs="Times New Roman"/>
          <w:sz w:val="28"/>
          <w:szCs w:val="28"/>
        </w:rPr>
        <w:t xml:space="preserve"> 2022</w:t>
      </w:r>
      <w:r w:rsidR="00D61854" w:rsidRPr="00D61854">
        <w:rPr>
          <w:rFonts w:ascii="Times New Roman" w:hAnsi="Times New Roman" w:cs="Times New Roman"/>
          <w:sz w:val="28"/>
          <w:szCs w:val="28"/>
        </w:rPr>
        <w:t>-</w:t>
      </w:r>
      <w:r w:rsidRPr="00721E90">
        <w:rPr>
          <w:rFonts w:ascii="Times New Roman" w:hAnsi="Times New Roman" w:cs="Times New Roman"/>
          <w:sz w:val="28"/>
          <w:szCs w:val="28"/>
        </w:rPr>
        <w:t xml:space="preserve">2026 </w:t>
      </w:r>
      <w:proofErr w:type="spellStart"/>
      <w:r w:rsidRPr="00721E90">
        <w:rPr>
          <w:rFonts w:ascii="Times New Roman" w:hAnsi="Times New Roman" w:cs="Times New Roman"/>
          <w:sz w:val="28"/>
          <w:szCs w:val="28"/>
        </w:rPr>
        <w:t>жылдарға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тұжырымдамасын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бекіту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туралы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Үкіметінің</w:t>
      </w:r>
      <w:proofErr w:type="spellEnd"/>
      <w:r w:rsidRPr="00721E90">
        <w:rPr>
          <w:rFonts w:ascii="Times New Roman" w:hAnsi="Times New Roman" w:cs="Times New Roman"/>
          <w:sz w:val="28"/>
          <w:szCs w:val="28"/>
        </w:rPr>
        <w:t xml:space="preserve"> 2022 </w:t>
      </w:r>
      <w:proofErr w:type="spellStart"/>
      <w:r w:rsidRPr="00721E90">
        <w:rPr>
          <w:rFonts w:ascii="Times New Roman" w:hAnsi="Times New Roman" w:cs="Times New Roman"/>
          <w:sz w:val="28"/>
          <w:szCs w:val="28"/>
        </w:rPr>
        <w:t>жылғы</w:t>
      </w:r>
      <w:proofErr w:type="spellEnd"/>
      <w:r w:rsidRPr="00721E90">
        <w:rPr>
          <w:rFonts w:ascii="Times New Roman" w:hAnsi="Times New Roman" w:cs="Times New Roman"/>
          <w:sz w:val="28"/>
          <w:szCs w:val="28"/>
        </w:rPr>
        <w:t xml:space="preserve"> 24 </w:t>
      </w:r>
      <w:proofErr w:type="spellStart"/>
      <w:r w:rsidRPr="00721E90">
        <w:rPr>
          <w:rFonts w:ascii="Times New Roman" w:hAnsi="Times New Roman" w:cs="Times New Roman"/>
          <w:sz w:val="28"/>
          <w:szCs w:val="28"/>
        </w:rPr>
        <w:t>қарашадағы</w:t>
      </w:r>
      <w:proofErr w:type="spellEnd"/>
      <w:r w:rsidRPr="00721E90">
        <w:rPr>
          <w:rFonts w:ascii="Times New Roman" w:hAnsi="Times New Roman" w:cs="Times New Roman"/>
          <w:sz w:val="28"/>
          <w:szCs w:val="28"/>
        </w:rPr>
        <w:t xml:space="preserve"> № 941 </w:t>
      </w:r>
      <w:proofErr w:type="spellStart"/>
      <w:r w:rsidRPr="00721E90">
        <w:rPr>
          <w:rFonts w:ascii="Times New Roman" w:hAnsi="Times New Roman" w:cs="Times New Roman"/>
          <w:sz w:val="28"/>
          <w:szCs w:val="28"/>
        </w:rPr>
        <w:t>қаулысы</w:t>
      </w:r>
      <w:proofErr w:type="spellEnd"/>
      <w:r w:rsidRPr="00721E90">
        <w:rPr>
          <w:rFonts w:ascii="Times New Roman" w:hAnsi="Times New Roman" w:cs="Times New Roman"/>
          <w:sz w:val="28"/>
          <w:szCs w:val="28"/>
        </w:rPr>
        <w:t>.</w:t>
      </w:r>
      <w:r w:rsidR="001035DD" w:rsidRPr="00721E90">
        <w:rPr>
          <w:rFonts w:ascii="Times New Roman" w:hAnsi="Times New Roman" w:cs="Times New Roman"/>
          <w:sz w:val="28"/>
          <w:szCs w:val="28"/>
        </w:rPr>
        <w:t xml:space="preserve"> </w:t>
      </w:r>
      <w:hyperlink r:id="rId9" w:history="1">
        <w:r w:rsidR="001035DD" w:rsidRPr="00721E90">
          <w:rPr>
            <w:rStyle w:val="a9"/>
            <w:rFonts w:ascii="Times New Roman" w:hAnsi="Times New Roman" w:cs="Times New Roman"/>
            <w:sz w:val="28"/>
            <w:szCs w:val="28"/>
          </w:rPr>
          <w:t>https://adilet.zan.kz/kaz/docs/P2200000941</w:t>
        </w:r>
      </w:hyperlink>
    </w:p>
    <w:p w14:paraId="6FE5F419" w14:textId="5BDE5018" w:rsidR="002C029B" w:rsidRPr="00721E90" w:rsidRDefault="002C029B" w:rsidP="00EF6304">
      <w:pPr>
        <w:pStyle w:val="a5"/>
        <w:numPr>
          <w:ilvl w:val="0"/>
          <w:numId w:val="20"/>
        </w:numPr>
        <w:ind w:left="-142" w:firstLine="502"/>
        <w:rPr>
          <w:rFonts w:ascii="Times New Roman" w:hAnsi="Times New Roman" w:cs="Times New Roman"/>
          <w:sz w:val="28"/>
          <w:szCs w:val="28"/>
        </w:rPr>
      </w:pP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Үкіметі</w:t>
      </w:r>
      <w:proofErr w:type="spellEnd"/>
      <w:r w:rsidRPr="00721E90">
        <w:rPr>
          <w:rFonts w:ascii="Times New Roman" w:hAnsi="Times New Roman" w:cs="Times New Roman"/>
          <w:sz w:val="28"/>
          <w:szCs w:val="28"/>
        </w:rPr>
        <w:t xml:space="preserve">. (2023).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дейінгі</w:t>
      </w:r>
      <w:proofErr w:type="spellEnd"/>
      <w:r w:rsidRPr="00721E90">
        <w:rPr>
          <w:rFonts w:ascii="Times New Roman" w:hAnsi="Times New Roman" w:cs="Times New Roman"/>
          <w:sz w:val="28"/>
          <w:szCs w:val="28"/>
        </w:rPr>
        <w:t xml:space="preserve">, орта, </w:t>
      </w: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кәсіптік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дамытудың</w:t>
      </w:r>
      <w:proofErr w:type="spellEnd"/>
      <w:r w:rsidRPr="00721E90">
        <w:rPr>
          <w:rFonts w:ascii="Times New Roman" w:hAnsi="Times New Roman" w:cs="Times New Roman"/>
          <w:sz w:val="28"/>
          <w:szCs w:val="28"/>
        </w:rPr>
        <w:t xml:space="preserve"> 2023</w:t>
      </w:r>
      <w:r w:rsidR="00D61854" w:rsidRPr="00D61854">
        <w:rPr>
          <w:rFonts w:ascii="Times New Roman" w:hAnsi="Times New Roman" w:cs="Times New Roman"/>
          <w:sz w:val="28"/>
          <w:szCs w:val="28"/>
        </w:rPr>
        <w:t>-</w:t>
      </w:r>
      <w:r w:rsidRPr="00721E90">
        <w:rPr>
          <w:rFonts w:ascii="Times New Roman" w:hAnsi="Times New Roman" w:cs="Times New Roman"/>
          <w:sz w:val="28"/>
          <w:szCs w:val="28"/>
        </w:rPr>
        <w:t xml:space="preserve">2029 </w:t>
      </w:r>
      <w:proofErr w:type="spellStart"/>
      <w:r w:rsidRPr="00721E90">
        <w:rPr>
          <w:rFonts w:ascii="Times New Roman" w:hAnsi="Times New Roman" w:cs="Times New Roman"/>
          <w:sz w:val="28"/>
          <w:szCs w:val="28"/>
        </w:rPr>
        <w:t>жылдарға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тұжырымдамасы</w:t>
      </w:r>
      <w:proofErr w:type="spellEnd"/>
      <w:r w:rsidRPr="00721E90">
        <w:rPr>
          <w:rFonts w:ascii="Times New Roman" w:hAnsi="Times New Roman" w:cs="Times New Roman"/>
          <w:sz w:val="28"/>
          <w:szCs w:val="28"/>
        </w:rPr>
        <w:t xml:space="preserve"> (2023 </w:t>
      </w:r>
      <w:proofErr w:type="spellStart"/>
      <w:r w:rsidRPr="00721E90">
        <w:rPr>
          <w:rFonts w:ascii="Times New Roman" w:hAnsi="Times New Roman" w:cs="Times New Roman"/>
          <w:sz w:val="28"/>
          <w:szCs w:val="28"/>
        </w:rPr>
        <w:t>жылғы</w:t>
      </w:r>
      <w:proofErr w:type="spellEnd"/>
      <w:r w:rsidRPr="00721E90">
        <w:rPr>
          <w:rFonts w:ascii="Times New Roman" w:hAnsi="Times New Roman" w:cs="Times New Roman"/>
          <w:sz w:val="28"/>
          <w:szCs w:val="28"/>
        </w:rPr>
        <w:t xml:space="preserve"> 28 </w:t>
      </w:r>
      <w:proofErr w:type="spellStart"/>
      <w:r w:rsidRPr="00721E90">
        <w:rPr>
          <w:rFonts w:ascii="Times New Roman" w:hAnsi="Times New Roman" w:cs="Times New Roman"/>
          <w:sz w:val="28"/>
          <w:szCs w:val="28"/>
        </w:rPr>
        <w:t>наурыздағы</w:t>
      </w:r>
      <w:proofErr w:type="spellEnd"/>
      <w:r w:rsidRPr="00721E90">
        <w:rPr>
          <w:rFonts w:ascii="Times New Roman" w:hAnsi="Times New Roman" w:cs="Times New Roman"/>
          <w:sz w:val="28"/>
          <w:szCs w:val="28"/>
        </w:rPr>
        <w:t xml:space="preserve"> № 249 </w:t>
      </w:r>
      <w:proofErr w:type="spellStart"/>
      <w:r w:rsidRPr="00721E90">
        <w:rPr>
          <w:rFonts w:ascii="Times New Roman" w:hAnsi="Times New Roman" w:cs="Times New Roman"/>
          <w:sz w:val="28"/>
          <w:szCs w:val="28"/>
        </w:rPr>
        <w:t>қаулы</w:t>
      </w:r>
      <w:proofErr w:type="spellEnd"/>
      <w:r w:rsidRPr="00721E90">
        <w:rPr>
          <w:rFonts w:ascii="Times New Roman" w:hAnsi="Times New Roman" w:cs="Times New Roman"/>
          <w:sz w:val="28"/>
          <w:szCs w:val="28"/>
        </w:rPr>
        <w:t>).</w:t>
      </w:r>
      <w:hyperlink r:id="rId10" w:history="1">
        <w:r w:rsidRPr="00721E90">
          <w:rPr>
            <w:rStyle w:val="a9"/>
            <w:rFonts w:ascii="Times New Roman" w:hAnsi="Times New Roman" w:cs="Times New Roman"/>
            <w:sz w:val="28"/>
            <w:szCs w:val="28"/>
          </w:rPr>
          <w:t>https://adilet.zan.kz/kaz/docs/P2300000249</w:t>
        </w:r>
      </w:hyperlink>
    </w:p>
    <w:p w14:paraId="306C5E36" w14:textId="225FA8E2" w:rsidR="00572555" w:rsidRPr="00721E90" w:rsidRDefault="00572555" w:rsidP="00EF6304">
      <w:pPr>
        <w:pStyle w:val="a5"/>
        <w:numPr>
          <w:ilvl w:val="0"/>
          <w:numId w:val="20"/>
        </w:numPr>
        <w:spacing w:after="0"/>
        <w:ind w:left="0" w:firstLine="360"/>
        <w:jc w:val="both"/>
        <w:rPr>
          <w:rFonts w:ascii="Times New Roman" w:hAnsi="Times New Roman" w:cs="Times New Roman"/>
          <w:sz w:val="28"/>
          <w:szCs w:val="28"/>
        </w:rPr>
      </w:pPr>
      <w:r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ұйымдарына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00D61854" w:rsidRPr="00D61854">
        <w:rPr>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бекіту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туралы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Оқу-ағарту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министрлігінің</w:t>
      </w:r>
      <w:proofErr w:type="spellEnd"/>
      <w:r w:rsidRPr="00721E90">
        <w:rPr>
          <w:rFonts w:ascii="Times New Roman" w:hAnsi="Times New Roman" w:cs="Times New Roman"/>
          <w:sz w:val="28"/>
          <w:szCs w:val="28"/>
        </w:rPr>
        <w:t xml:space="preserve"> 2022 </w:t>
      </w:r>
      <w:proofErr w:type="spellStart"/>
      <w:r w:rsidRPr="00721E90">
        <w:rPr>
          <w:rFonts w:ascii="Times New Roman" w:hAnsi="Times New Roman" w:cs="Times New Roman"/>
          <w:sz w:val="28"/>
          <w:szCs w:val="28"/>
        </w:rPr>
        <w:t>жылғы</w:t>
      </w:r>
      <w:proofErr w:type="spellEnd"/>
      <w:r w:rsidRPr="00721E90">
        <w:rPr>
          <w:rFonts w:ascii="Times New Roman" w:hAnsi="Times New Roman" w:cs="Times New Roman"/>
          <w:sz w:val="28"/>
          <w:szCs w:val="28"/>
        </w:rPr>
        <w:t xml:space="preserve"> 16 </w:t>
      </w:r>
      <w:proofErr w:type="spellStart"/>
      <w:r w:rsidRPr="00721E90">
        <w:rPr>
          <w:rFonts w:ascii="Times New Roman" w:hAnsi="Times New Roman" w:cs="Times New Roman"/>
          <w:sz w:val="28"/>
          <w:szCs w:val="28"/>
        </w:rPr>
        <w:t>қыркүйектегі</w:t>
      </w:r>
      <w:proofErr w:type="spellEnd"/>
      <w:r w:rsidRPr="00721E90">
        <w:rPr>
          <w:rFonts w:ascii="Times New Roman" w:hAnsi="Times New Roman" w:cs="Times New Roman"/>
          <w:sz w:val="28"/>
          <w:szCs w:val="28"/>
        </w:rPr>
        <w:t xml:space="preserve"> № 399 </w:t>
      </w:r>
      <w:proofErr w:type="spellStart"/>
      <w:r w:rsidRPr="00721E90">
        <w:rPr>
          <w:rFonts w:ascii="Times New Roman" w:hAnsi="Times New Roman" w:cs="Times New Roman"/>
          <w:sz w:val="28"/>
          <w:szCs w:val="28"/>
        </w:rPr>
        <w:t>бұйрығы</w:t>
      </w:r>
      <w:proofErr w:type="spellEnd"/>
      <w:r w:rsidRPr="00721E90">
        <w:rPr>
          <w:rFonts w:ascii="Times New Roman" w:hAnsi="Times New Roman" w:cs="Times New Roman"/>
          <w:sz w:val="28"/>
          <w:szCs w:val="28"/>
        </w:rPr>
        <w:t>.</w:t>
      </w:r>
      <w:r w:rsidR="001035DD" w:rsidRPr="00721E90">
        <w:rPr>
          <w:rFonts w:ascii="Times New Roman" w:hAnsi="Times New Roman" w:cs="Times New Roman"/>
          <w:sz w:val="28"/>
          <w:szCs w:val="28"/>
        </w:rPr>
        <w:t xml:space="preserve"> </w:t>
      </w:r>
      <w:hyperlink r:id="rId11" w:history="1">
        <w:r w:rsidR="001035DD" w:rsidRPr="00721E90">
          <w:rPr>
            <w:rStyle w:val="a9"/>
            <w:rFonts w:ascii="Times New Roman" w:hAnsi="Times New Roman" w:cs="Times New Roman"/>
            <w:sz w:val="28"/>
            <w:szCs w:val="28"/>
          </w:rPr>
          <w:t>https://adilet.zan.kz/kaz/docs/V2200029767</w:t>
        </w:r>
      </w:hyperlink>
    </w:p>
    <w:p w14:paraId="2D2695EC" w14:textId="77777777" w:rsidR="00572555" w:rsidRPr="00721E90" w:rsidRDefault="00572555" w:rsidP="008670DE">
      <w:pPr>
        <w:spacing w:line="240" w:lineRule="auto"/>
        <w:ind w:firstLine="567"/>
        <w:jc w:val="center"/>
        <w:rPr>
          <w:rFonts w:ascii="Times New Roman" w:hAnsi="Times New Roman" w:cs="Times New Roman"/>
          <w:sz w:val="28"/>
          <w:szCs w:val="28"/>
          <w:lang w:val="tr-TR"/>
        </w:rPr>
      </w:pPr>
    </w:p>
    <w:p w14:paraId="34AE442E" w14:textId="77777777" w:rsidR="00572555" w:rsidRPr="00721E90" w:rsidRDefault="00572555" w:rsidP="008670DE">
      <w:pPr>
        <w:spacing w:line="240" w:lineRule="auto"/>
        <w:ind w:firstLine="567"/>
        <w:jc w:val="center"/>
        <w:rPr>
          <w:rFonts w:ascii="Times New Roman" w:hAnsi="Times New Roman" w:cs="Times New Roman"/>
          <w:sz w:val="28"/>
          <w:szCs w:val="28"/>
          <w:lang w:val="tr-TR"/>
        </w:rPr>
      </w:pPr>
    </w:p>
    <w:p w14:paraId="1D5EC15E" w14:textId="77777777" w:rsidR="00572555" w:rsidRPr="00721E90" w:rsidRDefault="00572555" w:rsidP="008670DE">
      <w:pPr>
        <w:spacing w:line="240" w:lineRule="auto"/>
        <w:ind w:firstLine="567"/>
        <w:jc w:val="center"/>
        <w:rPr>
          <w:rFonts w:ascii="Times New Roman" w:hAnsi="Times New Roman" w:cs="Times New Roman"/>
          <w:sz w:val="28"/>
          <w:szCs w:val="28"/>
          <w:lang w:val="tr-TR"/>
        </w:rPr>
      </w:pPr>
    </w:p>
    <w:p w14:paraId="7236472C" w14:textId="77777777" w:rsidR="00572555" w:rsidRPr="00721E90" w:rsidRDefault="00572555" w:rsidP="008670DE">
      <w:pPr>
        <w:spacing w:line="240" w:lineRule="auto"/>
        <w:ind w:firstLine="567"/>
        <w:jc w:val="center"/>
        <w:rPr>
          <w:rFonts w:ascii="Times New Roman" w:hAnsi="Times New Roman" w:cs="Times New Roman"/>
          <w:sz w:val="28"/>
          <w:szCs w:val="28"/>
          <w:lang w:val="tr-TR"/>
        </w:rPr>
      </w:pPr>
    </w:p>
    <w:p w14:paraId="40FC8A33" w14:textId="148E89FC" w:rsidR="000E09B9" w:rsidRPr="00721E90" w:rsidRDefault="000E09B9" w:rsidP="000E09B9">
      <w:pPr>
        <w:rPr>
          <w:rFonts w:ascii="Times New Roman" w:hAnsi="Times New Roman" w:cs="Times New Roman"/>
          <w:b/>
          <w:bCs/>
          <w:sz w:val="28"/>
          <w:szCs w:val="28"/>
        </w:rPr>
      </w:pPr>
    </w:p>
    <w:p w14:paraId="3B5051AD" w14:textId="135A3E7B" w:rsidR="00D00CE9" w:rsidRPr="00721E90" w:rsidRDefault="00D00CE9" w:rsidP="000E09B9">
      <w:pPr>
        <w:rPr>
          <w:rFonts w:ascii="Times New Roman" w:hAnsi="Times New Roman" w:cs="Times New Roman"/>
          <w:b/>
          <w:bCs/>
          <w:sz w:val="28"/>
          <w:szCs w:val="28"/>
        </w:rPr>
      </w:pPr>
    </w:p>
    <w:p w14:paraId="081BA5FD" w14:textId="27BBA252" w:rsidR="00D00CE9" w:rsidRPr="00721E90" w:rsidRDefault="00D00CE9" w:rsidP="000E09B9">
      <w:pPr>
        <w:rPr>
          <w:rFonts w:ascii="Times New Roman" w:hAnsi="Times New Roman" w:cs="Times New Roman"/>
          <w:b/>
          <w:bCs/>
          <w:sz w:val="28"/>
          <w:szCs w:val="28"/>
        </w:rPr>
      </w:pPr>
    </w:p>
    <w:p w14:paraId="644EDB3C" w14:textId="403D7685" w:rsidR="00D00CE9" w:rsidRPr="00721E90" w:rsidRDefault="00D00CE9" w:rsidP="000E09B9">
      <w:pPr>
        <w:rPr>
          <w:rFonts w:ascii="Times New Roman" w:hAnsi="Times New Roman" w:cs="Times New Roman"/>
          <w:b/>
          <w:bCs/>
          <w:sz w:val="28"/>
          <w:szCs w:val="28"/>
        </w:rPr>
      </w:pPr>
    </w:p>
    <w:p w14:paraId="10F8B179" w14:textId="2FBD2AAD" w:rsidR="00D00CE9" w:rsidRPr="00721E90" w:rsidRDefault="00D00CE9" w:rsidP="000E09B9">
      <w:pPr>
        <w:rPr>
          <w:rFonts w:ascii="Times New Roman" w:hAnsi="Times New Roman" w:cs="Times New Roman"/>
          <w:b/>
          <w:bCs/>
          <w:sz w:val="28"/>
          <w:szCs w:val="28"/>
        </w:rPr>
      </w:pPr>
    </w:p>
    <w:p w14:paraId="071AFFC6" w14:textId="31D30900" w:rsidR="00D00CE9" w:rsidRPr="00721E90" w:rsidRDefault="00D00CE9" w:rsidP="000E09B9">
      <w:pPr>
        <w:rPr>
          <w:rFonts w:ascii="Times New Roman" w:hAnsi="Times New Roman" w:cs="Times New Roman"/>
          <w:b/>
          <w:bCs/>
          <w:sz w:val="28"/>
          <w:szCs w:val="28"/>
        </w:rPr>
      </w:pPr>
    </w:p>
    <w:p w14:paraId="160439CE" w14:textId="32F3BB04" w:rsidR="001035DD" w:rsidRPr="00721E90" w:rsidRDefault="001035DD" w:rsidP="000E09B9">
      <w:pPr>
        <w:rPr>
          <w:rFonts w:ascii="Times New Roman" w:hAnsi="Times New Roman" w:cs="Times New Roman"/>
          <w:b/>
          <w:bCs/>
          <w:sz w:val="28"/>
          <w:szCs w:val="28"/>
        </w:rPr>
      </w:pPr>
    </w:p>
    <w:p w14:paraId="4B5A4598" w14:textId="77777777" w:rsidR="00D00CE9" w:rsidRPr="00721E90" w:rsidRDefault="00D00CE9" w:rsidP="000E09B9">
      <w:pPr>
        <w:rPr>
          <w:rFonts w:ascii="Times New Roman" w:hAnsi="Times New Roman" w:cs="Times New Roman"/>
          <w:b/>
          <w:bCs/>
          <w:sz w:val="28"/>
          <w:szCs w:val="28"/>
        </w:rPr>
      </w:pPr>
    </w:p>
    <w:p w14:paraId="5D832D72" w14:textId="0C735080" w:rsidR="001035DD" w:rsidRPr="00721E90" w:rsidRDefault="001035DD" w:rsidP="000E09B9">
      <w:pPr>
        <w:rPr>
          <w:rFonts w:ascii="Times New Roman" w:hAnsi="Times New Roman" w:cs="Times New Roman"/>
          <w:b/>
          <w:bCs/>
          <w:sz w:val="28"/>
          <w:szCs w:val="28"/>
        </w:rPr>
      </w:pPr>
    </w:p>
    <w:p w14:paraId="1696CD97" w14:textId="615B606E" w:rsidR="00572555" w:rsidRDefault="00572555" w:rsidP="00E4049E">
      <w:pPr>
        <w:pStyle w:val="1"/>
        <w:jc w:val="center"/>
        <w:rPr>
          <w:rFonts w:ascii="Times New Roman" w:hAnsi="Times New Roman" w:cs="Times New Roman"/>
          <w:b/>
          <w:bCs/>
          <w:color w:val="auto"/>
          <w:sz w:val="28"/>
          <w:szCs w:val="28"/>
        </w:rPr>
      </w:pPr>
      <w:bookmarkStart w:id="3" w:name="_Toc226662512"/>
      <w:r w:rsidRPr="002F624F">
        <w:rPr>
          <w:rFonts w:ascii="Times New Roman" w:hAnsi="Times New Roman" w:cs="Times New Roman"/>
          <w:b/>
          <w:bCs/>
          <w:color w:val="auto"/>
          <w:sz w:val="28"/>
          <w:szCs w:val="28"/>
        </w:rPr>
        <w:lastRenderedPageBreak/>
        <w:t>БЕЛГІЛЕУЛЕР МЕН ҚЫСҚАРТУЛАР</w:t>
      </w:r>
      <w:bookmarkEnd w:id="3"/>
    </w:p>
    <w:p w14:paraId="098F4ADC" w14:textId="77777777" w:rsidR="002F624F" w:rsidRPr="002F624F" w:rsidRDefault="002F624F" w:rsidP="002F624F">
      <w:pPr>
        <w:spacing w:after="0" w:line="240" w:lineRule="auto"/>
      </w:pPr>
    </w:p>
    <w:p w14:paraId="7B08E581" w14:textId="5D9D6D2C" w:rsidR="005D5D75" w:rsidRPr="00721E90" w:rsidRDefault="005D5D75" w:rsidP="00572555">
      <w:pPr>
        <w:pStyle w:val="a7"/>
        <w:spacing w:before="0" w:beforeAutospacing="0" w:after="0" w:afterAutospacing="0"/>
        <w:rPr>
          <w:sz w:val="28"/>
          <w:szCs w:val="28"/>
        </w:rPr>
      </w:pPr>
      <w:r w:rsidRPr="00721E90">
        <w:rPr>
          <w:sz w:val="28"/>
          <w:szCs w:val="28"/>
        </w:rPr>
        <w:t xml:space="preserve">ЭТ </w:t>
      </w:r>
      <w:r w:rsidR="00D00CE9" w:rsidRPr="00721E90">
        <w:rPr>
          <w:sz w:val="28"/>
          <w:szCs w:val="28"/>
        </w:rPr>
        <w:t>–</w:t>
      </w:r>
      <w:r w:rsidRPr="00721E90">
        <w:rPr>
          <w:sz w:val="28"/>
          <w:szCs w:val="28"/>
        </w:rPr>
        <w:t xml:space="preserve"> </w:t>
      </w:r>
      <w:proofErr w:type="spellStart"/>
      <w:r w:rsidR="00D00CE9" w:rsidRPr="00721E90">
        <w:rPr>
          <w:sz w:val="28"/>
          <w:szCs w:val="28"/>
        </w:rPr>
        <w:t>э</w:t>
      </w:r>
      <w:r w:rsidRPr="00721E90">
        <w:rPr>
          <w:sz w:val="28"/>
          <w:szCs w:val="28"/>
        </w:rPr>
        <w:t>ксперименттік</w:t>
      </w:r>
      <w:proofErr w:type="spellEnd"/>
      <w:r w:rsidRPr="00721E90">
        <w:rPr>
          <w:sz w:val="28"/>
          <w:szCs w:val="28"/>
        </w:rPr>
        <w:t xml:space="preserve"> топ</w:t>
      </w:r>
      <w:r w:rsidRPr="00721E90">
        <w:rPr>
          <w:sz w:val="28"/>
          <w:szCs w:val="28"/>
        </w:rPr>
        <w:br/>
        <w:t xml:space="preserve">БТ </w:t>
      </w:r>
      <w:r w:rsidR="00D00CE9" w:rsidRPr="00721E90">
        <w:rPr>
          <w:sz w:val="28"/>
          <w:szCs w:val="28"/>
        </w:rPr>
        <w:t>–</w:t>
      </w:r>
      <w:r w:rsidRPr="00721E90">
        <w:rPr>
          <w:sz w:val="28"/>
          <w:szCs w:val="28"/>
        </w:rPr>
        <w:t xml:space="preserve"> </w:t>
      </w:r>
      <w:proofErr w:type="spellStart"/>
      <w:r w:rsidR="00D00CE9" w:rsidRPr="00721E90">
        <w:rPr>
          <w:sz w:val="28"/>
          <w:szCs w:val="28"/>
        </w:rPr>
        <w:t>б</w:t>
      </w:r>
      <w:r w:rsidRPr="00721E90">
        <w:rPr>
          <w:sz w:val="28"/>
          <w:szCs w:val="28"/>
        </w:rPr>
        <w:t>ақылау</w:t>
      </w:r>
      <w:proofErr w:type="spellEnd"/>
      <w:r w:rsidRPr="00721E90">
        <w:rPr>
          <w:sz w:val="28"/>
          <w:szCs w:val="28"/>
        </w:rPr>
        <w:t xml:space="preserve"> </w:t>
      </w:r>
      <w:proofErr w:type="spellStart"/>
      <w:r w:rsidRPr="00721E90">
        <w:rPr>
          <w:sz w:val="28"/>
          <w:szCs w:val="28"/>
        </w:rPr>
        <w:t>тобы</w:t>
      </w:r>
      <w:proofErr w:type="spellEnd"/>
    </w:p>
    <w:p w14:paraId="1F599248" w14:textId="7A64500D" w:rsidR="005D5D75" w:rsidRPr="00721E90" w:rsidRDefault="005D5D75" w:rsidP="00572555">
      <w:pPr>
        <w:pStyle w:val="a7"/>
        <w:spacing w:before="0" w:beforeAutospacing="0" w:after="0" w:afterAutospacing="0"/>
        <w:rPr>
          <w:sz w:val="28"/>
          <w:szCs w:val="28"/>
          <w:lang w:val="kk-KZ"/>
        </w:rPr>
      </w:pPr>
      <w:r w:rsidRPr="00721E90">
        <w:rPr>
          <w:sz w:val="28"/>
          <w:szCs w:val="28"/>
          <w:lang w:val="kk-KZ"/>
        </w:rPr>
        <w:t>ТЖБ</w:t>
      </w:r>
      <w:r w:rsidR="00D00CE9" w:rsidRPr="00721E90">
        <w:rPr>
          <w:sz w:val="28"/>
          <w:szCs w:val="28"/>
        </w:rPr>
        <w:t xml:space="preserve"> – </w:t>
      </w:r>
      <w:r w:rsidRPr="00721E90">
        <w:rPr>
          <w:sz w:val="28"/>
          <w:szCs w:val="28"/>
          <w:lang w:val="kk-KZ"/>
        </w:rPr>
        <w:t>тоқсан бойынша бақылау жұмысы</w:t>
      </w:r>
    </w:p>
    <w:p w14:paraId="4A4DA24E" w14:textId="7C71B177"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МЖМБС </w:t>
      </w:r>
      <w:r w:rsidR="00D00CE9" w:rsidRPr="00721E90">
        <w:rPr>
          <w:sz w:val="28"/>
          <w:szCs w:val="28"/>
        </w:rPr>
        <w:t>–</w:t>
      </w:r>
      <w:r w:rsidRPr="00721E90">
        <w:rPr>
          <w:sz w:val="28"/>
          <w:szCs w:val="28"/>
          <w:lang w:val="tr-TR"/>
        </w:rPr>
        <w:t xml:space="preserve"> мемлекеттік жалпыға міндетті білім беру стандарты</w:t>
      </w:r>
    </w:p>
    <w:p w14:paraId="1F58757C" w14:textId="09F121AC"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ҚР БҒМ </w:t>
      </w:r>
      <w:r w:rsidR="00D00CE9" w:rsidRPr="00721E90">
        <w:rPr>
          <w:sz w:val="28"/>
          <w:szCs w:val="28"/>
          <w:lang w:val="tr-TR"/>
        </w:rPr>
        <w:t>–</w:t>
      </w:r>
      <w:r w:rsidRPr="00721E90">
        <w:rPr>
          <w:sz w:val="28"/>
          <w:szCs w:val="28"/>
          <w:lang w:val="tr-TR"/>
        </w:rPr>
        <w:t xml:space="preserve"> Қазақстан Республикасының Білім және ғылым министрлігі</w:t>
      </w:r>
      <w:r w:rsidRPr="00721E90">
        <w:rPr>
          <w:sz w:val="28"/>
          <w:szCs w:val="28"/>
          <w:lang w:val="tr-TR"/>
        </w:rPr>
        <w:br/>
        <w:t xml:space="preserve">ҚР ОАМ </w:t>
      </w:r>
      <w:r w:rsidR="00D00CE9" w:rsidRPr="00721E90">
        <w:rPr>
          <w:sz w:val="28"/>
          <w:szCs w:val="28"/>
          <w:lang w:val="tr-TR"/>
        </w:rPr>
        <w:t>–</w:t>
      </w:r>
      <w:r w:rsidRPr="00721E90">
        <w:rPr>
          <w:sz w:val="28"/>
          <w:szCs w:val="28"/>
          <w:lang w:val="tr-TR"/>
        </w:rPr>
        <w:t xml:space="preserve"> Қазақстан Республикасы Оқу-ағарту министрлігі</w:t>
      </w:r>
      <w:r w:rsidRPr="00721E90">
        <w:rPr>
          <w:sz w:val="28"/>
          <w:szCs w:val="28"/>
          <w:lang w:val="tr-TR"/>
        </w:rPr>
        <w:br/>
        <w:t xml:space="preserve">ҚР ҒЖБМ </w:t>
      </w:r>
      <w:r w:rsidR="00D00CE9" w:rsidRPr="00721E90">
        <w:rPr>
          <w:sz w:val="28"/>
          <w:szCs w:val="28"/>
          <w:lang w:val="tr-TR"/>
        </w:rPr>
        <w:t>–</w:t>
      </w:r>
      <w:r w:rsidRPr="00721E90">
        <w:rPr>
          <w:sz w:val="28"/>
          <w:szCs w:val="28"/>
          <w:lang w:val="tr-TR"/>
        </w:rPr>
        <w:t xml:space="preserve"> Қазақстан Республикасының Ғылым және жоғары білім министрлігі</w:t>
      </w:r>
    </w:p>
    <w:p w14:paraId="544CF9F3" w14:textId="64746B86" w:rsidR="005D5D75" w:rsidRPr="00721E90" w:rsidRDefault="005D5D75" w:rsidP="00572555">
      <w:pPr>
        <w:pStyle w:val="a7"/>
        <w:spacing w:before="0" w:beforeAutospacing="0" w:after="0" w:afterAutospacing="0"/>
        <w:rPr>
          <w:sz w:val="28"/>
          <w:szCs w:val="28"/>
          <w:lang w:val="kk-KZ"/>
        </w:rPr>
      </w:pPr>
      <w:r w:rsidRPr="00721E90">
        <w:rPr>
          <w:sz w:val="28"/>
          <w:szCs w:val="28"/>
          <w:lang w:val="kk-KZ"/>
        </w:rPr>
        <w:t>БЖБ</w:t>
      </w:r>
      <w:r w:rsidR="00D00CE9" w:rsidRPr="00721E90">
        <w:rPr>
          <w:sz w:val="28"/>
          <w:szCs w:val="28"/>
          <w:lang w:val="tr-TR"/>
        </w:rPr>
        <w:t xml:space="preserve"> – </w:t>
      </w:r>
      <w:r w:rsidR="00D00CE9" w:rsidRPr="00721E90">
        <w:rPr>
          <w:sz w:val="28"/>
          <w:szCs w:val="28"/>
          <w:lang w:val="kk-KZ"/>
        </w:rPr>
        <w:t>б</w:t>
      </w:r>
      <w:r w:rsidRPr="00721E90">
        <w:rPr>
          <w:sz w:val="28"/>
          <w:szCs w:val="28"/>
          <w:lang w:val="kk-KZ"/>
        </w:rPr>
        <w:t>өлім бойынша бақылау жұмысы</w:t>
      </w:r>
    </w:p>
    <w:p w14:paraId="281DB752" w14:textId="4E78AB55"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БББ </w:t>
      </w:r>
      <w:r w:rsidR="00D00CE9" w:rsidRPr="00721E90">
        <w:rPr>
          <w:sz w:val="28"/>
          <w:szCs w:val="28"/>
          <w:lang w:val="tr-TR"/>
        </w:rPr>
        <w:t>–</w:t>
      </w:r>
      <w:r w:rsidRPr="00721E90">
        <w:rPr>
          <w:sz w:val="28"/>
          <w:szCs w:val="28"/>
          <w:lang w:val="tr-TR"/>
        </w:rPr>
        <w:t xml:space="preserve"> білім беру бағдарламасы</w:t>
      </w:r>
      <w:r w:rsidRPr="00721E90">
        <w:rPr>
          <w:sz w:val="28"/>
          <w:szCs w:val="28"/>
          <w:lang w:val="tr-TR"/>
        </w:rPr>
        <w:br/>
        <w:t xml:space="preserve">ҮОЖ </w:t>
      </w:r>
      <w:r w:rsidR="00D00CE9" w:rsidRPr="00721E90">
        <w:rPr>
          <w:sz w:val="28"/>
          <w:szCs w:val="28"/>
          <w:lang w:val="kk-KZ"/>
        </w:rPr>
        <w:t>–</w:t>
      </w:r>
      <w:r w:rsidRPr="00721E90">
        <w:rPr>
          <w:sz w:val="28"/>
          <w:szCs w:val="28"/>
          <w:lang w:val="tr-TR"/>
        </w:rPr>
        <w:t xml:space="preserve"> үлгілік оқу жоспары</w:t>
      </w:r>
      <w:r w:rsidRPr="00721E90">
        <w:rPr>
          <w:sz w:val="28"/>
          <w:szCs w:val="28"/>
          <w:lang w:val="tr-TR"/>
        </w:rPr>
        <w:br/>
        <w:t xml:space="preserve">ҮОБ </w:t>
      </w:r>
      <w:r w:rsidR="00D00CE9" w:rsidRPr="00721E90">
        <w:rPr>
          <w:sz w:val="28"/>
          <w:szCs w:val="28"/>
          <w:lang w:val="kk-KZ"/>
        </w:rPr>
        <w:t>–</w:t>
      </w:r>
      <w:r w:rsidRPr="00721E90">
        <w:rPr>
          <w:sz w:val="28"/>
          <w:szCs w:val="28"/>
          <w:lang w:val="tr-TR"/>
        </w:rPr>
        <w:t xml:space="preserve"> үлгілік оқу бағдарламасы</w:t>
      </w:r>
    </w:p>
    <w:p w14:paraId="170E88AD" w14:textId="0539064C" w:rsidR="005D5D75" w:rsidRPr="00721E90" w:rsidRDefault="005D5D75" w:rsidP="00586DD8">
      <w:pPr>
        <w:pStyle w:val="a7"/>
        <w:spacing w:before="0" w:beforeAutospacing="0" w:after="0" w:afterAutospacing="0"/>
        <w:rPr>
          <w:sz w:val="28"/>
          <w:szCs w:val="28"/>
          <w:lang w:val="tr-TR"/>
        </w:rPr>
      </w:pPr>
      <w:r w:rsidRPr="00721E90">
        <w:rPr>
          <w:sz w:val="28"/>
          <w:szCs w:val="28"/>
          <w:lang w:val="tr-TR"/>
        </w:rPr>
        <w:t xml:space="preserve">БАҰО </w:t>
      </w:r>
      <w:r w:rsidR="00D00CE9" w:rsidRPr="00721E90">
        <w:rPr>
          <w:sz w:val="28"/>
          <w:szCs w:val="28"/>
          <w:lang w:val="tr-TR"/>
        </w:rPr>
        <w:t>–</w:t>
      </w:r>
      <w:r w:rsidRPr="00721E90">
        <w:rPr>
          <w:sz w:val="28"/>
          <w:szCs w:val="28"/>
          <w:lang w:val="tr-TR"/>
        </w:rPr>
        <w:t xml:space="preserve"> </w:t>
      </w:r>
      <w:r w:rsidR="00D00CE9" w:rsidRPr="00721E90">
        <w:rPr>
          <w:sz w:val="28"/>
          <w:szCs w:val="28"/>
          <w:lang w:val="tr-TR"/>
        </w:rPr>
        <w:t>б</w:t>
      </w:r>
      <w:r w:rsidRPr="00721E90">
        <w:rPr>
          <w:sz w:val="28"/>
          <w:szCs w:val="28"/>
          <w:lang w:val="tr-TR"/>
        </w:rPr>
        <w:t>ілім алушылардың оқу жетістіктерін бағалау орталығы</w:t>
      </w:r>
    </w:p>
    <w:p w14:paraId="239E1E0E" w14:textId="6E742E1D"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АКТ </w:t>
      </w:r>
      <w:r w:rsidR="00D00CE9" w:rsidRPr="00721E90">
        <w:rPr>
          <w:sz w:val="28"/>
          <w:szCs w:val="28"/>
        </w:rPr>
        <w:t>–</w:t>
      </w:r>
      <w:r w:rsidRPr="00721E90">
        <w:rPr>
          <w:sz w:val="28"/>
          <w:szCs w:val="28"/>
          <w:lang w:val="tr-TR"/>
        </w:rPr>
        <w:t xml:space="preserve"> ақпараттық-коммуникациялық технологиялар</w:t>
      </w:r>
      <w:r w:rsidRPr="00721E90">
        <w:rPr>
          <w:sz w:val="28"/>
          <w:szCs w:val="28"/>
          <w:lang w:val="tr-TR"/>
        </w:rPr>
        <w:br/>
        <w:t xml:space="preserve">STEM </w:t>
      </w:r>
      <w:r w:rsidR="00D00CE9" w:rsidRPr="00721E90">
        <w:rPr>
          <w:sz w:val="28"/>
          <w:szCs w:val="28"/>
        </w:rPr>
        <w:t xml:space="preserve">– </w:t>
      </w:r>
      <w:r w:rsidRPr="00721E90">
        <w:rPr>
          <w:sz w:val="28"/>
          <w:szCs w:val="28"/>
          <w:lang w:val="tr-TR"/>
        </w:rPr>
        <w:t>ғылым, технология, инженерия және математика интеграциясы</w:t>
      </w:r>
    </w:p>
    <w:p w14:paraId="03F3C453" w14:textId="32BBF6AF"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UNESCO </w:t>
      </w:r>
      <w:r w:rsidR="00D00CE9" w:rsidRPr="00721E90">
        <w:rPr>
          <w:sz w:val="28"/>
          <w:szCs w:val="28"/>
          <w:lang w:val="tr-TR"/>
        </w:rPr>
        <w:t>–</w:t>
      </w:r>
      <w:r w:rsidRPr="00721E90">
        <w:rPr>
          <w:sz w:val="28"/>
          <w:szCs w:val="28"/>
          <w:lang w:val="tr-TR"/>
        </w:rPr>
        <w:t xml:space="preserve"> </w:t>
      </w:r>
      <w:r w:rsidR="00D00CE9" w:rsidRPr="00721E90">
        <w:rPr>
          <w:sz w:val="28"/>
          <w:szCs w:val="28"/>
          <w:lang w:val="tr-TR"/>
        </w:rPr>
        <w:t>б</w:t>
      </w:r>
      <w:r w:rsidRPr="00721E90">
        <w:rPr>
          <w:sz w:val="28"/>
          <w:szCs w:val="28"/>
          <w:lang w:val="tr-TR"/>
        </w:rPr>
        <w:t xml:space="preserve">іріккен </w:t>
      </w:r>
      <w:r w:rsidRPr="00721E90">
        <w:rPr>
          <w:sz w:val="28"/>
          <w:szCs w:val="28"/>
          <w:lang w:val="kk-KZ"/>
        </w:rPr>
        <w:t>ұ</w:t>
      </w:r>
      <w:r w:rsidRPr="00721E90">
        <w:rPr>
          <w:sz w:val="28"/>
          <w:szCs w:val="28"/>
          <w:lang w:val="tr-TR"/>
        </w:rPr>
        <w:t xml:space="preserve">лттар </w:t>
      </w:r>
      <w:r w:rsidRPr="00721E90">
        <w:rPr>
          <w:sz w:val="28"/>
          <w:szCs w:val="28"/>
          <w:lang w:val="kk-KZ"/>
        </w:rPr>
        <w:t>ұ</w:t>
      </w:r>
      <w:r w:rsidRPr="00721E90">
        <w:rPr>
          <w:sz w:val="28"/>
          <w:szCs w:val="28"/>
          <w:lang w:val="tr-TR"/>
        </w:rPr>
        <w:t xml:space="preserve">йымының </w:t>
      </w:r>
      <w:r w:rsidRPr="00721E90">
        <w:rPr>
          <w:sz w:val="28"/>
          <w:szCs w:val="28"/>
          <w:lang w:val="kk-KZ"/>
        </w:rPr>
        <w:t>б</w:t>
      </w:r>
      <w:r w:rsidRPr="00721E90">
        <w:rPr>
          <w:sz w:val="28"/>
          <w:szCs w:val="28"/>
          <w:lang w:val="tr-TR"/>
        </w:rPr>
        <w:t>ілім, ғылым және мәдениет жөніндегі ұйымы</w:t>
      </w:r>
    </w:p>
    <w:p w14:paraId="39BF5156" w14:textId="674D5875"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PISA </w:t>
      </w:r>
      <w:r w:rsidR="00D00CE9" w:rsidRPr="00721E90">
        <w:rPr>
          <w:sz w:val="28"/>
          <w:szCs w:val="28"/>
          <w:lang w:val="tr-TR"/>
        </w:rPr>
        <w:t>– о</w:t>
      </w:r>
      <w:r w:rsidRPr="00721E90">
        <w:rPr>
          <w:sz w:val="28"/>
          <w:szCs w:val="28"/>
          <w:lang w:val="tr-TR"/>
        </w:rPr>
        <w:t>қушылардың білім жетістіктерін халықаралық бағалау бағдарламасы</w:t>
      </w:r>
    </w:p>
    <w:p w14:paraId="7BA01805" w14:textId="26B69533" w:rsidR="005D5D75" w:rsidRPr="00721E90" w:rsidRDefault="005D5D75" w:rsidP="00586DD8">
      <w:pPr>
        <w:pStyle w:val="a7"/>
        <w:spacing w:before="0" w:beforeAutospacing="0" w:after="0" w:afterAutospacing="0"/>
        <w:rPr>
          <w:sz w:val="28"/>
          <w:szCs w:val="28"/>
          <w:lang w:val="tr-TR"/>
        </w:rPr>
      </w:pPr>
      <w:r w:rsidRPr="00721E90">
        <w:rPr>
          <w:sz w:val="28"/>
          <w:szCs w:val="28"/>
          <w:lang w:val="tr-TR"/>
        </w:rPr>
        <w:t xml:space="preserve">OPT </w:t>
      </w:r>
      <w:r w:rsidR="00D00CE9" w:rsidRPr="00721E90">
        <w:rPr>
          <w:sz w:val="28"/>
          <w:szCs w:val="28"/>
          <w:lang w:val="tr-TR"/>
        </w:rPr>
        <w:t>–</w:t>
      </w:r>
      <w:r w:rsidRPr="00721E90">
        <w:rPr>
          <w:sz w:val="28"/>
          <w:szCs w:val="28"/>
          <w:lang w:val="tr-TR"/>
        </w:rPr>
        <w:t xml:space="preserve"> </w:t>
      </w:r>
      <w:r w:rsidR="00D00CE9" w:rsidRPr="00721E90">
        <w:rPr>
          <w:sz w:val="28"/>
          <w:szCs w:val="28"/>
          <w:lang w:val="kk-KZ"/>
        </w:rPr>
        <w:t>қ</w:t>
      </w:r>
      <w:r w:rsidRPr="00721E90">
        <w:rPr>
          <w:sz w:val="28"/>
          <w:szCs w:val="28"/>
          <w:lang w:val="tr-TR"/>
        </w:rPr>
        <w:t>осымша практикалық даярлық бағдарламасы</w:t>
      </w:r>
      <w:r w:rsidRPr="00721E90">
        <w:rPr>
          <w:sz w:val="28"/>
          <w:szCs w:val="28"/>
          <w:lang w:val="tr-TR"/>
        </w:rPr>
        <w:br/>
        <w:t xml:space="preserve">PBL </w:t>
      </w:r>
      <w:r w:rsidR="00D00CE9" w:rsidRPr="00721E90">
        <w:rPr>
          <w:sz w:val="28"/>
          <w:szCs w:val="28"/>
          <w:lang w:val="tr-TR"/>
        </w:rPr>
        <w:t>–</w:t>
      </w:r>
      <w:r w:rsidRPr="00721E90">
        <w:rPr>
          <w:sz w:val="28"/>
          <w:szCs w:val="28"/>
          <w:lang w:val="tr-TR"/>
        </w:rPr>
        <w:t xml:space="preserve"> </w:t>
      </w:r>
      <w:r w:rsidR="00D00CE9" w:rsidRPr="00721E90">
        <w:rPr>
          <w:sz w:val="28"/>
          <w:szCs w:val="28"/>
          <w:lang w:val="kk-KZ"/>
        </w:rPr>
        <w:t>п</w:t>
      </w:r>
      <w:r w:rsidRPr="00721E90">
        <w:rPr>
          <w:sz w:val="28"/>
          <w:szCs w:val="28"/>
          <w:lang w:val="kk-KZ"/>
        </w:rPr>
        <w:t>роблемалық</w:t>
      </w:r>
      <w:r w:rsidRPr="00721E90">
        <w:rPr>
          <w:sz w:val="28"/>
          <w:szCs w:val="28"/>
          <w:lang w:val="tr-TR"/>
        </w:rPr>
        <w:t xml:space="preserve"> негізделген оқыту</w:t>
      </w:r>
      <w:r w:rsidRPr="00721E90">
        <w:rPr>
          <w:sz w:val="28"/>
          <w:szCs w:val="28"/>
          <w:lang w:val="tr-TR"/>
        </w:rPr>
        <w:br/>
        <w:t xml:space="preserve">STEAM </w:t>
      </w:r>
      <w:r w:rsidR="00D00CE9" w:rsidRPr="00721E90">
        <w:rPr>
          <w:sz w:val="28"/>
          <w:szCs w:val="28"/>
          <w:lang w:val="tr-TR"/>
        </w:rPr>
        <w:t>–</w:t>
      </w:r>
      <w:r w:rsidRPr="00721E90">
        <w:rPr>
          <w:sz w:val="28"/>
          <w:szCs w:val="28"/>
          <w:lang w:val="tr-TR"/>
        </w:rPr>
        <w:t xml:space="preserve"> ғылым, технология, инженерия, өнер және математика интеграциясы</w:t>
      </w:r>
      <w:r w:rsidRPr="00721E90">
        <w:rPr>
          <w:sz w:val="28"/>
          <w:szCs w:val="28"/>
          <w:lang w:val="tr-TR"/>
        </w:rPr>
        <w:br/>
        <w:t xml:space="preserve">SWOT </w:t>
      </w:r>
      <w:r w:rsidR="00D00CE9" w:rsidRPr="00721E90">
        <w:rPr>
          <w:sz w:val="28"/>
          <w:szCs w:val="28"/>
          <w:lang w:val="tr-TR"/>
        </w:rPr>
        <w:t>–</w:t>
      </w:r>
      <w:r w:rsidRPr="00721E90">
        <w:rPr>
          <w:sz w:val="28"/>
          <w:szCs w:val="28"/>
          <w:lang w:val="tr-TR"/>
        </w:rPr>
        <w:t xml:space="preserve"> күшті жақтар, әлсіз жақтар, мүмкіндіктер және қауіптерді талдау</w:t>
      </w:r>
      <w:r w:rsidRPr="00721E90">
        <w:rPr>
          <w:sz w:val="28"/>
          <w:szCs w:val="28"/>
          <w:lang w:val="tr-TR"/>
        </w:rPr>
        <w:br/>
        <w:t xml:space="preserve">UKRI </w:t>
      </w:r>
      <w:r w:rsidR="00D00CE9" w:rsidRPr="00721E90">
        <w:rPr>
          <w:sz w:val="28"/>
          <w:szCs w:val="28"/>
          <w:lang w:val="tr-TR"/>
        </w:rPr>
        <w:t>–</w:t>
      </w:r>
      <w:r w:rsidRPr="00721E90">
        <w:rPr>
          <w:sz w:val="28"/>
          <w:szCs w:val="28"/>
          <w:lang w:val="tr-TR"/>
        </w:rPr>
        <w:t xml:space="preserve"> Ұлыбританияның ғылыми зерттеулер және инновациялар агенттігі</w:t>
      </w:r>
      <w:r w:rsidRPr="00721E90">
        <w:rPr>
          <w:sz w:val="28"/>
          <w:szCs w:val="28"/>
          <w:lang w:val="tr-TR"/>
        </w:rPr>
        <w:br/>
        <w:t xml:space="preserve">ХҒС </w:t>
      </w:r>
      <w:r w:rsidR="00D00CE9" w:rsidRPr="00721E90">
        <w:rPr>
          <w:sz w:val="28"/>
          <w:szCs w:val="28"/>
          <w:lang w:val="tr-TR"/>
        </w:rPr>
        <w:t>–</w:t>
      </w:r>
      <w:r w:rsidRPr="00721E90">
        <w:rPr>
          <w:sz w:val="28"/>
          <w:szCs w:val="28"/>
          <w:lang w:val="tr-TR"/>
        </w:rPr>
        <w:t xml:space="preserve"> </w:t>
      </w:r>
      <w:r w:rsidR="00D00CE9" w:rsidRPr="00721E90">
        <w:rPr>
          <w:sz w:val="28"/>
          <w:szCs w:val="28"/>
          <w:lang w:val="tr-TR"/>
        </w:rPr>
        <w:t>х</w:t>
      </w:r>
      <w:r w:rsidRPr="00721E90">
        <w:rPr>
          <w:sz w:val="28"/>
          <w:szCs w:val="28"/>
          <w:lang w:val="tr-TR"/>
        </w:rPr>
        <w:t>алықаралық ғарыш станциясы</w:t>
      </w:r>
    </w:p>
    <w:p w14:paraId="47C67878" w14:textId="45FAE34C"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OECD </w:t>
      </w:r>
      <w:r w:rsidR="00D00CE9" w:rsidRPr="00721E90">
        <w:rPr>
          <w:sz w:val="28"/>
          <w:szCs w:val="28"/>
          <w:lang w:val="tr-TR"/>
        </w:rPr>
        <w:t>–</w:t>
      </w:r>
      <w:r w:rsidRPr="00721E90">
        <w:rPr>
          <w:sz w:val="28"/>
          <w:szCs w:val="28"/>
          <w:lang w:val="tr-TR"/>
        </w:rPr>
        <w:t xml:space="preserve"> </w:t>
      </w:r>
      <w:r w:rsidR="00D00CE9" w:rsidRPr="00721E90">
        <w:rPr>
          <w:sz w:val="28"/>
          <w:szCs w:val="28"/>
          <w:lang w:val="tr-TR"/>
        </w:rPr>
        <w:t>э</w:t>
      </w:r>
      <w:r w:rsidRPr="00721E90">
        <w:rPr>
          <w:sz w:val="28"/>
          <w:szCs w:val="28"/>
          <w:lang w:val="tr-TR"/>
        </w:rPr>
        <w:t>кономикалық ынтымақтастық және даму ұйымы</w:t>
      </w:r>
    </w:p>
    <w:p w14:paraId="240868CA" w14:textId="20A13628" w:rsidR="005D5D75" w:rsidRPr="00721E90" w:rsidRDefault="005D5D75" w:rsidP="00572555">
      <w:pPr>
        <w:pStyle w:val="a7"/>
        <w:spacing w:before="0" w:beforeAutospacing="0" w:after="0" w:afterAutospacing="0"/>
        <w:rPr>
          <w:sz w:val="28"/>
          <w:szCs w:val="28"/>
          <w:lang w:val="tr-TR"/>
        </w:rPr>
      </w:pPr>
      <w:r w:rsidRPr="00721E90">
        <w:rPr>
          <w:sz w:val="28"/>
          <w:szCs w:val="28"/>
          <w:lang w:val="tr-TR"/>
        </w:rPr>
        <w:t xml:space="preserve">NRC </w:t>
      </w:r>
      <w:r w:rsidR="00D00CE9" w:rsidRPr="00721E90">
        <w:rPr>
          <w:sz w:val="28"/>
          <w:szCs w:val="28"/>
          <w:lang w:val="tr-TR"/>
        </w:rPr>
        <w:t>–</w:t>
      </w:r>
      <w:r w:rsidRPr="00721E90">
        <w:rPr>
          <w:sz w:val="28"/>
          <w:szCs w:val="28"/>
          <w:lang w:val="tr-TR"/>
        </w:rPr>
        <w:t xml:space="preserve"> АҚШ Ұлттық зерттеу кеңесі</w:t>
      </w:r>
      <w:r w:rsidRPr="00721E90">
        <w:rPr>
          <w:sz w:val="28"/>
          <w:szCs w:val="28"/>
          <w:lang w:val="tr-TR"/>
        </w:rPr>
        <w:br/>
        <w:t xml:space="preserve">ЖОО </w:t>
      </w:r>
      <w:r w:rsidR="00D00CE9" w:rsidRPr="00721E90">
        <w:rPr>
          <w:sz w:val="28"/>
          <w:szCs w:val="28"/>
          <w:lang w:val="tr-TR"/>
        </w:rPr>
        <w:t>–</w:t>
      </w:r>
      <w:r w:rsidRPr="00721E90">
        <w:rPr>
          <w:sz w:val="28"/>
          <w:szCs w:val="28"/>
          <w:lang w:val="tr-TR"/>
        </w:rPr>
        <w:t xml:space="preserve"> жоғары оқу орны</w:t>
      </w:r>
    </w:p>
    <w:p w14:paraId="71A8D503" w14:textId="74F7A28B" w:rsidR="005D5D75" w:rsidRPr="00721E90" w:rsidRDefault="005D5D75" w:rsidP="00586DD8">
      <w:pPr>
        <w:pStyle w:val="a7"/>
        <w:spacing w:before="0" w:beforeAutospacing="0" w:after="0" w:afterAutospacing="0"/>
        <w:rPr>
          <w:sz w:val="28"/>
          <w:szCs w:val="28"/>
          <w:lang w:val="tr-TR"/>
        </w:rPr>
      </w:pPr>
      <w:r w:rsidRPr="00721E90">
        <w:rPr>
          <w:sz w:val="28"/>
          <w:szCs w:val="28"/>
          <w:lang w:val="tr-TR"/>
        </w:rPr>
        <w:t xml:space="preserve">NASA </w:t>
      </w:r>
      <w:r w:rsidR="00D00CE9" w:rsidRPr="00721E90">
        <w:rPr>
          <w:sz w:val="28"/>
          <w:szCs w:val="28"/>
          <w:lang w:val="tr-TR"/>
        </w:rPr>
        <w:t>–</w:t>
      </w:r>
      <w:r w:rsidRPr="00721E90">
        <w:rPr>
          <w:sz w:val="28"/>
          <w:szCs w:val="28"/>
          <w:lang w:val="tr-TR"/>
        </w:rPr>
        <w:t xml:space="preserve"> АҚШ Ұлттық аэронавтика және ғарыш басқармасы</w:t>
      </w:r>
      <w:r w:rsidRPr="00721E90">
        <w:rPr>
          <w:sz w:val="28"/>
          <w:szCs w:val="28"/>
          <w:lang w:val="tr-TR"/>
        </w:rPr>
        <w:br/>
        <w:t xml:space="preserve">NGSS </w:t>
      </w:r>
      <w:r w:rsidR="00D00CE9" w:rsidRPr="00721E90">
        <w:rPr>
          <w:sz w:val="28"/>
          <w:szCs w:val="28"/>
          <w:lang w:val="tr-TR"/>
        </w:rPr>
        <w:t>–</w:t>
      </w:r>
      <w:r w:rsidRPr="00721E90">
        <w:rPr>
          <w:sz w:val="28"/>
          <w:szCs w:val="28"/>
          <w:lang w:val="tr-TR"/>
        </w:rPr>
        <w:t xml:space="preserve"> </w:t>
      </w:r>
      <w:r w:rsidR="00D00CE9" w:rsidRPr="00721E90">
        <w:rPr>
          <w:sz w:val="28"/>
          <w:szCs w:val="28"/>
          <w:lang w:val="tr-TR"/>
        </w:rPr>
        <w:t>к</w:t>
      </w:r>
      <w:r w:rsidRPr="00721E90">
        <w:rPr>
          <w:sz w:val="28"/>
          <w:szCs w:val="28"/>
          <w:lang w:val="tr-TR"/>
        </w:rPr>
        <w:t>елесі буынның жаратылыстану ғылымдары стандарттары</w:t>
      </w:r>
      <w:r w:rsidRPr="00721E90">
        <w:rPr>
          <w:sz w:val="28"/>
          <w:szCs w:val="28"/>
          <w:lang w:val="tr-TR"/>
        </w:rPr>
        <w:br/>
        <w:t xml:space="preserve">NRC </w:t>
      </w:r>
      <w:r w:rsidR="00D00CE9" w:rsidRPr="00721E90">
        <w:rPr>
          <w:sz w:val="28"/>
          <w:szCs w:val="28"/>
          <w:lang w:val="tr-TR"/>
        </w:rPr>
        <w:t>–</w:t>
      </w:r>
      <w:r w:rsidRPr="00721E90">
        <w:rPr>
          <w:sz w:val="28"/>
          <w:szCs w:val="28"/>
          <w:lang w:val="tr-TR"/>
        </w:rPr>
        <w:t xml:space="preserve"> АҚШ Ұлттық зерттеу кеңесі</w:t>
      </w:r>
      <w:r w:rsidRPr="00721E90">
        <w:rPr>
          <w:sz w:val="28"/>
          <w:szCs w:val="28"/>
          <w:lang w:val="tr-TR"/>
        </w:rPr>
        <w:br/>
        <w:t xml:space="preserve">NSF </w:t>
      </w:r>
      <w:r w:rsidR="00D00CE9" w:rsidRPr="00721E90">
        <w:rPr>
          <w:sz w:val="28"/>
          <w:szCs w:val="28"/>
          <w:lang w:val="tr-TR"/>
        </w:rPr>
        <w:t>–</w:t>
      </w:r>
      <w:r w:rsidRPr="00721E90">
        <w:rPr>
          <w:sz w:val="28"/>
          <w:szCs w:val="28"/>
          <w:lang w:val="tr-TR"/>
        </w:rPr>
        <w:t xml:space="preserve"> АҚШ Ұлттық ғылым қоры</w:t>
      </w:r>
      <w:r w:rsidRPr="00721E90">
        <w:rPr>
          <w:sz w:val="28"/>
          <w:szCs w:val="28"/>
          <w:lang w:val="tr-TR"/>
        </w:rPr>
        <w:br/>
      </w:r>
      <w:r w:rsidR="006D0C1F" w:rsidRPr="006D0C1F">
        <w:rPr>
          <w:sz w:val="28"/>
          <w:szCs w:val="28"/>
          <w:lang w:val="tr-TR"/>
        </w:rPr>
        <w:t>Н</w:t>
      </w:r>
      <w:r w:rsidRPr="00721E90">
        <w:rPr>
          <w:sz w:val="28"/>
          <w:szCs w:val="28"/>
          <w:lang w:val="tr-TR"/>
        </w:rPr>
        <w:t xml:space="preserve">ЗМ </w:t>
      </w:r>
      <w:r w:rsidR="00D00CE9" w:rsidRPr="00721E90">
        <w:rPr>
          <w:sz w:val="28"/>
          <w:szCs w:val="28"/>
          <w:lang w:val="tr-TR"/>
        </w:rPr>
        <w:t>–</w:t>
      </w:r>
      <w:r w:rsidRPr="00721E90">
        <w:rPr>
          <w:sz w:val="28"/>
          <w:szCs w:val="28"/>
          <w:lang w:val="tr-TR"/>
        </w:rPr>
        <w:t xml:space="preserve"> Назарбаев Зияткерлік мектептері</w:t>
      </w:r>
    </w:p>
    <w:p w14:paraId="7500C6CD" w14:textId="3693371A" w:rsidR="005D5D75" w:rsidRPr="00721E90" w:rsidRDefault="005D5D75" w:rsidP="00586DD8">
      <w:pPr>
        <w:pStyle w:val="a7"/>
        <w:spacing w:before="0" w:beforeAutospacing="0" w:after="0" w:afterAutospacing="0"/>
        <w:rPr>
          <w:sz w:val="28"/>
          <w:szCs w:val="28"/>
          <w:lang w:val="tr-TR"/>
        </w:rPr>
      </w:pPr>
      <w:r w:rsidRPr="00721E90">
        <w:rPr>
          <w:sz w:val="28"/>
          <w:szCs w:val="28"/>
          <w:lang w:val="tr-TR"/>
        </w:rPr>
        <w:t xml:space="preserve">IT </w:t>
      </w:r>
      <w:r w:rsidR="00D00CE9" w:rsidRPr="00721E90">
        <w:rPr>
          <w:sz w:val="28"/>
          <w:szCs w:val="28"/>
          <w:lang w:val="tr-TR"/>
        </w:rPr>
        <w:t>–</w:t>
      </w:r>
      <w:r w:rsidRPr="00721E90">
        <w:rPr>
          <w:sz w:val="28"/>
          <w:szCs w:val="28"/>
          <w:lang w:val="tr-TR"/>
        </w:rPr>
        <w:t xml:space="preserve"> ақпараттық технологиялар </w:t>
      </w:r>
    </w:p>
    <w:p w14:paraId="39D7AA46" w14:textId="7E81B6A5" w:rsidR="005D5D75" w:rsidRPr="00721E90" w:rsidRDefault="005D5D75" w:rsidP="00586DD8">
      <w:pPr>
        <w:pStyle w:val="a7"/>
        <w:spacing w:before="0" w:beforeAutospacing="0" w:after="0" w:afterAutospacing="0"/>
        <w:rPr>
          <w:sz w:val="28"/>
          <w:szCs w:val="28"/>
          <w:lang w:val="tr-TR"/>
        </w:rPr>
      </w:pPr>
      <w:r w:rsidRPr="00721E90">
        <w:rPr>
          <w:sz w:val="28"/>
          <w:szCs w:val="28"/>
          <w:lang w:val="tr-TR"/>
        </w:rPr>
        <w:t xml:space="preserve">CPD </w:t>
      </w:r>
      <w:r w:rsidR="00D00CE9" w:rsidRPr="00721E90">
        <w:rPr>
          <w:sz w:val="28"/>
          <w:szCs w:val="28"/>
          <w:lang w:val="tr-TR"/>
        </w:rPr>
        <w:t>–</w:t>
      </w:r>
      <w:r w:rsidRPr="00721E90">
        <w:rPr>
          <w:sz w:val="28"/>
          <w:szCs w:val="28"/>
          <w:lang w:val="tr-TR"/>
        </w:rPr>
        <w:t xml:space="preserve"> үздіксіз кәсіби даму </w:t>
      </w:r>
    </w:p>
    <w:p w14:paraId="21AC0664" w14:textId="77777777" w:rsidR="005D5D75" w:rsidRPr="00721E90" w:rsidRDefault="005D5D75" w:rsidP="000E09B9">
      <w:pPr>
        <w:pStyle w:val="a7"/>
        <w:framePr w:w="8509" w:wrap="auto" w:hAnchor="text"/>
        <w:spacing w:before="0" w:beforeAutospacing="0" w:after="0" w:afterAutospacing="0"/>
        <w:rPr>
          <w:lang w:val="tr-TR"/>
        </w:rPr>
        <w:sectPr w:rsidR="005D5D75" w:rsidRPr="00721E90" w:rsidSect="00A46144">
          <w:footerReference w:type="default" r:id="rId12"/>
          <w:pgSz w:w="11906" w:h="16838"/>
          <w:pgMar w:top="1134" w:right="567" w:bottom="1134" w:left="1701" w:header="709" w:footer="709" w:gutter="0"/>
          <w:pgNumType w:start="1"/>
          <w:cols w:space="708"/>
          <w:titlePg/>
          <w:docGrid w:linePitch="360"/>
        </w:sectPr>
      </w:pPr>
    </w:p>
    <w:p w14:paraId="3B792F21" w14:textId="77777777" w:rsidR="000802DD" w:rsidRPr="00721E90" w:rsidRDefault="000802DD" w:rsidP="00572555">
      <w:pPr>
        <w:pStyle w:val="a7"/>
        <w:spacing w:before="0" w:beforeAutospacing="0" w:after="0" w:afterAutospacing="0"/>
        <w:rPr>
          <w:lang w:val="tr-TR"/>
        </w:rPr>
        <w:sectPr w:rsidR="000802DD" w:rsidRPr="00721E90" w:rsidSect="000802DD">
          <w:type w:val="continuous"/>
          <w:pgSz w:w="11906" w:h="16838"/>
          <w:pgMar w:top="1134" w:right="567" w:bottom="1134" w:left="1701" w:header="709" w:footer="709" w:gutter="0"/>
          <w:cols w:space="708"/>
          <w:docGrid w:linePitch="360"/>
        </w:sectPr>
      </w:pPr>
    </w:p>
    <w:p w14:paraId="3334C62B" w14:textId="54257152" w:rsidR="00572555" w:rsidRPr="00721E90" w:rsidRDefault="00572555" w:rsidP="00572555">
      <w:pPr>
        <w:pStyle w:val="a7"/>
        <w:spacing w:before="0" w:beforeAutospacing="0" w:after="0" w:afterAutospacing="0"/>
        <w:rPr>
          <w:lang w:val="tr-TR"/>
        </w:rPr>
      </w:pPr>
    </w:p>
    <w:p w14:paraId="32C9E4CE" w14:textId="77777777" w:rsidR="000802DD" w:rsidRPr="00721E90" w:rsidRDefault="000802DD" w:rsidP="008670DE">
      <w:pPr>
        <w:spacing w:line="240" w:lineRule="auto"/>
        <w:ind w:firstLine="567"/>
        <w:jc w:val="center"/>
        <w:rPr>
          <w:rFonts w:ascii="Times New Roman" w:hAnsi="Times New Roman" w:cs="Times New Roman"/>
          <w:sz w:val="28"/>
          <w:szCs w:val="28"/>
          <w:lang w:val="tr-TR"/>
        </w:rPr>
      </w:pPr>
    </w:p>
    <w:p w14:paraId="00C91F2E" w14:textId="77777777" w:rsidR="00EA7296" w:rsidRPr="00721E90" w:rsidRDefault="00EA7296" w:rsidP="008670DE">
      <w:pPr>
        <w:spacing w:line="240" w:lineRule="auto"/>
        <w:ind w:firstLine="567"/>
        <w:jc w:val="center"/>
        <w:rPr>
          <w:rFonts w:ascii="Times New Roman" w:hAnsi="Times New Roman" w:cs="Times New Roman"/>
          <w:sz w:val="28"/>
          <w:szCs w:val="28"/>
          <w:lang w:val="tr-TR"/>
        </w:rPr>
      </w:pPr>
    </w:p>
    <w:p w14:paraId="13B9DBAF" w14:textId="77777777" w:rsidR="00EA7296" w:rsidRPr="00721E90" w:rsidRDefault="00EA7296" w:rsidP="008670DE">
      <w:pPr>
        <w:spacing w:line="240" w:lineRule="auto"/>
        <w:ind w:firstLine="567"/>
        <w:jc w:val="center"/>
        <w:rPr>
          <w:rFonts w:ascii="Times New Roman" w:hAnsi="Times New Roman" w:cs="Times New Roman"/>
          <w:sz w:val="28"/>
          <w:szCs w:val="28"/>
          <w:lang w:val="tr-TR"/>
        </w:rPr>
      </w:pPr>
    </w:p>
    <w:p w14:paraId="5958A0BF" w14:textId="77777777" w:rsidR="00EA7296" w:rsidRPr="00721E90" w:rsidRDefault="00EA7296" w:rsidP="008670DE">
      <w:pPr>
        <w:spacing w:line="240" w:lineRule="auto"/>
        <w:ind w:firstLine="567"/>
        <w:jc w:val="center"/>
        <w:rPr>
          <w:rFonts w:ascii="Times New Roman" w:hAnsi="Times New Roman" w:cs="Times New Roman"/>
          <w:sz w:val="28"/>
          <w:szCs w:val="28"/>
          <w:lang w:val="tr-TR"/>
        </w:rPr>
      </w:pPr>
    </w:p>
    <w:p w14:paraId="15C3B864" w14:textId="77777777" w:rsidR="00EA7296" w:rsidRPr="00721E90" w:rsidRDefault="00EA7296" w:rsidP="008670DE">
      <w:pPr>
        <w:spacing w:line="240" w:lineRule="auto"/>
        <w:ind w:firstLine="567"/>
        <w:jc w:val="center"/>
        <w:rPr>
          <w:rFonts w:ascii="Times New Roman" w:hAnsi="Times New Roman" w:cs="Times New Roman"/>
          <w:sz w:val="28"/>
          <w:szCs w:val="28"/>
          <w:lang w:val="tr-TR"/>
        </w:rPr>
      </w:pPr>
    </w:p>
    <w:p w14:paraId="1612C789" w14:textId="381B98DA" w:rsidR="00EA7296" w:rsidRPr="00721E90" w:rsidRDefault="00EA7296" w:rsidP="008670DE">
      <w:pPr>
        <w:spacing w:line="240" w:lineRule="auto"/>
        <w:ind w:firstLine="567"/>
        <w:jc w:val="center"/>
        <w:rPr>
          <w:rFonts w:ascii="Times New Roman" w:hAnsi="Times New Roman" w:cs="Times New Roman"/>
          <w:sz w:val="28"/>
          <w:szCs w:val="28"/>
          <w:lang w:val="tr-TR"/>
        </w:rPr>
        <w:sectPr w:rsidR="00EA7296" w:rsidRPr="00721E90" w:rsidSect="000802DD">
          <w:type w:val="continuous"/>
          <w:pgSz w:w="11906" w:h="16838"/>
          <w:pgMar w:top="1134" w:right="567" w:bottom="1134" w:left="1701" w:header="709" w:footer="709" w:gutter="0"/>
          <w:cols w:num="2" w:space="708"/>
          <w:docGrid w:linePitch="360"/>
        </w:sectPr>
      </w:pPr>
    </w:p>
    <w:p w14:paraId="0EE79353" w14:textId="72F5E1A2" w:rsidR="00052ED1" w:rsidRPr="00721E90" w:rsidRDefault="00052ED1" w:rsidP="009D7AC3">
      <w:pPr>
        <w:pStyle w:val="1"/>
        <w:jc w:val="center"/>
        <w:rPr>
          <w:rFonts w:ascii="Times New Roman" w:eastAsia="Times New Roman" w:hAnsi="Times New Roman" w:cs="Times New Roman"/>
          <w:b/>
          <w:bCs/>
          <w:color w:val="auto"/>
          <w:lang w:val="tr-TR" w:eastAsia="ru-RU"/>
        </w:rPr>
      </w:pPr>
    </w:p>
    <w:p w14:paraId="5DDDE6C1" w14:textId="77777777" w:rsidR="00052ED1" w:rsidRPr="00721E90" w:rsidRDefault="00052ED1" w:rsidP="00052ED1">
      <w:pPr>
        <w:rPr>
          <w:rFonts w:ascii="Times New Roman" w:hAnsi="Times New Roman" w:cs="Times New Roman"/>
          <w:lang w:val="tr-TR" w:eastAsia="ru-RU"/>
        </w:rPr>
      </w:pPr>
    </w:p>
    <w:p w14:paraId="51727B14" w14:textId="4DB409C4" w:rsidR="002D6B14" w:rsidRPr="002F624F" w:rsidRDefault="006E3BC3" w:rsidP="009D7AC3">
      <w:pPr>
        <w:pStyle w:val="1"/>
        <w:jc w:val="center"/>
        <w:rPr>
          <w:rFonts w:ascii="Times New Roman" w:eastAsia="Times New Roman" w:hAnsi="Times New Roman" w:cs="Times New Roman"/>
          <w:b/>
          <w:bCs/>
          <w:color w:val="auto"/>
          <w:sz w:val="28"/>
          <w:szCs w:val="28"/>
          <w:lang w:val="tr-TR" w:eastAsia="ru-RU"/>
        </w:rPr>
      </w:pPr>
      <w:bookmarkStart w:id="4" w:name="_Toc226662513"/>
      <w:r w:rsidRPr="002F624F">
        <w:rPr>
          <w:rFonts w:ascii="Times New Roman" w:eastAsia="Times New Roman" w:hAnsi="Times New Roman" w:cs="Times New Roman"/>
          <w:b/>
          <w:bCs/>
          <w:color w:val="auto"/>
          <w:sz w:val="28"/>
          <w:szCs w:val="28"/>
          <w:lang w:val="tr-TR" w:eastAsia="ru-RU"/>
        </w:rPr>
        <w:lastRenderedPageBreak/>
        <w:t>КІРІСПЕ</w:t>
      </w:r>
      <w:bookmarkEnd w:id="4"/>
    </w:p>
    <w:p w14:paraId="2D77B6B9" w14:textId="77777777" w:rsidR="00A427F4" w:rsidRPr="00721E90" w:rsidRDefault="00A427F4" w:rsidP="008670DE">
      <w:pPr>
        <w:spacing w:after="0" w:line="240" w:lineRule="auto"/>
        <w:ind w:firstLine="567"/>
        <w:jc w:val="both"/>
        <w:rPr>
          <w:rFonts w:ascii="Times New Roman" w:eastAsia="Times New Roman" w:hAnsi="Times New Roman" w:cs="Times New Roman"/>
          <w:b/>
          <w:bCs/>
          <w:sz w:val="28"/>
          <w:szCs w:val="28"/>
          <w:lang w:val="tr-TR" w:eastAsia="ru-RU"/>
        </w:rPr>
      </w:pPr>
    </w:p>
    <w:p w14:paraId="159D2BBA" w14:textId="3D1453C6" w:rsidR="009365A1" w:rsidRPr="00721E90" w:rsidRDefault="002D6B14" w:rsidP="008670DE">
      <w:pPr>
        <w:spacing w:after="0" w:line="240" w:lineRule="auto"/>
        <w:ind w:firstLine="567"/>
        <w:jc w:val="both"/>
        <w:rPr>
          <w:rFonts w:ascii="Times New Roman" w:hAnsi="Times New Roman" w:cs="Times New Roman"/>
          <w:sz w:val="28"/>
          <w:szCs w:val="28"/>
          <w:lang w:val="tr-TR"/>
        </w:rPr>
      </w:pPr>
      <w:r w:rsidRPr="00721E90">
        <w:rPr>
          <w:rFonts w:ascii="Times New Roman" w:eastAsia="Times New Roman" w:hAnsi="Times New Roman" w:cs="Times New Roman"/>
          <w:b/>
          <w:bCs/>
          <w:sz w:val="28"/>
          <w:szCs w:val="28"/>
          <w:lang w:val="tr-TR" w:eastAsia="ru-RU"/>
        </w:rPr>
        <w:t>Зерттеу тақырыбының өзектілігі</w:t>
      </w:r>
      <w:r w:rsidR="00BB5E3F" w:rsidRPr="00721E90">
        <w:rPr>
          <w:rFonts w:ascii="Times New Roman" w:eastAsia="Times New Roman" w:hAnsi="Times New Roman" w:cs="Times New Roman"/>
          <w:b/>
          <w:bCs/>
          <w:sz w:val="28"/>
          <w:szCs w:val="28"/>
          <w:lang w:val="kk-KZ" w:eastAsia="ru-RU"/>
        </w:rPr>
        <w:t>.</w:t>
      </w:r>
      <w:r w:rsidR="001C57F9" w:rsidRPr="00721E90">
        <w:rPr>
          <w:rFonts w:ascii="Times New Roman" w:eastAsia="Times New Roman" w:hAnsi="Times New Roman" w:cs="Times New Roman"/>
          <w:b/>
          <w:bCs/>
          <w:sz w:val="28"/>
          <w:szCs w:val="28"/>
          <w:lang w:val="tr-TR" w:eastAsia="ru-RU"/>
        </w:rPr>
        <w:t xml:space="preserve"> </w:t>
      </w:r>
      <w:r w:rsidR="00D61854" w:rsidRPr="00721E90">
        <w:rPr>
          <w:rFonts w:ascii="Times New Roman" w:hAnsi="Times New Roman" w:cs="Times New Roman"/>
          <w:sz w:val="28"/>
          <w:szCs w:val="28"/>
          <w:lang w:val="kk-KZ"/>
        </w:rPr>
        <w:t>Қ</w:t>
      </w:r>
      <w:r w:rsidR="009365A1" w:rsidRPr="00721E90">
        <w:rPr>
          <w:rFonts w:ascii="Times New Roman" w:hAnsi="Times New Roman" w:cs="Times New Roman"/>
          <w:sz w:val="28"/>
          <w:szCs w:val="28"/>
          <w:lang w:val="tr-TR"/>
        </w:rPr>
        <w:t>азіргі заман талабына сай адам іс</w:t>
      </w:r>
      <w:r w:rsidR="00D00CE9" w:rsidRPr="00721E90">
        <w:rPr>
          <w:rFonts w:ascii="Times New Roman" w:hAnsi="Times New Roman" w:cs="Times New Roman"/>
          <w:sz w:val="28"/>
          <w:szCs w:val="28"/>
          <w:lang w:val="tr-TR"/>
        </w:rPr>
        <w:t>–</w:t>
      </w:r>
      <w:r w:rsidR="009365A1" w:rsidRPr="00721E90">
        <w:rPr>
          <w:rFonts w:ascii="Times New Roman" w:hAnsi="Times New Roman" w:cs="Times New Roman"/>
          <w:sz w:val="28"/>
          <w:szCs w:val="28"/>
          <w:lang w:val="tr-TR"/>
        </w:rPr>
        <w:t>әрекетінің барлық салаларында еркін қолданысқа енген ақпараттық</w:t>
      </w:r>
      <w:r w:rsidR="00D00CE9" w:rsidRPr="00721E90">
        <w:rPr>
          <w:rFonts w:ascii="Times New Roman" w:hAnsi="Times New Roman" w:cs="Times New Roman"/>
          <w:sz w:val="28"/>
          <w:szCs w:val="28"/>
          <w:lang w:val="tr-TR"/>
        </w:rPr>
        <w:t>–</w:t>
      </w:r>
      <w:r w:rsidR="009365A1" w:rsidRPr="00721E90">
        <w:rPr>
          <w:rFonts w:ascii="Times New Roman" w:hAnsi="Times New Roman" w:cs="Times New Roman"/>
          <w:sz w:val="28"/>
          <w:szCs w:val="28"/>
          <w:lang w:val="tr-TR"/>
        </w:rPr>
        <w:t xml:space="preserve">коммуникациялық технологиялар біздің күнделікті өміріміздің ажырамас бөлігіне айналды. Ғылым, математика, технологиялар және инженерия сияқты басты академиялық салалардың бір мезгілде дамуы қажеттілігі </w:t>
      </w:r>
      <w:r w:rsidR="009365A1" w:rsidRPr="00721E90">
        <w:rPr>
          <w:rStyle w:val="a3"/>
          <w:rFonts w:ascii="Times New Roman" w:hAnsi="Times New Roman" w:cs="Times New Roman"/>
          <w:b w:val="0"/>
          <w:bCs w:val="0"/>
          <w:sz w:val="28"/>
          <w:szCs w:val="28"/>
          <w:lang w:val="tr-TR"/>
        </w:rPr>
        <w:t>STEM (Science, Technology, Engineering, Mathematics)</w:t>
      </w:r>
      <w:r w:rsidR="009365A1" w:rsidRPr="00721E90">
        <w:rPr>
          <w:rFonts w:ascii="Times New Roman" w:hAnsi="Times New Roman" w:cs="Times New Roman"/>
          <w:sz w:val="28"/>
          <w:szCs w:val="28"/>
          <w:lang w:val="tr-TR"/>
        </w:rPr>
        <w:t xml:space="preserve"> білім беру тұжырымдамасының пайда болуына негіз болды. STEM</w:t>
      </w:r>
      <w:r w:rsidR="00944599" w:rsidRPr="00721E90">
        <w:rPr>
          <w:rFonts w:ascii="Times New Roman" w:hAnsi="Times New Roman" w:cs="Times New Roman"/>
          <w:sz w:val="28"/>
          <w:szCs w:val="28"/>
          <w:lang w:val="tr-TR"/>
        </w:rPr>
        <w:t xml:space="preserve"> </w:t>
      </w:r>
      <w:r w:rsidR="009365A1" w:rsidRPr="00721E90">
        <w:rPr>
          <w:rFonts w:ascii="Times New Roman" w:hAnsi="Times New Roman" w:cs="Times New Roman"/>
          <w:sz w:val="28"/>
          <w:szCs w:val="28"/>
          <w:lang w:val="tr-TR"/>
        </w:rPr>
        <w:t>білім беру бүгінде әлемдік білім беру кеңістігіндегі басты трендтердің біріне айналып отыр, себебі қоғамдағы ақпараттың үлкен ағымы, жоғары технологиялық инновациялар мен еңбек нарығының жаңа талаптары оқытудың мазмұнын жаңаша құруды қажет етеді.</w:t>
      </w:r>
    </w:p>
    <w:p w14:paraId="14C6A7E8" w14:textId="30162357" w:rsidR="009365A1" w:rsidRPr="00721E90" w:rsidRDefault="009365A1" w:rsidP="008670DE">
      <w:pPr>
        <w:pStyle w:val="a7"/>
        <w:spacing w:before="0" w:beforeAutospacing="0" w:after="0" w:afterAutospacing="0"/>
        <w:ind w:firstLine="567"/>
        <w:jc w:val="both"/>
        <w:rPr>
          <w:sz w:val="28"/>
          <w:szCs w:val="28"/>
          <w:lang w:val="tr-TR"/>
        </w:rPr>
      </w:pPr>
      <w:r w:rsidRPr="00721E90">
        <w:rPr>
          <w:sz w:val="28"/>
          <w:szCs w:val="28"/>
          <w:lang w:val="tr-TR"/>
        </w:rPr>
        <w:t>Қазақстанда білім беруді дамытудың стратегиялық бағыттары да осы үдерістермен үндес. «</w:t>
      </w:r>
      <w:r w:rsidRPr="00721E90">
        <w:rPr>
          <w:rStyle w:val="a3"/>
          <w:b w:val="0"/>
          <w:bCs w:val="0"/>
          <w:sz w:val="28"/>
          <w:szCs w:val="28"/>
          <w:lang w:val="tr-TR"/>
        </w:rPr>
        <w:t>Қазақстан Республикасында білім беруді дамытудың 2022–2026 жылдарға арналған тұжырымдамасында</w:t>
      </w:r>
      <w:r w:rsidRPr="00721E90">
        <w:rPr>
          <w:sz w:val="28"/>
          <w:szCs w:val="28"/>
          <w:lang w:val="tr-TR"/>
        </w:rPr>
        <w:t>»</w:t>
      </w:r>
      <w:r w:rsidR="001B0B80" w:rsidRPr="00721E90">
        <w:rPr>
          <w:sz w:val="28"/>
          <w:szCs w:val="28"/>
          <w:lang w:val="kk-KZ"/>
        </w:rPr>
        <w:t xml:space="preserve"> </w:t>
      </w:r>
      <w:r w:rsidRPr="00721E90">
        <w:rPr>
          <w:sz w:val="28"/>
          <w:szCs w:val="28"/>
          <w:lang w:val="tr-TR"/>
        </w:rPr>
        <w:t>білім алушылардың функционалдық сауаттылығын, цифрлық құзыреттерін және зерттеушілік дағдыларын дамыту басымдық ретінде белгіленген</w:t>
      </w:r>
      <w:r w:rsidR="001B0B80" w:rsidRPr="00721E90">
        <w:rPr>
          <w:sz w:val="28"/>
          <w:szCs w:val="28"/>
          <w:lang w:val="kk-KZ"/>
        </w:rPr>
        <w:t xml:space="preserve"> </w:t>
      </w:r>
      <w:r w:rsidR="001B0B80" w:rsidRPr="00721E90">
        <w:rPr>
          <w:sz w:val="28"/>
          <w:szCs w:val="28"/>
          <w:lang w:val="tr-TR"/>
        </w:rPr>
        <w:t>[</w:t>
      </w:r>
      <w:r w:rsidR="001B0B80" w:rsidRPr="00721E90">
        <w:rPr>
          <w:sz w:val="28"/>
          <w:szCs w:val="28"/>
          <w:lang w:val="kk-KZ"/>
        </w:rPr>
        <w:t>1</w:t>
      </w:r>
      <w:r w:rsidR="001B0B80" w:rsidRPr="00721E90">
        <w:rPr>
          <w:sz w:val="28"/>
          <w:szCs w:val="28"/>
          <w:lang w:val="tr-TR"/>
        </w:rPr>
        <w:t>]</w:t>
      </w:r>
      <w:r w:rsidRPr="00721E90">
        <w:rPr>
          <w:sz w:val="28"/>
          <w:szCs w:val="28"/>
          <w:lang w:val="tr-TR"/>
        </w:rPr>
        <w:t>. Сондай</w:t>
      </w:r>
      <w:r w:rsidR="00D00CE9" w:rsidRPr="00721E90">
        <w:rPr>
          <w:sz w:val="28"/>
          <w:szCs w:val="28"/>
          <w:lang w:val="tr-TR"/>
        </w:rPr>
        <w:t>–</w:t>
      </w:r>
      <w:r w:rsidRPr="00721E90">
        <w:rPr>
          <w:sz w:val="28"/>
          <w:szCs w:val="28"/>
          <w:lang w:val="tr-TR"/>
        </w:rPr>
        <w:t xml:space="preserve">ақ, </w:t>
      </w:r>
      <w:r w:rsidRPr="00721E90">
        <w:rPr>
          <w:rStyle w:val="a3"/>
          <w:b w:val="0"/>
          <w:bCs w:val="0"/>
          <w:sz w:val="28"/>
          <w:szCs w:val="28"/>
          <w:lang w:val="tr-TR"/>
        </w:rPr>
        <w:t>«Цифрлық Қазақстан» мемлекеттік бағдарламасында</w:t>
      </w:r>
      <w:r w:rsidRPr="00721E90">
        <w:rPr>
          <w:sz w:val="28"/>
          <w:szCs w:val="28"/>
          <w:lang w:val="tr-TR"/>
        </w:rPr>
        <w:t xml:space="preserve"> (2018) жастарды инженерлік</w:t>
      </w:r>
      <w:r w:rsidR="00D00CE9" w:rsidRPr="00721E90">
        <w:rPr>
          <w:sz w:val="28"/>
          <w:szCs w:val="28"/>
          <w:lang w:val="tr-TR"/>
        </w:rPr>
        <w:t>–</w:t>
      </w:r>
      <w:r w:rsidRPr="00721E90">
        <w:rPr>
          <w:sz w:val="28"/>
          <w:szCs w:val="28"/>
          <w:lang w:val="tr-TR"/>
        </w:rPr>
        <w:t xml:space="preserve">техникалық және жаратылыстану салаларына бейімдеу, мектеп пәндерін тәжірибемен ұштастыру міндеті қойылған.Осыған сәйкес, қазіргі мектептегі </w:t>
      </w:r>
      <w:r w:rsidRPr="00721E90">
        <w:rPr>
          <w:rStyle w:val="a3"/>
          <w:b w:val="0"/>
          <w:bCs w:val="0"/>
          <w:sz w:val="28"/>
          <w:szCs w:val="28"/>
          <w:lang w:val="tr-TR"/>
        </w:rPr>
        <w:t>математикалық білім беру жүйесіне оқушыларды өзіндік зерттеу, жобалау және пәнаралық көзқарас негізінде оқыту</w:t>
      </w:r>
      <w:r w:rsidRPr="00721E90">
        <w:rPr>
          <w:b/>
          <w:bCs/>
          <w:sz w:val="28"/>
          <w:szCs w:val="28"/>
          <w:lang w:val="tr-TR"/>
        </w:rPr>
        <w:t xml:space="preserve"> </w:t>
      </w:r>
      <w:r w:rsidRPr="00721E90">
        <w:rPr>
          <w:sz w:val="28"/>
          <w:szCs w:val="28"/>
          <w:lang w:val="tr-TR"/>
        </w:rPr>
        <w:t>қажеттілігі туындап отыр. Әсіресе</w:t>
      </w:r>
      <w:r w:rsidRPr="00721E90">
        <w:rPr>
          <w:b/>
          <w:bCs/>
          <w:sz w:val="28"/>
          <w:szCs w:val="28"/>
          <w:lang w:val="tr-TR"/>
        </w:rPr>
        <w:t xml:space="preserve"> </w:t>
      </w:r>
      <w:r w:rsidRPr="00721E90">
        <w:rPr>
          <w:rStyle w:val="a3"/>
          <w:b w:val="0"/>
          <w:bCs w:val="0"/>
          <w:sz w:val="28"/>
          <w:szCs w:val="28"/>
          <w:lang w:val="tr-TR"/>
        </w:rPr>
        <w:t>алгебра және анализ бастамалары</w:t>
      </w:r>
      <w:r w:rsidRPr="00721E90">
        <w:rPr>
          <w:sz w:val="28"/>
          <w:szCs w:val="28"/>
          <w:lang w:val="tr-TR"/>
        </w:rPr>
        <w:t xml:space="preserve"> курсын оқыту барысында абстрактілі математикалық ұғымдарды өмірлік жағдайлармен байланыстыру, ақпараттық технологиялар мен практикалық есептер арқылы нақтылау оқушылардың пәнге қызығушылығын арттырып, білім сапасын көтереді. </w:t>
      </w:r>
      <w:r w:rsidR="00D04315" w:rsidRPr="00721E90">
        <w:rPr>
          <w:sz w:val="28"/>
          <w:szCs w:val="28"/>
          <w:lang w:val="tr-TR"/>
        </w:rPr>
        <w:t>STEM білім беру</w:t>
      </w:r>
      <w:r w:rsidRPr="00721E90">
        <w:rPr>
          <w:sz w:val="28"/>
          <w:szCs w:val="28"/>
          <w:lang w:val="tr-TR"/>
        </w:rPr>
        <w:t>дері осы мақсаттарға жетудің тиімді тетіктерінің бірі болып табылады.</w:t>
      </w:r>
    </w:p>
    <w:p w14:paraId="18A6E60A" w14:textId="753B98C7" w:rsidR="009365A1" w:rsidRPr="00721E90" w:rsidRDefault="009365A1" w:rsidP="008670DE">
      <w:pPr>
        <w:pStyle w:val="a7"/>
        <w:spacing w:before="0" w:beforeAutospacing="0" w:after="0" w:afterAutospacing="0"/>
        <w:ind w:firstLine="567"/>
        <w:jc w:val="both"/>
        <w:rPr>
          <w:sz w:val="28"/>
          <w:szCs w:val="28"/>
          <w:lang w:val="kk-KZ"/>
        </w:rPr>
      </w:pPr>
      <w:r w:rsidRPr="00721E90">
        <w:rPr>
          <w:sz w:val="28"/>
          <w:szCs w:val="28"/>
          <w:lang w:val="tr-TR"/>
        </w:rPr>
        <w:t xml:space="preserve">Халықаралық зерттеулер де бұл бағыттың өзектілігін дәлелдейді. </w:t>
      </w:r>
      <w:r w:rsidRPr="00721E90">
        <w:rPr>
          <w:rStyle w:val="a3"/>
          <w:b w:val="0"/>
          <w:bCs w:val="0"/>
          <w:sz w:val="28"/>
          <w:szCs w:val="28"/>
          <w:lang w:val="tr-TR"/>
        </w:rPr>
        <w:t>OECD</w:t>
      </w:r>
      <w:r w:rsidR="00D00CE9" w:rsidRPr="00721E90">
        <w:rPr>
          <w:rStyle w:val="a3"/>
          <w:b w:val="0"/>
          <w:bCs w:val="0"/>
          <w:sz w:val="28"/>
          <w:szCs w:val="28"/>
          <w:lang w:val="tr-TR"/>
        </w:rPr>
        <w:t>–</w:t>
      </w:r>
      <w:r w:rsidRPr="00721E90">
        <w:rPr>
          <w:rStyle w:val="a3"/>
          <w:b w:val="0"/>
          <w:bCs w:val="0"/>
          <w:sz w:val="28"/>
          <w:szCs w:val="28"/>
          <w:lang w:val="tr-TR"/>
        </w:rPr>
        <w:t xml:space="preserve">тің </w:t>
      </w:r>
      <w:r w:rsidR="001B0B80" w:rsidRPr="00721E90">
        <w:rPr>
          <w:sz w:val="28"/>
          <w:szCs w:val="28"/>
          <w:lang w:val="tr-TR"/>
        </w:rPr>
        <w:t>201</w:t>
      </w:r>
      <w:r w:rsidR="001B0B80" w:rsidRPr="00721E90">
        <w:rPr>
          <w:sz w:val="28"/>
          <w:szCs w:val="28"/>
          <w:lang w:val="kk-KZ"/>
        </w:rPr>
        <w:t>9</w:t>
      </w:r>
      <w:r w:rsidR="001B0B80" w:rsidRPr="00721E90">
        <w:rPr>
          <w:sz w:val="28"/>
          <w:szCs w:val="28"/>
          <w:lang w:val="tr-TR"/>
        </w:rPr>
        <w:t>, 202</w:t>
      </w:r>
      <w:r w:rsidR="001B0B80" w:rsidRPr="00721E90">
        <w:rPr>
          <w:sz w:val="28"/>
          <w:szCs w:val="28"/>
          <w:lang w:val="kk-KZ"/>
        </w:rPr>
        <w:t xml:space="preserve">3 жылдардағы </w:t>
      </w:r>
      <w:r w:rsidR="001B0B80" w:rsidRPr="00721E90">
        <w:rPr>
          <w:sz w:val="28"/>
          <w:szCs w:val="28"/>
          <w:lang w:val="tr-TR"/>
        </w:rPr>
        <w:t xml:space="preserve"> </w:t>
      </w:r>
      <w:r w:rsidRPr="00721E90">
        <w:rPr>
          <w:rStyle w:val="a3"/>
          <w:b w:val="0"/>
          <w:bCs w:val="0"/>
          <w:sz w:val="28"/>
          <w:szCs w:val="28"/>
          <w:lang w:val="tr-TR"/>
        </w:rPr>
        <w:t>PISA зерттеулері</w:t>
      </w:r>
      <w:r w:rsidRPr="00721E90">
        <w:rPr>
          <w:sz w:val="28"/>
          <w:szCs w:val="28"/>
          <w:lang w:val="tr-TR"/>
        </w:rPr>
        <w:t xml:space="preserve"> Қазақстан оқушыларының математикалық және жаратылыстану</w:t>
      </w:r>
      <w:r w:rsidR="00D00CE9" w:rsidRPr="00721E90">
        <w:rPr>
          <w:sz w:val="28"/>
          <w:szCs w:val="28"/>
          <w:lang w:val="tr-TR"/>
        </w:rPr>
        <w:t>–</w:t>
      </w:r>
      <w:r w:rsidRPr="00721E90">
        <w:rPr>
          <w:sz w:val="28"/>
          <w:szCs w:val="28"/>
          <w:lang w:val="tr-TR"/>
        </w:rPr>
        <w:t>ғылыми сауаттылығының әлі де орта деңгейде екенін көрсетті. Бұл жағдай мектеп математика курсында оқушылардың теориялық білімін ғана емес, олардың практикалық дағдыларын, функционалдық сауаттылығын және сыни ойлау қабілеттерін дамыту қажеттігін алға тартады.</w:t>
      </w:r>
      <w:r w:rsidRPr="00721E90">
        <w:rPr>
          <w:sz w:val="28"/>
          <w:szCs w:val="28"/>
          <w:lang w:val="kk-KZ"/>
        </w:rPr>
        <w:t xml:space="preserve"> Сонымен қатар, қазақстандық мұғалімдердің STEM білім беруге дайындығы, әдістемелік қамтамасыз етілу деңгейі, педагогикалық қабілеттері мен қажеттіліктері арнайы зерттеуді талап етеді. Себебі инновациялық әдістерді енгізу мұғалімдердің кәсіби даярлығына және әдістемелік қолдауына тікелей байланысты</w:t>
      </w:r>
      <w:r w:rsidR="004B5559" w:rsidRPr="00721E90">
        <w:rPr>
          <w:sz w:val="28"/>
          <w:szCs w:val="28"/>
          <w:lang w:val="kk-KZ"/>
        </w:rPr>
        <w:t xml:space="preserve"> </w:t>
      </w:r>
      <w:r w:rsidR="001B0B80" w:rsidRPr="00721E90">
        <w:rPr>
          <w:sz w:val="28"/>
          <w:szCs w:val="28"/>
          <w:lang w:val="tr-TR"/>
        </w:rPr>
        <w:t>[</w:t>
      </w:r>
      <w:r w:rsidR="001B0B80" w:rsidRPr="00721E90">
        <w:rPr>
          <w:sz w:val="28"/>
          <w:szCs w:val="28"/>
          <w:lang w:val="kk-KZ"/>
        </w:rPr>
        <w:t>2</w:t>
      </w:r>
      <w:r w:rsidR="006D06BF">
        <w:rPr>
          <w:sz w:val="28"/>
          <w:szCs w:val="28"/>
          <w:lang w:val="kk-KZ"/>
        </w:rPr>
        <w:t xml:space="preserve">, </w:t>
      </w:r>
      <w:r w:rsidR="001B0B80" w:rsidRPr="00721E90">
        <w:rPr>
          <w:sz w:val="28"/>
          <w:szCs w:val="28"/>
          <w:lang w:val="tr-TR"/>
        </w:rPr>
        <w:t>3]</w:t>
      </w:r>
      <w:r w:rsidRPr="00721E90">
        <w:rPr>
          <w:sz w:val="28"/>
          <w:szCs w:val="28"/>
          <w:lang w:val="kk-KZ"/>
        </w:rPr>
        <w:t>.</w:t>
      </w:r>
    </w:p>
    <w:p w14:paraId="55D3D5DD" w14:textId="6C956656" w:rsidR="009365A1" w:rsidRPr="00721E90" w:rsidRDefault="009365A1" w:rsidP="008670DE">
      <w:pPr>
        <w:pStyle w:val="a7"/>
        <w:spacing w:before="0" w:beforeAutospacing="0" w:after="0" w:afterAutospacing="0"/>
        <w:ind w:firstLine="567"/>
        <w:jc w:val="both"/>
        <w:rPr>
          <w:sz w:val="28"/>
          <w:szCs w:val="28"/>
          <w:lang w:val="kk-KZ"/>
        </w:rPr>
      </w:pPr>
      <w:r w:rsidRPr="00721E90">
        <w:rPr>
          <w:sz w:val="28"/>
          <w:szCs w:val="28"/>
          <w:lang w:val="kk-KZ"/>
        </w:rPr>
        <w:t xml:space="preserve">Осы тұрғыдан алғанда, </w:t>
      </w:r>
      <w:r w:rsidRPr="00721E90">
        <w:rPr>
          <w:rStyle w:val="a3"/>
          <w:b w:val="0"/>
          <w:bCs w:val="0"/>
          <w:sz w:val="28"/>
          <w:szCs w:val="28"/>
          <w:lang w:val="kk-KZ"/>
        </w:rPr>
        <w:t>алгебра және анализ бастамаларын STEM</w:t>
      </w:r>
      <w:r w:rsidR="00944599" w:rsidRPr="00721E90">
        <w:rPr>
          <w:rStyle w:val="a3"/>
          <w:b w:val="0"/>
          <w:bCs w:val="0"/>
          <w:sz w:val="28"/>
          <w:szCs w:val="28"/>
          <w:lang w:val="kk-KZ"/>
        </w:rPr>
        <w:t xml:space="preserve"> білім беру</w:t>
      </w:r>
      <w:r w:rsidRPr="00721E90">
        <w:rPr>
          <w:rStyle w:val="a3"/>
          <w:b w:val="0"/>
          <w:bCs w:val="0"/>
          <w:sz w:val="28"/>
          <w:szCs w:val="28"/>
          <w:lang w:val="kk-KZ"/>
        </w:rPr>
        <w:t xml:space="preserve"> </w:t>
      </w:r>
      <w:r w:rsidR="00072921" w:rsidRPr="00721E90">
        <w:rPr>
          <w:rStyle w:val="a3"/>
          <w:b w:val="0"/>
          <w:bCs w:val="0"/>
          <w:sz w:val="28"/>
          <w:szCs w:val="28"/>
          <w:lang w:val="kk-KZ"/>
        </w:rPr>
        <w:t>жағдайында</w:t>
      </w:r>
      <w:r w:rsidRPr="00721E90">
        <w:rPr>
          <w:rStyle w:val="a3"/>
          <w:b w:val="0"/>
          <w:bCs w:val="0"/>
          <w:sz w:val="28"/>
          <w:szCs w:val="28"/>
          <w:lang w:val="kk-KZ"/>
        </w:rPr>
        <w:t xml:space="preserve"> оқытудың теориялық және әдістемелік негіздерін айқындау, қазақстандық тәжірибеге бейімделген үлгісін құру және оны тәжірибеде сынау</w:t>
      </w:r>
      <w:r w:rsidRPr="00721E90">
        <w:rPr>
          <w:sz w:val="28"/>
          <w:szCs w:val="28"/>
          <w:lang w:val="kk-KZ"/>
        </w:rPr>
        <w:t xml:space="preserve"> – қазіргі Қазақстан білім беру жүйесі үшін өзекті әрі стратегиялық маңызы бар ғылыми</w:t>
      </w:r>
      <w:r w:rsidR="00D00CE9" w:rsidRPr="00721E90">
        <w:rPr>
          <w:sz w:val="28"/>
          <w:szCs w:val="28"/>
          <w:lang w:val="kk-KZ"/>
        </w:rPr>
        <w:t>–</w:t>
      </w:r>
      <w:r w:rsidRPr="00721E90">
        <w:rPr>
          <w:sz w:val="28"/>
          <w:szCs w:val="28"/>
          <w:lang w:val="kk-KZ"/>
        </w:rPr>
        <w:t>педагогикалық мәселе болып табылады.</w:t>
      </w:r>
    </w:p>
    <w:p w14:paraId="045E17A8" w14:textId="6E7A0622" w:rsidR="008A615F" w:rsidRPr="00721E90" w:rsidRDefault="002D6B14" w:rsidP="008A615F">
      <w:pPr>
        <w:spacing w:after="0" w:line="240" w:lineRule="auto"/>
        <w:ind w:firstLine="567"/>
        <w:jc w:val="both"/>
        <w:rPr>
          <w:rFonts w:ascii="Times New Roman" w:hAnsi="Times New Roman" w:cs="Times New Roman"/>
          <w:b/>
          <w:bCs/>
          <w:i/>
          <w:iCs/>
          <w:sz w:val="28"/>
          <w:szCs w:val="28"/>
          <w:lang w:val="kk-KZ"/>
        </w:rPr>
      </w:pPr>
      <w:r w:rsidRPr="00721E90">
        <w:rPr>
          <w:rFonts w:ascii="Times New Roman" w:eastAsia="Times New Roman" w:hAnsi="Times New Roman" w:cs="Times New Roman"/>
          <w:b/>
          <w:bCs/>
          <w:sz w:val="28"/>
          <w:szCs w:val="28"/>
          <w:lang w:val="kk-KZ" w:eastAsia="ru-RU"/>
        </w:rPr>
        <w:lastRenderedPageBreak/>
        <w:t>Зерттеу мақсаты</w:t>
      </w:r>
      <w:r w:rsidR="008A615F" w:rsidRPr="00721E90">
        <w:rPr>
          <w:rFonts w:ascii="Times New Roman" w:eastAsia="Times New Roman" w:hAnsi="Times New Roman" w:cs="Times New Roman"/>
          <w:b/>
          <w:bCs/>
          <w:sz w:val="28"/>
          <w:szCs w:val="28"/>
          <w:lang w:val="kk-KZ" w:eastAsia="ru-RU"/>
        </w:rPr>
        <w:t>:</w:t>
      </w:r>
      <w:r w:rsidR="008A615F" w:rsidRPr="00721E90">
        <w:rPr>
          <w:rFonts w:ascii="Times New Roman" w:eastAsia="Times New Roman" w:hAnsi="Times New Roman" w:cs="Times New Roman"/>
          <w:b/>
          <w:bCs/>
          <w:i/>
          <w:iCs/>
          <w:sz w:val="28"/>
          <w:szCs w:val="28"/>
          <w:lang w:val="kk-KZ" w:eastAsia="ru-RU"/>
        </w:rPr>
        <w:t xml:space="preserve"> </w:t>
      </w:r>
      <w:r w:rsidR="008A615F" w:rsidRPr="00721E90">
        <w:rPr>
          <w:rFonts w:ascii="Times New Roman" w:hAnsi="Times New Roman" w:cs="Times New Roman"/>
          <w:sz w:val="28"/>
          <w:szCs w:val="28"/>
          <w:lang w:val="kk-KZ"/>
        </w:rPr>
        <w:t>жоғары сыныптарда алгебра және анализ бастамаларын STEM білім беру негізінде оқытудың теориялық негіздерін зерттеу, қазақстандық білім беру жағдайына бейімделген әдістеме</w:t>
      </w:r>
      <w:r w:rsidR="00586644" w:rsidRPr="00721E90">
        <w:rPr>
          <w:rFonts w:ascii="Times New Roman" w:hAnsi="Times New Roman" w:cs="Times New Roman"/>
          <w:sz w:val="28"/>
          <w:szCs w:val="28"/>
          <w:lang w:val="kk-KZ"/>
        </w:rPr>
        <w:t xml:space="preserve"> </w:t>
      </w:r>
      <w:r w:rsidR="008A615F" w:rsidRPr="00721E90">
        <w:rPr>
          <w:rFonts w:ascii="Times New Roman" w:hAnsi="Times New Roman" w:cs="Times New Roman"/>
          <w:sz w:val="28"/>
          <w:szCs w:val="28"/>
          <w:lang w:val="kk-KZ"/>
        </w:rPr>
        <w:t xml:space="preserve"> құрастыру және оның оқу үдерісіндегі тиімділігін тәжірибелік</w:t>
      </w:r>
      <w:r w:rsidR="00D00CE9" w:rsidRPr="00721E90">
        <w:rPr>
          <w:rFonts w:ascii="Times New Roman" w:hAnsi="Times New Roman" w:cs="Times New Roman"/>
          <w:sz w:val="28"/>
          <w:szCs w:val="28"/>
          <w:lang w:val="kk-KZ"/>
        </w:rPr>
        <w:t>–</w:t>
      </w:r>
      <w:r w:rsidR="008A615F" w:rsidRPr="00721E90">
        <w:rPr>
          <w:rFonts w:ascii="Times New Roman" w:hAnsi="Times New Roman" w:cs="Times New Roman"/>
          <w:sz w:val="28"/>
          <w:szCs w:val="28"/>
          <w:lang w:val="kk-KZ"/>
        </w:rPr>
        <w:t>эксперимент арқылы негіздеу.</w:t>
      </w:r>
    </w:p>
    <w:p w14:paraId="5CB735EE" w14:textId="22F3F5CC" w:rsidR="009365A1" w:rsidRPr="00721E90" w:rsidRDefault="008A615F"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b/>
          <w:bCs/>
          <w:sz w:val="28"/>
          <w:szCs w:val="28"/>
          <w:lang w:val="kk-KZ" w:eastAsia="ru-RU"/>
        </w:rPr>
        <w:t xml:space="preserve">Зерттеу </w:t>
      </w:r>
      <w:r w:rsidR="002D6B14" w:rsidRPr="00721E90">
        <w:rPr>
          <w:rFonts w:ascii="Times New Roman" w:eastAsia="Times New Roman" w:hAnsi="Times New Roman" w:cs="Times New Roman"/>
          <w:b/>
          <w:bCs/>
          <w:sz w:val="28"/>
          <w:szCs w:val="28"/>
          <w:lang w:val="kk-KZ" w:eastAsia="ru-RU"/>
        </w:rPr>
        <w:t>міндеттері</w:t>
      </w:r>
      <w:r w:rsidR="00542DBB" w:rsidRPr="00721E90">
        <w:rPr>
          <w:rFonts w:ascii="Times New Roman" w:eastAsia="Times New Roman" w:hAnsi="Times New Roman" w:cs="Times New Roman"/>
          <w:b/>
          <w:bCs/>
          <w:sz w:val="28"/>
          <w:szCs w:val="28"/>
          <w:lang w:val="kk-KZ" w:eastAsia="ru-RU"/>
        </w:rPr>
        <w:t xml:space="preserve">: </w:t>
      </w:r>
    </w:p>
    <w:p w14:paraId="7B9CD901" w14:textId="6BFAC481" w:rsidR="009365A1" w:rsidRPr="00721E90" w:rsidRDefault="009365A1" w:rsidP="007460DA">
      <w:pPr>
        <w:numPr>
          <w:ilvl w:val="0"/>
          <w:numId w:val="1"/>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STEM білім берудің ғылыми</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теориялық негіздерін зерделеп, оның даму эволюциясын және шетелдік тәжірибесін талдау</w:t>
      </w:r>
      <w:r w:rsidR="00977C5F" w:rsidRPr="00721E90">
        <w:rPr>
          <w:rFonts w:ascii="Times New Roman" w:eastAsia="Times New Roman" w:hAnsi="Times New Roman" w:cs="Times New Roman"/>
          <w:sz w:val="28"/>
          <w:szCs w:val="28"/>
          <w:lang w:val="kk-KZ" w:eastAsia="ru-RU"/>
        </w:rPr>
        <w:t>.</w:t>
      </w:r>
    </w:p>
    <w:p w14:paraId="4B3DEAA2" w14:textId="7955637A" w:rsidR="009365A1" w:rsidRPr="00721E90" w:rsidRDefault="009365A1" w:rsidP="007460DA">
      <w:pPr>
        <w:numPr>
          <w:ilvl w:val="0"/>
          <w:numId w:val="1"/>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Қазақстандағы STEM білім берудің қазіргі жағдайын және оны математика пәнінде қолдану мүмкіндіктерін анықтау</w:t>
      </w:r>
      <w:r w:rsidR="00977C5F" w:rsidRPr="00721E90">
        <w:rPr>
          <w:rFonts w:ascii="Times New Roman" w:eastAsia="Times New Roman" w:hAnsi="Times New Roman" w:cs="Times New Roman"/>
          <w:sz w:val="28"/>
          <w:szCs w:val="28"/>
          <w:lang w:val="kk-KZ" w:eastAsia="ru-RU"/>
        </w:rPr>
        <w:t>.</w:t>
      </w:r>
    </w:p>
    <w:p w14:paraId="215F18A7" w14:textId="45192BCF" w:rsidR="009365A1" w:rsidRPr="00721E90" w:rsidRDefault="009365A1" w:rsidP="007460DA">
      <w:pPr>
        <w:numPr>
          <w:ilvl w:val="0"/>
          <w:numId w:val="1"/>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Орта мектепте алгебра және анализ бастамаларын оқытудағы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дерінің ерекшеліктерін айқындау</w:t>
      </w:r>
      <w:r w:rsidR="00977C5F" w:rsidRPr="00721E90">
        <w:rPr>
          <w:rFonts w:ascii="Times New Roman" w:eastAsia="Times New Roman" w:hAnsi="Times New Roman" w:cs="Times New Roman"/>
          <w:sz w:val="28"/>
          <w:szCs w:val="28"/>
          <w:lang w:val="kk-KZ" w:eastAsia="ru-RU"/>
        </w:rPr>
        <w:t>.</w:t>
      </w:r>
    </w:p>
    <w:p w14:paraId="5841834D" w14:textId="67C5355D" w:rsidR="009365A1" w:rsidRPr="00721E90" w:rsidRDefault="009365A1" w:rsidP="007460DA">
      <w:pPr>
        <w:numPr>
          <w:ilvl w:val="0"/>
          <w:numId w:val="1"/>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Қазақстандық математика мұғалімдерінің STEM білім берудегі кәсіби қабілеттері мен қажеттіліктерін зерттеу</w:t>
      </w:r>
      <w:r w:rsidR="00977C5F" w:rsidRPr="00721E90">
        <w:rPr>
          <w:rFonts w:ascii="Times New Roman" w:eastAsia="Times New Roman" w:hAnsi="Times New Roman" w:cs="Times New Roman"/>
          <w:sz w:val="28"/>
          <w:szCs w:val="28"/>
          <w:lang w:val="kk-KZ" w:eastAsia="ru-RU"/>
        </w:rPr>
        <w:t>.</w:t>
      </w:r>
    </w:p>
    <w:p w14:paraId="6457097F" w14:textId="0CDB14B6" w:rsidR="009365A1" w:rsidRPr="00721E90" w:rsidRDefault="009365A1" w:rsidP="007460DA">
      <w:pPr>
        <w:numPr>
          <w:ilvl w:val="0"/>
          <w:numId w:val="1"/>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Жоғары сыныптарға арналған алгебра және анализ</w:t>
      </w:r>
      <w:r w:rsidR="001D06CB" w:rsidRPr="00721E90">
        <w:rPr>
          <w:rFonts w:ascii="Times New Roman" w:eastAsia="Times New Roman" w:hAnsi="Times New Roman" w:cs="Times New Roman"/>
          <w:sz w:val="28"/>
          <w:szCs w:val="28"/>
          <w:lang w:val="kk-KZ" w:eastAsia="ru-RU"/>
        </w:rPr>
        <w:t xml:space="preserve"> пәнін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 xml:space="preserve"> </w:t>
      </w:r>
      <w:r w:rsidR="001D06CB" w:rsidRPr="00721E90">
        <w:rPr>
          <w:rFonts w:ascii="Times New Roman" w:hAnsi="Times New Roman" w:cs="Times New Roman"/>
          <w:sz w:val="28"/>
          <w:szCs w:val="28"/>
          <w:lang w:val="kk-KZ"/>
        </w:rPr>
        <w:t>жағдайында</w:t>
      </w:r>
      <w:r w:rsidRPr="00721E90">
        <w:rPr>
          <w:rFonts w:ascii="Times New Roman" w:eastAsia="Times New Roman" w:hAnsi="Times New Roman" w:cs="Times New Roman"/>
          <w:sz w:val="28"/>
          <w:szCs w:val="28"/>
          <w:lang w:val="kk-KZ" w:eastAsia="ru-RU"/>
        </w:rPr>
        <w:t xml:space="preserve"> оқытуға арналған әдістеме</w:t>
      </w:r>
      <w:r w:rsidR="00A215F3" w:rsidRPr="00721E90">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val="kk-KZ" w:eastAsia="ru-RU"/>
        </w:rPr>
        <w:t>әзірлеу</w:t>
      </w:r>
      <w:r w:rsidR="00977C5F" w:rsidRPr="00721E90">
        <w:rPr>
          <w:rFonts w:ascii="Times New Roman" w:eastAsia="Times New Roman" w:hAnsi="Times New Roman" w:cs="Times New Roman"/>
          <w:sz w:val="28"/>
          <w:szCs w:val="28"/>
          <w:lang w:val="kk-KZ" w:eastAsia="ru-RU"/>
        </w:rPr>
        <w:t>.</w:t>
      </w:r>
    </w:p>
    <w:p w14:paraId="7A1435E2" w14:textId="6643E2AE" w:rsidR="009365A1" w:rsidRPr="00721E90" w:rsidRDefault="009365A1" w:rsidP="007460DA">
      <w:pPr>
        <w:numPr>
          <w:ilvl w:val="0"/>
          <w:numId w:val="1"/>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Ұсынылған әдістеменің тиімділігін тәжірибелік</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эксперименттік жұмыс барысында сынақтан өткізу және нәтижелерін ғылыми тұрғыдан талдау.</w:t>
      </w:r>
    </w:p>
    <w:p w14:paraId="68DA5132" w14:textId="358C5240" w:rsidR="008A615F" w:rsidRPr="00721E90" w:rsidRDefault="008A615F" w:rsidP="008A615F">
      <w:pPr>
        <w:spacing w:after="0"/>
        <w:ind w:firstLine="567"/>
        <w:rPr>
          <w:rFonts w:ascii="Times New Roman" w:hAnsi="Times New Roman" w:cs="Times New Roman"/>
          <w:sz w:val="28"/>
          <w:szCs w:val="28"/>
          <w:lang w:val="kk-KZ"/>
        </w:rPr>
      </w:pPr>
      <w:r w:rsidRPr="00721E90">
        <w:rPr>
          <w:rFonts w:ascii="Times New Roman" w:hAnsi="Times New Roman" w:cs="Times New Roman"/>
          <w:b/>
          <w:bCs/>
          <w:sz w:val="28"/>
          <w:szCs w:val="28"/>
          <w:lang w:val="kk-KZ"/>
        </w:rPr>
        <w:t>Зерттеу нысаны:</w:t>
      </w:r>
      <w:r w:rsidRPr="00721E90">
        <w:rPr>
          <w:rFonts w:ascii="Times New Roman" w:hAnsi="Times New Roman" w:cs="Times New Roman"/>
          <w:sz w:val="28"/>
          <w:szCs w:val="28"/>
          <w:lang w:val="kk-KZ"/>
        </w:rPr>
        <w:t xml:space="preserve"> жалпы орта білім беру жағдайында жоғары сыныптарда математика пәнін оқыту </w:t>
      </w:r>
      <w:r w:rsidR="001B0192" w:rsidRPr="00721E90">
        <w:rPr>
          <w:rFonts w:ascii="Times New Roman" w:hAnsi="Times New Roman" w:cs="Times New Roman"/>
          <w:sz w:val="28"/>
          <w:szCs w:val="28"/>
          <w:lang w:val="kk-KZ"/>
        </w:rPr>
        <w:t>процесі</w:t>
      </w:r>
      <w:r w:rsidRPr="00721E90">
        <w:rPr>
          <w:rFonts w:ascii="Times New Roman" w:hAnsi="Times New Roman" w:cs="Times New Roman"/>
          <w:sz w:val="28"/>
          <w:szCs w:val="28"/>
          <w:lang w:val="kk-KZ"/>
        </w:rPr>
        <w:t>.</w:t>
      </w:r>
    </w:p>
    <w:p w14:paraId="50689D0D" w14:textId="5D222938" w:rsidR="008A615F" w:rsidRPr="00721E90" w:rsidRDefault="008A615F" w:rsidP="008A615F">
      <w:pPr>
        <w:spacing w:after="0"/>
        <w:ind w:firstLine="567"/>
        <w:jc w:val="both"/>
        <w:rPr>
          <w:rFonts w:ascii="Times New Roman" w:hAnsi="Times New Roman" w:cs="Times New Roman"/>
          <w:sz w:val="28"/>
          <w:szCs w:val="28"/>
          <w:lang w:val="kk-KZ"/>
        </w:rPr>
      </w:pPr>
      <w:r w:rsidRPr="00721E90">
        <w:rPr>
          <w:rFonts w:ascii="Times New Roman" w:hAnsi="Times New Roman" w:cs="Times New Roman"/>
          <w:b/>
          <w:bCs/>
          <w:sz w:val="28"/>
          <w:szCs w:val="28"/>
          <w:lang w:val="kk-KZ"/>
        </w:rPr>
        <w:t>Зерттеу пәні:</w:t>
      </w:r>
      <w:r w:rsidR="00A427F4"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жоғары сынып оқушыларына алгебра және анализ бастамалары пәнін оқытуда STEM білім беруді іске асырудың мазмұны мен әдістемесі.</w:t>
      </w:r>
    </w:p>
    <w:p w14:paraId="67F701A2" w14:textId="4A614309" w:rsidR="00C61E99" w:rsidRPr="00721E90" w:rsidRDefault="002D6B14" w:rsidP="008670DE">
      <w:pPr>
        <w:spacing w:after="0" w:line="240" w:lineRule="auto"/>
        <w:ind w:firstLine="567"/>
        <w:jc w:val="both"/>
        <w:rPr>
          <w:rFonts w:ascii="Times New Roman" w:hAnsi="Times New Roman" w:cs="Times New Roman"/>
          <w:sz w:val="28"/>
          <w:szCs w:val="28"/>
          <w:lang w:val="kk-KZ"/>
        </w:rPr>
      </w:pPr>
      <w:r w:rsidRPr="00721E90">
        <w:rPr>
          <w:rFonts w:ascii="Times New Roman" w:eastAsia="Times New Roman" w:hAnsi="Times New Roman" w:cs="Times New Roman"/>
          <w:b/>
          <w:bCs/>
          <w:sz w:val="28"/>
          <w:szCs w:val="28"/>
          <w:lang w:val="kk-KZ" w:eastAsia="ru-RU"/>
        </w:rPr>
        <w:t>Ғылыми болжам</w:t>
      </w:r>
      <w:r w:rsidR="00542DBB" w:rsidRPr="00721E90">
        <w:rPr>
          <w:rFonts w:ascii="Times New Roman" w:eastAsia="Times New Roman" w:hAnsi="Times New Roman" w:cs="Times New Roman"/>
          <w:b/>
          <w:bCs/>
          <w:sz w:val="28"/>
          <w:szCs w:val="28"/>
          <w:lang w:val="kk-KZ" w:eastAsia="ru-RU"/>
        </w:rPr>
        <w:t>:</w:t>
      </w:r>
      <w:r w:rsidR="00A427F4" w:rsidRPr="00721E90">
        <w:rPr>
          <w:rFonts w:ascii="Times New Roman" w:eastAsia="Times New Roman" w:hAnsi="Times New Roman" w:cs="Times New Roman"/>
          <w:b/>
          <w:bCs/>
          <w:i/>
          <w:iCs/>
          <w:sz w:val="28"/>
          <w:szCs w:val="28"/>
          <w:lang w:val="kk-KZ" w:eastAsia="ru-RU"/>
        </w:rPr>
        <w:t xml:space="preserve"> </w:t>
      </w:r>
      <w:r w:rsidR="001B0B80" w:rsidRPr="00721E90">
        <w:rPr>
          <w:rFonts w:ascii="Times New Roman" w:hAnsi="Times New Roman" w:cs="Times New Roman"/>
          <w:sz w:val="28"/>
          <w:szCs w:val="28"/>
          <w:lang w:val="kk-KZ"/>
        </w:rPr>
        <w:t>е</w:t>
      </w:r>
      <w:r w:rsidR="00C61E99" w:rsidRPr="00721E90">
        <w:rPr>
          <w:rFonts w:ascii="Times New Roman" w:hAnsi="Times New Roman" w:cs="Times New Roman"/>
          <w:sz w:val="28"/>
          <w:szCs w:val="28"/>
          <w:lang w:val="kk-KZ"/>
        </w:rPr>
        <w:t xml:space="preserve">гер орта мектептің жоғары сыныптарында </w:t>
      </w:r>
      <w:r w:rsidR="00C61E99" w:rsidRPr="00721E90">
        <w:rPr>
          <w:rStyle w:val="a3"/>
          <w:rFonts w:ascii="Times New Roman" w:hAnsi="Times New Roman" w:cs="Times New Roman"/>
          <w:b w:val="0"/>
          <w:bCs w:val="0"/>
          <w:sz w:val="28"/>
          <w:szCs w:val="28"/>
          <w:lang w:val="kk-KZ"/>
        </w:rPr>
        <w:t xml:space="preserve">алгебра және анализ бастамаларын </w:t>
      </w:r>
      <w:r w:rsidR="00072921" w:rsidRPr="00721E90">
        <w:rPr>
          <w:rFonts w:ascii="Times New Roman" w:hAnsi="Times New Roman" w:cs="Times New Roman"/>
          <w:sz w:val="28"/>
          <w:szCs w:val="28"/>
          <w:lang w:val="kk-KZ"/>
        </w:rPr>
        <w:t>STEM білім беру жағдайында</w:t>
      </w:r>
      <w:r w:rsidR="00C61E99" w:rsidRPr="00721E90">
        <w:rPr>
          <w:rStyle w:val="a3"/>
          <w:rFonts w:ascii="Times New Roman" w:hAnsi="Times New Roman" w:cs="Times New Roman"/>
          <w:b w:val="0"/>
          <w:bCs w:val="0"/>
          <w:sz w:val="28"/>
          <w:szCs w:val="28"/>
          <w:lang w:val="kk-KZ"/>
        </w:rPr>
        <w:t xml:space="preserve"> оқыту</w:t>
      </w:r>
      <w:r w:rsidR="00C61E99" w:rsidRPr="00721E90">
        <w:rPr>
          <w:rFonts w:ascii="Times New Roman" w:hAnsi="Times New Roman" w:cs="Times New Roman"/>
          <w:sz w:val="28"/>
          <w:szCs w:val="28"/>
          <w:lang w:val="kk-KZ"/>
        </w:rPr>
        <w:t xml:space="preserve"> ғылыми</w:t>
      </w:r>
      <w:r w:rsidR="00D00CE9" w:rsidRPr="00721E90">
        <w:rPr>
          <w:rFonts w:ascii="Times New Roman" w:hAnsi="Times New Roman" w:cs="Times New Roman"/>
          <w:sz w:val="28"/>
          <w:szCs w:val="28"/>
          <w:lang w:val="kk-KZ"/>
        </w:rPr>
        <w:t>–</w:t>
      </w:r>
      <w:r w:rsidR="00C61E99" w:rsidRPr="00721E90">
        <w:rPr>
          <w:rFonts w:ascii="Times New Roman" w:hAnsi="Times New Roman" w:cs="Times New Roman"/>
          <w:sz w:val="28"/>
          <w:szCs w:val="28"/>
          <w:lang w:val="kk-KZ"/>
        </w:rPr>
        <w:t>әдістемелік тұрғыда қамтамасыз етілсе және жүйелі жүзеге асырылса, онда оқушылардың:</w:t>
      </w:r>
    </w:p>
    <w:p w14:paraId="0A06857D" w14:textId="3D71FC67" w:rsidR="00C61E99" w:rsidRPr="00721E90" w:rsidRDefault="00C61E99" w:rsidP="00EF6304">
      <w:pPr>
        <w:pStyle w:val="a7"/>
        <w:numPr>
          <w:ilvl w:val="0"/>
          <w:numId w:val="22"/>
        </w:numPr>
        <w:tabs>
          <w:tab w:val="clear" w:pos="720"/>
        </w:tabs>
        <w:spacing w:before="0" w:beforeAutospacing="0" w:after="0" w:afterAutospacing="0"/>
        <w:ind w:left="0" w:firstLine="567"/>
        <w:jc w:val="both"/>
        <w:rPr>
          <w:sz w:val="28"/>
          <w:szCs w:val="28"/>
          <w:lang w:val="kk-KZ"/>
        </w:rPr>
      </w:pPr>
      <w:r w:rsidRPr="00721E90">
        <w:rPr>
          <w:sz w:val="28"/>
          <w:szCs w:val="28"/>
          <w:lang w:val="kk-KZ"/>
        </w:rPr>
        <w:t>жаратылыстану</w:t>
      </w:r>
      <w:r w:rsidR="00D00CE9" w:rsidRPr="00721E90">
        <w:rPr>
          <w:sz w:val="28"/>
          <w:szCs w:val="28"/>
          <w:lang w:val="kk-KZ"/>
        </w:rPr>
        <w:t>–</w:t>
      </w:r>
      <w:r w:rsidRPr="00721E90">
        <w:rPr>
          <w:sz w:val="28"/>
          <w:szCs w:val="28"/>
          <w:lang w:val="kk-KZ"/>
        </w:rPr>
        <w:t>математикалық пәндерді өзара байланыстыра алу қабілеті дамиды;</w:t>
      </w:r>
    </w:p>
    <w:p w14:paraId="373BB386" w14:textId="20ECF242" w:rsidR="00C61E99" w:rsidRPr="00721E90" w:rsidRDefault="00C61E99" w:rsidP="00EF6304">
      <w:pPr>
        <w:pStyle w:val="a7"/>
        <w:numPr>
          <w:ilvl w:val="0"/>
          <w:numId w:val="22"/>
        </w:numPr>
        <w:tabs>
          <w:tab w:val="clear" w:pos="720"/>
        </w:tabs>
        <w:spacing w:before="0" w:beforeAutospacing="0" w:after="0" w:afterAutospacing="0"/>
        <w:ind w:left="0" w:firstLine="567"/>
        <w:jc w:val="both"/>
        <w:rPr>
          <w:sz w:val="28"/>
          <w:szCs w:val="28"/>
          <w:lang w:val="kk-KZ"/>
        </w:rPr>
      </w:pPr>
      <w:r w:rsidRPr="00721E90">
        <w:rPr>
          <w:sz w:val="28"/>
          <w:szCs w:val="28"/>
          <w:lang w:val="kk-KZ"/>
        </w:rPr>
        <w:t>математикалық білімді өмірлік жағдаяттарда қолдану біліктілігі артады;</w:t>
      </w:r>
    </w:p>
    <w:p w14:paraId="0862EE7B" w14:textId="3D16802E" w:rsidR="00C61E99" w:rsidRPr="00721E90" w:rsidRDefault="00C61E99" w:rsidP="00EF6304">
      <w:pPr>
        <w:pStyle w:val="a7"/>
        <w:numPr>
          <w:ilvl w:val="0"/>
          <w:numId w:val="22"/>
        </w:numPr>
        <w:tabs>
          <w:tab w:val="clear" w:pos="720"/>
        </w:tabs>
        <w:spacing w:before="0" w:beforeAutospacing="0" w:after="0" w:afterAutospacing="0"/>
        <w:ind w:left="0" w:firstLine="567"/>
        <w:jc w:val="both"/>
        <w:rPr>
          <w:sz w:val="28"/>
          <w:szCs w:val="28"/>
          <w:lang w:val="kk-KZ"/>
        </w:rPr>
      </w:pPr>
      <w:r w:rsidRPr="00721E90">
        <w:rPr>
          <w:sz w:val="28"/>
          <w:szCs w:val="28"/>
          <w:lang w:val="kk-KZ"/>
        </w:rPr>
        <w:t>пәнаралық және жобалық әрекетке қатысу белсенділігі күшейеді;</w:t>
      </w:r>
    </w:p>
    <w:p w14:paraId="56638D25" w14:textId="1195ACF4" w:rsidR="00C61E99" w:rsidRPr="00721E90" w:rsidRDefault="00C61E99" w:rsidP="00EF6304">
      <w:pPr>
        <w:pStyle w:val="a7"/>
        <w:numPr>
          <w:ilvl w:val="0"/>
          <w:numId w:val="22"/>
        </w:numPr>
        <w:tabs>
          <w:tab w:val="clear" w:pos="720"/>
        </w:tabs>
        <w:spacing w:before="0" w:beforeAutospacing="0" w:after="0" w:afterAutospacing="0"/>
        <w:ind w:left="0" w:firstLine="567"/>
        <w:jc w:val="both"/>
        <w:rPr>
          <w:sz w:val="28"/>
          <w:szCs w:val="28"/>
          <w:lang w:val="kk-KZ"/>
        </w:rPr>
      </w:pPr>
      <w:r w:rsidRPr="00721E90">
        <w:rPr>
          <w:sz w:val="28"/>
          <w:szCs w:val="28"/>
          <w:lang w:val="kk-KZ"/>
        </w:rPr>
        <w:t>ғылыми</w:t>
      </w:r>
      <w:r w:rsidR="00D00CE9" w:rsidRPr="00721E90">
        <w:rPr>
          <w:sz w:val="28"/>
          <w:szCs w:val="28"/>
          <w:lang w:val="kk-KZ"/>
        </w:rPr>
        <w:t>–</w:t>
      </w:r>
      <w:r w:rsidRPr="00721E90">
        <w:rPr>
          <w:sz w:val="28"/>
          <w:szCs w:val="28"/>
          <w:lang w:val="kk-KZ"/>
        </w:rPr>
        <w:t>техникалық шығармашылыққа қызығушылығы қалыптасады;</w:t>
      </w:r>
    </w:p>
    <w:p w14:paraId="442AA194" w14:textId="70F1CCCF" w:rsidR="00C61E99" w:rsidRPr="00721E90" w:rsidRDefault="00C61E99" w:rsidP="00EF6304">
      <w:pPr>
        <w:pStyle w:val="a7"/>
        <w:numPr>
          <w:ilvl w:val="0"/>
          <w:numId w:val="22"/>
        </w:numPr>
        <w:tabs>
          <w:tab w:val="clear" w:pos="720"/>
        </w:tabs>
        <w:spacing w:before="0" w:beforeAutospacing="0" w:after="0" w:afterAutospacing="0"/>
        <w:ind w:left="0" w:firstLine="567"/>
        <w:jc w:val="both"/>
        <w:rPr>
          <w:sz w:val="28"/>
          <w:szCs w:val="28"/>
          <w:lang w:val="kk-KZ"/>
        </w:rPr>
      </w:pPr>
      <w:r w:rsidRPr="00721E90">
        <w:rPr>
          <w:sz w:val="28"/>
          <w:szCs w:val="28"/>
          <w:lang w:val="kk-KZ"/>
        </w:rPr>
        <w:t>сыни ойлау, зерттеушілік және коммуникативтік құзыреттіліктері жетіледі.</w:t>
      </w:r>
    </w:p>
    <w:p w14:paraId="32857C24" w14:textId="6E2A7518" w:rsidR="00C61E99" w:rsidRPr="00721E90" w:rsidRDefault="00C61E99" w:rsidP="008670DE">
      <w:pPr>
        <w:pStyle w:val="a7"/>
        <w:spacing w:before="0" w:beforeAutospacing="0" w:after="0" w:afterAutospacing="0"/>
        <w:ind w:firstLine="567"/>
        <w:jc w:val="both"/>
        <w:rPr>
          <w:sz w:val="28"/>
          <w:szCs w:val="28"/>
          <w:lang w:val="kk-KZ"/>
        </w:rPr>
      </w:pPr>
      <w:r w:rsidRPr="00721E90">
        <w:rPr>
          <w:sz w:val="28"/>
          <w:szCs w:val="28"/>
          <w:lang w:val="kk-KZ"/>
        </w:rPr>
        <w:t xml:space="preserve">Өйткені </w:t>
      </w:r>
      <w:r w:rsidR="00D04315" w:rsidRPr="00721E90">
        <w:rPr>
          <w:sz w:val="28"/>
          <w:szCs w:val="28"/>
          <w:lang w:val="kk-KZ"/>
        </w:rPr>
        <w:t>STEM білім беру</w:t>
      </w:r>
      <w:r w:rsidRPr="00721E90">
        <w:rPr>
          <w:sz w:val="28"/>
          <w:szCs w:val="28"/>
          <w:lang w:val="kk-KZ"/>
        </w:rPr>
        <w:t xml:space="preserve">і </w:t>
      </w:r>
      <w:r w:rsidRPr="00721E90">
        <w:rPr>
          <w:rStyle w:val="a3"/>
          <w:b w:val="0"/>
          <w:bCs w:val="0"/>
          <w:sz w:val="28"/>
          <w:szCs w:val="28"/>
          <w:lang w:val="kk-KZ"/>
        </w:rPr>
        <w:t>академиялық ғылыми</w:t>
      </w:r>
      <w:r w:rsidR="00D00CE9" w:rsidRPr="00721E90">
        <w:rPr>
          <w:rStyle w:val="a3"/>
          <w:b w:val="0"/>
          <w:bCs w:val="0"/>
          <w:sz w:val="28"/>
          <w:szCs w:val="28"/>
          <w:lang w:val="kk-KZ"/>
        </w:rPr>
        <w:t>–</w:t>
      </w:r>
      <w:r w:rsidRPr="00721E90">
        <w:rPr>
          <w:rStyle w:val="a3"/>
          <w:b w:val="0"/>
          <w:bCs w:val="0"/>
          <w:sz w:val="28"/>
          <w:szCs w:val="28"/>
          <w:lang w:val="kk-KZ"/>
        </w:rPr>
        <w:t>техникалық тұжырымдамаларды нақты өмір контексінде қарастыруға</w:t>
      </w:r>
      <w:r w:rsidRPr="00721E90">
        <w:rPr>
          <w:b/>
          <w:bCs/>
          <w:sz w:val="28"/>
          <w:szCs w:val="28"/>
          <w:lang w:val="kk-KZ"/>
        </w:rPr>
        <w:t>,</w:t>
      </w:r>
      <w:r w:rsidRPr="00721E90">
        <w:rPr>
          <w:sz w:val="28"/>
          <w:szCs w:val="28"/>
          <w:lang w:val="kk-KZ"/>
        </w:rPr>
        <w:t xml:space="preserve"> оқушылардың </w:t>
      </w:r>
      <w:r w:rsidRPr="00721E90">
        <w:rPr>
          <w:rStyle w:val="a3"/>
          <w:b w:val="0"/>
          <w:bCs w:val="0"/>
          <w:sz w:val="28"/>
          <w:szCs w:val="28"/>
          <w:lang w:val="kk-KZ"/>
        </w:rPr>
        <w:t>шығармашылық және жобалық әрекетін дамытуға</w:t>
      </w:r>
      <w:r w:rsidRPr="00721E90">
        <w:rPr>
          <w:b/>
          <w:bCs/>
          <w:sz w:val="28"/>
          <w:szCs w:val="28"/>
          <w:lang w:val="kk-KZ"/>
        </w:rPr>
        <w:t xml:space="preserve">, </w:t>
      </w:r>
      <w:r w:rsidRPr="00721E90">
        <w:rPr>
          <w:sz w:val="28"/>
          <w:szCs w:val="28"/>
          <w:lang w:val="kk-KZ"/>
        </w:rPr>
        <w:t>сонымен қатар</w:t>
      </w:r>
      <w:r w:rsidRPr="00721E90">
        <w:rPr>
          <w:b/>
          <w:bCs/>
          <w:sz w:val="28"/>
          <w:szCs w:val="28"/>
          <w:lang w:val="kk-KZ"/>
        </w:rPr>
        <w:t xml:space="preserve"> </w:t>
      </w:r>
      <w:r w:rsidRPr="00721E90">
        <w:rPr>
          <w:rStyle w:val="a3"/>
          <w:b w:val="0"/>
          <w:bCs w:val="0"/>
          <w:sz w:val="28"/>
          <w:szCs w:val="28"/>
          <w:lang w:val="kk-KZ"/>
        </w:rPr>
        <w:t>математика, жаратылыстану ғылымдары мен технологиялардың кіріктірілуін қамтамасыз етуге</w:t>
      </w:r>
      <w:r w:rsidRPr="00721E90">
        <w:rPr>
          <w:sz w:val="28"/>
          <w:szCs w:val="28"/>
          <w:lang w:val="kk-KZ"/>
        </w:rPr>
        <w:t xml:space="preserve"> мүмкіндік береді.</w:t>
      </w:r>
    </w:p>
    <w:p w14:paraId="24BAAAD1" w14:textId="0233C1F6" w:rsidR="00C61E99" w:rsidRPr="00721E90" w:rsidRDefault="002D6B14" w:rsidP="008670DE">
      <w:pPr>
        <w:spacing w:after="0" w:line="240" w:lineRule="auto"/>
        <w:ind w:firstLine="567"/>
        <w:jc w:val="both"/>
        <w:rPr>
          <w:rFonts w:ascii="Times New Roman" w:hAnsi="Times New Roman" w:cs="Times New Roman"/>
          <w:sz w:val="28"/>
          <w:szCs w:val="28"/>
          <w:lang w:val="kk-KZ"/>
        </w:rPr>
      </w:pPr>
      <w:r w:rsidRPr="00721E90">
        <w:rPr>
          <w:rFonts w:ascii="Times New Roman" w:eastAsia="Times New Roman" w:hAnsi="Times New Roman" w:cs="Times New Roman"/>
          <w:b/>
          <w:bCs/>
          <w:sz w:val="28"/>
          <w:szCs w:val="28"/>
          <w:lang w:val="kk-KZ" w:eastAsia="ru-RU"/>
        </w:rPr>
        <w:t>Зерттеудің ғылыми жаңалығы</w:t>
      </w:r>
      <w:r w:rsidR="00542DBB" w:rsidRPr="00721E90">
        <w:rPr>
          <w:rFonts w:ascii="Times New Roman" w:eastAsia="Times New Roman" w:hAnsi="Times New Roman" w:cs="Times New Roman"/>
          <w:b/>
          <w:bCs/>
          <w:sz w:val="28"/>
          <w:szCs w:val="28"/>
          <w:lang w:val="kk-KZ" w:eastAsia="ru-RU"/>
        </w:rPr>
        <w:t>:</w:t>
      </w:r>
      <w:r w:rsidR="00065120" w:rsidRPr="00721E90">
        <w:rPr>
          <w:rFonts w:ascii="Times New Roman" w:eastAsia="Times New Roman" w:hAnsi="Times New Roman" w:cs="Times New Roman"/>
          <w:b/>
          <w:bCs/>
          <w:sz w:val="28"/>
          <w:szCs w:val="28"/>
          <w:lang w:val="kk-KZ" w:eastAsia="ru-RU"/>
        </w:rPr>
        <w:t xml:space="preserve"> </w:t>
      </w:r>
    </w:p>
    <w:p w14:paraId="2837EB98" w14:textId="080B753E" w:rsidR="00C61E99" w:rsidRPr="00721E90" w:rsidRDefault="00C61E99" w:rsidP="007460DA">
      <w:pPr>
        <w:pStyle w:val="a7"/>
        <w:numPr>
          <w:ilvl w:val="0"/>
          <w:numId w:val="2"/>
        </w:numPr>
        <w:tabs>
          <w:tab w:val="clear" w:pos="720"/>
          <w:tab w:val="num" w:pos="851"/>
        </w:tabs>
        <w:spacing w:before="0" w:beforeAutospacing="0" w:after="0" w:afterAutospacing="0"/>
        <w:ind w:left="0" w:firstLine="567"/>
        <w:jc w:val="both"/>
        <w:rPr>
          <w:b/>
          <w:bCs/>
          <w:sz w:val="28"/>
          <w:szCs w:val="28"/>
          <w:lang w:val="kk-KZ"/>
        </w:rPr>
      </w:pPr>
      <w:bookmarkStart w:id="5" w:name="_Hlk220834683"/>
      <w:r w:rsidRPr="00721E90">
        <w:rPr>
          <w:sz w:val="28"/>
          <w:szCs w:val="28"/>
          <w:lang w:val="kk-KZ"/>
        </w:rPr>
        <w:t xml:space="preserve">Қазақстандық орта мектеп жағдайында </w:t>
      </w:r>
      <w:r w:rsidRPr="00721E90">
        <w:rPr>
          <w:rStyle w:val="a3"/>
          <w:b w:val="0"/>
          <w:bCs w:val="0"/>
          <w:sz w:val="28"/>
          <w:szCs w:val="28"/>
          <w:lang w:val="kk-KZ"/>
        </w:rPr>
        <w:t xml:space="preserve">алгебра және анализ бастамаларын STEM </w:t>
      </w:r>
      <w:r w:rsidR="00944599" w:rsidRPr="00721E90">
        <w:rPr>
          <w:rStyle w:val="a3"/>
          <w:b w:val="0"/>
          <w:bCs w:val="0"/>
          <w:sz w:val="28"/>
          <w:szCs w:val="28"/>
          <w:lang w:val="kk-KZ"/>
        </w:rPr>
        <w:t xml:space="preserve">білім беру </w:t>
      </w:r>
      <w:r w:rsidR="00072921" w:rsidRPr="00721E90">
        <w:rPr>
          <w:sz w:val="28"/>
          <w:szCs w:val="28"/>
          <w:lang w:val="kk-KZ"/>
        </w:rPr>
        <w:t>жағдайында</w:t>
      </w:r>
      <w:r w:rsidRPr="00721E90">
        <w:rPr>
          <w:rStyle w:val="a3"/>
          <w:b w:val="0"/>
          <w:bCs w:val="0"/>
          <w:sz w:val="28"/>
          <w:szCs w:val="28"/>
          <w:lang w:val="kk-KZ"/>
        </w:rPr>
        <w:t xml:space="preserve"> оқытудың теориялық</w:t>
      </w:r>
      <w:r w:rsidR="00D00CE9" w:rsidRPr="00721E90">
        <w:rPr>
          <w:rStyle w:val="a3"/>
          <w:b w:val="0"/>
          <w:bCs w:val="0"/>
          <w:sz w:val="28"/>
          <w:szCs w:val="28"/>
          <w:lang w:val="kk-KZ"/>
        </w:rPr>
        <w:t>–</w:t>
      </w:r>
      <w:r w:rsidRPr="00721E90">
        <w:rPr>
          <w:rStyle w:val="a3"/>
          <w:b w:val="0"/>
          <w:bCs w:val="0"/>
          <w:sz w:val="28"/>
          <w:szCs w:val="28"/>
          <w:lang w:val="kk-KZ"/>
        </w:rPr>
        <w:t>әдіснамалық негіздері</w:t>
      </w:r>
      <w:r w:rsidRPr="00721E90">
        <w:rPr>
          <w:b/>
          <w:bCs/>
          <w:sz w:val="28"/>
          <w:szCs w:val="28"/>
          <w:lang w:val="kk-KZ"/>
        </w:rPr>
        <w:t xml:space="preserve"> </w:t>
      </w:r>
      <w:r w:rsidRPr="00721E90">
        <w:rPr>
          <w:sz w:val="28"/>
          <w:szCs w:val="28"/>
          <w:lang w:val="kk-KZ"/>
        </w:rPr>
        <w:t>жүйеленді</w:t>
      </w:r>
      <w:r w:rsidR="00977C5F" w:rsidRPr="00721E90">
        <w:rPr>
          <w:b/>
          <w:bCs/>
          <w:sz w:val="28"/>
          <w:szCs w:val="28"/>
          <w:lang w:val="kk-KZ"/>
        </w:rPr>
        <w:t>.</w:t>
      </w:r>
    </w:p>
    <w:p w14:paraId="0455EDA1" w14:textId="0FCAFEFB" w:rsidR="00C61E99" w:rsidRPr="00721E90" w:rsidRDefault="00C61E99" w:rsidP="007460DA">
      <w:pPr>
        <w:pStyle w:val="a7"/>
        <w:numPr>
          <w:ilvl w:val="0"/>
          <w:numId w:val="2"/>
        </w:numPr>
        <w:tabs>
          <w:tab w:val="clear" w:pos="720"/>
          <w:tab w:val="num" w:pos="851"/>
        </w:tabs>
        <w:spacing w:before="0" w:beforeAutospacing="0" w:after="0" w:afterAutospacing="0"/>
        <w:ind w:left="0" w:firstLine="567"/>
        <w:jc w:val="both"/>
        <w:rPr>
          <w:sz w:val="28"/>
          <w:szCs w:val="28"/>
          <w:lang w:val="kk-KZ"/>
        </w:rPr>
      </w:pPr>
      <w:r w:rsidRPr="00721E90">
        <w:rPr>
          <w:rStyle w:val="a3"/>
          <w:b w:val="0"/>
          <w:bCs w:val="0"/>
          <w:sz w:val="28"/>
          <w:szCs w:val="28"/>
          <w:lang w:val="kk-KZ"/>
        </w:rPr>
        <w:t>STEM білім берудің шетелдік және отандық тәжірибелеріне салыстырмалы талда</w:t>
      </w:r>
      <w:r w:rsidRPr="00721E90">
        <w:rPr>
          <w:rStyle w:val="a3"/>
          <w:sz w:val="28"/>
          <w:szCs w:val="28"/>
          <w:lang w:val="kk-KZ"/>
        </w:rPr>
        <w:t>у</w:t>
      </w:r>
      <w:r w:rsidRPr="00721E90">
        <w:rPr>
          <w:sz w:val="28"/>
          <w:szCs w:val="28"/>
          <w:lang w:val="kk-KZ"/>
        </w:rPr>
        <w:t xml:space="preserve"> жасалып, оны мектеп математикасын оқытуға бейімдеудің ерекшеліктері айқындалды</w:t>
      </w:r>
      <w:r w:rsidR="00977C5F" w:rsidRPr="00721E90">
        <w:rPr>
          <w:sz w:val="28"/>
          <w:szCs w:val="28"/>
          <w:lang w:val="kk-KZ"/>
        </w:rPr>
        <w:t>.</w:t>
      </w:r>
    </w:p>
    <w:p w14:paraId="6F89F0EF" w14:textId="3DFA779D" w:rsidR="00C61E99" w:rsidRPr="00721E90" w:rsidRDefault="00072921" w:rsidP="007460DA">
      <w:pPr>
        <w:pStyle w:val="a7"/>
        <w:numPr>
          <w:ilvl w:val="0"/>
          <w:numId w:val="2"/>
        </w:numPr>
        <w:tabs>
          <w:tab w:val="clear" w:pos="720"/>
          <w:tab w:val="num" w:pos="851"/>
        </w:tabs>
        <w:spacing w:before="0" w:beforeAutospacing="0" w:after="0" w:afterAutospacing="0"/>
        <w:ind w:left="0" w:firstLine="567"/>
        <w:jc w:val="both"/>
        <w:rPr>
          <w:sz w:val="28"/>
          <w:szCs w:val="28"/>
          <w:lang w:val="kk-KZ"/>
        </w:rPr>
      </w:pPr>
      <w:r w:rsidRPr="00721E90">
        <w:rPr>
          <w:rStyle w:val="a3"/>
          <w:b w:val="0"/>
          <w:bCs w:val="0"/>
          <w:sz w:val="28"/>
          <w:szCs w:val="28"/>
          <w:lang w:val="kk-KZ"/>
        </w:rPr>
        <w:lastRenderedPageBreak/>
        <w:t xml:space="preserve">STEM білім беру </w:t>
      </w:r>
      <w:r w:rsidRPr="00721E90">
        <w:rPr>
          <w:sz w:val="28"/>
          <w:szCs w:val="28"/>
          <w:lang w:val="kk-KZ"/>
        </w:rPr>
        <w:t>жағдайында</w:t>
      </w:r>
      <w:r w:rsidRPr="00721E90">
        <w:rPr>
          <w:rStyle w:val="a3"/>
          <w:b w:val="0"/>
          <w:bCs w:val="0"/>
          <w:sz w:val="28"/>
          <w:szCs w:val="28"/>
          <w:lang w:val="kk-KZ"/>
        </w:rPr>
        <w:t xml:space="preserve"> </w:t>
      </w:r>
      <w:r w:rsidR="00C61E99" w:rsidRPr="00721E90">
        <w:rPr>
          <w:sz w:val="28"/>
          <w:szCs w:val="28"/>
          <w:lang w:val="kk-KZ"/>
        </w:rPr>
        <w:t xml:space="preserve">Жоғары сынып оқушыларына алгебра және анализі </w:t>
      </w:r>
      <w:r w:rsidRPr="00721E90">
        <w:rPr>
          <w:sz w:val="28"/>
          <w:szCs w:val="28"/>
          <w:lang w:val="kk-KZ"/>
        </w:rPr>
        <w:t xml:space="preserve">пәнәнін </w:t>
      </w:r>
      <w:r w:rsidR="00C61E99" w:rsidRPr="00721E90">
        <w:rPr>
          <w:sz w:val="28"/>
          <w:szCs w:val="28"/>
          <w:lang w:val="kk-KZ"/>
        </w:rPr>
        <w:t>оқыт</w:t>
      </w:r>
      <w:r w:rsidRPr="00721E90">
        <w:rPr>
          <w:sz w:val="28"/>
          <w:szCs w:val="28"/>
          <w:lang w:val="kk-KZ"/>
        </w:rPr>
        <w:t>уға</w:t>
      </w:r>
      <w:r w:rsidR="00C61E99" w:rsidRPr="00721E90">
        <w:rPr>
          <w:sz w:val="28"/>
          <w:szCs w:val="28"/>
          <w:lang w:val="kk-KZ"/>
        </w:rPr>
        <w:t xml:space="preserve"> </w:t>
      </w:r>
      <w:r w:rsidR="00C61E99" w:rsidRPr="00721E90">
        <w:rPr>
          <w:rStyle w:val="a3"/>
          <w:b w:val="0"/>
          <w:bCs w:val="0"/>
          <w:sz w:val="28"/>
          <w:szCs w:val="28"/>
          <w:lang w:val="kk-KZ"/>
        </w:rPr>
        <w:t>негізделген әдістемелік үлгі</w:t>
      </w:r>
      <w:r w:rsidR="00C61E99" w:rsidRPr="00721E90">
        <w:rPr>
          <w:b/>
          <w:bCs/>
          <w:sz w:val="28"/>
          <w:szCs w:val="28"/>
          <w:lang w:val="kk-KZ"/>
        </w:rPr>
        <w:t xml:space="preserve"> </w:t>
      </w:r>
      <w:r w:rsidR="00C61E99" w:rsidRPr="00721E90">
        <w:rPr>
          <w:sz w:val="28"/>
          <w:szCs w:val="28"/>
          <w:lang w:val="kk-KZ"/>
        </w:rPr>
        <w:t>әзірленді</w:t>
      </w:r>
      <w:r w:rsidR="00977C5F" w:rsidRPr="00721E90">
        <w:rPr>
          <w:sz w:val="28"/>
          <w:szCs w:val="28"/>
          <w:lang w:val="kk-KZ"/>
        </w:rPr>
        <w:t>.</w:t>
      </w:r>
    </w:p>
    <w:p w14:paraId="19ECEA8D" w14:textId="399238C6" w:rsidR="00C61E99" w:rsidRPr="00721E90" w:rsidRDefault="00C61E99" w:rsidP="007460DA">
      <w:pPr>
        <w:pStyle w:val="a7"/>
        <w:numPr>
          <w:ilvl w:val="0"/>
          <w:numId w:val="2"/>
        </w:numPr>
        <w:tabs>
          <w:tab w:val="clear" w:pos="720"/>
          <w:tab w:val="num" w:pos="851"/>
        </w:tabs>
        <w:spacing w:before="0" w:beforeAutospacing="0" w:after="0" w:afterAutospacing="0"/>
        <w:ind w:left="0" w:firstLine="567"/>
        <w:jc w:val="both"/>
        <w:rPr>
          <w:b/>
          <w:bCs/>
          <w:sz w:val="28"/>
          <w:szCs w:val="28"/>
          <w:lang w:val="kk-KZ"/>
        </w:rPr>
      </w:pPr>
      <w:r w:rsidRPr="00721E90">
        <w:rPr>
          <w:sz w:val="28"/>
          <w:szCs w:val="28"/>
          <w:lang w:val="kk-KZ"/>
        </w:rPr>
        <w:t xml:space="preserve">Қазақстандық математика мұғалімдерінің </w:t>
      </w:r>
      <w:r w:rsidRPr="00721E90">
        <w:rPr>
          <w:rStyle w:val="a3"/>
          <w:b w:val="0"/>
          <w:bCs w:val="0"/>
          <w:sz w:val="28"/>
          <w:szCs w:val="28"/>
          <w:lang w:val="kk-KZ"/>
        </w:rPr>
        <w:t>STEM білім берудегі қабілеттері мен кәсіби қажеттіліктері</w:t>
      </w:r>
      <w:r w:rsidRPr="00721E90">
        <w:rPr>
          <w:b/>
          <w:bCs/>
          <w:sz w:val="28"/>
          <w:szCs w:val="28"/>
          <w:lang w:val="kk-KZ"/>
        </w:rPr>
        <w:t xml:space="preserve"> </w:t>
      </w:r>
      <w:r w:rsidRPr="00721E90">
        <w:rPr>
          <w:sz w:val="28"/>
          <w:szCs w:val="28"/>
          <w:lang w:val="kk-KZ"/>
        </w:rPr>
        <w:t>зерттелді</w:t>
      </w:r>
      <w:r w:rsidR="00977C5F" w:rsidRPr="00721E90">
        <w:rPr>
          <w:sz w:val="28"/>
          <w:szCs w:val="28"/>
          <w:lang w:val="kk-KZ"/>
        </w:rPr>
        <w:t>.</w:t>
      </w:r>
    </w:p>
    <w:p w14:paraId="30EEE217" w14:textId="485466B4" w:rsidR="00C61E99" w:rsidRPr="00721E90" w:rsidRDefault="00C61E99" w:rsidP="007460DA">
      <w:pPr>
        <w:pStyle w:val="a7"/>
        <w:numPr>
          <w:ilvl w:val="0"/>
          <w:numId w:val="2"/>
        </w:numPr>
        <w:tabs>
          <w:tab w:val="clear" w:pos="720"/>
          <w:tab w:val="num" w:pos="851"/>
        </w:tabs>
        <w:spacing w:before="0" w:beforeAutospacing="0" w:after="0" w:afterAutospacing="0"/>
        <w:ind w:left="0" w:firstLine="567"/>
        <w:jc w:val="both"/>
        <w:rPr>
          <w:sz w:val="28"/>
          <w:szCs w:val="28"/>
          <w:lang w:val="kk-KZ"/>
        </w:rPr>
      </w:pPr>
      <w:r w:rsidRPr="00721E90">
        <w:rPr>
          <w:sz w:val="28"/>
          <w:szCs w:val="28"/>
          <w:lang w:val="kk-KZ"/>
        </w:rPr>
        <w:t xml:space="preserve">Ұсынылған әдістеменің тиімділігі </w:t>
      </w:r>
      <w:r w:rsidRPr="00721E90">
        <w:rPr>
          <w:rStyle w:val="a3"/>
          <w:b w:val="0"/>
          <w:bCs w:val="0"/>
          <w:sz w:val="28"/>
          <w:szCs w:val="28"/>
          <w:lang w:val="kk-KZ"/>
        </w:rPr>
        <w:t>тәжірибелік</w:t>
      </w:r>
      <w:r w:rsidR="00D00CE9" w:rsidRPr="00721E90">
        <w:rPr>
          <w:rStyle w:val="a3"/>
          <w:b w:val="0"/>
          <w:bCs w:val="0"/>
          <w:sz w:val="28"/>
          <w:szCs w:val="28"/>
          <w:lang w:val="kk-KZ"/>
        </w:rPr>
        <w:t>–</w:t>
      </w:r>
      <w:r w:rsidRPr="00721E90">
        <w:rPr>
          <w:rStyle w:val="a3"/>
          <w:b w:val="0"/>
          <w:bCs w:val="0"/>
          <w:sz w:val="28"/>
          <w:szCs w:val="28"/>
          <w:lang w:val="kk-KZ"/>
        </w:rPr>
        <w:t>эксперименттік зерттеу</w:t>
      </w:r>
      <w:r w:rsidRPr="00721E90">
        <w:rPr>
          <w:sz w:val="28"/>
          <w:szCs w:val="28"/>
          <w:lang w:val="kk-KZ"/>
        </w:rPr>
        <w:t xml:space="preserve"> арқылы дәлелденіп, оқушылардың пәндік білім сапасына және құзыреттіліктерінің дамуына ықпалы анықталды.</w:t>
      </w:r>
    </w:p>
    <w:bookmarkEnd w:id="5"/>
    <w:p w14:paraId="36D0EDB6" w14:textId="45358601" w:rsidR="00922BA8" w:rsidRPr="00721E90" w:rsidRDefault="002D6B14"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b/>
          <w:bCs/>
          <w:sz w:val="28"/>
          <w:szCs w:val="28"/>
          <w:lang w:val="kk-KZ" w:eastAsia="ru-RU"/>
        </w:rPr>
        <w:t>Зерттеудің теориялық және практикалық маңыздылығы</w:t>
      </w:r>
      <w:r w:rsidR="00542DBB" w:rsidRPr="00721E90">
        <w:rPr>
          <w:rFonts w:ascii="Times New Roman" w:eastAsia="Times New Roman" w:hAnsi="Times New Roman" w:cs="Times New Roman"/>
          <w:b/>
          <w:bCs/>
          <w:sz w:val="28"/>
          <w:szCs w:val="28"/>
          <w:lang w:val="kk-KZ" w:eastAsia="ru-RU"/>
        </w:rPr>
        <w:t xml:space="preserve">: </w:t>
      </w:r>
      <w:r w:rsidR="001B0B80" w:rsidRPr="00721E90">
        <w:rPr>
          <w:rFonts w:ascii="Times New Roman" w:eastAsia="Times New Roman" w:hAnsi="Times New Roman" w:cs="Times New Roman"/>
          <w:sz w:val="28"/>
          <w:szCs w:val="28"/>
          <w:lang w:val="kk-KZ" w:eastAsia="ru-RU"/>
        </w:rPr>
        <w:t>т</w:t>
      </w:r>
      <w:r w:rsidR="00922BA8" w:rsidRPr="00721E90">
        <w:rPr>
          <w:rFonts w:ascii="Times New Roman" w:eastAsia="Times New Roman" w:hAnsi="Times New Roman" w:cs="Times New Roman"/>
          <w:sz w:val="28"/>
          <w:szCs w:val="28"/>
          <w:lang w:val="kk-KZ" w:eastAsia="ru-RU"/>
        </w:rPr>
        <w:t xml:space="preserve">еориялық маңыздылығы – зерттеу нәтижесінде STEM білім беру </w:t>
      </w:r>
      <w:r w:rsidR="00072921" w:rsidRPr="00721E90">
        <w:rPr>
          <w:rFonts w:ascii="Times New Roman" w:hAnsi="Times New Roman" w:cs="Times New Roman"/>
          <w:sz w:val="28"/>
          <w:szCs w:val="28"/>
          <w:lang w:val="kk-KZ"/>
        </w:rPr>
        <w:t>жағдайында</w:t>
      </w:r>
      <w:r w:rsidR="00072921" w:rsidRPr="00721E90">
        <w:rPr>
          <w:rFonts w:ascii="Times New Roman" w:eastAsia="Times New Roman" w:hAnsi="Times New Roman" w:cs="Times New Roman"/>
          <w:sz w:val="28"/>
          <w:szCs w:val="28"/>
          <w:lang w:val="kk-KZ" w:eastAsia="ru-RU"/>
        </w:rPr>
        <w:t xml:space="preserve"> </w:t>
      </w:r>
      <w:r w:rsidR="00922BA8" w:rsidRPr="00721E90">
        <w:rPr>
          <w:rFonts w:ascii="Times New Roman" w:eastAsia="Times New Roman" w:hAnsi="Times New Roman" w:cs="Times New Roman"/>
          <w:sz w:val="28"/>
          <w:szCs w:val="28"/>
          <w:lang w:val="kk-KZ" w:eastAsia="ru-RU"/>
        </w:rPr>
        <w:t xml:space="preserve">алгебра және анализ бастамалары пәнін оқытудағы орны анықталады. Бұл бағытта жасалған тұжырымдар математиканы оқыту әдістемесі ғылымының мазмұнын толықтыра отырып, білім берудің интегративті </w:t>
      </w:r>
      <w:r w:rsidR="00852DFA" w:rsidRPr="00721E90">
        <w:rPr>
          <w:rFonts w:ascii="Times New Roman" w:eastAsia="Times New Roman" w:hAnsi="Times New Roman" w:cs="Times New Roman"/>
          <w:sz w:val="28"/>
          <w:szCs w:val="28"/>
          <w:lang w:val="kk-KZ" w:eastAsia="ru-RU"/>
        </w:rPr>
        <w:t>әдістемесін</w:t>
      </w:r>
      <w:r w:rsidR="00922BA8" w:rsidRPr="00721E90">
        <w:rPr>
          <w:rFonts w:ascii="Times New Roman" w:eastAsia="Times New Roman" w:hAnsi="Times New Roman" w:cs="Times New Roman"/>
          <w:sz w:val="28"/>
          <w:szCs w:val="28"/>
          <w:lang w:val="kk-KZ" w:eastAsia="ru-RU"/>
        </w:rPr>
        <w:t xml:space="preserve"> дамытуға үлес қосады.</w:t>
      </w:r>
      <w:r w:rsidR="00852DFA" w:rsidRPr="00721E90">
        <w:rPr>
          <w:rFonts w:ascii="Times New Roman" w:eastAsia="Times New Roman" w:hAnsi="Times New Roman" w:cs="Times New Roman"/>
          <w:sz w:val="28"/>
          <w:szCs w:val="28"/>
          <w:lang w:val="kk-KZ" w:eastAsia="ru-RU"/>
        </w:rPr>
        <w:t xml:space="preserve"> </w:t>
      </w:r>
      <w:r w:rsidR="00922BA8" w:rsidRPr="00721E90">
        <w:rPr>
          <w:rFonts w:ascii="Times New Roman" w:eastAsia="Times New Roman" w:hAnsi="Times New Roman" w:cs="Times New Roman"/>
          <w:sz w:val="28"/>
          <w:szCs w:val="28"/>
          <w:lang w:val="kk-KZ" w:eastAsia="ru-RU"/>
        </w:rPr>
        <w:t>Практикалық маңыздылығы – әзірленген әдістемелік ұсыныстар мен тәжірибелік тапсырмалар алгебра және анализ бастамалары пәнін оқытуда тікелей пайдалануға мүмкіндік береді. Жасалған STEM білім беру бағдарламасы орта мектеп мұғалімдерінің әдістемелік қорын байытып, оқушылардың пәнге қызығушылығын арттыруға, білімдерін практикалық жағдайларда қолдануына ықпал етеді.</w:t>
      </w:r>
    </w:p>
    <w:p w14:paraId="13854297" w14:textId="77777777" w:rsidR="00D13FD4" w:rsidRPr="00721E90" w:rsidRDefault="002D6B14" w:rsidP="007460DA">
      <w:pPr>
        <w:pStyle w:val="a5"/>
        <w:spacing w:after="0" w:line="276" w:lineRule="auto"/>
        <w:ind w:left="0" w:firstLine="567"/>
        <w:jc w:val="both"/>
        <w:rPr>
          <w:rFonts w:ascii="Times New Roman" w:hAnsi="Times New Roman" w:cs="Times New Roman"/>
          <w:b/>
          <w:bCs/>
          <w:sz w:val="28"/>
          <w:szCs w:val="28"/>
        </w:rPr>
      </w:pPr>
      <w:bookmarkStart w:id="6" w:name="_Hlk220838035"/>
      <w:r w:rsidRPr="00721E90">
        <w:rPr>
          <w:rFonts w:ascii="Times New Roman" w:eastAsia="Times New Roman" w:hAnsi="Times New Roman" w:cs="Times New Roman"/>
          <w:b/>
          <w:bCs/>
          <w:sz w:val="28"/>
          <w:szCs w:val="28"/>
          <w:lang w:val="kk-KZ" w:eastAsia="ru-RU"/>
        </w:rPr>
        <w:t>Қорғауға ұсынылатын негізгі қағидалар</w:t>
      </w:r>
      <w:r w:rsidR="00542DBB" w:rsidRPr="00721E90">
        <w:rPr>
          <w:rFonts w:ascii="Times New Roman" w:eastAsia="Times New Roman" w:hAnsi="Times New Roman" w:cs="Times New Roman"/>
          <w:b/>
          <w:bCs/>
          <w:sz w:val="28"/>
          <w:szCs w:val="28"/>
          <w:lang w:val="kk-KZ" w:eastAsia="ru-RU"/>
        </w:rPr>
        <w:t>:</w:t>
      </w:r>
    </w:p>
    <w:p w14:paraId="26056A42" w14:textId="44257FED" w:rsidR="00D13FD4" w:rsidRPr="00721E90" w:rsidRDefault="001B0B80" w:rsidP="00EF6304">
      <w:pPr>
        <w:pStyle w:val="a5"/>
        <w:numPr>
          <w:ilvl w:val="0"/>
          <w:numId w:val="111"/>
        </w:numPr>
        <w:tabs>
          <w:tab w:val="left" w:pos="851"/>
        </w:tabs>
        <w:spacing w:after="0" w:line="276" w:lineRule="auto"/>
        <w:ind w:left="0" w:firstLine="567"/>
        <w:jc w:val="both"/>
        <w:rPr>
          <w:rFonts w:ascii="Times New Roman" w:hAnsi="Times New Roman" w:cs="Times New Roman"/>
          <w:b/>
          <w:bCs/>
          <w:sz w:val="28"/>
          <w:szCs w:val="28"/>
        </w:rPr>
      </w:pPr>
      <w:bookmarkStart w:id="7" w:name="_Hlk224305876"/>
      <w:r w:rsidRPr="00721E90">
        <w:rPr>
          <w:rFonts w:ascii="Times New Roman" w:hAnsi="Times New Roman" w:cs="Times New Roman"/>
          <w:sz w:val="28"/>
          <w:szCs w:val="28"/>
        </w:rPr>
        <w:t xml:space="preserve"> </w:t>
      </w:r>
      <w:bookmarkStart w:id="8" w:name="_Hlk220834460"/>
      <w:proofErr w:type="spellStart"/>
      <w:r w:rsidR="00D13FD4" w:rsidRPr="00721E90">
        <w:rPr>
          <w:rFonts w:ascii="Times New Roman" w:hAnsi="Times New Roman" w:cs="Times New Roman"/>
          <w:sz w:val="28"/>
          <w:szCs w:val="28"/>
        </w:rPr>
        <w:t>Қазақстанның</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қазіргі</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білім</w:t>
      </w:r>
      <w:proofErr w:type="spellEnd"/>
      <w:r w:rsidR="00D13FD4" w:rsidRPr="00721E90">
        <w:rPr>
          <w:rFonts w:ascii="Times New Roman" w:hAnsi="Times New Roman" w:cs="Times New Roman"/>
          <w:sz w:val="28"/>
          <w:szCs w:val="28"/>
        </w:rPr>
        <w:t xml:space="preserve"> беру </w:t>
      </w:r>
      <w:proofErr w:type="spellStart"/>
      <w:r w:rsidR="00D13FD4" w:rsidRPr="00721E90">
        <w:rPr>
          <w:rFonts w:ascii="Times New Roman" w:hAnsi="Times New Roman" w:cs="Times New Roman"/>
          <w:sz w:val="28"/>
          <w:szCs w:val="28"/>
        </w:rPr>
        <w:t>жүйесінде</w:t>
      </w:r>
      <w:proofErr w:type="spellEnd"/>
      <w:r w:rsidR="00D13FD4" w:rsidRPr="00721E90">
        <w:rPr>
          <w:rFonts w:ascii="Times New Roman" w:hAnsi="Times New Roman" w:cs="Times New Roman"/>
          <w:sz w:val="28"/>
          <w:szCs w:val="28"/>
        </w:rPr>
        <w:t xml:space="preserve"> STEM (</w:t>
      </w:r>
      <w:proofErr w:type="spellStart"/>
      <w:r w:rsidR="00D13FD4" w:rsidRPr="00721E90">
        <w:rPr>
          <w:rFonts w:ascii="Times New Roman" w:hAnsi="Times New Roman" w:cs="Times New Roman"/>
          <w:sz w:val="28"/>
          <w:szCs w:val="28"/>
        </w:rPr>
        <w:t>Science</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Technology</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Engineering</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Mathematics</w:t>
      </w:r>
      <w:proofErr w:type="spellEnd"/>
      <w:r w:rsidR="00D13FD4" w:rsidRPr="00721E90">
        <w:rPr>
          <w:rFonts w:ascii="Times New Roman" w:hAnsi="Times New Roman" w:cs="Times New Roman"/>
          <w:sz w:val="28"/>
          <w:szCs w:val="28"/>
        </w:rPr>
        <w:t>)</w:t>
      </w:r>
      <w:r w:rsidR="00A657D6" w:rsidRPr="00721E90">
        <w:rPr>
          <w:rFonts w:ascii="Times New Roman" w:hAnsi="Times New Roman" w:cs="Times New Roman"/>
          <w:sz w:val="28"/>
          <w:szCs w:val="28"/>
          <w:lang w:val="kk-KZ"/>
        </w:rPr>
        <w:t xml:space="preserve"> </w:t>
      </w:r>
      <w:proofErr w:type="spellStart"/>
      <w:r w:rsidR="00A657D6" w:rsidRPr="00721E90">
        <w:rPr>
          <w:rFonts w:ascii="Times New Roman" w:hAnsi="Times New Roman" w:cs="Times New Roman"/>
          <w:sz w:val="28"/>
          <w:szCs w:val="28"/>
        </w:rPr>
        <w:t>білім</w:t>
      </w:r>
      <w:proofErr w:type="spellEnd"/>
      <w:r w:rsidR="00A657D6" w:rsidRPr="00721E90">
        <w:rPr>
          <w:rFonts w:ascii="Times New Roman" w:hAnsi="Times New Roman" w:cs="Times New Roman"/>
          <w:sz w:val="28"/>
          <w:szCs w:val="28"/>
        </w:rPr>
        <w:t xml:space="preserve"> </w:t>
      </w:r>
      <w:proofErr w:type="spellStart"/>
      <w:r w:rsidR="00A657D6" w:rsidRPr="00721E90">
        <w:rPr>
          <w:rFonts w:ascii="Times New Roman" w:hAnsi="Times New Roman" w:cs="Times New Roman"/>
          <w:sz w:val="28"/>
          <w:szCs w:val="28"/>
        </w:rPr>
        <w:t>беруді</w:t>
      </w:r>
      <w:proofErr w:type="spellEnd"/>
      <w:r w:rsidR="00A657D6"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отандық</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және</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шетелдік</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ғылыми</w:t>
      </w:r>
      <w:proofErr w:type="spellEnd"/>
      <w:r w:rsidR="00D00CE9" w:rsidRPr="00721E90">
        <w:rPr>
          <w:rFonts w:ascii="Times New Roman" w:hAnsi="Times New Roman" w:cs="Times New Roman"/>
          <w:sz w:val="28"/>
          <w:szCs w:val="28"/>
        </w:rPr>
        <w:t>–</w:t>
      </w:r>
      <w:proofErr w:type="spellStart"/>
      <w:r w:rsidR="00D13FD4" w:rsidRPr="00721E90">
        <w:rPr>
          <w:rFonts w:ascii="Times New Roman" w:hAnsi="Times New Roman" w:cs="Times New Roman"/>
          <w:sz w:val="28"/>
          <w:szCs w:val="28"/>
        </w:rPr>
        <w:t>теориялық</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негіздерге</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сүйене</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отырып</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қолданудың</w:t>
      </w:r>
      <w:proofErr w:type="spellEnd"/>
      <w:r w:rsidR="00D13FD4" w:rsidRPr="00721E90">
        <w:rPr>
          <w:rFonts w:ascii="Times New Roman" w:hAnsi="Times New Roman" w:cs="Times New Roman"/>
          <w:sz w:val="28"/>
          <w:szCs w:val="28"/>
        </w:rPr>
        <w:t xml:space="preserve"> </w:t>
      </w:r>
      <w:proofErr w:type="spellStart"/>
      <w:r w:rsidR="00D13FD4" w:rsidRPr="00721E90">
        <w:rPr>
          <w:rFonts w:ascii="Times New Roman" w:hAnsi="Times New Roman" w:cs="Times New Roman"/>
          <w:sz w:val="28"/>
          <w:szCs w:val="28"/>
        </w:rPr>
        <w:t>маңыздылығы</w:t>
      </w:r>
      <w:proofErr w:type="spellEnd"/>
      <w:r w:rsidR="00D13FD4" w:rsidRPr="00721E90">
        <w:rPr>
          <w:rFonts w:ascii="Times New Roman" w:hAnsi="Times New Roman" w:cs="Times New Roman"/>
          <w:color w:val="172856"/>
          <w:sz w:val="28"/>
          <w:szCs w:val="28"/>
          <w:shd w:val="clear" w:color="auto" w:fill="FFFFFF"/>
        </w:rPr>
        <w:t>.</w:t>
      </w:r>
    </w:p>
    <w:p w14:paraId="38CA267E" w14:textId="77777777" w:rsidR="00D13FD4" w:rsidRPr="00721E90" w:rsidRDefault="00D13FD4" w:rsidP="00EF6304">
      <w:pPr>
        <w:pStyle w:val="a5"/>
        <w:numPr>
          <w:ilvl w:val="0"/>
          <w:numId w:val="111"/>
        </w:numPr>
        <w:tabs>
          <w:tab w:val="left" w:pos="851"/>
        </w:tabs>
        <w:spacing w:after="0" w:line="276"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жағдайында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ерекшеліктері</w:t>
      </w:r>
      <w:proofErr w:type="spellEnd"/>
      <w:r w:rsidRPr="00721E90">
        <w:rPr>
          <w:rFonts w:ascii="Times New Roman" w:hAnsi="Times New Roman" w:cs="Times New Roman"/>
          <w:sz w:val="28"/>
          <w:szCs w:val="28"/>
        </w:rPr>
        <w:t>.</w:t>
      </w:r>
    </w:p>
    <w:p w14:paraId="3E33724F" w14:textId="77777777" w:rsidR="00D13FD4" w:rsidRPr="00721E90" w:rsidRDefault="00D13FD4" w:rsidP="00EF6304">
      <w:pPr>
        <w:pStyle w:val="a5"/>
        <w:numPr>
          <w:ilvl w:val="0"/>
          <w:numId w:val="111"/>
        </w:numPr>
        <w:tabs>
          <w:tab w:val="left" w:pos="851"/>
        </w:tabs>
        <w:spacing w:after="0" w:line="276"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әрекеттеріне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кіріктірудің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шығармашылық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тұрғыдан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өздігінен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орны</w:t>
      </w:r>
      <w:proofErr w:type="spellEnd"/>
      <w:r w:rsidRPr="00721E90">
        <w:rPr>
          <w:rFonts w:ascii="Times New Roman" w:hAnsi="Times New Roman" w:cs="Times New Roman"/>
          <w:sz w:val="28"/>
          <w:szCs w:val="28"/>
        </w:rPr>
        <w:t>.</w:t>
      </w:r>
    </w:p>
    <w:p w14:paraId="56B525ED" w14:textId="77777777" w:rsidR="00D13FD4" w:rsidRPr="00721E90" w:rsidRDefault="00D13FD4" w:rsidP="00EF6304">
      <w:pPr>
        <w:pStyle w:val="a5"/>
        <w:numPr>
          <w:ilvl w:val="0"/>
          <w:numId w:val="111"/>
        </w:numPr>
        <w:tabs>
          <w:tab w:val="left" w:pos="851"/>
        </w:tabs>
        <w:spacing w:after="0" w:line="276"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жағдайында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әдістемесінің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дәлелдейтін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эксперимент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rPr>
        <w:t>.</w:t>
      </w:r>
    </w:p>
    <w:bookmarkEnd w:id="6"/>
    <w:bookmarkEnd w:id="7"/>
    <w:bookmarkEnd w:id="8"/>
    <w:p w14:paraId="32973EF6" w14:textId="00884E12" w:rsidR="00FD11F5" w:rsidRPr="00721E90" w:rsidRDefault="002D6B14" w:rsidP="00B467DC">
      <w:pPr>
        <w:spacing w:after="0" w:line="240" w:lineRule="auto"/>
        <w:ind w:firstLine="567"/>
        <w:jc w:val="both"/>
        <w:rPr>
          <w:rFonts w:ascii="Times New Roman" w:hAnsi="Times New Roman" w:cs="Times New Roman"/>
          <w:sz w:val="28"/>
          <w:szCs w:val="28"/>
          <w:lang w:val="kk-KZ"/>
        </w:rPr>
      </w:pPr>
      <w:r w:rsidRPr="00721E90">
        <w:rPr>
          <w:rFonts w:ascii="Times New Roman" w:eastAsia="Times New Roman" w:hAnsi="Times New Roman" w:cs="Times New Roman"/>
          <w:b/>
          <w:bCs/>
          <w:sz w:val="28"/>
          <w:szCs w:val="28"/>
          <w:lang w:val="kk-KZ" w:eastAsia="ru-RU"/>
        </w:rPr>
        <w:t>Зерттеудің әдіснамалық негіздері</w:t>
      </w:r>
      <w:r w:rsidR="00542DBB" w:rsidRPr="00721E90">
        <w:rPr>
          <w:rFonts w:ascii="Times New Roman" w:eastAsia="Times New Roman" w:hAnsi="Times New Roman" w:cs="Times New Roman"/>
          <w:b/>
          <w:bCs/>
          <w:sz w:val="28"/>
          <w:szCs w:val="28"/>
          <w:lang w:val="kk-KZ" w:eastAsia="ru-RU"/>
        </w:rPr>
        <w:t>:</w:t>
      </w:r>
      <w:r w:rsidR="00065120" w:rsidRPr="00721E90">
        <w:rPr>
          <w:rFonts w:ascii="Times New Roman" w:eastAsia="Times New Roman" w:hAnsi="Times New Roman" w:cs="Times New Roman"/>
          <w:b/>
          <w:bCs/>
          <w:sz w:val="28"/>
          <w:szCs w:val="28"/>
          <w:lang w:val="kk-KZ" w:eastAsia="ru-RU"/>
        </w:rPr>
        <w:t xml:space="preserve"> </w:t>
      </w:r>
      <w:r w:rsidR="001B0B80" w:rsidRPr="00721E90">
        <w:rPr>
          <w:rFonts w:ascii="Times New Roman" w:hAnsi="Times New Roman" w:cs="Times New Roman"/>
          <w:sz w:val="28"/>
          <w:szCs w:val="28"/>
          <w:lang w:val="kk-KZ"/>
        </w:rPr>
        <w:t>б</w:t>
      </w:r>
      <w:r w:rsidR="00FD11F5" w:rsidRPr="00721E90">
        <w:rPr>
          <w:rFonts w:ascii="Times New Roman" w:hAnsi="Times New Roman" w:cs="Times New Roman"/>
          <w:sz w:val="28"/>
          <w:szCs w:val="28"/>
          <w:lang w:val="kk-KZ"/>
        </w:rPr>
        <w:t>ұл зерттеу жұмысының әдіснамалық негізін білім берудің қазіргі заманғы ғылыми тұжырымдамалары, философиялық</w:t>
      </w:r>
      <w:r w:rsidR="00D00CE9" w:rsidRPr="00721E90">
        <w:rPr>
          <w:rFonts w:ascii="Times New Roman" w:hAnsi="Times New Roman" w:cs="Times New Roman"/>
          <w:sz w:val="28"/>
          <w:szCs w:val="28"/>
          <w:lang w:val="kk-KZ"/>
        </w:rPr>
        <w:t>–</w:t>
      </w:r>
      <w:r w:rsidR="00FD11F5" w:rsidRPr="00721E90">
        <w:rPr>
          <w:rFonts w:ascii="Times New Roman" w:hAnsi="Times New Roman" w:cs="Times New Roman"/>
          <w:sz w:val="28"/>
          <w:szCs w:val="28"/>
          <w:lang w:val="kk-KZ"/>
        </w:rPr>
        <w:t>ғылыми және психологиялық</w:t>
      </w:r>
      <w:r w:rsidR="00D00CE9" w:rsidRPr="00721E90">
        <w:rPr>
          <w:rFonts w:ascii="Times New Roman" w:hAnsi="Times New Roman" w:cs="Times New Roman"/>
          <w:sz w:val="28"/>
          <w:szCs w:val="28"/>
          <w:lang w:val="kk-KZ"/>
        </w:rPr>
        <w:t>–</w:t>
      </w:r>
      <w:r w:rsidR="00FD11F5" w:rsidRPr="00721E90">
        <w:rPr>
          <w:rFonts w:ascii="Times New Roman" w:hAnsi="Times New Roman" w:cs="Times New Roman"/>
          <w:sz w:val="28"/>
          <w:szCs w:val="28"/>
          <w:lang w:val="kk-KZ"/>
        </w:rPr>
        <w:t>педагогикалық қағидалар құрайды. Атап айтқанда:</w:t>
      </w:r>
    </w:p>
    <w:p w14:paraId="6F573D34" w14:textId="77777777" w:rsidR="00FD11F5" w:rsidRPr="00721E90" w:rsidRDefault="00FD11F5" w:rsidP="00EF6304">
      <w:pPr>
        <w:pStyle w:val="a7"/>
        <w:numPr>
          <w:ilvl w:val="0"/>
          <w:numId w:val="23"/>
        </w:numPr>
        <w:tabs>
          <w:tab w:val="left" w:pos="851"/>
        </w:tabs>
        <w:spacing w:before="0" w:beforeAutospacing="0" w:after="0" w:afterAutospacing="0"/>
        <w:ind w:left="0" w:firstLine="567"/>
        <w:jc w:val="both"/>
        <w:rPr>
          <w:sz w:val="28"/>
          <w:szCs w:val="28"/>
          <w:lang w:val="kk-KZ"/>
        </w:rPr>
      </w:pPr>
      <w:r w:rsidRPr="00721E90">
        <w:rPr>
          <w:rStyle w:val="a3"/>
          <w:b w:val="0"/>
          <w:bCs w:val="0"/>
          <w:sz w:val="28"/>
          <w:szCs w:val="28"/>
          <w:lang w:val="kk-KZ"/>
        </w:rPr>
        <w:t>Таным теориясының қағидалары</w:t>
      </w:r>
      <w:r w:rsidRPr="00721E90">
        <w:rPr>
          <w:sz w:val="28"/>
          <w:szCs w:val="28"/>
          <w:lang w:val="kk-KZ"/>
        </w:rPr>
        <w:t xml:space="preserve"> – оқыту үдерісінде оқушылардың танымдық әрекетін дамыту, білімнің тәжірибемен байланысын қамтамасыз ету;</w:t>
      </w:r>
    </w:p>
    <w:p w14:paraId="00D3EBEE" w14:textId="77777777" w:rsidR="00FD11F5" w:rsidRPr="00721E90" w:rsidRDefault="00FD11F5" w:rsidP="00EF6304">
      <w:pPr>
        <w:pStyle w:val="a7"/>
        <w:numPr>
          <w:ilvl w:val="0"/>
          <w:numId w:val="23"/>
        </w:numPr>
        <w:tabs>
          <w:tab w:val="left" w:pos="851"/>
        </w:tabs>
        <w:spacing w:before="0" w:beforeAutospacing="0" w:after="0" w:afterAutospacing="0"/>
        <w:ind w:left="0" w:firstLine="567"/>
        <w:jc w:val="both"/>
        <w:rPr>
          <w:sz w:val="28"/>
          <w:szCs w:val="28"/>
          <w:lang w:val="kk-KZ"/>
        </w:rPr>
      </w:pPr>
      <w:r w:rsidRPr="00721E90">
        <w:rPr>
          <w:rStyle w:val="a3"/>
          <w:b w:val="0"/>
          <w:bCs w:val="0"/>
          <w:sz w:val="28"/>
          <w:szCs w:val="28"/>
          <w:lang w:val="kk-KZ"/>
        </w:rPr>
        <w:t>Жүйелілік және біртұтастық қағидасы</w:t>
      </w:r>
      <w:r w:rsidRPr="00721E90">
        <w:rPr>
          <w:sz w:val="28"/>
          <w:szCs w:val="28"/>
          <w:lang w:val="kk-KZ"/>
        </w:rPr>
        <w:t xml:space="preserve"> – STEM білім беруді алгебра және анализ бастамалары пәнімен кіріктіруде оқу мазмұнын жүйелі қарастыру;</w:t>
      </w:r>
    </w:p>
    <w:p w14:paraId="5D0EBCA3" w14:textId="4D2BD538" w:rsidR="00FD11F5" w:rsidRPr="00721E90" w:rsidRDefault="00FD11F5" w:rsidP="00EF6304">
      <w:pPr>
        <w:pStyle w:val="a7"/>
        <w:numPr>
          <w:ilvl w:val="0"/>
          <w:numId w:val="23"/>
        </w:numPr>
        <w:tabs>
          <w:tab w:val="left" w:pos="851"/>
        </w:tabs>
        <w:spacing w:before="0" w:beforeAutospacing="0" w:after="0" w:afterAutospacing="0"/>
        <w:ind w:left="0" w:firstLine="567"/>
        <w:jc w:val="both"/>
        <w:rPr>
          <w:sz w:val="28"/>
          <w:szCs w:val="28"/>
          <w:lang w:val="kk-KZ"/>
        </w:rPr>
      </w:pPr>
      <w:r w:rsidRPr="00721E90">
        <w:rPr>
          <w:rStyle w:val="a3"/>
          <w:b w:val="0"/>
          <w:bCs w:val="0"/>
          <w:sz w:val="28"/>
          <w:szCs w:val="28"/>
          <w:lang w:val="kk-KZ"/>
        </w:rPr>
        <w:t>Дамыта оқыту</w:t>
      </w:r>
      <w:r w:rsidR="001B0B80" w:rsidRPr="00721E90">
        <w:rPr>
          <w:rStyle w:val="a3"/>
          <w:b w:val="0"/>
          <w:bCs w:val="0"/>
          <w:sz w:val="28"/>
          <w:szCs w:val="28"/>
          <w:lang w:val="kk-KZ"/>
        </w:rPr>
        <w:t xml:space="preserve"> </w:t>
      </w:r>
      <w:r w:rsidRPr="00721E90">
        <w:rPr>
          <w:sz w:val="28"/>
          <w:szCs w:val="28"/>
          <w:lang w:val="kk-KZ"/>
        </w:rPr>
        <w:t>– оқушылардың ойлау қабілеттерін дамыту, шығармашылық әрекетке баулу</w:t>
      </w:r>
      <w:r w:rsidR="001B0B80" w:rsidRPr="00721E90">
        <w:rPr>
          <w:sz w:val="28"/>
          <w:szCs w:val="28"/>
          <w:lang w:val="kk-KZ"/>
        </w:rPr>
        <w:t xml:space="preserve"> [4,5]</w:t>
      </w:r>
      <w:r w:rsidRPr="00721E90">
        <w:rPr>
          <w:sz w:val="28"/>
          <w:szCs w:val="28"/>
          <w:lang w:val="kk-KZ"/>
        </w:rPr>
        <w:t>;</w:t>
      </w:r>
    </w:p>
    <w:p w14:paraId="19679561" w14:textId="0A611357" w:rsidR="00FD11F5" w:rsidRPr="00721E90" w:rsidRDefault="00FD11F5" w:rsidP="00EF6304">
      <w:pPr>
        <w:pStyle w:val="a7"/>
        <w:numPr>
          <w:ilvl w:val="0"/>
          <w:numId w:val="23"/>
        </w:numPr>
        <w:tabs>
          <w:tab w:val="left" w:pos="851"/>
        </w:tabs>
        <w:spacing w:before="0" w:beforeAutospacing="0" w:after="0" w:afterAutospacing="0"/>
        <w:ind w:left="0" w:firstLine="567"/>
        <w:jc w:val="both"/>
        <w:rPr>
          <w:sz w:val="28"/>
          <w:szCs w:val="28"/>
          <w:lang w:val="kk-KZ"/>
        </w:rPr>
      </w:pPr>
      <w:r w:rsidRPr="00721E90">
        <w:rPr>
          <w:rStyle w:val="a3"/>
          <w:b w:val="0"/>
          <w:bCs w:val="0"/>
          <w:sz w:val="28"/>
          <w:szCs w:val="28"/>
          <w:lang w:val="kk-KZ"/>
        </w:rPr>
        <w:lastRenderedPageBreak/>
        <w:t>Құзыреттілікке негізделген білім беру тұжырымдамасы</w:t>
      </w:r>
      <w:r w:rsidRPr="00721E90">
        <w:rPr>
          <w:sz w:val="28"/>
          <w:szCs w:val="28"/>
          <w:lang w:val="kk-KZ"/>
        </w:rPr>
        <w:t xml:space="preserve"> – оқу үдерісінде функционалдық сауаттылық пен пәнаралық құзыреттерді қалыптастыру (Қазақстан Республикасының орта білім беруді дамытудың мемлекеттік бағдарламаларына сәйкес)</w:t>
      </w:r>
      <w:r w:rsidR="006D06BF">
        <w:rPr>
          <w:sz w:val="28"/>
          <w:szCs w:val="28"/>
          <w:lang w:val="kk-KZ"/>
        </w:rPr>
        <w:t xml:space="preserve"> </w:t>
      </w:r>
      <w:r w:rsidR="001035DD" w:rsidRPr="00721E90">
        <w:rPr>
          <w:sz w:val="28"/>
          <w:szCs w:val="28"/>
          <w:lang w:val="kk-KZ"/>
        </w:rPr>
        <w:t>[6]</w:t>
      </w:r>
      <w:r w:rsidRPr="00721E90">
        <w:rPr>
          <w:sz w:val="28"/>
          <w:szCs w:val="28"/>
          <w:lang w:val="kk-KZ"/>
        </w:rPr>
        <w:t>;</w:t>
      </w:r>
    </w:p>
    <w:p w14:paraId="35DA7937" w14:textId="7705DB64" w:rsidR="00FD11F5" w:rsidRPr="00721E90" w:rsidRDefault="00FD11F5" w:rsidP="00EF6304">
      <w:pPr>
        <w:pStyle w:val="a7"/>
        <w:numPr>
          <w:ilvl w:val="0"/>
          <w:numId w:val="23"/>
        </w:numPr>
        <w:tabs>
          <w:tab w:val="left" w:pos="993"/>
        </w:tabs>
        <w:spacing w:before="0" w:beforeAutospacing="0" w:after="0" w:afterAutospacing="0"/>
        <w:ind w:left="0" w:firstLine="567"/>
        <w:jc w:val="both"/>
        <w:rPr>
          <w:sz w:val="28"/>
          <w:szCs w:val="28"/>
          <w:lang w:val="kk-KZ"/>
        </w:rPr>
      </w:pPr>
      <w:r w:rsidRPr="00721E90">
        <w:rPr>
          <w:rStyle w:val="a3"/>
          <w:b w:val="0"/>
          <w:bCs w:val="0"/>
          <w:sz w:val="28"/>
          <w:szCs w:val="28"/>
          <w:lang w:val="kk-KZ"/>
        </w:rPr>
        <w:t>Интеграция және пәнаралық байланыстар теориясы</w:t>
      </w:r>
      <w:r w:rsidRPr="00721E90">
        <w:rPr>
          <w:sz w:val="28"/>
          <w:szCs w:val="28"/>
          <w:lang w:val="kk-KZ"/>
        </w:rPr>
        <w:t xml:space="preserve"> – жаратылыстану</w:t>
      </w:r>
      <w:r w:rsidR="00D00CE9" w:rsidRPr="00721E90">
        <w:rPr>
          <w:sz w:val="28"/>
          <w:szCs w:val="28"/>
          <w:lang w:val="kk-KZ"/>
        </w:rPr>
        <w:t>–</w:t>
      </w:r>
      <w:r w:rsidRPr="00721E90">
        <w:rPr>
          <w:sz w:val="28"/>
          <w:szCs w:val="28"/>
          <w:lang w:val="kk-KZ"/>
        </w:rPr>
        <w:t>математикалық пәндерді өзара байланысты қарастыру арқылы оқыту мазмұнын байыту;</w:t>
      </w:r>
    </w:p>
    <w:p w14:paraId="1968F7B1" w14:textId="0326A0DF" w:rsidR="00FD11F5" w:rsidRPr="00721E90" w:rsidRDefault="00FD11F5" w:rsidP="00EF6304">
      <w:pPr>
        <w:pStyle w:val="a7"/>
        <w:numPr>
          <w:ilvl w:val="0"/>
          <w:numId w:val="23"/>
        </w:numPr>
        <w:tabs>
          <w:tab w:val="left" w:pos="993"/>
        </w:tabs>
        <w:spacing w:before="0" w:beforeAutospacing="0" w:after="0" w:afterAutospacing="0"/>
        <w:ind w:left="0" w:firstLine="567"/>
        <w:jc w:val="both"/>
        <w:rPr>
          <w:sz w:val="28"/>
          <w:szCs w:val="28"/>
          <w:lang w:val="kk-KZ"/>
        </w:rPr>
      </w:pPr>
      <w:r w:rsidRPr="00721E90">
        <w:rPr>
          <w:rStyle w:val="a3"/>
          <w:b w:val="0"/>
          <w:bCs w:val="0"/>
          <w:sz w:val="28"/>
          <w:szCs w:val="28"/>
          <w:lang w:val="kk-KZ"/>
        </w:rPr>
        <w:t>STEM білім берудің халықаралық әдіснамалық ұстанымдары</w:t>
      </w:r>
      <w:r w:rsidRPr="00721E90">
        <w:rPr>
          <w:sz w:val="28"/>
          <w:szCs w:val="28"/>
          <w:lang w:val="kk-KZ"/>
        </w:rPr>
        <w:t xml:space="preserve"> – жобалық</w:t>
      </w:r>
      <w:r w:rsidR="00D00CE9" w:rsidRPr="00721E90">
        <w:rPr>
          <w:sz w:val="28"/>
          <w:szCs w:val="28"/>
          <w:lang w:val="kk-KZ"/>
        </w:rPr>
        <w:t>–</w:t>
      </w:r>
      <w:r w:rsidRPr="00721E90">
        <w:rPr>
          <w:sz w:val="28"/>
          <w:szCs w:val="28"/>
          <w:lang w:val="kk-KZ"/>
        </w:rPr>
        <w:t>іс</w:t>
      </w:r>
      <w:r w:rsidR="00D00CE9" w:rsidRPr="00721E90">
        <w:rPr>
          <w:sz w:val="28"/>
          <w:szCs w:val="28"/>
          <w:lang w:val="kk-KZ"/>
        </w:rPr>
        <w:t>–</w:t>
      </w:r>
      <w:r w:rsidRPr="00721E90">
        <w:rPr>
          <w:sz w:val="28"/>
          <w:szCs w:val="28"/>
          <w:lang w:val="kk-KZ"/>
        </w:rPr>
        <w:t xml:space="preserve">әрекеттік тәсіл, зерттеушілік және модельдеу әдістерін қолдану </w:t>
      </w:r>
      <w:r w:rsidR="004C6F64" w:rsidRPr="00721E90">
        <w:rPr>
          <w:sz w:val="28"/>
          <w:szCs w:val="28"/>
          <w:lang w:val="kk-KZ"/>
        </w:rPr>
        <w:t>[7,8]</w:t>
      </w:r>
      <w:r w:rsidRPr="00721E90">
        <w:rPr>
          <w:sz w:val="28"/>
          <w:szCs w:val="28"/>
          <w:lang w:val="kk-KZ"/>
        </w:rPr>
        <w:t>.</w:t>
      </w:r>
    </w:p>
    <w:p w14:paraId="6AF30A6E" w14:textId="2DD6F4F8" w:rsidR="00FD11F5" w:rsidRPr="00721E90" w:rsidRDefault="00FD11F5" w:rsidP="00EF6304">
      <w:pPr>
        <w:pStyle w:val="a7"/>
        <w:numPr>
          <w:ilvl w:val="0"/>
          <w:numId w:val="23"/>
        </w:numPr>
        <w:tabs>
          <w:tab w:val="left" w:pos="993"/>
        </w:tabs>
        <w:spacing w:before="0" w:beforeAutospacing="0" w:after="0" w:afterAutospacing="0"/>
        <w:ind w:left="0" w:firstLine="567"/>
        <w:jc w:val="both"/>
        <w:rPr>
          <w:sz w:val="28"/>
          <w:szCs w:val="28"/>
          <w:lang w:val="kk-KZ"/>
        </w:rPr>
      </w:pPr>
      <w:r w:rsidRPr="00721E90">
        <w:rPr>
          <w:sz w:val="28"/>
          <w:szCs w:val="28"/>
          <w:lang w:val="kk-KZ"/>
        </w:rPr>
        <w:t>Осы әдіснамалық негіздер зерттеу міндеттерін шешуге, әдістеме</w:t>
      </w:r>
      <w:r w:rsidR="00930FD9" w:rsidRPr="00721E90">
        <w:rPr>
          <w:sz w:val="28"/>
          <w:szCs w:val="28"/>
          <w:lang w:val="kk-KZ"/>
        </w:rPr>
        <w:t xml:space="preserve"> </w:t>
      </w:r>
      <w:r w:rsidRPr="00721E90">
        <w:rPr>
          <w:sz w:val="28"/>
          <w:szCs w:val="28"/>
          <w:lang w:val="kk-KZ"/>
        </w:rPr>
        <w:t>құруға және тәжірибелік</w:t>
      </w:r>
      <w:r w:rsidR="00D00CE9" w:rsidRPr="00721E90">
        <w:rPr>
          <w:sz w:val="28"/>
          <w:szCs w:val="28"/>
          <w:lang w:val="kk-KZ"/>
        </w:rPr>
        <w:t>–</w:t>
      </w:r>
      <w:r w:rsidRPr="00721E90">
        <w:rPr>
          <w:sz w:val="28"/>
          <w:szCs w:val="28"/>
          <w:lang w:val="kk-KZ"/>
        </w:rPr>
        <w:t>эксперименттік жұмыстарды ұйымдастыруға арқау болды.</w:t>
      </w:r>
    </w:p>
    <w:p w14:paraId="1A5742DB" w14:textId="09E5630D" w:rsidR="00FD11F5" w:rsidRPr="00721E90" w:rsidRDefault="002D6B14" w:rsidP="00B467DC">
      <w:pPr>
        <w:spacing w:after="0" w:line="240" w:lineRule="auto"/>
        <w:ind w:firstLine="567"/>
        <w:jc w:val="both"/>
        <w:rPr>
          <w:rFonts w:ascii="Times New Roman" w:hAnsi="Times New Roman" w:cs="Times New Roman"/>
          <w:sz w:val="28"/>
          <w:szCs w:val="28"/>
          <w:lang w:val="kk-KZ"/>
        </w:rPr>
      </w:pPr>
      <w:r w:rsidRPr="00721E90">
        <w:rPr>
          <w:rFonts w:ascii="Times New Roman" w:eastAsia="Times New Roman" w:hAnsi="Times New Roman" w:cs="Times New Roman"/>
          <w:b/>
          <w:bCs/>
          <w:sz w:val="28"/>
          <w:szCs w:val="28"/>
          <w:lang w:val="kk-KZ" w:eastAsia="ru-RU"/>
        </w:rPr>
        <w:t>Зерттеу әдістері</w:t>
      </w:r>
      <w:r w:rsidR="00542DBB" w:rsidRPr="00721E90">
        <w:rPr>
          <w:rFonts w:ascii="Times New Roman" w:eastAsia="Times New Roman" w:hAnsi="Times New Roman" w:cs="Times New Roman"/>
          <w:b/>
          <w:bCs/>
          <w:sz w:val="28"/>
          <w:szCs w:val="28"/>
          <w:lang w:val="kk-KZ" w:eastAsia="ru-RU"/>
        </w:rPr>
        <w:t>:</w:t>
      </w:r>
      <w:r w:rsidR="00AB52AA" w:rsidRPr="00721E90">
        <w:rPr>
          <w:rFonts w:ascii="Times New Roman" w:eastAsia="Times New Roman" w:hAnsi="Times New Roman" w:cs="Times New Roman"/>
          <w:b/>
          <w:bCs/>
          <w:i/>
          <w:iCs/>
          <w:sz w:val="28"/>
          <w:szCs w:val="28"/>
          <w:lang w:val="kk-KZ" w:eastAsia="ru-RU"/>
        </w:rPr>
        <w:t xml:space="preserve"> </w:t>
      </w:r>
      <w:r w:rsidR="001B0B80" w:rsidRPr="00721E90">
        <w:rPr>
          <w:rFonts w:ascii="Times New Roman" w:hAnsi="Times New Roman" w:cs="Times New Roman"/>
          <w:sz w:val="28"/>
          <w:szCs w:val="28"/>
          <w:lang w:val="kk-KZ"/>
        </w:rPr>
        <w:t>з</w:t>
      </w:r>
      <w:r w:rsidR="00FD11F5" w:rsidRPr="00721E90">
        <w:rPr>
          <w:rFonts w:ascii="Times New Roman" w:hAnsi="Times New Roman" w:cs="Times New Roman"/>
          <w:sz w:val="28"/>
          <w:szCs w:val="28"/>
          <w:lang w:val="kk-KZ"/>
        </w:rPr>
        <w:t>ерттеу мақсаты мен міндеттерін шешу үшін мынадай әдістер қолданылды:</w:t>
      </w:r>
    </w:p>
    <w:p w14:paraId="20AC7EBD" w14:textId="77777777" w:rsidR="00FD11F5" w:rsidRPr="00721E90" w:rsidRDefault="00FD11F5" w:rsidP="00EF6304">
      <w:pPr>
        <w:pStyle w:val="a5"/>
        <w:numPr>
          <w:ilvl w:val="0"/>
          <w:numId w:val="24"/>
        </w:numPr>
        <w:tabs>
          <w:tab w:val="left" w:pos="851"/>
        </w:tabs>
        <w:spacing w:after="0"/>
        <w:ind w:left="0" w:firstLine="567"/>
        <w:jc w:val="both"/>
        <w:rPr>
          <w:rFonts w:ascii="Times New Roman" w:hAnsi="Times New Roman" w:cs="Times New Roman"/>
          <w:sz w:val="28"/>
          <w:szCs w:val="28"/>
        </w:rPr>
      </w:pPr>
      <w:bookmarkStart w:id="9" w:name="_Hlk220837758"/>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p>
    <w:p w14:paraId="1486CE76" w14:textId="23305F16" w:rsidR="00FD11F5" w:rsidRPr="00721E90" w:rsidRDefault="00FD11F5" w:rsidP="00EF6304">
      <w:pPr>
        <w:pStyle w:val="a5"/>
        <w:numPr>
          <w:ilvl w:val="0"/>
          <w:numId w:val="25"/>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ғылыми</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психологиялық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әдебиеттерді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w:t>
      </w:r>
    </w:p>
    <w:p w14:paraId="12AB4861" w14:textId="1C80491B" w:rsidR="00FD11F5" w:rsidRPr="00721E90" w:rsidRDefault="00FD11F5" w:rsidP="00EF6304">
      <w:pPr>
        <w:pStyle w:val="a5"/>
        <w:numPr>
          <w:ilvl w:val="0"/>
          <w:numId w:val="25"/>
        </w:numPr>
        <w:tabs>
          <w:tab w:val="left" w:pos="851"/>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мәселелері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шетелдік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салыстырмалы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w:t>
      </w:r>
    </w:p>
    <w:p w14:paraId="50047DF7" w14:textId="0EE965FE" w:rsidR="00FD11F5" w:rsidRPr="00721E90" w:rsidRDefault="00FD11F5" w:rsidP="00EF6304">
      <w:pPr>
        <w:pStyle w:val="a5"/>
        <w:numPr>
          <w:ilvl w:val="0"/>
          <w:numId w:val="25"/>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бағдарламалары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нормативтік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құқықтық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құжаттарды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сараптау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мемлекеттік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кешендер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бағдарламалары</w:t>
      </w:r>
      <w:proofErr w:type="spellEnd"/>
      <w:r w:rsidRPr="00721E90">
        <w:rPr>
          <w:rFonts w:ascii="Times New Roman" w:hAnsi="Times New Roman" w:cs="Times New Roman"/>
          <w:sz w:val="28"/>
          <w:szCs w:val="28"/>
        </w:rPr>
        <w:t>).</w:t>
      </w:r>
    </w:p>
    <w:p w14:paraId="57614692" w14:textId="77777777" w:rsidR="00FD11F5" w:rsidRPr="00721E90" w:rsidRDefault="00FD11F5" w:rsidP="00EF6304">
      <w:pPr>
        <w:pStyle w:val="a5"/>
        <w:numPr>
          <w:ilvl w:val="0"/>
          <w:numId w:val="24"/>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Эмпирикалық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p>
    <w:p w14:paraId="49DD20B6" w14:textId="1396F7D2" w:rsidR="00FD11F5" w:rsidRPr="00721E90" w:rsidRDefault="00691904" w:rsidP="00EF6304">
      <w:pPr>
        <w:pStyle w:val="a5"/>
        <w:numPr>
          <w:ilvl w:val="0"/>
          <w:numId w:val="26"/>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w:t>
      </w:r>
      <w:r w:rsidR="00FD11F5" w:rsidRPr="00721E90">
        <w:rPr>
          <w:rFonts w:ascii="Times New Roman" w:hAnsi="Times New Roman" w:cs="Times New Roman"/>
          <w:sz w:val="28"/>
          <w:szCs w:val="28"/>
        </w:rPr>
        <w:t>азақстандық</w:t>
      </w:r>
      <w:proofErr w:type="spellEnd"/>
      <w:r w:rsidR="00FD11F5" w:rsidRPr="00721E90">
        <w:rPr>
          <w:rFonts w:ascii="Times New Roman" w:hAnsi="Times New Roman" w:cs="Times New Roman"/>
          <w:sz w:val="28"/>
          <w:szCs w:val="28"/>
        </w:rPr>
        <w:t xml:space="preserve"> математика </w:t>
      </w:r>
      <w:proofErr w:type="spellStart"/>
      <w:r w:rsidR="00FD11F5" w:rsidRPr="00721E90">
        <w:rPr>
          <w:rFonts w:ascii="Times New Roman" w:hAnsi="Times New Roman" w:cs="Times New Roman"/>
          <w:sz w:val="28"/>
          <w:szCs w:val="28"/>
        </w:rPr>
        <w:t>мұғалімдеріне</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сауалнама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сұхбат</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жүргізу</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арқылы</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олардың</w:t>
      </w:r>
      <w:proofErr w:type="spellEnd"/>
      <w:r w:rsidR="00FD11F5" w:rsidRPr="00721E90">
        <w:rPr>
          <w:rFonts w:ascii="Times New Roman" w:hAnsi="Times New Roman" w:cs="Times New Roman"/>
          <w:sz w:val="28"/>
          <w:szCs w:val="28"/>
        </w:rPr>
        <w:t xml:space="preserve"> STEM </w:t>
      </w:r>
      <w:proofErr w:type="spellStart"/>
      <w:r w:rsidR="00FD11F5" w:rsidRPr="00721E90">
        <w:rPr>
          <w:rFonts w:ascii="Times New Roman" w:hAnsi="Times New Roman" w:cs="Times New Roman"/>
          <w:sz w:val="28"/>
          <w:szCs w:val="28"/>
        </w:rPr>
        <w:t>білім</w:t>
      </w:r>
      <w:proofErr w:type="spellEnd"/>
      <w:r w:rsidR="00FD11F5" w:rsidRPr="00721E90">
        <w:rPr>
          <w:rFonts w:ascii="Times New Roman" w:hAnsi="Times New Roman" w:cs="Times New Roman"/>
          <w:sz w:val="28"/>
          <w:szCs w:val="28"/>
        </w:rPr>
        <w:t xml:space="preserve"> беру </w:t>
      </w:r>
      <w:proofErr w:type="spellStart"/>
      <w:r w:rsidR="00FD11F5" w:rsidRPr="00721E90">
        <w:rPr>
          <w:rFonts w:ascii="Times New Roman" w:hAnsi="Times New Roman" w:cs="Times New Roman"/>
          <w:sz w:val="28"/>
          <w:szCs w:val="28"/>
        </w:rPr>
        <w:t>қабілеттері</w:t>
      </w:r>
      <w:proofErr w:type="spellEnd"/>
      <w:r w:rsidR="00FD11F5" w:rsidRPr="00721E90">
        <w:rPr>
          <w:rFonts w:ascii="Times New Roman" w:hAnsi="Times New Roman" w:cs="Times New Roman"/>
          <w:sz w:val="28"/>
          <w:szCs w:val="28"/>
        </w:rPr>
        <w:t xml:space="preserve"> мен </w:t>
      </w:r>
      <w:proofErr w:type="spellStart"/>
      <w:r w:rsidR="00FD11F5" w:rsidRPr="00721E90">
        <w:rPr>
          <w:rFonts w:ascii="Times New Roman" w:hAnsi="Times New Roman" w:cs="Times New Roman"/>
          <w:sz w:val="28"/>
          <w:szCs w:val="28"/>
        </w:rPr>
        <w:t>қажеттіліктерін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анықтау</w:t>
      </w:r>
      <w:proofErr w:type="spellEnd"/>
      <w:r w:rsidR="00FD11F5" w:rsidRPr="00721E90">
        <w:rPr>
          <w:rFonts w:ascii="Times New Roman" w:hAnsi="Times New Roman" w:cs="Times New Roman"/>
          <w:sz w:val="28"/>
          <w:szCs w:val="28"/>
        </w:rPr>
        <w:t>;</w:t>
      </w:r>
    </w:p>
    <w:p w14:paraId="433CBF82" w14:textId="261EEE86" w:rsidR="00FD11F5" w:rsidRPr="00721E90" w:rsidRDefault="00691904" w:rsidP="00EF6304">
      <w:pPr>
        <w:pStyle w:val="a5"/>
        <w:numPr>
          <w:ilvl w:val="0"/>
          <w:numId w:val="26"/>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w:t>
      </w:r>
      <w:r w:rsidR="00FD11F5" w:rsidRPr="00721E90">
        <w:rPr>
          <w:rFonts w:ascii="Times New Roman" w:hAnsi="Times New Roman" w:cs="Times New Roman"/>
          <w:sz w:val="28"/>
          <w:szCs w:val="28"/>
        </w:rPr>
        <w:t>оғары</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сынып</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оқушыларына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арналған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арнайы</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сауалнама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жүргізу</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оқушылардың</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математикалық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қабілеттері</w:t>
      </w:r>
      <w:proofErr w:type="spellEnd"/>
      <w:r w:rsidR="00FD11F5" w:rsidRPr="00721E90">
        <w:rPr>
          <w:rFonts w:ascii="Times New Roman" w:hAnsi="Times New Roman" w:cs="Times New Roman"/>
          <w:sz w:val="28"/>
          <w:szCs w:val="28"/>
        </w:rPr>
        <w:t xml:space="preserve"> мен </w:t>
      </w:r>
      <w:proofErr w:type="spellStart"/>
      <w:r w:rsidR="00FD11F5" w:rsidRPr="00721E90">
        <w:rPr>
          <w:rFonts w:ascii="Times New Roman" w:hAnsi="Times New Roman" w:cs="Times New Roman"/>
          <w:sz w:val="28"/>
          <w:szCs w:val="28"/>
        </w:rPr>
        <w:t>академиялық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қызығушылықтарының</w:t>
      </w:r>
      <w:proofErr w:type="spellEnd"/>
      <w:r w:rsidR="00FD11F5" w:rsidRPr="00721E90">
        <w:rPr>
          <w:rFonts w:ascii="Times New Roman" w:hAnsi="Times New Roman" w:cs="Times New Roman"/>
          <w:sz w:val="28"/>
          <w:szCs w:val="28"/>
        </w:rPr>
        <w:t xml:space="preserve"> STEM </w:t>
      </w:r>
      <w:proofErr w:type="spellStart"/>
      <w:r w:rsidR="00FD11F5" w:rsidRPr="00721E90">
        <w:rPr>
          <w:rFonts w:ascii="Times New Roman" w:hAnsi="Times New Roman" w:cs="Times New Roman"/>
          <w:sz w:val="28"/>
          <w:szCs w:val="28"/>
        </w:rPr>
        <w:t>бағыттарн</w:t>
      </w:r>
      <w:r w:rsidR="006C364F" w:rsidRPr="00721E90">
        <w:rPr>
          <w:rFonts w:ascii="Times New Roman" w:hAnsi="Times New Roman" w:cs="Times New Roman"/>
          <w:sz w:val="28"/>
          <w:szCs w:val="28"/>
        </w:rPr>
        <w:t>ындағы</w:t>
      </w:r>
      <w:proofErr w:type="spellEnd"/>
      <w:r w:rsidR="006C364F" w:rsidRPr="00721E90">
        <w:rPr>
          <w:rFonts w:ascii="Times New Roman" w:hAnsi="Times New Roman" w:cs="Times New Roman"/>
          <w:sz w:val="28"/>
          <w:szCs w:val="28"/>
        </w:rPr>
        <w:t xml:space="preserve"> </w:t>
      </w:r>
      <w:proofErr w:type="spellStart"/>
      <w:r w:rsidR="006C364F" w:rsidRPr="00721E90">
        <w:rPr>
          <w:rFonts w:ascii="Times New Roman" w:hAnsi="Times New Roman" w:cs="Times New Roman"/>
          <w:sz w:val="28"/>
          <w:szCs w:val="28"/>
        </w:rPr>
        <w:t>пәндерді</w:t>
      </w:r>
      <w:proofErr w:type="spellEnd"/>
      <w:r w:rsidR="006C364F"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таңдауға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ықпалын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анықтауға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бағытталған</w:t>
      </w:r>
      <w:proofErr w:type="spellEnd"/>
      <w:r w:rsidR="00FD11F5" w:rsidRPr="00721E90">
        <w:rPr>
          <w:rFonts w:ascii="Times New Roman" w:hAnsi="Times New Roman" w:cs="Times New Roman"/>
          <w:sz w:val="28"/>
          <w:szCs w:val="28"/>
        </w:rPr>
        <w:t xml:space="preserve">). </w:t>
      </w:r>
    </w:p>
    <w:p w14:paraId="0C8BAC75" w14:textId="0462A874" w:rsidR="00FD11F5" w:rsidRPr="00721E90" w:rsidRDefault="00691904" w:rsidP="00EF6304">
      <w:pPr>
        <w:pStyle w:val="a5"/>
        <w:numPr>
          <w:ilvl w:val="0"/>
          <w:numId w:val="26"/>
        </w:numPr>
        <w:tabs>
          <w:tab w:val="left" w:pos="851"/>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А</w:t>
      </w:r>
      <w:r w:rsidR="00FD11F5" w:rsidRPr="00721E90">
        <w:rPr>
          <w:rFonts w:ascii="Times New Roman" w:hAnsi="Times New Roman" w:cs="Times New Roman"/>
          <w:sz w:val="28"/>
          <w:szCs w:val="28"/>
        </w:rPr>
        <w:t xml:space="preserve">лгебра </w:t>
      </w:r>
      <w:proofErr w:type="spellStart"/>
      <w:r w:rsidR="00FD11F5" w:rsidRPr="00721E90">
        <w:rPr>
          <w:rFonts w:ascii="Times New Roman" w:hAnsi="Times New Roman" w:cs="Times New Roman"/>
          <w:sz w:val="28"/>
          <w:szCs w:val="28"/>
        </w:rPr>
        <w:t>және</w:t>
      </w:r>
      <w:proofErr w:type="spellEnd"/>
      <w:r w:rsidR="00FD11F5" w:rsidRPr="00721E90">
        <w:rPr>
          <w:rFonts w:ascii="Times New Roman" w:hAnsi="Times New Roman" w:cs="Times New Roman"/>
          <w:sz w:val="28"/>
          <w:szCs w:val="28"/>
        </w:rPr>
        <w:t xml:space="preserve"> анализ </w:t>
      </w:r>
      <w:proofErr w:type="spellStart"/>
      <w:r w:rsidR="00FD11F5" w:rsidRPr="00721E90">
        <w:rPr>
          <w:rFonts w:ascii="Times New Roman" w:hAnsi="Times New Roman" w:cs="Times New Roman"/>
          <w:sz w:val="28"/>
          <w:szCs w:val="28"/>
        </w:rPr>
        <w:t>бастамалары</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пәнін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оқытуда</w:t>
      </w:r>
      <w:proofErr w:type="spellEnd"/>
      <w:r w:rsidR="00FD11F5" w:rsidRPr="00721E90">
        <w:rPr>
          <w:rFonts w:ascii="Times New Roman" w:hAnsi="Times New Roman" w:cs="Times New Roman"/>
          <w:sz w:val="28"/>
          <w:szCs w:val="28"/>
        </w:rPr>
        <w:t xml:space="preserve"> STEM </w:t>
      </w:r>
      <w:proofErr w:type="spellStart"/>
      <w:r w:rsidR="00FD11F5" w:rsidRPr="00721E90">
        <w:rPr>
          <w:rFonts w:ascii="Times New Roman" w:hAnsi="Times New Roman" w:cs="Times New Roman"/>
          <w:sz w:val="28"/>
          <w:szCs w:val="28"/>
        </w:rPr>
        <w:t>білім</w:t>
      </w:r>
      <w:proofErr w:type="spellEnd"/>
      <w:r w:rsidR="00FD11F5" w:rsidRPr="00721E90">
        <w:rPr>
          <w:rFonts w:ascii="Times New Roman" w:hAnsi="Times New Roman" w:cs="Times New Roman"/>
          <w:sz w:val="28"/>
          <w:szCs w:val="28"/>
        </w:rPr>
        <w:t xml:space="preserve"> беру </w:t>
      </w:r>
      <w:r w:rsidR="00072921" w:rsidRPr="00721E90">
        <w:rPr>
          <w:rFonts w:ascii="Times New Roman" w:hAnsi="Times New Roman" w:cs="Times New Roman"/>
          <w:sz w:val="28"/>
          <w:szCs w:val="28"/>
          <w:lang w:val="kk-KZ"/>
        </w:rPr>
        <w:t xml:space="preserve">жағдайын </w:t>
      </w:r>
      <w:proofErr w:type="spellStart"/>
      <w:r w:rsidR="00FD11F5" w:rsidRPr="00721E90">
        <w:rPr>
          <w:rFonts w:ascii="Times New Roman" w:hAnsi="Times New Roman" w:cs="Times New Roman"/>
          <w:sz w:val="28"/>
          <w:szCs w:val="28"/>
        </w:rPr>
        <w:t>енгізу</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бойынша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педагогикалық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бақылаулар</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жүргізу</w:t>
      </w:r>
      <w:proofErr w:type="spellEnd"/>
      <w:r w:rsidR="00FD11F5" w:rsidRPr="00721E90">
        <w:rPr>
          <w:rFonts w:ascii="Times New Roman" w:hAnsi="Times New Roman" w:cs="Times New Roman"/>
          <w:sz w:val="28"/>
          <w:szCs w:val="28"/>
        </w:rPr>
        <w:t>;</w:t>
      </w:r>
    </w:p>
    <w:p w14:paraId="6563A9E4" w14:textId="25B4E8C8" w:rsidR="00FD11F5" w:rsidRPr="00721E90" w:rsidRDefault="00691904" w:rsidP="00EF6304">
      <w:pPr>
        <w:pStyle w:val="a5"/>
        <w:numPr>
          <w:ilvl w:val="0"/>
          <w:numId w:val="26"/>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w:t>
      </w:r>
      <w:r w:rsidR="00FD11F5" w:rsidRPr="00721E90">
        <w:rPr>
          <w:rFonts w:ascii="Times New Roman" w:hAnsi="Times New Roman" w:cs="Times New Roman"/>
          <w:sz w:val="28"/>
          <w:szCs w:val="28"/>
        </w:rPr>
        <w:t>қушылардың</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оқу</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жетістіктерін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дағдыларын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және</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пәнаралық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құзыреттерін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диагностикалау</w:t>
      </w:r>
      <w:proofErr w:type="spellEnd"/>
      <w:r w:rsidR="00FD11F5" w:rsidRPr="00721E90">
        <w:rPr>
          <w:rFonts w:ascii="Times New Roman" w:hAnsi="Times New Roman" w:cs="Times New Roman"/>
          <w:sz w:val="28"/>
          <w:szCs w:val="28"/>
        </w:rPr>
        <w:t>.</w:t>
      </w:r>
    </w:p>
    <w:p w14:paraId="3B79822B" w14:textId="68829735" w:rsidR="00FD11F5" w:rsidRPr="00721E90" w:rsidRDefault="00FD11F5" w:rsidP="00EF6304">
      <w:pPr>
        <w:pStyle w:val="a5"/>
        <w:numPr>
          <w:ilvl w:val="0"/>
          <w:numId w:val="24"/>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Тәжірибелік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p>
    <w:p w14:paraId="3F838C81" w14:textId="1301DBCB" w:rsidR="00FD11F5" w:rsidRPr="00721E90" w:rsidRDefault="00691904" w:rsidP="00EF6304">
      <w:pPr>
        <w:pStyle w:val="a5"/>
        <w:numPr>
          <w:ilvl w:val="0"/>
          <w:numId w:val="27"/>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w:t>
      </w:r>
      <w:r w:rsidR="00FD11F5" w:rsidRPr="00721E90">
        <w:rPr>
          <w:rFonts w:ascii="Times New Roman" w:hAnsi="Times New Roman" w:cs="Times New Roman"/>
          <w:sz w:val="28"/>
          <w:szCs w:val="28"/>
        </w:rPr>
        <w:t>рнайы</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әзірленген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әдістемелік</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жүйені</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оқу</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тапсырмалары</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жобалық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жұмыстар</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интеграциялық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тапсырмалар</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жоғары</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сынып</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оқушыларына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апробациялау</w:t>
      </w:r>
      <w:proofErr w:type="spellEnd"/>
      <w:r w:rsidR="00FD11F5" w:rsidRPr="00721E90">
        <w:rPr>
          <w:rFonts w:ascii="Times New Roman" w:hAnsi="Times New Roman" w:cs="Times New Roman"/>
          <w:sz w:val="28"/>
          <w:szCs w:val="28"/>
        </w:rPr>
        <w:t>;</w:t>
      </w:r>
    </w:p>
    <w:p w14:paraId="34B20562" w14:textId="0F94BCDC" w:rsidR="00FD11F5" w:rsidRPr="00721E90" w:rsidRDefault="00691904" w:rsidP="00EF6304">
      <w:pPr>
        <w:pStyle w:val="a5"/>
        <w:numPr>
          <w:ilvl w:val="0"/>
          <w:numId w:val="27"/>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w:t>
      </w:r>
      <w:r w:rsidR="00FD11F5" w:rsidRPr="00721E90">
        <w:rPr>
          <w:rFonts w:ascii="Times New Roman" w:hAnsi="Times New Roman" w:cs="Times New Roman"/>
          <w:sz w:val="28"/>
          <w:szCs w:val="28"/>
        </w:rPr>
        <w:t>лынған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нәтижелерді</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салыстыру</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тиімділігін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бағалау</w:t>
      </w:r>
      <w:proofErr w:type="spellEnd"/>
      <w:r w:rsidR="00FD11F5" w:rsidRPr="00721E90">
        <w:rPr>
          <w:rFonts w:ascii="Times New Roman" w:hAnsi="Times New Roman" w:cs="Times New Roman"/>
          <w:sz w:val="28"/>
          <w:szCs w:val="28"/>
        </w:rPr>
        <w:t>.</w:t>
      </w:r>
    </w:p>
    <w:p w14:paraId="2C85563F" w14:textId="2DFF3C20" w:rsidR="00FD11F5" w:rsidRPr="00721E90" w:rsidRDefault="00FD11F5" w:rsidP="00EF6304">
      <w:pPr>
        <w:pStyle w:val="a5"/>
        <w:numPr>
          <w:ilvl w:val="0"/>
          <w:numId w:val="24"/>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Математикалық</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статистикалық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p>
    <w:p w14:paraId="124A79F8" w14:textId="0EDFCA4B" w:rsidR="00FD11F5" w:rsidRPr="00721E90" w:rsidRDefault="00691904" w:rsidP="00EF6304">
      <w:pPr>
        <w:pStyle w:val="a5"/>
        <w:numPr>
          <w:ilvl w:val="0"/>
          <w:numId w:val="28"/>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w:t>
      </w:r>
      <w:r w:rsidR="00FD11F5" w:rsidRPr="00721E90">
        <w:rPr>
          <w:rFonts w:ascii="Times New Roman" w:hAnsi="Times New Roman" w:cs="Times New Roman"/>
          <w:sz w:val="28"/>
          <w:szCs w:val="28"/>
        </w:rPr>
        <w:t>ксперименттік</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және</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сауалнамалық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деректерді</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өңдеу</w:t>
      </w:r>
      <w:proofErr w:type="spellEnd"/>
      <w:r w:rsidR="00FD11F5" w:rsidRPr="00721E90">
        <w:rPr>
          <w:rFonts w:ascii="Times New Roman" w:hAnsi="Times New Roman" w:cs="Times New Roman"/>
          <w:sz w:val="28"/>
          <w:szCs w:val="28"/>
        </w:rPr>
        <w:t>;</w:t>
      </w:r>
    </w:p>
    <w:p w14:paraId="4E35D2B8" w14:textId="1CB6F05B" w:rsidR="00FD11F5" w:rsidRPr="00721E90" w:rsidRDefault="00691904" w:rsidP="00EF6304">
      <w:pPr>
        <w:pStyle w:val="a5"/>
        <w:numPr>
          <w:ilvl w:val="0"/>
          <w:numId w:val="28"/>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w:t>
      </w:r>
      <w:r w:rsidR="00FD11F5" w:rsidRPr="00721E90">
        <w:rPr>
          <w:rFonts w:ascii="Times New Roman" w:hAnsi="Times New Roman" w:cs="Times New Roman"/>
          <w:sz w:val="28"/>
          <w:szCs w:val="28"/>
        </w:rPr>
        <w:t>лынған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нәтижелердің</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сенімділігін</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сандық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және</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сапалық</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тұрғыда</w:t>
      </w:r>
      <w:proofErr w:type="spellEnd"/>
      <w:r w:rsidR="00FD11F5" w:rsidRPr="00721E90">
        <w:rPr>
          <w:rFonts w:ascii="Times New Roman" w:hAnsi="Times New Roman" w:cs="Times New Roman"/>
          <w:sz w:val="28"/>
          <w:szCs w:val="28"/>
        </w:rPr>
        <w:t xml:space="preserve"> </w:t>
      </w:r>
      <w:proofErr w:type="spellStart"/>
      <w:r w:rsidR="00FD11F5" w:rsidRPr="00721E90">
        <w:rPr>
          <w:rFonts w:ascii="Times New Roman" w:hAnsi="Times New Roman" w:cs="Times New Roman"/>
          <w:sz w:val="28"/>
          <w:szCs w:val="28"/>
        </w:rPr>
        <w:t>талдау</w:t>
      </w:r>
      <w:proofErr w:type="spellEnd"/>
      <w:r w:rsidR="00FD11F5" w:rsidRPr="00721E90">
        <w:rPr>
          <w:rFonts w:ascii="Times New Roman" w:hAnsi="Times New Roman" w:cs="Times New Roman"/>
          <w:sz w:val="28"/>
          <w:szCs w:val="28"/>
        </w:rPr>
        <w:t>.</w:t>
      </w:r>
    </w:p>
    <w:bookmarkEnd w:id="9"/>
    <w:p w14:paraId="3E10E14C" w14:textId="1ACFCF7C" w:rsidR="00BB04A4" w:rsidRPr="00721E90" w:rsidRDefault="002D6B14" w:rsidP="00B467DC">
      <w:pPr>
        <w:spacing w:after="0"/>
        <w:ind w:firstLine="426"/>
        <w:jc w:val="both"/>
        <w:rPr>
          <w:rFonts w:ascii="Times New Roman" w:hAnsi="Times New Roman" w:cs="Times New Roman"/>
          <w:sz w:val="28"/>
          <w:szCs w:val="28"/>
        </w:rPr>
      </w:pPr>
      <w:proofErr w:type="spellStart"/>
      <w:r w:rsidRPr="00721E90">
        <w:rPr>
          <w:rFonts w:ascii="Times New Roman" w:hAnsi="Times New Roman" w:cs="Times New Roman"/>
          <w:b/>
          <w:bCs/>
          <w:sz w:val="28"/>
          <w:szCs w:val="28"/>
        </w:rPr>
        <w:lastRenderedPageBreak/>
        <w:t>Зерттеу</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кезеңдері</w:t>
      </w:r>
      <w:proofErr w:type="spellEnd"/>
      <w:r w:rsidR="00542DBB" w:rsidRPr="00721E90">
        <w:rPr>
          <w:rFonts w:ascii="Times New Roman" w:hAnsi="Times New Roman" w:cs="Times New Roman"/>
          <w:b/>
          <w:bCs/>
          <w:sz w:val="28"/>
          <w:szCs w:val="28"/>
        </w:rPr>
        <w:t>:</w:t>
      </w:r>
      <w:r w:rsidR="00542DBB" w:rsidRPr="00721E90">
        <w:rPr>
          <w:rFonts w:ascii="Times New Roman" w:hAnsi="Times New Roman" w:cs="Times New Roman"/>
          <w:sz w:val="28"/>
          <w:szCs w:val="28"/>
        </w:rPr>
        <w:t xml:space="preserve"> </w:t>
      </w:r>
      <w:proofErr w:type="spellStart"/>
      <w:r w:rsidR="00E74CDE" w:rsidRPr="00721E90">
        <w:rPr>
          <w:rFonts w:ascii="Times New Roman" w:hAnsi="Times New Roman" w:cs="Times New Roman"/>
          <w:sz w:val="28"/>
          <w:szCs w:val="28"/>
        </w:rPr>
        <w:t>з</w:t>
      </w:r>
      <w:r w:rsidR="00BB04A4" w:rsidRPr="00721E90">
        <w:rPr>
          <w:rFonts w:ascii="Times New Roman" w:hAnsi="Times New Roman" w:cs="Times New Roman"/>
          <w:sz w:val="28"/>
          <w:szCs w:val="28"/>
        </w:rPr>
        <w:t>ерттеу</w:t>
      </w:r>
      <w:proofErr w:type="spellEnd"/>
      <w:r w:rsidR="00BB04A4" w:rsidRPr="00721E90">
        <w:rPr>
          <w:rFonts w:ascii="Times New Roman" w:hAnsi="Times New Roman" w:cs="Times New Roman"/>
          <w:sz w:val="28"/>
          <w:szCs w:val="28"/>
        </w:rPr>
        <w:t xml:space="preserve"> </w:t>
      </w:r>
      <w:proofErr w:type="spellStart"/>
      <w:r w:rsidR="00BB04A4" w:rsidRPr="00721E90">
        <w:rPr>
          <w:rFonts w:ascii="Times New Roman" w:hAnsi="Times New Roman" w:cs="Times New Roman"/>
          <w:sz w:val="28"/>
          <w:szCs w:val="28"/>
        </w:rPr>
        <w:t>жұмысы</w:t>
      </w:r>
      <w:proofErr w:type="spellEnd"/>
      <w:r w:rsidR="00BB04A4" w:rsidRPr="00721E90">
        <w:rPr>
          <w:rFonts w:ascii="Times New Roman" w:hAnsi="Times New Roman" w:cs="Times New Roman"/>
          <w:sz w:val="28"/>
          <w:szCs w:val="28"/>
        </w:rPr>
        <w:t xml:space="preserve"> </w:t>
      </w:r>
      <w:proofErr w:type="spellStart"/>
      <w:r w:rsidR="00BB04A4" w:rsidRPr="00721E90">
        <w:rPr>
          <w:rFonts w:ascii="Times New Roman" w:hAnsi="Times New Roman" w:cs="Times New Roman"/>
          <w:sz w:val="28"/>
          <w:szCs w:val="28"/>
        </w:rPr>
        <w:t>үш</w:t>
      </w:r>
      <w:proofErr w:type="spellEnd"/>
      <w:r w:rsidR="00BB04A4" w:rsidRPr="00721E90">
        <w:rPr>
          <w:rFonts w:ascii="Times New Roman" w:hAnsi="Times New Roman" w:cs="Times New Roman"/>
          <w:sz w:val="28"/>
          <w:szCs w:val="28"/>
        </w:rPr>
        <w:t xml:space="preserve"> </w:t>
      </w:r>
      <w:proofErr w:type="spellStart"/>
      <w:r w:rsidR="00BB04A4" w:rsidRPr="00721E90">
        <w:rPr>
          <w:rFonts w:ascii="Times New Roman" w:hAnsi="Times New Roman" w:cs="Times New Roman"/>
          <w:sz w:val="28"/>
          <w:szCs w:val="28"/>
        </w:rPr>
        <w:t>кезеңде</w:t>
      </w:r>
      <w:proofErr w:type="spellEnd"/>
      <w:r w:rsidR="00BB04A4" w:rsidRPr="00721E90">
        <w:rPr>
          <w:rFonts w:ascii="Times New Roman" w:hAnsi="Times New Roman" w:cs="Times New Roman"/>
          <w:sz w:val="28"/>
          <w:szCs w:val="28"/>
        </w:rPr>
        <w:t xml:space="preserve"> </w:t>
      </w:r>
      <w:proofErr w:type="spellStart"/>
      <w:r w:rsidR="00BB04A4" w:rsidRPr="00721E90">
        <w:rPr>
          <w:rFonts w:ascii="Times New Roman" w:hAnsi="Times New Roman" w:cs="Times New Roman"/>
          <w:sz w:val="28"/>
          <w:szCs w:val="28"/>
        </w:rPr>
        <w:t>жүргізілді</w:t>
      </w:r>
      <w:proofErr w:type="spellEnd"/>
      <w:r w:rsidR="00BB04A4" w:rsidRPr="00721E90">
        <w:rPr>
          <w:rFonts w:ascii="Times New Roman" w:hAnsi="Times New Roman" w:cs="Times New Roman"/>
          <w:sz w:val="28"/>
          <w:szCs w:val="28"/>
        </w:rPr>
        <w:t>:</w:t>
      </w:r>
    </w:p>
    <w:p w14:paraId="289FF3DB" w14:textId="5327965D" w:rsidR="00BB04A4" w:rsidRPr="005237A4" w:rsidRDefault="00BB04A4" w:rsidP="00B467DC">
      <w:pPr>
        <w:spacing w:after="0"/>
        <w:ind w:firstLine="426"/>
        <w:jc w:val="both"/>
        <w:rPr>
          <w:rFonts w:ascii="Times New Roman" w:hAnsi="Times New Roman" w:cs="Times New Roman"/>
          <w:sz w:val="28"/>
          <w:szCs w:val="28"/>
        </w:rPr>
      </w:pPr>
      <w:proofErr w:type="spellStart"/>
      <w:r w:rsidRPr="005237A4">
        <w:rPr>
          <w:rFonts w:ascii="Times New Roman" w:hAnsi="Times New Roman" w:cs="Times New Roman"/>
          <w:sz w:val="28"/>
          <w:szCs w:val="28"/>
        </w:rPr>
        <w:t>Бірінші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кезең</w:t>
      </w:r>
      <w:proofErr w:type="spellEnd"/>
      <w:r w:rsidRPr="005237A4">
        <w:rPr>
          <w:rFonts w:ascii="Times New Roman" w:hAnsi="Times New Roman" w:cs="Times New Roman"/>
          <w:sz w:val="28"/>
          <w:szCs w:val="28"/>
        </w:rPr>
        <w:t xml:space="preserve"> (2022</w:t>
      </w:r>
      <w:r w:rsidR="00E32B43" w:rsidRPr="005237A4">
        <w:rPr>
          <w:rFonts w:ascii="Times New Roman" w:hAnsi="Times New Roman" w:cs="Times New Roman"/>
          <w:sz w:val="28"/>
          <w:szCs w:val="28"/>
          <w:lang w:val="kk-KZ"/>
        </w:rPr>
        <w:t>-2023</w:t>
      </w:r>
      <w:r w:rsidRPr="005237A4">
        <w:rPr>
          <w:rFonts w:ascii="Times New Roman" w:hAnsi="Times New Roman" w:cs="Times New Roman"/>
          <w:sz w:val="28"/>
          <w:szCs w:val="28"/>
        </w:rPr>
        <w:t xml:space="preserve"> ж</w:t>
      </w:r>
      <w:r w:rsidR="00E32B43" w:rsidRPr="005237A4">
        <w:rPr>
          <w:rFonts w:ascii="Times New Roman" w:hAnsi="Times New Roman" w:cs="Times New Roman"/>
          <w:sz w:val="28"/>
          <w:szCs w:val="28"/>
          <w:lang w:val="kk-KZ"/>
        </w:rPr>
        <w:t>ж</w:t>
      </w:r>
      <w:r w:rsidRPr="005237A4">
        <w:rPr>
          <w:rFonts w:ascii="Times New Roman" w:hAnsi="Times New Roman" w:cs="Times New Roman"/>
          <w:sz w:val="28"/>
          <w:szCs w:val="28"/>
        </w:rPr>
        <w:t xml:space="preserve">.) – </w:t>
      </w:r>
      <w:proofErr w:type="spellStart"/>
      <w:r w:rsidRPr="005237A4">
        <w:rPr>
          <w:rFonts w:ascii="Times New Roman" w:hAnsi="Times New Roman" w:cs="Times New Roman"/>
          <w:sz w:val="28"/>
          <w:szCs w:val="28"/>
        </w:rPr>
        <w:t>Дайындық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кезеңі</w:t>
      </w:r>
      <w:proofErr w:type="spellEnd"/>
      <w:r w:rsidRPr="005237A4">
        <w:rPr>
          <w:rFonts w:ascii="Times New Roman" w:hAnsi="Times New Roman" w:cs="Times New Roman"/>
          <w:sz w:val="28"/>
          <w:szCs w:val="28"/>
        </w:rPr>
        <w:t>.</w:t>
      </w:r>
    </w:p>
    <w:p w14:paraId="1B5AEAD5" w14:textId="2C58C74F" w:rsidR="00BB04A4" w:rsidRPr="005237A4" w:rsidRDefault="00BB04A4" w:rsidP="00B467DC">
      <w:pPr>
        <w:spacing w:after="0"/>
        <w:ind w:firstLine="426"/>
        <w:jc w:val="both"/>
        <w:rPr>
          <w:rFonts w:ascii="Times New Roman" w:hAnsi="Times New Roman" w:cs="Times New Roman"/>
          <w:sz w:val="28"/>
          <w:szCs w:val="28"/>
        </w:rPr>
      </w:pPr>
      <w:r w:rsidRPr="005237A4">
        <w:rPr>
          <w:rFonts w:ascii="Times New Roman" w:hAnsi="Times New Roman" w:cs="Times New Roman"/>
          <w:sz w:val="28"/>
          <w:szCs w:val="28"/>
        </w:rPr>
        <w:t xml:space="preserve">STEM </w:t>
      </w:r>
      <w:proofErr w:type="spellStart"/>
      <w:r w:rsidRPr="005237A4">
        <w:rPr>
          <w:rFonts w:ascii="Times New Roman" w:hAnsi="Times New Roman" w:cs="Times New Roman"/>
          <w:sz w:val="28"/>
          <w:szCs w:val="28"/>
        </w:rPr>
        <w:t>білім</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берудің</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теориялық</w:t>
      </w:r>
      <w:proofErr w:type="spellEnd"/>
      <w:r w:rsidR="00D00CE9" w:rsidRPr="005237A4">
        <w:rPr>
          <w:rFonts w:ascii="Times New Roman" w:hAnsi="Times New Roman" w:cs="Times New Roman"/>
          <w:sz w:val="28"/>
          <w:szCs w:val="28"/>
        </w:rPr>
        <w:t>–</w:t>
      </w:r>
      <w:proofErr w:type="spellStart"/>
      <w:r w:rsidRPr="005237A4">
        <w:rPr>
          <w:rFonts w:ascii="Times New Roman" w:hAnsi="Times New Roman" w:cs="Times New Roman"/>
          <w:sz w:val="28"/>
          <w:szCs w:val="28"/>
        </w:rPr>
        <w:t>әдіснамалық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негіздері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бойынша</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ғылыми</w:t>
      </w:r>
      <w:proofErr w:type="spellEnd"/>
      <w:r w:rsidR="00D00CE9" w:rsidRPr="005237A4">
        <w:rPr>
          <w:rFonts w:ascii="Times New Roman" w:hAnsi="Times New Roman" w:cs="Times New Roman"/>
          <w:sz w:val="28"/>
          <w:szCs w:val="28"/>
        </w:rPr>
        <w:t>–</w:t>
      </w:r>
      <w:proofErr w:type="spellStart"/>
      <w:r w:rsidRPr="005237A4">
        <w:rPr>
          <w:rFonts w:ascii="Times New Roman" w:hAnsi="Times New Roman" w:cs="Times New Roman"/>
          <w:sz w:val="28"/>
          <w:szCs w:val="28"/>
        </w:rPr>
        <w:t>педагогикалық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әдебиеттерді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шетелдік</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және</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отандық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зерттеулерді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талдау</w:t>
      </w:r>
      <w:proofErr w:type="spellEnd"/>
      <w:r w:rsidRPr="005237A4">
        <w:rPr>
          <w:rFonts w:ascii="Times New Roman" w:hAnsi="Times New Roman" w:cs="Times New Roman"/>
          <w:sz w:val="28"/>
          <w:szCs w:val="28"/>
        </w:rPr>
        <w:t>;</w:t>
      </w:r>
    </w:p>
    <w:p w14:paraId="09EFB1CB" w14:textId="77777777" w:rsidR="00BB04A4" w:rsidRPr="005237A4" w:rsidRDefault="00BB04A4" w:rsidP="00B467DC">
      <w:pPr>
        <w:spacing w:after="0"/>
        <w:jc w:val="both"/>
        <w:rPr>
          <w:rFonts w:ascii="Times New Roman" w:hAnsi="Times New Roman" w:cs="Times New Roman"/>
          <w:sz w:val="28"/>
          <w:szCs w:val="28"/>
        </w:rPr>
      </w:pPr>
      <w:proofErr w:type="spellStart"/>
      <w:r w:rsidRPr="005237A4">
        <w:rPr>
          <w:rFonts w:ascii="Times New Roman" w:hAnsi="Times New Roman" w:cs="Times New Roman"/>
          <w:sz w:val="28"/>
          <w:szCs w:val="28"/>
        </w:rPr>
        <w:t>Қазақстандағы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білім</w:t>
      </w:r>
      <w:proofErr w:type="spellEnd"/>
      <w:r w:rsidRPr="005237A4">
        <w:rPr>
          <w:rFonts w:ascii="Times New Roman" w:hAnsi="Times New Roman" w:cs="Times New Roman"/>
          <w:sz w:val="28"/>
          <w:szCs w:val="28"/>
        </w:rPr>
        <w:t xml:space="preserve"> беру </w:t>
      </w:r>
      <w:proofErr w:type="spellStart"/>
      <w:r w:rsidRPr="005237A4">
        <w:rPr>
          <w:rFonts w:ascii="Times New Roman" w:hAnsi="Times New Roman" w:cs="Times New Roman"/>
          <w:sz w:val="28"/>
          <w:szCs w:val="28"/>
        </w:rPr>
        <w:t>жүйесін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дамытуға</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қатысты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ресми</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құжаттарды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мемлекеттік</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бағдарламаларды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оқу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жоспарлары</w:t>
      </w:r>
      <w:proofErr w:type="spellEnd"/>
      <w:r w:rsidRPr="005237A4">
        <w:rPr>
          <w:rFonts w:ascii="Times New Roman" w:hAnsi="Times New Roman" w:cs="Times New Roman"/>
          <w:sz w:val="28"/>
          <w:szCs w:val="28"/>
        </w:rPr>
        <w:t xml:space="preserve"> мен </w:t>
      </w:r>
      <w:proofErr w:type="spellStart"/>
      <w:r w:rsidRPr="005237A4">
        <w:rPr>
          <w:rFonts w:ascii="Times New Roman" w:hAnsi="Times New Roman" w:cs="Times New Roman"/>
          <w:sz w:val="28"/>
          <w:szCs w:val="28"/>
        </w:rPr>
        <w:t>стандарттарды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зерделеу</w:t>
      </w:r>
      <w:proofErr w:type="spellEnd"/>
      <w:r w:rsidRPr="005237A4">
        <w:rPr>
          <w:rFonts w:ascii="Times New Roman" w:hAnsi="Times New Roman" w:cs="Times New Roman"/>
          <w:sz w:val="28"/>
          <w:szCs w:val="28"/>
        </w:rPr>
        <w:t>;</w:t>
      </w:r>
    </w:p>
    <w:p w14:paraId="4B846601" w14:textId="77777777" w:rsidR="00BB04A4" w:rsidRPr="005237A4" w:rsidRDefault="00BB04A4" w:rsidP="00B467DC">
      <w:pPr>
        <w:spacing w:after="0"/>
        <w:jc w:val="both"/>
        <w:rPr>
          <w:rFonts w:ascii="Times New Roman" w:hAnsi="Times New Roman" w:cs="Times New Roman"/>
          <w:sz w:val="28"/>
          <w:szCs w:val="28"/>
        </w:rPr>
      </w:pPr>
      <w:proofErr w:type="spellStart"/>
      <w:r w:rsidRPr="005237A4">
        <w:rPr>
          <w:rFonts w:ascii="Times New Roman" w:hAnsi="Times New Roman" w:cs="Times New Roman"/>
          <w:sz w:val="28"/>
          <w:szCs w:val="28"/>
        </w:rPr>
        <w:t>зерттеу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тақырыбының</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өзектілігін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айқындау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ғылыми</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аппаратын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мақсаты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міндеттері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нысаны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пәні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болжамы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нақтылау</w:t>
      </w:r>
      <w:proofErr w:type="spellEnd"/>
      <w:r w:rsidRPr="005237A4">
        <w:rPr>
          <w:rFonts w:ascii="Times New Roman" w:hAnsi="Times New Roman" w:cs="Times New Roman"/>
          <w:sz w:val="28"/>
          <w:szCs w:val="28"/>
        </w:rPr>
        <w:t>.</w:t>
      </w:r>
    </w:p>
    <w:p w14:paraId="314A031D" w14:textId="6F521769" w:rsidR="00BB04A4" w:rsidRPr="005237A4" w:rsidRDefault="00BB04A4" w:rsidP="00B467DC">
      <w:pPr>
        <w:spacing w:after="0"/>
        <w:ind w:firstLine="708"/>
        <w:jc w:val="both"/>
        <w:rPr>
          <w:rFonts w:ascii="Times New Roman" w:hAnsi="Times New Roman" w:cs="Times New Roman"/>
          <w:sz w:val="28"/>
          <w:szCs w:val="28"/>
        </w:rPr>
      </w:pPr>
      <w:proofErr w:type="spellStart"/>
      <w:r w:rsidRPr="005237A4">
        <w:rPr>
          <w:rFonts w:ascii="Times New Roman" w:hAnsi="Times New Roman" w:cs="Times New Roman"/>
          <w:sz w:val="28"/>
          <w:szCs w:val="28"/>
        </w:rPr>
        <w:t>Екінші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кезең</w:t>
      </w:r>
      <w:proofErr w:type="spellEnd"/>
      <w:r w:rsidRPr="005237A4">
        <w:rPr>
          <w:rFonts w:ascii="Times New Roman" w:hAnsi="Times New Roman" w:cs="Times New Roman"/>
          <w:sz w:val="28"/>
          <w:szCs w:val="28"/>
        </w:rPr>
        <w:t xml:space="preserve"> (202</w:t>
      </w:r>
      <w:r w:rsidR="001F3DBD" w:rsidRPr="005237A4">
        <w:rPr>
          <w:rFonts w:ascii="Times New Roman" w:hAnsi="Times New Roman" w:cs="Times New Roman"/>
          <w:sz w:val="28"/>
          <w:szCs w:val="28"/>
          <w:lang w:val="kk-KZ"/>
        </w:rPr>
        <w:t>3</w:t>
      </w:r>
      <w:r w:rsidR="00D00CE9" w:rsidRPr="005237A4">
        <w:rPr>
          <w:rFonts w:ascii="Times New Roman" w:hAnsi="Times New Roman" w:cs="Times New Roman"/>
          <w:sz w:val="28"/>
          <w:szCs w:val="28"/>
          <w:lang w:val="kk-KZ"/>
        </w:rPr>
        <w:t>–</w:t>
      </w:r>
      <w:r w:rsidRPr="005237A4">
        <w:rPr>
          <w:rFonts w:ascii="Times New Roman" w:hAnsi="Times New Roman" w:cs="Times New Roman"/>
          <w:sz w:val="28"/>
          <w:szCs w:val="28"/>
        </w:rPr>
        <w:t xml:space="preserve">2024 </w:t>
      </w:r>
      <w:proofErr w:type="spellStart"/>
      <w:r w:rsidRPr="005237A4">
        <w:rPr>
          <w:rFonts w:ascii="Times New Roman" w:hAnsi="Times New Roman" w:cs="Times New Roman"/>
          <w:sz w:val="28"/>
          <w:szCs w:val="28"/>
        </w:rPr>
        <w:t>жж</w:t>
      </w:r>
      <w:proofErr w:type="spellEnd"/>
      <w:r w:rsidRPr="005237A4">
        <w:rPr>
          <w:rFonts w:ascii="Times New Roman" w:hAnsi="Times New Roman" w:cs="Times New Roman"/>
          <w:sz w:val="28"/>
          <w:szCs w:val="28"/>
        </w:rPr>
        <w:t xml:space="preserve">.) – </w:t>
      </w:r>
      <w:proofErr w:type="spellStart"/>
      <w:r w:rsidR="00E74CDE" w:rsidRPr="005237A4">
        <w:rPr>
          <w:rFonts w:ascii="Times New Roman" w:hAnsi="Times New Roman" w:cs="Times New Roman"/>
          <w:sz w:val="28"/>
          <w:szCs w:val="28"/>
        </w:rPr>
        <w:t>н</w:t>
      </w:r>
      <w:r w:rsidRPr="005237A4">
        <w:rPr>
          <w:rFonts w:ascii="Times New Roman" w:hAnsi="Times New Roman" w:cs="Times New Roman"/>
          <w:sz w:val="28"/>
          <w:szCs w:val="28"/>
        </w:rPr>
        <w:t>егізгі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кезең</w:t>
      </w:r>
      <w:proofErr w:type="spellEnd"/>
      <w:r w:rsidRPr="005237A4">
        <w:rPr>
          <w:rFonts w:ascii="Times New Roman" w:hAnsi="Times New Roman" w:cs="Times New Roman"/>
          <w:sz w:val="28"/>
          <w:szCs w:val="28"/>
        </w:rPr>
        <w:t>.</w:t>
      </w:r>
    </w:p>
    <w:p w14:paraId="7F6645B3" w14:textId="77777777" w:rsidR="00BB04A4" w:rsidRPr="005237A4" w:rsidRDefault="00BB04A4" w:rsidP="00B467DC">
      <w:pPr>
        <w:spacing w:after="0"/>
        <w:jc w:val="both"/>
        <w:rPr>
          <w:rFonts w:ascii="Times New Roman" w:hAnsi="Times New Roman" w:cs="Times New Roman"/>
          <w:sz w:val="28"/>
          <w:szCs w:val="28"/>
        </w:rPr>
      </w:pPr>
      <w:r w:rsidRPr="005237A4">
        <w:rPr>
          <w:rFonts w:ascii="Times New Roman" w:hAnsi="Times New Roman" w:cs="Times New Roman"/>
          <w:sz w:val="28"/>
          <w:szCs w:val="28"/>
        </w:rPr>
        <w:t xml:space="preserve">орта </w:t>
      </w:r>
      <w:proofErr w:type="spellStart"/>
      <w:r w:rsidRPr="005237A4">
        <w:rPr>
          <w:rFonts w:ascii="Times New Roman" w:hAnsi="Times New Roman" w:cs="Times New Roman"/>
          <w:sz w:val="28"/>
          <w:szCs w:val="28"/>
        </w:rPr>
        <w:t>мектептегі</w:t>
      </w:r>
      <w:proofErr w:type="spellEnd"/>
      <w:r w:rsidRPr="005237A4">
        <w:rPr>
          <w:rFonts w:ascii="Times New Roman" w:hAnsi="Times New Roman" w:cs="Times New Roman"/>
          <w:sz w:val="28"/>
          <w:szCs w:val="28"/>
        </w:rPr>
        <w:t xml:space="preserve"> математика </w:t>
      </w:r>
      <w:proofErr w:type="spellStart"/>
      <w:r w:rsidRPr="005237A4">
        <w:rPr>
          <w:rFonts w:ascii="Times New Roman" w:hAnsi="Times New Roman" w:cs="Times New Roman"/>
          <w:sz w:val="28"/>
          <w:szCs w:val="28"/>
        </w:rPr>
        <w:t>мұғалімдерінің</w:t>
      </w:r>
      <w:proofErr w:type="spellEnd"/>
      <w:r w:rsidRPr="005237A4">
        <w:rPr>
          <w:rFonts w:ascii="Times New Roman" w:hAnsi="Times New Roman" w:cs="Times New Roman"/>
          <w:sz w:val="28"/>
          <w:szCs w:val="28"/>
        </w:rPr>
        <w:t xml:space="preserve"> STEM </w:t>
      </w:r>
      <w:proofErr w:type="spellStart"/>
      <w:r w:rsidRPr="005237A4">
        <w:rPr>
          <w:rFonts w:ascii="Times New Roman" w:hAnsi="Times New Roman" w:cs="Times New Roman"/>
          <w:sz w:val="28"/>
          <w:szCs w:val="28"/>
        </w:rPr>
        <w:t>білім</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беруге</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дайындығы</w:t>
      </w:r>
      <w:proofErr w:type="spellEnd"/>
      <w:r w:rsidRPr="005237A4">
        <w:rPr>
          <w:rFonts w:ascii="Times New Roman" w:hAnsi="Times New Roman" w:cs="Times New Roman"/>
          <w:sz w:val="28"/>
          <w:szCs w:val="28"/>
        </w:rPr>
        <w:t xml:space="preserve"> мен </w:t>
      </w:r>
      <w:proofErr w:type="spellStart"/>
      <w:r w:rsidRPr="005237A4">
        <w:rPr>
          <w:rFonts w:ascii="Times New Roman" w:hAnsi="Times New Roman" w:cs="Times New Roman"/>
          <w:sz w:val="28"/>
          <w:szCs w:val="28"/>
        </w:rPr>
        <w:t>қажеттіліктерін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анықтау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мақсатында</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сауалнама</w:t>
      </w:r>
      <w:proofErr w:type="spellEnd"/>
      <w:r w:rsidRPr="005237A4">
        <w:rPr>
          <w:rFonts w:ascii="Times New Roman" w:hAnsi="Times New Roman" w:cs="Times New Roman"/>
          <w:sz w:val="28"/>
          <w:szCs w:val="28"/>
        </w:rPr>
        <w:t xml:space="preserve"> мен </w:t>
      </w:r>
      <w:proofErr w:type="spellStart"/>
      <w:r w:rsidRPr="005237A4">
        <w:rPr>
          <w:rFonts w:ascii="Times New Roman" w:hAnsi="Times New Roman" w:cs="Times New Roman"/>
          <w:sz w:val="28"/>
          <w:szCs w:val="28"/>
        </w:rPr>
        <w:t>сұхбат</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жүргізу</w:t>
      </w:r>
      <w:proofErr w:type="spellEnd"/>
      <w:r w:rsidRPr="005237A4">
        <w:rPr>
          <w:rFonts w:ascii="Times New Roman" w:hAnsi="Times New Roman" w:cs="Times New Roman"/>
          <w:sz w:val="28"/>
          <w:szCs w:val="28"/>
        </w:rPr>
        <w:t>;</w:t>
      </w:r>
    </w:p>
    <w:p w14:paraId="118CDFE3" w14:textId="228CE6CB" w:rsidR="00BB04A4" w:rsidRPr="005237A4" w:rsidRDefault="00BB04A4" w:rsidP="00B467DC">
      <w:pPr>
        <w:spacing w:after="0"/>
        <w:jc w:val="both"/>
        <w:rPr>
          <w:rFonts w:ascii="Times New Roman" w:hAnsi="Times New Roman" w:cs="Times New Roman"/>
          <w:sz w:val="28"/>
          <w:szCs w:val="28"/>
        </w:rPr>
      </w:pPr>
      <w:proofErr w:type="spellStart"/>
      <w:r w:rsidRPr="005237A4">
        <w:rPr>
          <w:rFonts w:ascii="Times New Roman" w:hAnsi="Times New Roman" w:cs="Times New Roman"/>
          <w:sz w:val="28"/>
          <w:szCs w:val="28"/>
        </w:rPr>
        <w:t>жоғары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сынып</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оқушыларына</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арналған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сауалнама</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жүргізу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математикалық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қабілеттері</w:t>
      </w:r>
      <w:proofErr w:type="spellEnd"/>
      <w:r w:rsidRPr="005237A4">
        <w:rPr>
          <w:rFonts w:ascii="Times New Roman" w:hAnsi="Times New Roman" w:cs="Times New Roman"/>
          <w:sz w:val="28"/>
          <w:szCs w:val="28"/>
        </w:rPr>
        <w:t xml:space="preserve"> мен STEM </w:t>
      </w:r>
      <w:proofErr w:type="spellStart"/>
      <w:r w:rsidRPr="005237A4">
        <w:rPr>
          <w:rFonts w:ascii="Times New Roman" w:hAnsi="Times New Roman" w:cs="Times New Roman"/>
          <w:sz w:val="28"/>
          <w:szCs w:val="28"/>
        </w:rPr>
        <w:t>бағыттары</w:t>
      </w:r>
      <w:r w:rsidR="006C364F" w:rsidRPr="005237A4">
        <w:rPr>
          <w:rFonts w:ascii="Times New Roman" w:hAnsi="Times New Roman" w:cs="Times New Roman"/>
          <w:sz w:val="28"/>
          <w:szCs w:val="28"/>
        </w:rPr>
        <w:t>ндаға</w:t>
      </w:r>
      <w:proofErr w:type="spellEnd"/>
      <w:r w:rsidR="006C364F" w:rsidRPr="005237A4">
        <w:rPr>
          <w:rFonts w:ascii="Times New Roman" w:hAnsi="Times New Roman" w:cs="Times New Roman"/>
          <w:sz w:val="28"/>
          <w:szCs w:val="28"/>
        </w:rPr>
        <w:t xml:space="preserve"> </w:t>
      </w:r>
      <w:proofErr w:type="spellStart"/>
      <w:r w:rsidR="006C364F" w:rsidRPr="005237A4">
        <w:rPr>
          <w:rFonts w:ascii="Times New Roman" w:hAnsi="Times New Roman" w:cs="Times New Roman"/>
          <w:sz w:val="28"/>
          <w:szCs w:val="28"/>
        </w:rPr>
        <w:t>пәндерге</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қызығушылықтарын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айқындау</w:t>
      </w:r>
      <w:proofErr w:type="spellEnd"/>
      <w:r w:rsidRPr="005237A4">
        <w:rPr>
          <w:rFonts w:ascii="Times New Roman" w:hAnsi="Times New Roman" w:cs="Times New Roman"/>
          <w:sz w:val="28"/>
          <w:szCs w:val="28"/>
        </w:rPr>
        <w:t>);</w:t>
      </w:r>
    </w:p>
    <w:p w14:paraId="6475C4AE" w14:textId="624395B3" w:rsidR="00BB04A4" w:rsidRPr="005237A4" w:rsidRDefault="00BB04A4" w:rsidP="00B467DC">
      <w:pPr>
        <w:spacing w:after="0"/>
        <w:ind w:firstLine="708"/>
        <w:jc w:val="both"/>
        <w:rPr>
          <w:rFonts w:ascii="Times New Roman" w:hAnsi="Times New Roman" w:cs="Times New Roman"/>
          <w:sz w:val="28"/>
          <w:szCs w:val="28"/>
        </w:rPr>
      </w:pPr>
      <w:r w:rsidRPr="005237A4">
        <w:rPr>
          <w:rFonts w:ascii="Times New Roman" w:hAnsi="Times New Roman" w:cs="Times New Roman"/>
          <w:sz w:val="28"/>
          <w:szCs w:val="28"/>
        </w:rPr>
        <w:t xml:space="preserve">STEM </w:t>
      </w:r>
      <w:proofErr w:type="spellStart"/>
      <w:r w:rsidRPr="005237A4">
        <w:rPr>
          <w:rFonts w:ascii="Times New Roman" w:hAnsi="Times New Roman" w:cs="Times New Roman"/>
          <w:sz w:val="28"/>
          <w:szCs w:val="28"/>
        </w:rPr>
        <w:t>білім</w:t>
      </w:r>
      <w:proofErr w:type="spellEnd"/>
      <w:r w:rsidRPr="005237A4">
        <w:rPr>
          <w:rFonts w:ascii="Times New Roman" w:hAnsi="Times New Roman" w:cs="Times New Roman"/>
          <w:sz w:val="28"/>
          <w:szCs w:val="28"/>
        </w:rPr>
        <w:t xml:space="preserve"> беру </w:t>
      </w:r>
      <w:proofErr w:type="spellStart"/>
      <w:r w:rsidRPr="005237A4">
        <w:rPr>
          <w:rFonts w:ascii="Times New Roman" w:hAnsi="Times New Roman" w:cs="Times New Roman"/>
          <w:sz w:val="28"/>
          <w:szCs w:val="28"/>
        </w:rPr>
        <w:t>тәсілін</w:t>
      </w:r>
      <w:proofErr w:type="spellEnd"/>
      <w:r w:rsidRPr="005237A4">
        <w:rPr>
          <w:rFonts w:ascii="Times New Roman" w:hAnsi="Times New Roman" w:cs="Times New Roman"/>
          <w:sz w:val="28"/>
          <w:szCs w:val="28"/>
        </w:rPr>
        <w:t xml:space="preserve"> алгебра </w:t>
      </w:r>
      <w:proofErr w:type="spellStart"/>
      <w:r w:rsidRPr="005237A4">
        <w:rPr>
          <w:rFonts w:ascii="Times New Roman" w:hAnsi="Times New Roman" w:cs="Times New Roman"/>
          <w:sz w:val="28"/>
          <w:szCs w:val="28"/>
        </w:rPr>
        <w:t>және</w:t>
      </w:r>
      <w:proofErr w:type="spellEnd"/>
      <w:r w:rsidRPr="005237A4">
        <w:rPr>
          <w:rFonts w:ascii="Times New Roman" w:hAnsi="Times New Roman" w:cs="Times New Roman"/>
          <w:sz w:val="28"/>
          <w:szCs w:val="28"/>
        </w:rPr>
        <w:t xml:space="preserve"> анализ </w:t>
      </w:r>
      <w:proofErr w:type="spellStart"/>
      <w:r w:rsidRPr="005237A4">
        <w:rPr>
          <w:rFonts w:ascii="Times New Roman" w:hAnsi="Times New Roman" w:cs="Times New Roman"/>
          <w:sz w:val="28"/>
          <w:szCs w:val="28"/>
        </w:rPr>
        <w:t>бастамалары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пәнінде</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қолданудың</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мазмұндық</w:t>
      </w:r>
      <w:proofErr w:type="spellEnd"/>
      <w:r w:rsidR="00D00CE9" w:rsidRPr="005237A4">
        <w:rPr>
          <w:rFonts w:ascii="Times New Roman" w:hAnsi="Times New Roman" w:cs="Times New Roman"/>
          <w:sz w:val="28"/>
          <w:szCs w:val="28"/>
        </w:rPr>
        <w:t>–</w:t>
      </w:r>
      <w:proofErr w:type="spellStart"/>
      <w:r w:rsidRPr="005237A4">
        <w:rPr>
          <w:rFonts w:ascii="Times New Roman" w:hAnsi="Times New Roman" w:cs="Times New Roman"/>
          <w:sz w:val="28"/>
          <w:szCs w:val="28"/>
        </w:rPr>
        <w:t>әдістемелік</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үлгісін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әзірлеу</w:t>
      </w:r>
      <w:proofErr w:type="spellEnd"/>
      <w:r w:rsidRPr="005237A4">
        <w:rPr>
          <w:rFonts w:ascii="Times New Roman" w:hAnsi="Times New Roman" w:cs="Times New Roman"/>
          <w:sz w:val="28"/>
          <w:szCs w:val="28"/>
        </w:rPr>
        <w:t>;</w:t>
      </w:r>
    </w:p>
    <w:p w14:paraId="1507306A" w14:textId="16DC8509" w:rsidR="00BB04A4" w:rsidRPr="005237A4" w:rsidRDefault="00BB04A4" w:rsidP="00B467DC">
      <w:pPr>
        <w:spacing w:after="0"/>
        <w:jc w:val="both"/>
        <w:rPr>
          <w:rFonts w:ascii="Times New Roman" w:hAnsi="Times New Roman" w:cs="Times New Roman"/>
          <w:sz w:val="28"/>
          <w:szCs w:val="28"/>
        </w:rPr>
      </w:pPr>
      <w:proofErr w:type="spellStart"/>
      <w:r w:rsidRPr="005237A4">
        <w:rPr>
          <w:rFonts w:ascii="Times New Roman" w:hAnsi="Times New Roman" w:cs="Times New Roman"/>
          <w:sz w:val="28"/>
          <w:szCs w:val="28"/>
        </w:rPr>
        <w:t>мектеп</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жағдайында</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тәжірибелік</w:t>
      </w:r>
      <w:proofErr w:type="spellEnd"/>
      <w:r w:rsidR="00D00CE9" w:rsidRPr="005237A4">
        <w:rPr>
          <w:rFonts w:ascii="Times New Roman" w:hAnsi="Times New Roman" w:cs="Times New Roman"/>
          <w:sz w:val="28"/>
          <w:szCs w:val="28"/>
        </w:rPr>
        <w:t>–</w:t>
      </w:r>
      <w:proofErr w:type="spellStart"/>
      <w:r w:rsidRPr="005237A4">
        <w:rPr>
          <w:rFonts w:ascii="Times New Roman" w:hAnsi="Times New Roman" w:cs="Times New Roman"/>
          <w:sz w:val="28"/>
          <w:szCs w:val="28"/>
        </w:rPr>
        <w:t>эксперименттік</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жұмыстар</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жүргізу</w:t>
      </w:r>
      <w:proofErr w:type="spellEnd"/>
      <w:r w:rsidRPr="005237A4">
        <w:rPr>
          <w:rFonts w:ascii="Times New Roman" w:hAnsi="Times New Roman" w:cs="Times New Roman"/>
          <w:sz w:val="28"/>
          <w:szCs w:val="28"/>
        </w:rPr>
        <w:t>.</w:t>
      </w:r>
    </w:p>
    <w:p w14:paraId="4FD906E2" w14:textId="4E7F30CD" w:rsidR="00BB04A4" w:rsidRPr="005237A4" w:rsidRDefault="00BB04A4" w:rsidP="00B467DC">
      <w:pPr>
        <w:spacing w:after="0"/>
        <w:ind w:firstLine="708"/>
        <w:jc w:val="both"/>
        <w:rPr>
          <w:rFonts w:ascii="Times New Roman" w:hAnsi="Times New Roman" w:cs="Times New Roman"/>
          <w:sz w:val="28"/>
          <w:szCs w:val="28"/>
        </w:rPr>
      </w:pPr>
      <w:proofErr w:type="spellStart"/>
      <w:r w:rsidRPr="005237A4">
        <w:rPr>
          <w:rFonts w:ascii="Times New Roman" w:hAnsi="Times New Roman" w:cs="Times New Roman"/>
          <w:sz w:val="28"/>
          <w:szCs w:val="28"/>
        </w:rPr>
        <w:t>Үшінші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кезең</w:t>
      </w:r>
      <w:proofErr w:type="spellEnd"/>
      <w:r w:rsidRPr="005237A4">
        <w:rPr>
          <w:rFonts w:ascii="Times New Roman" w:hAnsi="Times New Roman" w:cs="Times New Roman"/>
          <w:sz w:val="28"/>
          <w:szCs w:val="28"/>
        </w:rPr>
        <w:t xml:space="preserve"> (</w:t>
      </w:r>
      <w:r w:rsidR="00E32B43" w:rsidRPr="005237A4">
        <w:rPr>
          <w:rFonts w:ascii="Times New Roman" w:hAnsi="Times New Roman" w:cs="Times New Roman"/>
          <w:sz w:val="28"/>
          <w:szCs w:val="28"/>
          <w:lang w:val="kk-KZ"/>
        </w:rPr>
        <w:t>2024-</w:t>
      </w:r>
      <w:r w:rsidRPr="005237A4">
        <w:rPr>
          <w:rFonts w:ascii="Times New Roman" w:hAnsi="Times New Roman" w:cs="Times New Roman"/>
          <w:sz w:val="28"/>
          <w:szCs w:val="28"/>
        </w:rPr>
        <w:t>202</w:t>
      </w:r>
      <w:r w:rsidR="00BA60FC" w:rsidRPr="005237A4">
        <w:rPr>
          <w:rFonts w:ascii="Times New Roman" w:hAnsi="Times New Roman" w:cs="Times New Roman"/>
          <w:sz w:val="28"/>
          <w:szCs w:val="28"/>
        </w:rPr>
        <w:t>5</w:t>
      </w:r>
      <w:r w:rsidRPr="005237A4">
        <w:rPr>
          <w:rFonts w:ascii="Times New Roman" w:hAnsi="Times New Roman" w:cs="Times New Roman"/>
          <w:sz w:val="28"/>
          <w:szCs w:val="28"/>
        </w:rPr>
        <w:t xml:space="preserve"> ж</w:t>
      </w:r>
      <w:r w:rsidR="00E32B43" w:rsidRPr="005237A4">
        <w:rPr>
          <w:rFonts w:ascii="Times New Roman" w:hAnsi="Times New Roman" w:cs="Times New Roman"/>
          <w:sz w:val="28"/>
          <w:szCs w:val="28"/>
          <w:lang w:val="kk-KZ"/>
        </w:rPr>
        <w:t>ж</w:t>
      </w:r>
      <w:r w:rsidRPr="005237A4">
        <w:rPr>
          <w:rFonts w:ascii="Times New Roman" w:hAnsi="Times New Roman" w:cs="Times New Roman"/>
          <w:sz w:val="28"/>
          <w:szCs w:val="28"/>
        </w:rPr>
        <w:t xml:space="preserve">.) – </w:t>
      </w:r>
      <w:r w:rsidR="00E74CDE" w:rsidRPr="005237A4">
        <w:rPr>
          <w:rFonts w:ascii="Times New Roman" w:hAnsi="Times New Roman" w:cs="Times New Roman"/>
          <w:sz w:val="28"/>
          <w:szCs w:val="28"/>
          <w:lang w:val="kk-KZ"/>
        </w:rPr>
        <w:t>қ</w:t>
      </w:r>
      <w:proofErr w:type="spellStart"/>
      <w:r w:rsidRPr="005237A4">
        <w:rPr>
          <w:rFonts w:ascii="Times New Roman" w:hAnsi="Times New Roman" w:cs="Times New Roman"/>
          <w:sz w:val="28"/>
          <w:szCs w:val="28"/>
        </w:rPr>
        <w:t>орытынды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кезең</w:t>
      </w:r>
      <w:proofErr w:type="spellEnd"/>
      <w:r w:rsidRPr="005237A4">
        <w:rPr>
          <w:rFonts w:ascii="Times New Roman" w:hAnsi="Times New Roman" w:cs="Times New Roman"/>
          <w:sz w:val="28"/>
          <w:szCs w:val="28"/>
        </w:rPr>
        <w:t>.</w:t>
      </w:r>
    </w:p>
    <w:p w14:paraId="53E9E4AA" w14:textId="0095233F" w:rsidR="00BB04A4" w:rsidRPr="005237A4" w:rsidRDefault="00BB04A4" w:rsidP="00B467DC">
      <w:pPr>
        <w:spacing w:after="0"/>
        <w:jc w:val="both"/>
        <w:rPr>
          <w:rFonts w:ascii="Times New Roman" w:hAnsi="Times New Roman" w:cs="Times New Roman"/>
          <w:sz w:val="28"/>
          <w:szCs w:val="28"/>
        </w:rPr>
      </w:pPr>
      <w:proofErr w:type="spellStart"/>
      <w:r w:rsidRPr="005237A4">
        <w:rPr>
          <w:rFonts w:ascii="Times New Roman" w:hAnsi="Times New Roman" w:cs="Times New Roman"/>
          <w:sz w:val="28"/>
          <w:szCs w:val="28"/>
        </w:rPr>
        <w:t>жүргізілген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тәжірибелік</w:t>
      </w:r>
      <w:proofErr w:type="spellEnd"/>
      <w:r w:rsidR="00D00CE9" w:rsidRPr="005237A4">
        <w:rPr>
          <w:rFonts w:ascii="Times New Roman" w:hAnsi="Times New Roman" w:cs="Times New Roman"/>
          <w:sz w:val="28"/>
          <w:szCs w:val="28"/>
        </w:rPr>
        <w:t>–</w:t>
      </w:r>
      <w:r w:rsidRPr="005237A4">
        <w:rPr>
          <w:rFonts w:ascii="Times New Roman" w:hAnsi="Times New Roman" w:cs="Times New Roman"/>
          <w:sz w:val="28"/>
          <w:szCs w:val="28"/>
        </w:rPr>
        <w:t xml:space="preserve">эксперимент </w:t>
      </w:r>
      <w:proofErr w:type="spellStart"/>
      <w:r w:rsidRPr="005237A4">
        <w:rPr>
          <w:rFonts w:ascii="Times New Roman" w:hAnsi="Times New Roman" w:cs="Times New Roman"/>
          <w:sz w:val="28"/>
          <w:szCs w:val="28"/>
        </w:rPr>
        <w:t>нәтижелерін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жинақтау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талдау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және</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статистикалық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өңдеу</w:t>
      </w:r>
      <w:proofErr w:type="spellEnd"/>
      <w:r w:rsidRPr="005237A4">
        <w:rPr>
          <w:rFonts w:ascii="Times New Roman" w:hAnsi="Times New Roman" w:cs="Times New Roman"/>
          <w:sz w:val="28"/>
          <w:szCs w:val="28"/>
        </w:rPr>
        <w:t>;</w:t>
      </w:r>
    </w:p>
    <w:p w14:paraId="4EF6426C" w14:textId="77777777" w:rsidR="00BB04A4" w:rsidRPr="005237A4" w:rsidRDefault="00BB04A4" w:rsidP="00B467DC">
      <w:pPr>
        <w:spacing w:after="0"/>
        <w:jc w:val="both"/>
        <w:rPr>
          <w:rFonts w:ascii="Times New Roman" w:hAnsi="Times New Roman" w:cs="Times New Roman"/>
          <w:sz w:val="28"/>
          <w:szCs w:val="28"/>
        </w:rPr>
      </w:pPr>
      <w:proofErr w:type="spellStart"/>
      <w:r w:rsidRPr="005237A4">
        <w:rPr>
          <w:rFonts w:ascii="Times New Roman" w:hAnsi="Times New Roman" w:cs="Times New Roman"/>
          <w:sz w:val="28"/>
          <w:szCs w:val="28"/>
        </w:rPr>
        <w:t>алынған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нәтижелерді</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теориялық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тұжырымдамалармен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салыстыру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ғылыми</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қорытындылар</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жасау</w:t>
      </w:r>
      <w:proofErr w:type="spellEnd"/>
      <w:r w:rsidRPr="005237A4">
        <w:rPr>
          <w:rFonts w:ascii="Times New Roman" w:hAnsi="Times New Roman" w:cs="Times New Roman"/>
          <w:sz w:val="28"/>
          <w:szCs w:val="28"/>
        </w:rPr>
        <w:t>;</w:t>
      </w:r>
    </w:p>
    <w:p w14:paraId="585EFBF4" w14:textId="77777777" w:rsidR="00BB04A4" w:rsidRPr="005237A4" w:rsidRDefault="00BB04A4" w:rsidP="00B467DC">
      <w:pPr>
        <w:spacing w:after="0"/>
        <w:jc w:val="both"/>
        <w:rPr>
          <w:rFonts w:ascii="Times New Roman" w:hAnsi="Times New Roman" w:cs="Times New Roman"/>
          <w:sz w:val="28"/>
          <w:szCs w:val="28"/>
        </w:rPr>
      </w:pPr>
      <w:proofErr w:type="spellStart"/>
      <w:r w:rsidRPr="005237A4">
        <w:rPr>
          <w:rFonts w:ascii="Times New Roman" w:hAnsi="Times New Roman" w:cs="Times New Roman"/>
          <w:sz w:val="28"/>
          <w:szCs w:val="28"/>
        </w:rPr>
        <w:t>зерттеу</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нәтижелерін</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мақалалар</w:t>
      </w:r>
      <w:proofErr w:type="spellEnd"/>
      <w:r w:rsidRPr="005237A4">
        <w:rPr>
          <w:rFonts w:ascii="Times New Roman" w:hAnsi="Times New Roman" w:cs="Times New Roman"/>
          <w:sz w:val="28"/>
          <w:szCs w:val="28"/>
        </w:rPr>
        <w:t xml:space="preserve">, конференция </w:t>
      </w:r>
      <w:proofErr w:type="spellStart"/>
      <w:r w:rsidRPr="005237A4">
        <w:rPr>
          <w:rFonts w:ascii="Times New Roman" w:hAnsi="Times New Roman" w:cs="Times New Roman"/>
          <w:sz w:val="28"/>
          <w:szCs w:val="28"/>
        </w:rPr>
        <w:t>материалдары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ғылыми</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семинарлар</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арқылы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тарату</w:t>
      </w:r>
      <w:proofErr w:type="spellEnd"/>
      <w:r w:rsidRPr="005237A4">
        <w:rPr>
          <w:rFonts w:ascii="Times New Roman" w:hAnsi="Times New Roman" w:cs="Times New Roman"/>
          <w:sz w:val="28"/>
          <w:szCs w:val="28"/>
        </w:rPr>
        <w:t>;</w:t>
      </w:r>
    </w:p>
    <w:p w14:paraId="4EF4ADDC" w14:textId="468C6F60" w:rsidR="00BB04A4" w:rsidRPr="005237A4" w:rsidRDefault="00BB04A4" w:rsidP="00E32B43">
      <w:pPr>
        <w:spacing w:after="0"/>
        <w:ind w:firstLine="567"/>
        <w:jc w:val="both"/>
        <w:rPr>
          <w:rFonts w:ascii="Times New Roman" w:hAnsi="Times New Roman" w:cs="Times New Roman"/>
          <w:sz w:val="28"/>
          <w:szCs w:val="28"/>
        </w:rPr>
      </w:pPr>
      <w:proofErr w:type="spellStart"/>
      <w:r w:rsidRPr="005237A4">
        <w:rPr>
          <w:rFonts w:ascii="Times New Roman" w:hAnsi="Times New Roman" w:cs="Times New Roman"/>
          <w:sz w:val="28"/>
          <w:szCs w:val="28"/>
        </w:rPr>
        <w:t>диссертациялық</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жұмысты</w:t>
      </w:r>
      <w:proofErr w:type="spellEnd"/>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рәсімдеу</w:t>
      </w:r>
      <w:proofErr w:type="spellEnd"/>
      <w:r w:rsidRPr="005237A4">
        <w:rPr>
          <w:rFonts w:ascii="Times New Roman" w:hAnsi="Times New Roman" w:cs="Times New Roman"/>
          <w:sz w:val="28"/>
          <w:szCs w:val="28"/>
        </w:rPr>
        <w:t xml:space="preserve"> (</w:t>
      </w:r>
      <w:r w:rsidR="00E32B43" w:rsidRPr="005237A4">
        <w:rPr>
          <w:rFonts w:ascii="Times New Roman" w:hAnsi="Times New Roman" w:cs="Times New Roman"/>
          <w:sz w:val="28"/>
          <w:szCs w:val="28"/>
          <w:lang w:val="kk-KZ"/>
        </w:rPr>
        <w:t>2025-</w:t>
      </w:r>
      <w:r w:rsidRPr="005237A4">
        <w:rPr>
          <w:rFonts w:ascii="Times New Roman" w:hAnsi="Times New Roman" w:cs="Times New Roman"/>
          <w:sz w:val="28"/>
          <w:szCs w:val="28"/>
        </w:rPr>
        <w:t>202</w:t>
      </w:r>
      <w:r w:rsidR="00BA60FC" w:rsidRPr="005237A4">
        <w:rPr>
          <w:rFonts w:ascii="Times New Roman" w:hAnsi="Times New Roman" w:cs="Times New Roman"/>
          <w:sz w:val="28"/>
          <w:szCs w:val="28"/>
        </w:rPr>
        <w:t>6</w:t>
      </w:r>
      <w:r w:rsidRPr="005237A4">
        <w:rPr>
          <w:rFonts w:ascii="Times New Roman" w:hAnsi="Times New Roman" w:cs="Times New Roman"/>
          <w:sz w:val="28"/>
          <w:szCs w:val="28"/>
        </w:rPr>
        <w:t xml:space="preserve"> ж</w:t>
      </w:r>
      <w:r w:rsidR="00E32B43" w:rsidRPr="005237A4">
        <w:rPr>
          <w:rFonts w:ascii="Times New Roman" w:hAnsi="Times New Roman" w:cs="Times New Roman"/>
          <w:sz w:val="28"/>
          <w:szCs w:val="28"/>
          <w:lang w:val="kk-KZ"/>
        </w:rPr>
        <w:t>ж</w:t>
      </w:r>
      <w:r w:rsidRPr="005237A4">
        <w:rPr>
          <w:rFonts w:ascii="Times New Roman" w:hAnsi="Times New Roman" w:cs="Times New Roman"/>
          <w:sz w:val="28"/>
          <w:szCs w:val="28"/>
        </w:rPr>
        <w:t xml:space="preserve">. </w:t>
      </w:r>
      <w:proofErr w:type="spellStart"/>
      <w:r w:rsidRPr="005237A4">
        <w:rPr>
          <w:rFonts w:ascii="Times New Roman" w:hAnsi="Times New Roman" w:cs="Times New Roman"/>
          <w:sz w:val="28"/>
          <w:szCs w:val="28"/>
        </w:rPr>
        <w:t>аяқталды</w:t>
      </w:r>
      <w:proofErr w:type="spellEnd"/>
      <w:r w:rsidR="00E74CDE" w:rsidRPr="005237A4">
        <w:rPr>
          <w:rFonts w:ascii="Times New Roman" w:hAnsi="Times New Roman" w:cs="Times New Roman"/>
          <w:sz w:val="28"/>
          <w:szCs w:val="28"/>
        </w:rPr>
        <w:t>)</w:t>
      </w:r>
    </w:p>
    <w:p w14:paraId="4710DE7B" w14:textId="663709EF" w:rsidR="008749A2" w:rsidRPr="00721E90" w:rsidRDefault="008749A2" w:rsidP="00B467DC">
      <w:pPr>
        <w:spacing w:after="0"/>
        <w:ind w:firstLine="567"/>
        <w:jc w:val="both"/>
        <w:rPr>
          <w:rFonts w:ascii="Times New Roman" w:hAnsi="Times New Roman" w:cs="Times New Roman"/>
          <w:b/>
          <w:bCs/>
          <w:sz w:val="28"/>
          <w:szCs w:val="28"/>
        </w:rPr>
      </w:pPr>
      <w:proofErr w:type="spellStart"/>
      <w:r w:rsidRPr="00721E90">
        <w:rPr>
          <w:rFonts w:ascii="Times New Roman" w:hAnsi="Times New Roman" w:cs="Times New Roman"/>
          <w:b/>
          <w:bCs/>
          <w:sz w:val="28"/>
          <w:szCs w:val="28"/>
        </w:rPr>
        <w:t>Зерттеу</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базасы</w:t>
      </w:r>
      <w:proofErr w:type="spellEnd"/>
      <w:r w:rsidR="00B467DC" w:rsidRPr="00721E90">
        <w:rPr>
          <w:rFonts w:ascii="Times New Roman" w:hAnsi="Times New Roman" w:cs="Times New Roman"/>
          <w:b/>
          <w:bCs/>
          <w:sz w:val="28"/>
          <w:szCs w:val="28"/>
        </w:rPr>
        <w:t>:</w:t>
      </w:r>
      <w:r w:rsidR="00B467DC" w:rsidRPr="00721E90">
        <w:rPr>
          <w:rFonts w:ascii="Times New Roman" w:hAnsi="Times New Roman" w:cs="Times New Roman"/>
        </w:rPr>
        <w:t xml:space="preserve"> </w:t>
      </w:r>
      <w:r w:rsidR="00B467DC" w:rsidRPr="00721E90">
        <w:rPr>
          <w:rFonts w:ascii="Times New Roman" w:hAnsi="Times New Roman" w:cs="Times New Roman"/>
          <w:sz w:val="28"/>
          <w:szCs w:val="28"/>
          <w:lang w:val="kk-KZ"/>
        </w:rPr>
        <w:t xml:space="preserve">ұсынылған </w:t>
      </w:r>
      <w:proofErr w:type="gramStart"/>
      <w:r w:rsidR="00B467DC" w:rsidRPr="00721E90">
        <w:rPr>
          <w:rFonts w:ascii="Times New Roman" w:hAnsi="Times New Roman" w:cs="Times New Roman"/>
          <w:sz w:val="28"/>
          <w:szCs w:val="28"/>
          <w:lang w:val="kk-KZ"/>
        </w:rPr>
        <w:t xml:space="preserve">әдістеме </w:t>
      </w:r>
      <w:r w:rsidR="00B467DC" w:rsidRPr="00721E90">
        <w:rPr>
          <w:rFonts w:ascii="Times New Roman" w:hAnsi="Times New Roman" w:cs="Times New Roman"/>
          <w:sz w:val="28"/>
          <w:szCs w:val="28"/>
        </w:rPr>
        <w:t xml:space="preserve"> Алматы</w:t>
      </w:r>
      <w:proofErr w:type="gramEnd"/>
      <w:r w:rsidR="00B467DC" w:rsidRPr="00721E90">
        <w:rPr>
          <w:rFonts w:ascii="Times New Roman" w:hAnsi="Times New Roman" w:cs="Times New Roman"/>
          <w:sz w:val="28"/>
          <w:szCs w:val="28"/>
        </w:rPr>
        <w:t xml:space="preserve"> </w:t>
      </w:r>
      <w:proofErr w:type="spellStart"/>
      <w:r w:rsidR="00B467DC" w:rsidRPr="00721E90">
        <w:rPr>
          <w:rFonts w:ascii="Times New Roman" w:hAnsi="Times New Roman" w:cs="Times New Roman"/>
          <w:sz w:val="28"/>
          <w:szCs w:val="28"/>
        </w:rPr>
        <w:t>қаласындағы</w:t>
      </w:r>
      <w:proofErr w:type="spellEnd"/>
      <w:r w:rsidR="00B467DC" w:rsidRPr="00721E90">
        <w:rPr>
          <w:rFonts w:ascii="Times New Roman" w:hAnsi="Times New Roman" w:cs="Times New Roman"/>
          <w:sz w:val="28"/>
          <w:szCs w:val="28"/>
        </w:rPr>
        <w:t xml:space="preserve"> №202 </w:t>
      </w:r>
      <w:proofErr w:type="spellStart"/>
      <w:r w:rsidR="00B467DC" w:rsidRPr="00721E90">
        <w:rPr>
          <w:rFonts w:ascii="Times New Roman" w:hAnsi="Times New Roman" w:cs="Times New Roman"/>
          <w:sz w:val="28"/>
          <w:szCs w:val="28"/>
        </w:rPr>
        <w:t>мектеп</w:t>
      </w:r>
      <w:proofErr w:type="spellEnd"/>
      <w:r w:rsidR="00D00CE9" w:rsidRPr="00721E90">
        <w:rPr>
          <w:rFonts w:ascii="Times New Roman" w:hAnsi="Times New Roman" w:cs="Times New Roman"/>
          <w:sz w:val="28"/>
          <w:szCs w:val="28"/>
        </w:rPr>
        <w:t>–</w:t>
      </w:r>
      <w:proofErr w:type="spellStart"/>
      <w:r w:rsidR="00B467DC" w:rsidRPr="00721E90">
        <w:rPr>
          <w:rFonts w:ascii="Times New Roman" w:hAnsi="Times New Roman" w:cs="Times New Roman"/>
          <w:sz w:val="28"/>
          <w:szCs w:val="28"/>
        </w:rPr>
        <w:t>гимназиясы</w:t>
      </w:r>
      <w:proofErr w:type="spellEnd"/>
      <w:r w:rsidR="00B467DC" w:rsidRPr="00721E90">
        <w:rPr>
          <w:rFonts w:ascii="Times New Roman" w:hAnsi="Times New Roman" w:cs="Times New Roman"/>
          <w:sz w:val="28"/>
          <w:szCs w:val="28"/>
        </w:rPr>
        <w:t xml:space="preserve"> </w:t>
      </w:r>
      <w:proofErr w:type="spellStart"/>
      <w:r w:rsidR="00B467DC" w:rsidRPr="00721E90">
        <w:rPr>
          <w:rFonts w:ascii="Times New Roman" w:hAnsi="Times New Roman" w:cs="Times New Roman"/>
          <w:sz w:val="28"/>
          <w:szCs w:val="28"/>
        </w:rPr>
        <w:t>және</w:t>
      </w:r>
      <w:proofErr w:type="spellEnd"/>
      <w:r w:rsidR="00B467DC" w:rsidRPr="00721E90">
        <w:rPr>
          <w:rFonts w:ascii="Times New Roman" w:hAnsi="Times New Roman" w:cs="Times New Roman"/>
          <w:sz w:val="28"/>
          <w:szCs w:val="28"/>
        </w:rPr>
        <w:t xml:space="preserve"> </w:t>
      </w:r>
      <w:proofErr w:type="spellStart"/>
      <w:r w:rsidR="00B467DC" w:rsidRPr="00721E90">
        <w:rPr>
          <w:rFonts w:ascii="Times New Roman" w:hAnsi="Times New Roman" w:cs="Times New Roman"/>
          <w:sz w:val="28"/>
          <w:szCs w:val="28"/>
        </w:rPr>
        <w:t>Ы.Алтынсарин</w:t>
      </w:r>
      <w:proofErr w:type="spellEnd"/>
      <w:r w:rsidR="00B467DC" w:rsidRPr="00721E90">
        <w:rPr>
          <w:rFonts w:ascii="Times New Roman" w:hAnsi="Times New Roman" w:cs="Times New Roman"/>
          <w:sz w:val="28"/>
          <w:szCs w:val="28"/>
        </w:rPr>
        <w:t xml:space="preserve"> </w:t>
      </w:r>
      <w:proofErr w:type="spellStart"/>
      <w:r w:rsidR="00B467DC" w:rsidRPr="00721E90">
        <w:rPr>
          <w:rFonts w:ascii="Times New Roman" w:hAnsi="Times New Roman" w:cs="Times New Roman"/>
          <w:sz w:val="28"/>
          <w:szCs w:val="28"/>
        </w:rPr>
        <w:t>атындағы</w:t>
      </w:r>
      <w:proofErr w:type="spellEnd"/>
      <w:r w:rsidR="00B467DC" w:rsidRPr="00721E90">
        <w:rPr>
          <w:rFonts w:ascii="Times New Roman" w:hAnsi="Times New Roman" w:cs="Times New Roman"/>
          <w:sz w:val="28"/>
          <w:szCs w:val="28"/>
        </w:rPr>
        <w:t xml:space="preserve"> №159 </w:t>
      </w:r>
      <w:proofErr w:type="spellStart"/>
      <w:r w:rsidR="00B467DC" w:rsidRPr="00721E90">
        <w:rPr>
          <w:rFonts w:ascii="Times New Roman" w:hAnsi="Times New Roman" w:cs="Times New Roman"/>
          <w:sz w:val="28"/>
          <w:szCs w:val="28"/>
        </w:rPr>
        <w:t>гимназиясының</w:t>
      </w:r>
      <w:proofErr w:type="spellEnd"/>
      <w:r w:rsidR="00B467DC" w:rsidRPr="00721E90">
        <w:rPr>
          <w:rFonts w:ascii="Times New Roman" w:hAnsi="Times New Roman" w:cs="Times New Roman"/>
          <w:sz w:val="28"/>
          <w:szCs w:val="28"/>
        </w:rPr>
        <w:t xml:space="preserve"> </w:t>
      </w:r>
      <w:proofErr w:type="spellStart"/>
      <w:r w:rsidR="00B467DC" w:rsidRPr="00721E90">
        <w:rPr>
          <w:rFonts w:ascii="Times New Roman" w:hAnsi="Times New Roman" w:cs="Times New Roman"/>
          <w:sz w:val="28"/>
          <w:szCs w:val="28"/>
        </w:rPr>
        <w:t>базасында</w:t>
      </w:r>
      <w:proofErr w:type="spellEnd"/>
      <w:r w:rsidR="00B467DC" w:rsidRPr="00721E90">
        <w:rPr>
          <w:rFonts w:ascii="Times New Roman" w:hAnsi="Times New Roman" w:cs="Times New Roman"/>
          <w:sz w:val="28"/>
          <w:szCs w:val="28"/>
          <w:lang w:val="kk-KZ"/>
        </w:rPr>
        <w:t xml:space="preserve"> </w:t>
      </w:r>
      <w:r w:rsidR="00D72525" w:rsidRPr="00721E90">
        <w:rPr>
          <w:rFonts w:ascii="Times New Roman" w:hAnsi="Times New Roman" w:cs="Times New Roman"/>
          <w:sz w:val="28"/>
          <w:szCs w:val="28"/>
          <w:lang w:val="tr-TR"/>
        </w:rPr>
        <w:t>алгебра және анализ бастамалары</w:t>
      </w:r>
      <w:r w:rsidR="00D72525" w:rsidRPr="00721E90">
        <w:rPr>
          <w:rFonts w:ascii="Times New Roman" w:hAnsi="Times New Roman" w:cs="Times New Roman"/>
          <w:sz w:val="28"/>
          <w:szCs w:val="28"/>
          <w:lang w:val="kk-KZ"/>
        </w:rPr>
        <w:t xml:space="preserve"> пәнін</w:t>
      </w:r>
      <w:r w:rsidR="00B467DC" w:rsidRPr="00721E90">
        <w:rPr>
          <w:rFonts w:ascii="Times New Roman" w:hAnsi="Times New Roman" w:cs="Times New Roman"/>
          <w:sz w:val="28"/>
          <w:szCs w:val="28"/>
          <w:lang w:val="kk-KZ"/>
        </w:rPr>
        <w:t xml:space="preserve"> оқыту прцесінде </w:t>
      </w:r>
      <w:r w:rsidR="00B467DC" w:rsidRPr="00721E90">
        <w:rPr>
          <w:rFonts w:ascii="Times New Roman" w:hAnsi="Times New Roman" w:cs="Times New Roman"/>
          <w:sz w:val="28"/>
          <w:szCs w:val="28"/>
        </w:rPr>
        <w:t xml:space="preserve"> </w:t>
      </w:r>
      <w:r w:rsidR="00B467DC" w:rsidRPr="00721E90">
        <w:rPr>
          <w:rFonts w:ascii="Times New Roman" w:hAnsi="Times New Roman" w:cs="Times New Roman"/>
          <w:sz w:val="28"/>
          <w:szCs w:val="28"/>
          <w:lang w:val="kk-KZ"/>
        </w:rPr>
        <w:t>енгізілді</w:t>
      </w:r>
      <w:r w:rsidR="00B467DC" w:rsidRPr="00721E90">
        <w:rPr>
          <w:rFonts w:ascii="Times New Roman" w:hAnsi="Times New Roman" w:cs="Times New Roman"/>
          <w:sz w:val="28"/>
          <w:szCs w:val="28"/>
        </w:rPr>
        <w:t>.</w:t>
      </w:r>
    </w:p>
    <w:p w14:paraId="0C8381FE" w14:textId="3AFAFE87" w:rsidR="001C57F9" w:rsidRPr="00721E90" w:rsidRDefault="00E74CDE" w:rsidP="00B467DC">
      <w:pPr>
        <w:spacing w:after="0" w:line="240" w:lineRule="auto"/>
        <w:ind w:firstLine="567"/>
        <w:jc w:val="both"/>
        <w:rPr>
          <w:rFonts w:ascii="Times New Roman" w:hAnsi="Times New Roman" w:cs="Times New Roman"/>
          <w:sz w:val="28"/>
          <w:szCs w:val="28"/>
        </w:rPr>
      </w:pPr>
      <w:proofErr w:type="spellStart"/>
      <w:r w:rsidRPr="00721E90">
        <w:rPr>
          <w:rFonts w:ascii="Times New Roman" w:eastAsia="Times New Roman" w:hAnsi="Times New Roman" w:cs="Times New Roman"/>
          <w:b/>
          <w:bCs/>
          <w:sz w:val="28"/>
          <w:szCs w:val="28"/>
          <w:lang w:eastAsia="ru-RU"/>
        </w:rPr>
        <w:t>Диссертацияны</w:t>
      </w:r>
      <w:proofErr w:type="spellEnd"/>
      <w:r w:rsidRPr="00721E90">
        <w:rPr>
          <w:rFonts w:ascii="Times New Roman" w:eastAsia="Times New Roman" w:hAnsi="Times New Roman" w:cs="Times New Roman"/>
          <w:b/>
          <w:bCs/>
          <w:sz w:val="28"/>
          <w:szCs w:val="28"/>
          <w:lang w:val="kk-KZ" w:eastAsia="ru-RU"/>
        </w:rPr>
        <w:t>ң</w:t>
      </w:r>
      <w:r w:rsidR="002D6B14" w:rsidRPr="00721E90">
        <w:rPr>
          <w:rFonts w:ascii="Times New Roman" w:eastAsia="Times New Roman" w:hAnsi="Times New Roman" w:cs="Times New Roman"/>
          <w:b/>
          <w:bCs/>
          <w:sz w:val="28"/>
          <w:szCs w:val="28"/>
          <w:lang w:eastAsia="ru-RU"/>
        </w:rPr>
        <w:t xml:space="preserve"> </w:t>
      </w:r>
      <w:proofErr w:type="spellStart"/>
      <w:r w:rsidR="002D6B14" w:rsidRPr="00721E90">
        <w:rPr>
          <w:rFonts w:ascii="Times New Roman" w:eastAsia="Times New Roman" w:hAnsi="Times New Roman" w:cs="Times New Roman"/>
          <w:b/>
          <w:bCs/>
          <w:sz w:val="28"/>
          <w:szCs w:val="28"/>
          <w:lang w:eastAsia="ru-RU"/>
        </w:rPr>
        <w:t>құрылымы</w:t>
      </w:r>
      <w:proofErr w:type="spellEnd"/>
      <w:r w:rsidR="002D6B14" w:rsidRPr="00721E90">
        <w:rPr>
          <w:rFonts w:ascii="Times New Roman" w:eastAsia="Times New Roman" w:hAnsi="Times New Roman" w:cs="Times New Roman"/>
          <w:b/>
          <w:bCs/>
          <w:sz w:val="28"/>
          <w:szCs w:val="28"/>
          <w:lang w:eastAsia="ru-RU"/>
        </w:rPr>
        <w:t xml:space="preserve"> мен </w:t>
      </w:r>
      <w:proofErr w:type="spellStart"/>
      <w:r w:rsidR="002D6B14" w:rsidRPr="00721E90">
        <w:rPr>
          <w:rFonts w:ascii="Times New Roman" w:eastAsia="Times New Roman" w:hAnsi="Times New Roman" w:cs="Times New Roman"/>
          <w:b/>
          <w:bCs/>
          <w:sz w:val="28"/>
          <w:szCs w:val="28"/>
          <w:lang w:eastAsia="ru-RU"/>
        </w:rPr>
        <w:t>көлемі</w:t>
      </w:r>
      <w:proofErr w:type="spellEnd"/>
      <w:r w:rsidR="00542DBB" w:rsidRPr="00721E90">
        <w:rPr>
          <w:rFonts w:ascii="Times New Roman" w:eastAsia="Times New Roman" w:hAnsi="Times New Roman" w:cs="Times New Roman"/>
          <w:b/>
          <w:bCs/>
          <w:sz w:val="28"/>
          <w:szCs w:val="28"/>
          <w:lang w:eastAsia="ru-RU"/>
        </w:rPr>
        <w:t>:</w:t>
      </w:r>
      <w:r w:rsidRPr="00721E90">
        <w:rPr>
          <w:rFonts w:ascii="Times New Roman" w:eastAsia="Times New Roman" w:hAnsi="Times New Roman" w:cs="Times New Roman"/>
          <w:b/>
          <w:bCs/>
          <w:i/>
          <w:iCs/>
          <w:sz w:val="28"/>
          <w:szCs w:val="28"/>
          <w:lang w:eastAsia="ru-RU"/>
        </w:rPr>
        <w:t xml:space="preserve"> </w:t>
      </w:r>
      <w:proofErr w:type="spellStart"/>
      <w:r w:rsidRPr="00721E90">
        <w:rPr>
          <w:rFonts w:ascii="Times New Roman" w:hAnsi="Times New Roman" w:cs="Times New Roman"/>
          <w:sz w:val="28"/>
          <w:szCs w:val="28"/>
        </w:rPr>
        <w:t>д</w:t>
      </w:r>
      <w:r w:rsidR="001C57F9" w:rsidRPr="00721E90">
        <w:rPr>
          <w:rFonts w:ascii="Times New Roman" w:hAnsi="Times New Roman" w:cs="Times New Roman"/>
          <w:sz w:val="28"/>
          <w:szCs w:val="28"/>
        </w:rPr>
        <w:t>иссертациялық</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жұмыс</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кіріспеден</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екі</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тараудан</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қорытындыдан</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пайдаланылған</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әдебиеттер</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тізімінен</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және</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қосымшалардан</w:t>
      </w:r>
      <w:proofErr w:type="spellEnd"/>
      <w:r w:rsidR="001C57F9" w:rsidRPr="00721E90">
        <w:rPr>
          <w:rFonts w:ascii="Times New Roman" w:hAnsi="Times New Roman" w:cs="Times New Roman"/>
          <w:sz w:val="28"/>
          <w:szCs w:val="28"/>
        </w:rPr>
        <w:t xml:space="preserve"> </w:t>
      </w:r>
      <w:proofErr w:type="spellStart"/>
      <w:r w:rsidR="001C57F9" w:rsidRPr="00721E90">
        <w:rPr>
          <w:rFonts w:ascii="Times New Roman" w:hAnsi="Times New Roman" w:cs="Times New Roman"/>
          <w:sz w:val="28"/>
          <w:szCs w:val="28"/>
        </w:rPr>
        <w:t>тұрады</w:t>
      </w:r>
      <w:proofErr w:type="spellEnd"/>
      <w:r w:rsidR="001C57F9" w:rsidRPr="00721E90">
        <w:rPr>
          <w:rFonts w:ascii="Times New Roman" w:hAnsi="Times New Roman" w:cs="Times New Roman"/>
          <w:sz w:val="28"/>
          <w:szCs w:val="28"/>
        </w:rPr>
        <w:t>.</w:t>
      </w:r>
    </w:p>
    <w:p w14:paraId="2C1EA878" w14:textId="407A763A" w:rsidR="001C57F9" w:rsidRPr="005237A4" w:rsidRDefault="00B467DC" w:rsidP="00EF6304">
      <w:pPr>
        <w:pStyle w:val="a7"/>
        <w:numPr>
          <w:ilvl w:val="0"/>
          <w:numId w:val="29"/>
        </w:numPr>
        <w:tabs>
          <w:tab w:val="clear" w:pos="720"/>
          <w:tab w:val="num" w:pos="426"/>
        </w:tabs>
        <w:spacing w:before="0" w:beforeAutospacing="0" w:after="0" w:afterAutospacing="0"/>
        <w:ind w:left="0" w:firstLine="567"/>
        <w:jc w:val="both"/>
        <w:rPr>
          <w:sz w:val="28"/>
          <w:szCs w:val="28"/>
        </w:rPr>
      </w:pPr>
      <w:r w:rsidRPr="00721E90">
        <w:rPr>
          <w:rStyle w:val="a3"/>
          <w:b w:val="0"/>
          <w:bCs w:val="0"/>
          <w:i/>
          <w:iCs/>
          <w:sz w:val="28"/>
          <w:szCs w:val="28"/>
        </w:rPr>
        <w:t xml:space="preserve"> </w:t>
      </w:r>
      <w:proofErr w:type="spellStart"/>
      <w:r w:rsidR="001C57F9" w:rsidRPr="005237A4">
        <w:rPr>
          <w:rStyle w:val="a3"/>
          <w:b w:val="0"/>
          <w:bCs w:val="0"/>
          <w:sz w:val="28"/>
          <w:szCs w:val="28"/>
        </w:rPr>
        <w:t>Кіріспе</w:t>
      </w:r>
      <w:proofErr w:type="spellEnd"/>
      <w:r w:rsidR="001C57F9" w:rsidRPr="005237A4">
        <w:rPr>
          <w:rStyle w:val="a3"/>
          <w:b w:val="0"/>
          <w:bCs w:val="0"/>
          <w:sz w:val="28"/>
          <w:szCs w:val="28"/>
        </w:rPr>
        <w:t xml:space="preserve"> </w:t>
      </w:r>
      <w:proofErr w:type="spellStart"/>
      <w:r w:rsidR="001C57F9" w:rsidRPr="005237A4">
        <w:rPr>
          <w:rStyle w:val="a3"/>
          <w:b w:val="0"/>
          <w:bCs w:val="0"/>
          <w:sz w:val="28"/>
          <w:szCs w:val="28"/>
        </w:rPr>
        <w:t>бөлімінде</w:t>
      </w:r>
      <w:proofErr w:type="spellEnd"/>
      <w:r w:rsidR="001C57F9" w:rsidRPr="005237A4">
        <w:rPr>
          <w:sz w:val="28"/>
          <w:szCs w:val="28"/>
        </w:rPr>
        <w:t xml:space="preserve"> </w:t>
      </w:r>
      <w:proofErr w:type="spellStart"/>
      <w:r w:rsidR="001C57F9" w:rsidRPr="005237A4">
        <w:rPr>
          <w:sz w:val="28"/>
          <w:szCs w:val="28"/>
        </w:rPr>
        <w:t>зерттеу</w:t>
      </w:r>
      <w:proofErr w:type="spellEnd"/>
      <w:r w:rsidR="001C57F9" w:rsidRPr="005237A4">
        <w:rPr>
          <w:sz w:val="28"/>
          <w:szCs w:val="28"/>
        </w:rPr>
        <w:t xml:space="preserve"> </w:t>
      </w:r>
      <w:proofErr w:type="spellStart"/>
      <w:r w:rsidR="001C57F9" w:rsidRPr="005237A4">
        <w:rPr>
          <w:sz w:val="28"/>
          <w:szCs w:val="28"/>
        </w:rPr>
        <w:t>тақырыбының</w:t>
      </w:r>
      <w:proofErr w:type="spellEnd"/>
      <w:r w:rsidR="001C57F9" w:rsidRPr="005237A4">
        <w:rPr>
          <w:sz w:val="28"/>
          <w:szCs w:val="28"/>
        </w:rPr>
        <w:t xml:space="preserve"> </w:t>
      </w:r>
      <w:proofErr w:type="spellStart"/>
      <w:r w:rsidR="001C57F9" w:rsidRPr="005237A4">
        <w:rPr>
          <w:sz w:val="28"/>
          <w:szCs w:val="28"/>
        </w:rPr>
        <w:t>өзектілігі</w:t>
      </w:r>
      <w:proofErr w:type="spellEnd"/>
      <w:r w:rsidR="001C57F9" w:rsidRPr="005237A4">
        <w:rPr>
          <w:sz w:val="28"/>
          <w:szCs w:val="28"/>
        </w:rPr>
        <w:t xml:space="preserve"> </w:t>
      </w:r>
      <w:proofErr w:type="spellStart"/>
      <w:r w:rsidR="001C57F9" w:rsidRPr="005237A4">
        <w:rPr>
          <w:sz w:val="28"/>
          <w:szCs w:val="28"/>
        </w:rPr>
        <w:t>негізделген</w:t>
      </w:r>
      <w:proofErr w:type="spellEnd"/>
      <w:r w:rsidR="001C57F9" w:rsidRPr="005237A4">
        <w:rPr>
          <w:sz w:val="28"/>
          <w:szCs w:val="28"/>
        </w:rPr>
        <w:t xml:space="preserve">, </w:t>
      </w:r>
      <w:proofErr w:type="spellStart"/>
      <w:r w:rsidR="001C57F9" w:rsidRPr="005237A4">
        <w:rPr>
          <w:sz w:val="28"/>
          <w:szCs w:val="28"/>
        </w:rPr>
        <w:t>мақсаты</w:t>
      </w:r>
      <w:proofErr w:type="spellEnd"/>
      <w:r w:rsidR="001C57F9" w:rsidRPr="005237A4">
        <w:rPr>
          <w:sz w:val="28"/>
          <w:szCs w:val="28"/>
        </w:rPr>
        <w:t xml:space="preserve">, </w:t>
      </w:r>
      <w:proofErr w:type="spellStart"/>
      <w:r w:rsidR="001C57F9" w:rsidRPr="005237A4">
        <w:rPr>
          <w:sz w:val="28"/>
          <w:szCs w:val="28"/>
        </w:rPr>
        <w:t>міндеттері</w:t>
      </w:r>
      <w:proofErr w:type="spellEnd"/>
      <w:r w:rsidR="001C57F9" w:rsidRPr="005237A4">
        <w:rPr>
          <w:sz w:val="28"/>
          <w:szCs w:val="28"/>
        </w:rPr>
        <w:t xml:space="preserve">, </w:t>
      </w:r>
      <w:proofErr w:type="spellStart"/>
      <w:r w:rsidR="001C57F9" w:rsidRPr="005237A4">
        <w:rPr>
          <w:sz w:val="28"/>
          <w:szCs w:val="28"/>
        </w:rPr>
        <w:t>нысаны</w:t>
      </w:r>
      <w:proofErr w:type="spellEnd"/>
      <w:r w:rsidR="001C57F9" w:rsidRPr="005237A4">
        <w:rPr>
          <w:sz w:val="28"/>
          <w:szCs w:val="28"/>
        </w:rPr>
        <w:t xml:space="preserve">, </w:t>
      </w:r>
      <w:proofErr w:type="spellStart"/>
      <w:r w:rsidR="001C57F9" w:rsidRPr="005237A4">
        <w:rPr>
          <w:sz w:val="28"/>
          <w:szCs w:val="28"/>
        </w:rPr>
        <w:t>пәні</w:t>
      </w:r>
      <w:proofErr w:type="spellEnd"/>
      <w:r w:rsidR="001C57F9" w:rsidRPr="005237A4">
        <w:rPr>
          <w:sz w:val="28"/>
          <w:szCs w:val="28"/>
        </w:rPr>
        <w:t xml:space="preserve">, </w:t>
      </w:r>
      <w:proofErr w:type="spellStart"/>
      <w:r w:rsidR="001C57F9" w:rsidRPr="005237A4">
        <w:rPr>
          <w:sz w:val="28"/>
          <w:szCs w:val="28"/>
        </w:rPr>
        <w:t>ғылыми</w:t>
      </w:r>
      <w:proofErr w:type="spellEnd"/>
      <w:r w:rsidR="001C57F9" w:rsidRPr="005237A4">
        <w:rPr>
          <w:sz w:val="28"/>
          <w:szCs w:val="28"/>
        </w:rPr>
        <w:t xml:space="preserve"> </w:t>
      </w:r>
      <w:proofErr w:type="spellStart"/>
      <w:r w:rsidR="001C57F9" w:rsidRPr="005237A4">
        <w:rPr>
          <w:sz w:val="28"/>
          <w:szCs w:val="28"/>
        </w:rPr>
        <w:t>болжамы</w:t>
      </w:r>
      <w:proofErr w:type="spellEnd"/>
      <w:r w:rsidR="001C57F9" w:rsidRPr="005237A4">
        <w:rPr>
          <w:sz w:val="28"/>
          <w:szCs w:val="28"/>
        </w:rPr>
        <w:t xml:space="preserve">, </w:t>
      </w:r>
      <w:proofErr w:type="spellStart"/>
      <w:r w:rsidR="001C57F9" w:rsidRPr="005237A4">
        <w:rPr>
          <w:sz w:val="28"/>
          <w:szCs w:val="28"/>
        </w:rPr>
        <w:t>ғылыми</w:t>
      </w:r>
      <w:proofErr w:type="spellEnd"/>
      <w:r w:rsidR="001C57F9" w:rsidRPr="005237A4">
        <w:rPr>
          <w:sz w:val="28"/>
          <w:szCs w:val="28"/>
        </w:rPr>
        <w:t xml:space="preserve"> </w:t>
      </w:r>
      <w:proofErr w:type="spellStart"/>
      <w:r w:rsidR="001C57F9" w:rsidRPr="005237A4">
        <w:rPr>
          <w:sz w:val="28"/>
          <w:szCs w:val="28"/>
        </w:rPr>
        <w:t>жаңалығы</w:t>
      </w:r>
      <w:proofErr w:type="spellEnd"/>
      <w:r w:rsidR="001C57F9" w:rsidRPr="005237A4">
        <w:rPr>
          <w:sz w:val="28"/>
          <w:szCs w:val="28"/>
        </w:rPr>
        <w:t xml:space="preserve">, </w:t>
      </w:r>
      <w:proofErr w:type="spellStart"/>
      <w:r w:rsidR="001C57F9" w:rsidRPr="005237A4">
        <w:rPr>
          <w:sz w:val="28"/>
          <w:szCs w:val="28"/>
        </w:rPr>
        <w:t>теориялық</w:t>
      </w:r>
      <w:proofErr w:type="spellEnd"/>
      <w:r w:rsidR="001C57F9" w:rsidRPr="005237A4">
        <w:rPr>
          <w:sz w:val="28"/>
          <w:szCs w:val="28"/>
        </w:rPr>
        <w:t xml:space="preserve"> </w:t>
      </w:r>
      <w:proofErr w:type="spellStart"/>
      <w:r w:rsidR="001C57F9" w:rsidRPr="005237A4">
        <w:rPr>
          <w:sz w:val="28"/>
          <w:szCs w:val="28"/>
        </w:rPr>
        <w:t>және</w:t>
      </w:r>
      <w:proofErr w:type="spellEnd"/>
      <w:r w:rsidR="001C57F9" w:rsidRPr="005237A4">
        <w:rPr>
          <w:sz w:val="28"/>
          <w:szCs w:val="28"/>
        </w:rPr>
        <w:t xml:space="preserve"> </w:t>
      </w:r>
      <w:proofErr w:type="spellStart"/>
      <w:r w:rsidR="001C57F9" w:rsidRPr="005237A4">
        <w:rPr>
          <w:sz w:val="28"/>
          <w:szCs w:val="28"/>
        </w:rPr>
        <w:t>практикалық</w:t>
      </w:r>
      <w:proofErr w:type="spellEnd"/>
      <w:r w:rsidR="001C57F9" w:rsidRPr="005237A4">
        <w:rPr>
          <w:sz w:val="28"/>
          <w:szCs w:val="28"/>
        </w:rPr>
        <w:t xml:space="preserve"> </w:t>
      </w:r>
      <w:proofErr w:type="spellStart"/>
      <w:r w:rsidR="001C57F9" w:rsidRPr="005237A4">
        <w:rPr>
          <w:sz w:val="28"/>
          <w:szCs w:val="28"/>
        </w:rPr>
        <w:t>маңыздылығы</w:t>
      </w:r>
      <w:proofErr w:type="spellEnd"/>
      <w:r w:rsidR="001C57F9" w:rsidRPr="005237A4">
        <w:rPr>
          <w:sz w:val="28"/>
          <w:szCs w:val="28"/>
        </w:rPr>
        <w:t xml:space="preserve">, </w:t>
      </w:r>
      <w:proofErr w:type="spellStart"/>
      <w:r w:rsidR="001C57F9" w:rsidRPr="005237A4">
        <w:rPr>
          <w:sz w:val="28"/>
          <w:szCs w:val="28"/>
        </w:rPr>
        <w:t>қорғауға</w:t>
      </w:r>
      <w:proofErr w:type="spellEnd"/>
      <w:r w:rsidR="001C57F9" w:rsidRPr="005237A4">
        <w:rPr>
          <w:sz w:val="28"/>
          <w:szCs w:val="28"/>
        </w:rPr>
        <w:t xml:space="preserve"> </w:t>
      </w:r>
      <w:proofErr w:type="spellStart"/>
      <w:r w:rsidR="001C57F9" w:rsidRPr="005237A4">
        <w:rPr>
          <w:sz w:val="28"/>
          <w:szCs w:val="28"/>
        </w:rPr>
        <w:t>ұсынылатын</w:t>
      </w:r>
      <w:proofErr w:type="spellEnd"/>
      <w:r w:rsidR="001C57F9" w:rsidRPr="005237A4">
        <w:rPr>
          <w:sz w:val="28"/>
          <w:szCs w:val="28"/>
        </w:rPr>
        <w:t xml:space="preserve"> </w:t>
      </w:r>
      <w:proofErr w:type="spellStart"/>
      <w:r w:rsidR="001C57F9" w:rsidRPr="005237A4">
        <w:rPr>
          <w:sz w:val="28"/>
          <w:szCs w:val="28"/>
        </w:rPr>
        <w:t>негізгі</w:t>
      </w:r>
      <w:proofErr w:type="spellEnd"/>
      <w:r w:rsidR="001C57F9" w:rsidRPr="005237A4">
        <w:rPr>
          <w:sz w:val="28"/>
          <w:szCs w:val="28"/>
        </w:rPr>
        <w:t xml:space="preserve"> </w:t>
      </w:r>
      <w:proofErr w:type="spellStart"/>
      <w:r w:rsidR="001C57F9" w:rsidRPr="005237A4">
        <w:rPr>
          <w:sz w:val="28"/>
          <w:szCs w:val="28"/>
        </w:rPr>
        <w:t>қағидалары</w:t>
      </w:r>
      <w:proofErr w:type="spellEnd"/>
      <w:r w:rsidR="001C57F9" w:rsidRPr="005237A4">
        <w:rPr>
          <w:sz w:val="28"/>
          <w:szCs w:val="28"/>
        </w:rPr>
        <w:t xml:space="preserve"> </w:t>
      </w:r>
      <w:proofErr w:type="spellStart"/>
      <w:r w:rsidR="001C57F9" w:rsidRPr="005237A4">
        <w:rPr>
          <w:sz w:val="28"/>
          <w:szCs w:val="28"/>
        </w:rPr>
        <w:t>айқындалған</w:t>
      </w:r>
      <w:proofErr w:type="spellEnd"/>
      <w:r w:rsidR="00977C5F" w:rsidRPr="005237A4">
        <w:rPr>
          <w:sz w:val="28"/>
          <w:szCs w:val="28"/>
        </w:rPr>
        <w:t>;</w:t>
      </w:r>
    </w:p>
    <w:p w14:paraId="2F31CA1A" w14:textId="5186006D" w:rsidR="001C57F9" w:rsidRPr="005237A4" w:rsidRDefault="00B467DC" w:rsidP="00EF6304">
      <w:pPr>
        <w:pStyle w:val="a7"/>
        <w:numPr>
          <w:ilvl w:val="0"/>
          <w:numId w:val="29"/>
        </w:numPr>
        <w:tabs>
          <w:tab w:val="clear" w:pos="720"/>
          <w:tab w:val="num" w:pos="426"/>
        </w:tabs>
        <w:spacing w:before="0" w:beforeAutospacing="0" w:after="0" w:afterAutospacing="0"/>
        <w:ind w:left="0" w:firstLine="567"/>
        <w:jc w:val="both"/>
        <w:rPr>
          <w:sz w:val="28"/>
          <w:szCs w:val="28"/>
        </w:rPr>
      </w:pPr>
      <w:r w:rsidRPr="005237A4">
        <w:rPr>
          <w:rStyle w:val="a3"/>
          <w:b w:val="0"/>
          <w:bCs w:val="0"/>
          <w:sz w:val="28"/>
          <w:szCs w:val="28"/>
        </w:rPr>
        <w:t xml:space="preserve"> </w:t>
      </w:r>
      <w:proofErr w:type="spellStart"/>
      <w:r w:rsidR="001C57F9" w:rsidRPr="005237A4">
        <w:rPr>
          <w:rStyle w:val="a3"/>
          <w:b w:val="0"/>
          <w:bCs w:val="0"/>
          <w:sz w:val="28"/>
          <w:szCs w:val="28"/>
        </w:rPr>
        <w:t>Бірінші</w:t>
      </w:r>
      <w:proofErr w:type="spellEnd"/>
      <w:r w:rsidR="001C57F9" w:rsidRPr="005237A4">
        <w:rPr>
          <w:rStyle w:val="a3"/>
          <w:b w:val="0"/>
          <w:bCs w:val="0"/>
          <w:sz w:val="28"/>
          <w:szCs w:val="28"/>
        </w:rPr>
        <w:t xml:space="preserve"> </w:t>
      </w:r>
      <w:proofErr w:type="spellStart"/>
      <w:r w:rsidR="001C57F9" w:rsidRPr="005237A4">
        <w:rPr>
          <w:rStyle w:val="a3"/>
          <w:b w:val="0"/>
          <w:bCs w:val="0"/>
          <w:sz w:val="28"/>
          <w:szCs w:val="28"/>
        </w:rPr>
        <w:t>тарауда</w:t>
      </w:r>
      <w:proofErr w:type="spellEnd"/>
      <w:r w:rsidR="001C57F9" w:rsidRPr="005237A4">
        <w:rPr>
          <w:sz w:val="28"/>
          <w:szCs w:val="28"/>
        </w:rPr>
        <w:t xml:space="preserve"> STEM </w:t>
      </w:r>
      <w:proofErr w:type="spellStart"/>
      <w:r w:rsidR="001C57F9" w:rsidRPr="005237A4">
        <w:rPr>
          <w:sz w:val="28"/>
          <w:szCs w:val="28"/>
        </w:rPr>
        <w:t>білім</w:t>
      </w:r>
      <w:proofErr w:type="spellEnd"/>
      <w:r w:rsidR="001C57F9" w:rsidRPr="005237A4">
        <w:rPr>
          <w:sz w:val="28"/>
          <w:szCs w:val="28"/>
        </w:rPr>
        <w:t xml:space="preserve"> </w:t>
      </w:r>
      <w:proofErr w:type="spellStart"/>
      <w:r w:rsidR="001C57F9" w:rsidRPr="005237A4">
        <w:rPr>
          <w:sz w:val="28"/>
          <w:szCs w:val="28"/>
        </w:rPr>
        <w:t>берудің</w:t>
      </w:r>
      <w:proofErr w:type="spellEnd"/>
      <w:r w:rsidR="001C57F9" w:rsidRPr="005237A4">
        <w:rPr>
          <w:sz w:val="28"/>
          <w:szCs w:val="28"/>
        </w:rPr>
        <w:t xml:space="preserve"> </w:t>
      </w:r>
      <w:proofErr w:type="spellStart"/>
      <w:r w:rsidR="001C57F9" w:rsidRPr="005237A4">
        <w:rPr>
          <w:sz w:val="28"/>
          <w:szCs w:val="28"/>
        </w:rPr>
        <w:t>теориялық</w:t>
      </w:r>
      <w:proofErr w:type="spellEnd"/>
      <w:r w:rsidR="001C57F9" w:rsidRPr="005237A4">
        <w:rPr>
          <w:sz w:val="28"/>
          <w:szCs w:val="28"/>
        </w:rPr>
        <w:t xml:space="preserve"> </w:t>
      </w:r>
      <w:proofErr w:type="spellStart"/>
      <w:r w:rsidR="001C57F9" w:rsidRPr="005237A4">
        <w:rPr>
          <w:sz w:val="28"/>
          <w:szCs w:val="28"/>
        </w:rPr>
        <w:t>негіздері</w:t>
      </w:r>
      <w:proofErr w:type="spellEnd"/>
      <w:r w:rsidR="001C57F9" w:rsidRPr="005237A4">
        <w:rPr>
          <w:sz w:val="28"/>
          <w:szCs w:val="28"/>
        </w:rPr>
        <w:t xml:space="preserve"> </w:t>
      </w:r>
      <w:proofErr w:type="spellStart"/>
      <w:r w:rsidR="001C57F9" w:rsidRPr="005237A4">
        <w:rPr>
          <w:sz w:val="28"/>
          <w:szCs w:val="28"/>
        </w:rPr>
        <w:t>қарастырылып</w:t>
      </w:r>
      <w:proofErr w:type="spellEnd"/>
      <w:r w:rsidR="001C57F9" w:rsidRPr="005237A4">
        <w:rPr>
          <w:sz w:val="28"/>
          <w:szCs w:val="28"/>
        </w:rPr>
        <w:t xml:space="preserve">, </w:t>
      </w:r>
      <w:proofErr w:type="spellStart"/>
      <w:r w:rsidR="001C57F9" w:rsidRPr="005237A4">
        <w:rPr>
          <w:sz w:val="28"/>
          <w:szCs w:val="28"/>
        </w:rPr>
        <w:t>оның</w:t>
      </w:r>
      <w:proofErr w:type="spellEnd"/>
      <w:r w:rsidR="001C57F9" w:rsidRPr="005237A4">
        <w:rPr>
          <w:sz w:val="28"/>
          <w:szCs w:val="28"/>
        </w:rPr>
        <w:t xml:space="preserve"> </w:t>
      </w:r>
      <w:proofErr w:type="spellStart"/>
      <w:r w:rsidR="001C57F9" w:rsidRPr="005237A4">
        <w:rPr>
          <w:sz w:val="28"/>
          <w:szCs w:val="28"/>
        </w:rPr>
        <w:t>тарихи</w:t>
      </w:r>
      <w:proofErr w:type="spellEnd"/>
      <w:r w:rsidR="001C57F9" w:rsidRPr="005237A4">
        <w:rPr>
          <w:sz w:val="28"/>
          <w:szCs w:val="28"/>
        </w:rPr>
        <w:t xml:space="preserve"> </w:t>
      </w:r>
      <w:proofErr w:type="spellStart"/>
      <w:r w:rsidR="001C57F9" w:rsidRPr="005237A4">
        <w:rPr>
          <w:sz w:val="28"/>
          <w:szCs w:val="28"/>
        </w:rPr>
        <w:t>қалыптасуы</w:t>
      </w:r>
      <w:proofErr w:type="spellEnd"/>
      <w:r w:rsidR="001C57F9" w:rsidRPr="005237A4">
        <w:rPr>
          <w:sz w:val="28"/>
          <w:szCs w:val="28"/>
        </w:rPr>
        <w:t xml:space="preserve">, </w:t>
      </w:r>
      <w:proofErr w:type="spellStart"/>
      <w:r w:rsidR="001C57F9" w:rsidRPr="005237A4">
        <w:rPr>
          <w:sz w:val="28"/>
          <w:szCs w:val="28"/>
        </w:rPr>
        <w:t>шетелдік</w:t>
      </w:r>
      <w:proofErr w:type="spellEnd"/>
      <w:r w:rsidR="001C57F9" w:rsidRPr="005237A4">
        <w:rPr>
          <w:sz w:val="28"/>
          <w:szCs w:val="28"/>
        </w:rPr>
        <w:t xml:space="preserve"> </w:t>
      </w:r>
      <w:proofErr w:type="spellStart"/>
      <w:r w:rsidR="001C57F9" w:rsidRPr="005237A4">
        <w:rPr>
          <w:sz w:val="28"/>
          <w:szCs w:val="28"/>
        </w:rPr>
        <w:t>тәжірибемен</w:t>
      </w:r>
      <w:proofErr w:type="spellEnd"/>
      <w:r w:rsidR="001C57F9" w:rsidRPr="005237A4">
        <w:rPr>
          <w:sz w:val="28"/>
          <w:szCs w:val="28"/>
        </w:rPr>
        <w:t xml:space="preserve"> </w:t>
      </w:r>
      <w:proofErr w:type="spellStart"/>
      <w:r w:rsidR="001C57F9" w:rsidRPr="005237A4">
        <w:rPr>
          <w:sz w:val="28"/>
          <w:szCs w:val="28"/>
        </w:rPr>
        <w:t>салыстырмалы</w:t>
      </w:r>
      <w:proofErr w:type="spellEnd"/>
      <w:r w:rsidR="001C57F9" w:rsidRPr="005237A4">
        <w:rPr>
          <w:sz w:val="28"/>
          <w:szCs w:val="28"/>
        </w:rPr>
        <w:t xml:space="preserve"> </w:t>
      </w:r>
      <w:proofErr w:type="spellStart"/>
      <w:r w:rsidR="001C57F9" w:rsidRPr="005237A4">
        <w:rPr>
          <w:sz w:val="28"/>
          <w:szCs w:val="28"/>
        </w:rPr>
        <w:t>талдау</w:t>
      </w:r>
      <w:proofErr w:type="spellEnd"/>
      <w:r w:rsidR="001C57F9" w:rsidRPr="005237A4">
        <w:rPr>
          <w:sz w:val="28"/>
          <w:szCs w:val="28"/>
        </w:rPr>
        <w:t xml:space="preserve"> </w:t>
      </w:r>
      <w:proofErr w:type="spellStart"/>
      <w:r w:rsidR="001C57F9" w:rsidRPr="005237A4">
        <w:rPr>
          <w:sz w:val="28"/>
          <w:szCs w:val="28"/>
        </w:rPr>
        <w:t>жасалған</w:t>
      </w:r>
      <w:proofErr w:type="spellEnd"/>
      <w:r w:rsidR="001C57F9" w:rsidRPr="005237A4">
        <w:rPr>
          <w:sz w:val="28"/>
          <w:szCs w:val="28"/>
        </w:rPr>
        <w:t xml:space="preserve">, </w:t>
      </w:r>
      <w:proofErr w:type="spellStart"/>
      <w:r w:rsidR="001C57F9" w:rsidRPr="005237A4">
        <w:rPr>
          <w:sz w:val="28"/>
          <w:szCs w:val="28"/>
        </w:rPr>
        <w:t>қазіргі</w:t>
      </w:r>
      <w:proofErr w:type="spellEnd"/>
      <w:r w:rsidR="001C57F9" w:rsidRPr="005237A4">
        <w:rPr>
          <w:sz w:val="28"/>
          <w:szCs w:val="28"/>
        </w:rPr>
        <w:t xml:space="preserve"> </w:t>
      </w:r>
      <w:proofErr w:type="spellStart"/>
      <w:r w:rsidR="001C57F9" w:rsidRPr="005237A4">
        <w:rPr>
          <w:sz w:val="28"/>
          <w:szCs w:val="28"/>
        </w:rPr>
        <w:t>жағдайы</w:t>
      </w:r>
      <w:proofErr w:type="spellEnd"/>
      <w:r w:rsidR="001C57F9" w:rsidRPr="005237A4">
        <w:rPr>
          <w:sz w:val="28"/>
          <w:szCs w:val="28"/>
        </w:rPr>
        <w:t xml:space="preserve"> мен даму </w:t>
      </w:r>
      <w:proofErr w:type="spellStart"/>
      <w:r w:rsidR="001C57F9" w:rsidRPr="005237A4">
        <w:rPr>
          <w:sz w:val="28"/>
          <w:szCs w:val="28"/>
        </w:rPr>
        <w:t>перспективалары</w:t>
      </w:r>
      <w:proofErr w:type="spellEnd"/>
      <w:r w:rsidR="001C57F9" w:rsidRPr="005237A4">
        <w:rPr>
          <w:sz w:val="28"/>
          <w:szCs w:val="28"/>
        </w:rPr>
        <w:t xml:space="preserve"> </w:t>
      </w:r>
      <w:proofErr w:type="spellStart"/>
      <w:r w:rsidR="001C57F9" w:rsidRPr="005237A4">
        <w:rPr>
          <w:sz w:val="28"/>
          <w:szCs w:val="28"/>
        </w:rPr>
        <w:t>баяндалған</w:t>
      </w:r>
      <w:proofErr w:type="spellEnd"/>
      <w:r w:rsidR="001C57F9" w:rsidRPr="005237A4">
        <w:rPr>
          <w:sz w:val="28"/>
          <w:szCs w:val="28"/>
        </w:rPr>
        <w:t xml:space="preserve">, </w:t>
      </w:r>
      <w:proofErr w:type="spellStart"/>
      <w:r w:rsidR="001C57F9" w:rsidRPr="005237A4">
        <w:rPr>
          <w:sz w:val="28"/>
          <w:szCs w:val="28"/>
        </w:rPr>
        <w:t>сондай</w:t>
      </w:r>
      <w:proofErr w:type="spellEnd"/>
      <w:r w:rsidR="00D00CE9" w:rsidRPr="005237A4">
        <w:rPr>
          <w:sz w:val="28"/>
          <w:szCs w:val="28"/>
        </w:rPr>
        <w:t>–</w:t>
      </w:r>
      <w:proofErr w:type="spellStart"/>
      <w:r w:rsidR="001C57F9" w:rsidRPr="005237A4">
        <w:rPr>
          <w:sz w:val="28"/>
          <w:szCs w:val="28"/>
        </w:rPr>
        <w:t>ақ</w:t>
      </w:r>
      <w:proofErr w:type="spellEnd"/>
      <w:r w:rsidR="001C57F9" w:rsidRPr="005237A4">
        <w:rPr>
          <w:sz w:val="28"/>
          <w:szCs w:val="28"/>
        </w:rPr>
        <w:t xml:space="preserve"> математика </w:t>
      </w:r>
      <w:proofErr w:type="spellStart"/>
      <w:r w:rsidR="001C57F9" w:rsidRPr="005237A4">
        <w:rPr>
          <w:sz w:val="28"/>
          <w:szCs w:val="28"/>
        </w:rPr>
        <w:t>пәнін</w:t>
      </w:r>
      <w:proofErr w:type="spellEnd"/>
      <w:r w:rsidR="001C57F9" w:rsidRPr="005237A4">
        <w:rPr>
          <w:sz w:val="28"/>
          <w:szCs w:val="28"/>
        </w:rPr>
        <w:t xml:space="preserve"> </w:t>
      </w:r>
      <w:proofErr w:type="spellStart"/>
      <w:r w:rsidR="001C57F9" w:rsidRPr="005237A4">
        <w:rPr>
          <w:sz w:val="28"/>
          <w:szCs w:val="28"/>
        </w:rPr>
        <w:t>оқытудағы</w:t>
      </w:r>
      <w:proofErr w:type="spellEnd"/>
      <w:r w:rsidR="001C57F9" w:rsidRPr="005237A4">
        <w:rPr>
          <w:sz w:val="28"/>
          <w:szCs w:val="28"/>
        </w:rPr>
        <w:t xml:space="preserve"> </w:t>
      </w:r>
      <w:proofErr w:type="spellStart"/>
      <w:r w:rsidR="001C57F9" w:rsidRPr="005237A4">
        <w:rPr>
          <w:sz w:val="28"/>
          <w:szCs w:val="28"/>
        </w:rPr>
        <w:t>ерекшеліктері</w:t>
      </w:r>
      <w:proofErr w:type="spellEnd"/>
      <w:r w:rsidR="001C57F9" w:rsidRPr="005237A4">
        <w:rPr>
          <w:sz w:val="28"/>
          <w:szCs w:val="28"/>
        </w:rPr>
        <w:t xml:space="preserve"> </w:t>
      </w:r>
      <w:proofErr w:type="spellStart"/>
      <w:r w:rsidR="001C57F9" w:rsidRPr="005237A4">
        <w:rPr>
          <w:sz w:val="28"/>
          <w:szCs w:val="28"/>
        </w:rPr>
        <w:t>ашылған</w:t>
      </w:r>
      <w:proofErr w:type="spellEnd"/>
      <w:r w:rsidR="00977C5F" w:rsidRPr="005237A4">
        <w:rPr>
          <w:sz w:val="28"/>
          <w:szCs w:val="28"/>
        </w:rPr>
        <w:t>;</w:t>
      </w:r>
    </w:p>
    <w:p w14:paraId="24231E5D" w14:textId="6CA74FAE" w:rsidR="001C57F9" w:rsidRPr="00721E90" w:rsidRDefault="00B467DC" w:rsidP="00EF6304">
      <w:pPr>
        <w:pStyle w:val="a7"/>
        <w:numPr>
          <w:ilvl w:val="0"/>
          <w:numId w:val="29"/>
        </w:numPr>
        <w:tabs>
          <w:tab w:val="clear" w:pos="720"/>
          <w:tab w:val="num" w:pos="426"/>
        </w:tabs>
        <w:spacing w:before="0" w:beforeAutospacing="0" w:after="0" w:afterAutospacing="0"/>
        <w:ind w:left="0" w:firstLine="567"/>
        <w:jc w:val="both"/>
        <w:rPr>
          <w:sz w:val="28"/>
          <w:szCs w:val="28"/>
        </w:rPr>
      </w:pPr>
      <w:r w:rsidRPr="005237A4">
        <w:rPr>
          <w:rStyle w:val="a3"/>
          <w:b w:val="0"/>
          <w:bCs w:val="0"/>
          <w:sz w:val="28"/>
          <w:szCs w:val="28"/>
        </w:rPr>
        <w:t xml:space="preserve"> </w:t>
      </w:r>
      <w:proofErr w:type="spellStart"/>
      <w:r w:rsidR="001C57F9" w:rsidRPr="005237A4">
        <w:rPr>
          <w:rStyle w:val="a3"/>
          <w:b w:val="0"/>
          <w:bCs w:val="0"/>
          <w:sz w:val="28"/>
          <w:szCs w:val="28"/>
        </w:rPr>
        <w:t>Екінші</w:t>
      </w:r>
      <w:proofErr w:type="spellEnd"/>
      <w:r w:rsidR="001C57F9" w:rsidRPr="005237A4">
        <w:rPr>
          <w:rStyle w:val="a3"/>
          <w:b w:val="0"/>
          <w:bCs w:val="0"/>
          <w:sz w:val="28"/>
          <w:szCs w:val="28"/>
        </w:rPr>
        <w:t xml:space="preserve"> </w:t>
      </w:r>
      <w:proofErr w:type="spellStart"/>
      <w:r w:rsidR="001C57F9" w:rsidRPr="005237A4">
        <w:rPr>
          <w:rStyle w:val="a3"/>
          <w:b w:val="0"/>
          <w:bCs w:val="0"/>
          <w:sz w:val="28"/>
          <w:szCs w:val="28"/>
        </w:rPr>
        <w:t>тарауда</w:t>
      </w:r>
      <w:proofErr w:type="spellEnd"/>
      <w:r w:rsidR="001C57F9" w:rsidRPr="00721E90">
        <w:rPr>
          <w:sz w:val="28"/>
          <w:szCs w:val="28"/>
        </w:rPr>
        <w:t xml:space="preserve"> алгебра </w:t>
      </w:r>
      <w:proofErr w:type="spellStart"/>
      <w:r w:rsidR="001C57F9" w:rsidRPr="00721E90">
        <w:rPr>
          <w:sz w:val="28"/>
          <w:szCs w:val="28"/>
        </w:rPr>
        <w:t>және</w:t>
      </w:r>
      <w:proofErr w:type="spellEnd"/>
      <w:r w:rsidR="001C57F9" w:rsidRPr="00721E90">
        <w:rPr>
          <w:sz w:val="28"/>
          <w:szCs w:val="28"/>
        </w:rPr>
        <w:t xml:space="preserve"> анализ </w:t>
      </w:r>
      <w:proofErr w:type="spellStart"/>
      <w:r w:rsidR="001C57F9" w:rsidRPr="00721E90">
        <w:rPr>
          <w:sz w:val="28"/>
          <w:szCs w:val="28"/>
        </w:rPr>
        <w:t>бастамалары</w:t>
      </w:r>
      <w:proofErr w:type="spellEnd"/>
      <w:r w:rsidR="001C57F9" w:rsidRPr="00721E90">
        <w:rPr>
          <w:sz w:val="28"/>
          <w:szCs w:val="28"/>
        </w:rPr>
        <w:t xml:space="preserve"> </w:t>
      </w:r>
      <w:proofErr w:type="spellStart"/>
      <w:r w:rsidR="001C57F9" w:rsidRPr="00721E90">
        <w:rPr>
          <w:sz w:val="28"/>
          <w:szCs w:val="28"/>
        </w:rPr>
        <w:t>пәнін</w:t>
      </w:r>
      <w:proofErr w:type="spellEnd"/>
      <w:r w:rsidR="001C57F9" w:rsidRPr="00721E90">
        <w:rPr>
          <w:sz w:val="28"/>
          <w:szCs w:val="28"/>
        </w:rPr>
        <w:t xml:space="preserve"> STEM </w:t>
      </w:r>
      <w:proofErr w:type="spellStart"/>
      <w:r w:rsidR="001C57F9" w:rsidRPr="00721E90">
        <w:rPr>
          <w:sz w:val="28"/>
          <w:szCs w:val="28"/>
        </w:rPr>
        <w:t>білім</w:t>
      </w:r>
      <w:proofErr w:type="spellEnd"/>
      <w:r w:rsidR="001C57F9" w:rsidRPr="00721E90">
        <w:rPr>
          <w:sz w:val="28"/>
          <w:szCs w:val="28"/>
        </w:rPr>
        <w:t xml:space="preserve"> беру </w:t>
      </w:r>
      <w:r w:rsidR="002F4FFC" w:rsidRPr="00721E90">
        <w:rPr>
          <w:sz w:val="28"/>
          <w:szCs w:val="28"/>
          <w:lang w:val="kk-KZ"/>
        </w:rPr>
        <w:t>жағдайында</w:t>
      </w:r>
      <w:r w:rsidR="001C57F9" w:rsidRPr="00721E90">
        <w:rPr>
          <w:sz w:val="28"/>
          <w:szCs w:val="28"/>
        </w:rPr>
        <w:t xml:space="preserve"> </w:t>
      </w:r>
      <w:proofErr w:type="spellStart"/>
      <w:r w:rsidR="001C57F9" w:rsidRPr="00721E90">
        <w:rPr>
          <w:sz w:val="28"/>
          <w:szCs w:val="28"/>
        </w:rPr>
        <w:t>оқытудың</w:t>
      </w:r>
      <w:proofErr w:type="spellEnd"/>
      <w:r w:rsidR="001C57F9" w:rsidRPr="00721E90">
        <w:rPr>
          <w:sz w:val="28"/>
          <w:szCs w:val="28"/>
        </w:rPr>
        <w:t xml:space="preserve"> </w:t>
      </w:r>
      <w:proofErr w:type="spellStart"/>
      <w:r w:rsidR="001C57F9" w:rsidRPr="00721E90">
        <w:rPr>
          <w:sz w:val="28"/>
          <w:szCs w:val="28"/>
        </w:rPr>
        <w:t>әдістемелік</w:t>
      </w:r>
      <w:proofErr w:type="spellEnd"/>
      <w:r w:rsidR="00D00CE9" w:rsidRPr="00721E90">
        <w:rPr>
          <w:sz w:val="28"/>
          <w:szCs w:val="28"/>
        </w:rPr>
        <w:t>–</w:t>
      </w:r>
      <w:proofErr w:type="spellStart"/>
      <w:r w:rsidR="001C57F9" w:rsidRPr="00721E90">
        <w:rPr>
          <w:sz w:val="28"/>
          <w:szCs w:val="28"/>
        </w:rPr>
        <w:t>тәжірибелік</w:t>
      </w:r>
      <w:proofErr w:type="spellEnd"/>
      <w:r w:rsidR="001C57F9" w:rsidRPr="00721E90">
        <w:rPr>
          <w:sz w:val="28"/>
          <w:szCs w:val="28"/>
        </w:rPr>
        <w:t xml:space="preserve"> </w:t>
      </w:r>
      <w:proofErr w:type="spellStart"/>
      <w:r w:rsidR="001C57F9" w:rsidRPr="00721E90">
        <w:rPr>
          <w:sz w:val="28"/>
          <w:szCs w:val="28"/>
        </w:rPr>
        <w:t>ерекшеліктері</w:t>
      </w:r>
      <w:proofErr w:type="spellEnd"/>
      <w:r w:rsidR="001C57F9" w:rsidRPr="00721E90">
        <w:rPr>
          <w:sz w:val="28"/>
          <w:szCs w:val="28"/>
        </w:rPr>
        <w:t xml:space="preserve"> </w:t>
      </w:r>
      <w:proofErr w:type="spellStart"/>
      <w:r w:rsidR="001C57F9" w:rsidRPr="00721E90">
        <w:rPr>
          <w:sz w:val="28"/>
          <w:szCs w:val="28"/>
        </w:rPr>
        <w:t>сипатталып</w:t>
      </w:r>
      <w:proofErr w:type="spellEnd"/>
      <w:r w:rsidR="001C57F9" w:rsidRPr="00721E90">
        <w:rPr>
          <w:sz w:val="28"/>
          <w:szCs w:val="28"/>
        </w:rPr>
        <w:t xml:space="preserve">, </w:t>
      </w:r>
      <w:proofErr w:type="spellStart"/>
      <w:r w:rsidR="001C57F9" w:rsidRPr="00721E90">
        <w:rPr>
          <w:sz w:val="28"/>
          <w:szCs w:val="28"/>
        </w:rPr>
        <w:t>мұғалімдер</w:t>
      </w:r>
      <w:proofErr w:type="spellEnd"/>
      <w:r w:rsidR="001C57F9" w:rsidRPr="00721E90">
        <w:rPr>
          <w:sz w:val="28"/>
          <w:szCs w:val="28"/>
        </w:rPr>
        <w:t xml:space="preserve"> мен </w:t>
      </w:r>
      <w:proofErr w:type="spellStart"/>
      <w:r w:rsidR="001C57F9" w:rsidRPr="00721E90">
        <w:rPr>
          <w:sz w:val="28"/>
          <w:szCs w:val="28"/>
        </w:rPr>
        <w:t>оқушыларға</w:t>
      </w:r>
      <w:proofErr w:type="spellEnd"/>
      <w:r w:rsidR="001C57F9" w:rsidRPr="00721E90">
        <w:rPr>
          <w:sz w:val="28"/>
          <w:szCs w:val="28"/>
        </w:rPr>
        <w:t xml:space="preserve"> </w:t>
      </w:r>
      <w:proofErr w:type="spellStart"/>
      <w:r w:rsidR="001C57F9" w:rsidRPr="00721E90">
        <w:rPr>
          <w:sz w:val="28"/>
          <w:szCs w:val="28"/>
        </w:rPr>
        <w:t>жүргізілген</w:t>
      </w:r>
      <w:proofErr w:type="spellEnd"/>
      <w:r w:rsidR="001C57F9" w:rsidRPr="00721E90">
        <w:rPr>
          <w:sz w:val="28"/>
          <w:szCs w:val="28"/>
        </w:rPr>
        <w:t xml:space="preserve"> </w:t>
      </w:r>
      <w:proofErr w:type="spellStart"/>
      <w:r w:rsidR="001C57F9" w:rsidRPr="00721E90">
        <w:rPr>
          <w:sz w:val="28"/>
          <w:szCs w:val="28"/>
        </w:rPr>
        <w:t>сауалнамалар</w:t>
      </w:r>
      <w:proofErr w:type="spellEnd"/>
      <w:r w:rsidR="001C57F9" w:rsidRPr="00721E90">
        <w:rPr>
          <w:sz w:val="28"/>
          <w:szCs w:val="28"/>
        </w:rPr>
        <w:t xml:space="preserve"> </w:t>
      </w:r>
      <w:proofErr w:type="spellStart"/>
      <w:r w:rsidR="001C57F9" w:rsidRPr="00721E90">
        <w:rPr>
          <w:sz w:val="28"/>
          <w:szCs w:val="28"/>
        </w:rPr>
        <w:t>нәтижелері</w:t>
      </w:r>
      <w:proofErr w:type="spellEnd"/>
      <w:r w:rsidR="001C57F9" w:rsidRPr="00721E90">
        <w:rPr>
          <w:sz w:val="28"/>
          <w:szCs w:val="28"/>
        </w:rPr>
        <w:t xml:space="preserve">, </w:t>
      </w:r>
      <w:proofErr w:type="spellStart"/>
      <w:r w:rsidR="001C57F9" w:rsidRPr="00721E90">
        <w:rPr>
          <w:sz w:val="28"/>
          <w:szCs w:val="28"/>
        </w:rPr>
        <w:t>тәжірибелік</w:t>
      </w:r>
      <w:proofErr w:type="spellEnd"/>
      <w:r w:rsidR="00D00CE9" w:rsidRPr="00721E90">
        <w:rPr>
          <w:sz w:val="28"/>
          <w:szCs w:val="28"/>
        </w:rPr>
        <w:t>–</w:t>
      </w:r>
      <w:proofErr w:type="spellStart"/>
      <w:r w:rsidR="001C57F9" w:rsidRPr="00721E90">
        <w:rPr>
          <w:sz w:val="28"/>
          <w:szCs w:val="28"/>
        </w:rPr>
        <w:t>эксперименттік</w:t>
      </w:r>
      <w:proofErr w:type="spellEnd"/>
      <w:r w:rsidR="001C57F9" w:rsidRPr="00721E90">
        <w:rPr>
          <w:sz w:val="28"/>
          <w:szCs w:val="28"/>
        </w:rPr>
        <w:t xml:space="preserve"> </w:t>
      </w:r>
      <w:proofErr w:type="spellStart"/>
      <w:r w:rsidR="001C57F9" w:rsidRPr="00721E90">
        <w:rPr>
          <w:sz w:val="28"/>
          <w:szCs w:val="28"/>
        </w:rPr>
        <w:t>жұмыстардың</w:t>
      </w:r>
      <w:proofErr w:type="spellEnd"/>
      <w:r w:rsidR="001C57F9" w:rsidRPr="00721E90">
        <w:rPr>
          <w:sz w:val="28"/>
          <w:szCs w:val="28"/>
        </w:rPr>
        <w:t xml:space="preserve"> </w:t>
      </w:r>
      <w:proofErr w:type="spellStart"/>
      <w:r w:rsidR="001C57F9" w:rsidRPr="00721E90">
        <w:rPr>
          <w:sz w:val="28"/>
          <w:szCs w:val="28"/>
        </w:rPr>
        <w:t>мазмұны</w:t>
      </w:r>
      <w:proofErr w:type="spellEnd"/>
      <w:r w:rsidR="001C57F9" w:rsidRPr="00721E90">
        <w:rPr>
          <w:sz w:val="28"/>
          <w:szCs w:val="28"/>
        </w:rPr>
        <w:t xml:space="preserve"> мен </w:t>
      </w:r>
      <w:proofErr w:type="spellStart"/>
      <w:r w:rsidR="001C57F9" w:rsidRPr="00721E90">
        <w:rPr>
          <w:sz w:val="28"/>
          <w:szCs w:val="28"/>
        </w:rPr>
        <w:t>қорытындылары</w:t>
      </w:r>
      <w:proofErr w:type="spellEnd"/>
      <w:r w:rsidR="001C57F9" w:rsidRPr="00721E90">
        <w:rPr>
          <w:sz w:val="28"/>
          <w:szCs w:val="28"/>
        </w:rPr>
        <w:t xml:space="preserve"> </w:t>
      </w:r>
      <w:proofErr w:type="spellStart"/>
      <w:r w:rsidR="001C57F9" w:rsidRPr="00721E90">
        <w:rPr>
          <w:sz w:val="28"/>
          <w:szCs w:val="28"/>
        </w:rPr>
        <w:t>берілген</w:t>
      </w:r>
      <w:proofErr w:type="spellEnd"/>
      <w:r w:rsidR="00977C5F" w:rsidRPr="00721E90">
        <w:rPr>
          <w:sz w:val="28"/>
          <w:szCs w:val="28"/>
        </w:rPr>
        <w:t>;</w:t>
      </w:r>
    </w:p>
    <w:p w14:paraId="7250A43B" w14:textId="2070C1C7" w:rsidR="001C57F9" w:rsidRPr="00721E90" w:rsidRDefault="00B467DC" w:rsidP="00EF6304">
      <w:pPr>
        <w:pStyle w:val="a7"/>
        <w:numPr>
          <w:ilvl w:val="0"/>
          <w:numId w:val="29"/>
        </w:numPr>
        <w:tabs>
          <w:tab w:val="clear" w:pos="720"/>
          <w:tab w:val="num" w:pos="426"/>
        </w:tabs>
        <w:spacing w:before="0" w:beforeAutospacing="0" w:after="0" w:afterAutospacing="0"/>
        <w:ind w:left="0" w:firstLine="567"/>
        <w:jc w:val="both"/>
        <w:rPr>
          <w:sz w:val="28"/>
          <w:szCs w:val="28"/>
        </w:rPr>
      </w:pPr>
      <w:r w:rsidRPr="00721E90">
        <w:rPr>
          <w:rStyle w:val="a3"/>
          <w:b w:val="0"/>
          <w:bCs w:val="0"/>
          <w:i/>
          <w:iCs/>
          <w:sz w:val="28"/>
          <w:szCs w:val="28"/>
        </w:rPr>
        <w:lastRenderedPageBreak/>
        <w:t xml:space="preserve"> </w:t>
      </w:r>
      <w:proofErr w:type="spellStart"/>
      <w:r w:rsidR="001C57F9" w:rsidRPr="002F624F">
        <w:rPr>
          <w:rStyle w:val="a3"/>
          <w:b w:val="0"/>
          <w:bCs w:val="0"/>
          <w:sz w:val="28"/>
          <w:szCs w:val="28"/>
        </w:rPr>
        <w:t>Қорытынды</w:t>
      </w:r>
      <w:proofErr w:type="spellEnd"/>
      <w:r w:rsidR="001C57F9" w:rsidRPr="002F624F">
        <w:rPr>
          <w:rStyle w:val="a3"/>
          <w:b w:val="0"/>
          <w:bCs w:val="0"/>
          <w:sz w:val="28"/>
          <w:szCs w:val="28"/>
        </w:rPr>
        <w:t xml:space="preserve"> </w:t>
      </w:r>
      <w:proofErr w:type="spellStart"/>
      <w:r w:rsidR="001C57F9" w:rsidRPr="002F624F">
        <w:rPr>
          <w:rStyle w:val="a3"/>
          <w:b w:val="0"/>
          <w:bCs w:val="0"/>
          <w:sz w:val="28"/>
          <w:szCs w:val="28"/>
        </w:rPr>
        <w:t>бөлімінде</w:t>
      </w:r>
      <w:proofErr w:type="spellEnd"/>
      <w:r w:rsidR="001C57F9" w:rsidRPr="00721E90">
        <w:rPr>
          <w:sz w:val="28"/>
          <w:szCs w:val="28"/>
        </w:rPr>
        <w:t xml:space="preserve"> </w:t>
      </w:r>
      <w:proofErr w:type="spellStart"/>
      <w:r w:rsidR="001C57F9" w:rsidRPr="00721E90">
        <w:rPr>
          <w:sz w:val="28"/>
          <w:szCs w:val="28"/>
        </w:rPr>
        <w:t>зерттеудің</w:t>
      </w:r>
      <w:proofErr w:type="spellEnd"/>
      <w:r w:rsidR="001C57F9" w:rsidRPr="00721E90">
        <w:rPr>
          <w:sz w:val="28"/>
          <w:szCs w:val="28"/>
        </w:rPr>
        <w:t xml:space="preserve"> </w:t>
      </w:r>
      <w:proofErr w:type="spellStart"/>
      <w:r w:rsidR="001C57F9" w:rsidRPr="00721E90">
        <w:rPr>
          <w:sz w:val="28"/>
          <w:szCs w:val="28"/>
        </w:rPr>
        <w:t>негізгі</w:t>
      </w:r>
      <w:proofErr w:type="spellEnd"/>
      <w:r w:rsidR="001C57F9" w:rsidRPr="00721E90">
        <w:rPr>
          <w:sz w:val="28"/>
          <w:szCs w:val="28"/>
        </w:rPr>
        <w:t xml:space="preserve"> </w:t>
      </w:r>
      <w:proofErr w:type="spellStart"/>
      <w:r w:rsidR="001C57F9" w:rsidRPr="00721E90">
        <w:rPr>
          <w:sz w:val="28"/>
          <w:szCs w:val="28"/>
        </w:rPr>
        <w:t>нәтижелері</w:t>
      </w:r>
      <w:proofErr w:type="spellEnd"/>
      <w:r w:rsidR="001C57F9" w:rsidRPr="00721E90">
        <w:rPr>
          <w:sz w:val="28"/>
          <w:szCs w:val="28"/>
        </w:rPr>
        <w:t xml:space="preserve"> </w:t>
      </w:r>
      <w:proofErr w:type="spellStart"/>
      <w:r w:rsidR="001C57F9" w:rsidRPr="00721E90">
        <w:rPr>
          <w:sz w:val="28"/>
          <w:szCs w:val="28"/>
        </w:rPr>
        <w:t>тұжырымдалып</w:t>
      </w:r>
      <w:proofErr w:type="spellEnd"/>
      <w:r w:rsidR="001C57F9" w:rsidRPr="00721E90">
        <w:rPr>
          <w:sz w:val="28"/>
          <w:szCs w:val="28"/>
        </w:rPr>
        <w:t xml:space="preserve">, </w:t>
      </w:r>
      <w:proofErr w:type="spellStart"/>
      <w:r w:rsidR="001C57F9" w:rsidRPr="00721E90">
        <w:rPr>
          <w:sz w:val="28"/>
          <w:szCs w:val="28"/>
        </w:rPr>
        <w:t>алдағы</w:t>
      </w:r>
      <w:proofErr w:type="spellEnd"/>
      <w:r w:rsidR="001C57F9" w:rsidRPr="00721E90">
        <w:rPr>
          <w:sz w:val="28"/>
          <w:szCs w:val="28"/>
        </w:rPr>
        <w:t xml:space="preserve"> </w:t>
      </w:r>
      <w:proofErr w:type="spellStart"/>
      <w:r w:rsidR="001C57F9" w:rsidRPr="00721E90">
        <w:rPr>
          <w:sz w:val="28"/>
          <w:szCs w:val="28"/>
        </w:rPr>
        <w:t>ғылыми</w:t>
      </w:r>
      <w:proofErr w:type="spellEnd"/>
      <w:r w:rsidR="007D3FDB">
        <w:rPr>
          <w:sz w:val="28"/>
          <w:szCs w:val="28"/>
          <w:lang w:val="kk-KZ"/>
        </w:rPr>
        <w:t>-</w:t>
      </w:r>
      <w:proofErr w:type="spellStart"/>
      <w:r w:rsidR="001C57F9" w:rsidRPr="00721E90">
        <w:rPr>
          <w:sz w:val="28"/>
          <w:szCs w:val="28"/>
        </w:rPr>
        <w:t>тәжірибелік</w:t>
      </w:r>
      <w:proofErr w:type="spellEnd"/>
      <w:r w:rsidR="001C57F9" w:rsidRPr="00721E90">
        <w:rPr>
          <w:sz w:val="28"/>
          <w:szCs w:val="28"/>
        </w:rPr>
        <w:t xml:space="preserve"> </w:t>
      </w:r>
      <w:proofErr w:type="spellStart"/>
      <w:r w:rsidR="001C57F9" w:rsidRPr="00721E90">
        <w:rPr>
          <w:sz w:val="28"/>
          <w:szCs w:val="28"/>
        </w:rPr>
        <w:t>ізденістерге</w:t>
      </w:r>
      <w:proofErr w:type="spellEnd"/>
      <w:r w:rsidR="001C57F9" w:rsidRPr="00721E90">
        <w:rPr>
          <w:sz w:val="28"/>
          <w:szCs w:val="28"/>
        </w:rPr>
        <w:t xml:space="preserve"> </w:t>
      </w:r>
      <w:proofErr w:type="spellStart"/>
      <w:r w:rsidR="001C57F9" w:rsidRPr="00721E90">
        <w:rPr>
          <w:sz w:val="28"/>
          <w:szCs w:val="28"/>
        </w:rPr>
        <w:t>ұсыныстар</w:t>
      </w:r>
      <w:proofErr w:type="spellEnd"/>
      <w:r w:rsidR="001C57F9" w:rsidRPr="00721E90">
        <w:rPr>
          <w:sz w:val="28"/>
          <w:szCs w:val="28"/>
        </w:rPr>
        <w:t xml:space="preserve"> </w:t>
      </w:r>
      <w:proofErr w:type="spellStart"/>
      <w:r w:rsidR="001C57F9" w:rsidRPr="00721E90">
        <w:rPr>
          <w:sz w:val="28"/>
          <w:szCs w:val="28"/>
        </w:rPr>
        <w:t>берілген</w:t>
      </w:r>
      <w:proofErr w:type="spellEnd"/>
      <w:r w:rsidR="001C57F9" w:rsidRPr="00721E90">
        <w:rPr>
          <w:sz w:val="28"/>
          <w:szCs w:val="28"/>
        </w:rPr>
        <w:t>.</w:t>
      </w:r>
    </w:p>
    <w:p w14:paraId="3A0D5C53" w14:textId="37607A66" w:rsidR="00B05895" w:rsidRPr="00721E90" w:rsidRDefault="001C57F9" w:rsidP="00B05895">
      <w:pPr>
        <w:pStyle w:val="a7"/>
        <w:spacing w:before="0" w:beforeAutospacing="0" w:after="0" w:afterAutospacing="0"/>
        <w:jc w:val="both"/>
      </w:pPr>
      <w:proofErr w:type="spellStart"/>
      <w:r w:rsidRPr="00721E90">
        <w:rPr>
          <w:sz w:val="28"/>
          <w:szCs w:val="28"/>
        </w:rPr>
        <w:t>Диссертацияның</w:t>
      </w:r>
      <w:proofErr w:type="spellEnd"/>
      <w:r w:rsidRPr="00721E90">
        <w:rPr>
          <w:sz w:val="28"/>
          <w:szCs w:val="28"/>
        </w:rPr>
        <w:t xml:space="preserve"> </w:t>
      </w: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көлемі</w:t>
      </w:r>
      <w:proofErr w:type="spellEnd"/>
      <w:r w:rsidRPr="00721E90">
        <w:rPr>
          <w:sz w:val="28"/>
          <w:szCs w:val="28"/>
        </w:rPr>
        <w:t xml:space="preserve"> </w:t>
      </w:r>
      <w:proofErr w:type="spellStart"/>
      <w:r w:rsidRPr="00721E90">
        <w:rPr>
          <w:sz w:val="28"/>
          <w:szCs w:val="28"/>
        </w:rPr>
        <w:t>шамамен</w:t>
      </w:r>
      <w:proofErr w:type="spellEnd"/>
      <w:r w:rsidRPr="00721E90">
        <w:t xml:space="preserve"> </w:t>
      </w:r>
      <w:r w:rsidR="00721E90" w:rsidRPr="00721E90">
        <w:rPr>
          <w:sz w:val="28"/>
          <w:szCs w:val="28"/>
          <w:lang w:val="kk-KZ"/>
        </w:rPr>
        <w:t>194</w:t>
      </w:r>
      <w:r w:rsidRPr="00721E90">
        <w:rPr>
          <w:rStyle w:val="a3"/>
          <w:b w:val="0"/>
          <w:bCs w:val="0"/>
          <w:sz w:val="28"/>
          <w:szCs w:val="28"/>
        </w:rPr>
        <w:t xml:space="preserve"> бет</w:t>
      </w:r>
      <w:r w:rsidRPr="00721E90">
        <w:rPr>
          <w:sz w:val="28"/>
          <w:szCs w:val="28"/>
        </w:rPr>
        <w:t xml:space="preserve">, </w:t>
      </w:r>
      <w:proofErr w:type="spellStart"/>
      <w:r w:rsidRPr="00721E90">
        <w:rPr>
          <w:sz w:val="28"/>
          <w:szCs w:val="28"/>
        </w:rPr>
        <w:t>пайдаланылған</w:t>
      </w:r>
      <w:proofErr w:type="spellEnd"/>
      <w:r w:rsidRPr="00721E90">
        <w:rPr>
          <w:sz w:val="28"/>
          <w:szCs w:val="28"/>
        </w:rPr>
        <w:t xml:space="preserve"> </w:t>
      </w:r>
      <w:proofErr w:type="spellStart"/>
      <w:r w:rsidRPr="00721E90">
        <w:rPr>
          <w:sz w:val="28"/>
          <w:szCs w:val="28"/>
        </w:rPr>
        <w:t>әдебиеттер</w:t>
      </w:r>
      <w:proofErr w:type="spellEnd"/>
      <w:r w:rsidR="00542DBB" w:rsidRPr="00721E90">
        <w:rPr>
          <w:sz w:val="28"/>
          <w:szCs w:val="28"/>
          <w:lang w:val="kk-KZ"/>
        </w:rPr>
        <w:t xml:space="preserve">ге </w:t>
      </w:r>
      <w:r w:rsidRPr="00721E90">
        <w:rPr>
          <w:rStyle w:val="a3"/>
          <w:b w:val="0"/>
          <w:bCs w:val="0"/>
          <w:sz w:val="28"/>
          <w:szCs w:val="28"/>
        </w:rPr>
        <w:t>1</w:t>
      </w:r>
      <w:r w:rsidR="0002038F" w:rsidRPr="00721E90">
        <w:rPr>
          <w:rStyle w:val="a3"/>
          <w:b w:val="0"/>
          <w:bCs w:val="0"/>
          <w:sz w:val="28"/>
          <w:szCs w:val="28"/>
          <w:lang w:val="kk-KZ"/>
        </w:rPr>
        <w:t>50</w:t>
      </w:r>
      <w:r w:rsidRPr="00721E90">
        <w:rPr>
          <w:rStyle w:val="a3"/>
          <w:b w:val="0"/>
          <w:bCs w:val="0"/>
          <w:sz w:val="28"/>
          <w:szCs w:val="28"/>
        </w:rPr>
        <w:t xml:space="preserve"> </w:t>
      </w:r>
      <w:proofErr w:type="spellStart"/>
      <w:r w:rsidRPr="00721E90">
        <w:rPr>
          <w:rStyle w:val="a3"/>
          <w:b w:val="0"/>
          <w:bCs w:val="0"/>
          <w:sz w:val="28"/>
          <w:szCs w:val="28"/>
        </w:rPr>
        <w:t>дереккөз</w:t>
      </w:r>
      <w:proofErr w:type="spellEnd"/>
      <w:r w:rsidR="00542DBB" w:rsidRPr="00721E90">
        <w:rPr>
          <w:rStyle w:val="a3"/>
          <w:b w:val="0"/>
          <w:bCs w:val="0"/>
          <w:sz w:val="28"/>
          <w:szCs w:val="28"/>
          <w:lang w:val="kk-KZ"/>
        </w:rPr>
        <w:t xml:space="preserve"> пайдаланылған</w:t>
      </w:r>
      <w:r w:rsidRPr="00721E90">
        <w:rPr>
          <w:sz w:val="28"/>
          <w:szCs w:val="28"/>
        </w:rPr>
        <w:t xml:space="preserve">, </w:t>
      </w:r>
      <w:proofErr w:type="spellStart"/>
      <w:r w:rsidRPr="00721E90">
        <w:rPr>
          <w:sz w:val="28"/>
          <w:szCs w:val="28"/>
        </w:rPr>
        <w:t>қосымшаларда</w:t>
      </w:r>
      <w:proofErr w:type="spellEnd"/>
      <w:r w:rsidRPr="00721E90">
        <w:rPr>
          <w:sz w:val="28"/>
          <w:szCs w:val="28"/>
        </w:rPr>
        <w:t xml:space="preserve"> </w:t>
      </w:r>
      <w:proofErr w:type="spellStart"/>
      <w:r w:rsidRPr="00721E90">
        <w:rPr>
          <w:sz w:val="28"/>
          <w:szCs w:val="28"/>
        </w:rPr>
        <w:t>сауалнамалар</w:t>
      </w:r>
      <w:proofErr w:type="spellEnd"/>
      <w:r w:rsidRPr="00721E90">
        <w:rPr>
          <w:sz w:val="28"/>
          <w:szCs w:val="28"/>
        </w:rPr>
        <w:t xml:space="preserve">, </w:t>
      </w:r>
      <w:proofErr w:type="spellStart"/>
      <w:r w:rsidRPr="00721E90">
        <w:rPr>
          <w:sz w:val="28"/>
          <w:szCs w:val="28"/>
        </w:rPr>
        <w:t>диагностикалық</w:t>
      </w:r>
      <w:proofErr w:type="spellEnd"/>
      <w:r w:rsidRPr="00721E90">
        <w:rPr>
          <w:sz w:val="28"/>
          <w:szCs w:val="28"/>
        </w:rPr>
        <w:t xml:space="preserve"> </w:t>
      </w:r>
      <w:proofErr w:type="spellStart"/>
      <w:r w:rsidRPr="00721E90">
        <w:rPr>
          <w:sz w:val="28"/>
          <w:szCs w:val="28"/>
        </w:rPr>
        <w:t>материалдар</w:t>
      </w:r>
      <w:proofErr w:type="spellEnd"/>
      <w:r w:rsidRPr="00721E90">
        <w:rPr>
          <w:sz w:val="28"/>
          <w:szCs w:val="28"/>
        </w:rPr>
        <w:t xml:space="preserve">, </w:t>
      </w:r>
      <w:proofErr w:type="spellStart"/>
      <w:r w:rsidRPr="00721E90">
        <w:rPr>
          <w:sz w:val="28"/>
          <w:szCs w:val="28"/>
        </w:rPr>
        <w:t>тәжірибелік</w:t>
      </w:r>
      <w:proofErr w:type="spellEnd"/>
      <w:r w:rsidRPr="00721E90">
        <w:rPr>
          <w:sz w:val="28"/>
          <w:szCs w:val="28"/>
        </w:rPr>
        <w:t xml:space="preserve"> </w:t>
      </w:r>
      <w:proofErr w:type="spellStart"/>
      <w:r w:rsidRPr="00721E90">
        <w:rPr>
          <w:sz w:val="28"/>
          <w:szCs w:val="28"/>
        </w:rPr>
        <w:t>тапсырмалар</w:t>
      </w:r>
      <w:proofErr w:type="spellEnd"/>
      <w:r w:rsidRPr="00721E90">
        <w:rPr>
          <w:sz w:val="28"/>
          <w:szCs w:val="28"/>
        </w:rPr>
        <w:t xml:space="preserve"> </w:t>
      </w:r>
      <w:proofErr w:type="spellStart"/>
      <w:r w:rsidRPr="00721E90">
        <w:rPr>
          <w:sz w:val="28"/>
          <w:szCs w:val="28"/>
        </w:rPr>
        <w:t>үлгілері</w:t>
      </w:r>
      <w:proofErr w:type="spellEnd"/>
      <w:r w:rsidRPr="00721E90">
        <w:rPr>
          <w:sz w:val="28"/>
          <w:szCs w:val="28"/>
        </w:rPr>
        <w:t xml:space="preserve"> </w:t>
      </w:r>
      <w:proofErr w:type="spellStart"/>
      <w:r w:rsidRPr="00721E90">
        <w:rPr>
          <w:sz w:val="28"/>
          <w:szCs w:val="28"/>
        </w:rPr>
        <w:t>қамтылған</w:t>
      </w:r>
      <w:proofErr w:type="spellEnd"/>
      <w:r w:rsidRPr="00721E90">
        <w:rPr>
          <w:sz w:val="28"/>
          <w:szCs w:val="28"/>
        </w:rPr>
        <w:t>.</w:t>
      </w:r>
      <w:r w:rsidR="00BA51B5" w:rsidRPr="00721E90">
        <w:t xml:space="preserve"> </w:t>
      </w:r>
    </w:p>
    <w:p w14:paraId="0285DD15" w14:textId="3920FE0C" w:rsidR="00BA0556" w:rsidRPr="00721E90" w:rsidRDefault="00B05895" w:rsidP="00B05895">
      <w:pPr>
        <w:pStyle w:val="a7"/>
        <w:spacing w:before="0" w:beforeAutospacing="0" w:after="0" w:afterAutospacing="0"/>
        <w:ind w:firstLine="567"/>
        <w:jc w:val="both"/>
        <w:rPr>
          <w:sz w:val="28"/>
          <w:szCs w:val="28"/>
          <w:shd w:val="clear" w:color="auto" w:fill="FFFFFF"/>
        </w:rPr>
      </w:pPr>
      <w:proofErr w:type="spellStart"/>
      <w:r w:rsidRPr="00721E90">
        <w:rPr>
          <w:sz w:val="28"/>
          <w:szCs w:val="28"/>
          <w:shd w:val="clear" w:color="auto" w:fill="FFFFFF"/>
        </w:rPr>
        <w:t>Осылайша</w:t>
      </w:r>
      <w:proofErr w:type="spellEnd"/>
      <w:r w:rsidRPr="00721E90">
        <w:rPr>
          <w:sz w:val="28"/>
          <w:szCs w:val="28"/>
          <w:shd w:val="clear" w:color="auto" w:fill="FFFFFF"/>
        </w:rPr>
        <w:t xml:space="preserve">, </w:t>
      </w:r>
      <w:proofErr w:type="spellStart"/>
      <w:r w:rsidRPr="00721E90">
        <w:rPr>
          <w:sz w:val="28"/>
          <w:szCs w:val="28"/>
          <w:shd w:val="clear" w:color="auto" w:fill="FFFFFF"/>
        </w:rPr>
        <w:t>зерттеудің</w:t>
      </w:r>
      <w:proofErr w:type="spellEnd"/>
      <w:r w:rsidRPr="00721E90">
        <w:rPr>
          <w:sz w:val="28"/>
          <w:szCs w:val="28"/>
          <w:shd w:val="clear" w:color="auto" w:fill="FFFFFF"/>
        </w:rPr>
        <w:t xml:space="preserve"> </w:t>
      </w:r>
      <w:proofErr w:type="spellStart"/>
      <w:r w:rsidRPr="00721E90">
        <w:rPr>
          <w:sz w:val="28"/>
          <w:szCs w:val="28"/>
          <w:shd w:val="clear" w:color="auto" w:fill="FFFFFF"/>
        </w:rPr>
        <w:t>өзектілігі</w:t>
      </w:r>
      <w:proofErr w:type="spellEnd"/>
      <w:r w:rsidRPr="00721E90">
        <w:rPr>
          <w:sz w:val="28"/>
          <w:szCs w:val="28"/>
          <w:shd w:val="clear" w:color="auto" w:fill="FFFFFF"/>
        </w:rPr>
        <w:t xml:space="preserve">, </w:t>
      </w:r>
      <w:proofErr w:type="spellStart"/>
      <w:r w:rsidRPr="00721E90">
        <w:rPr>
          <w:sz w:val="28"/>
          <w:szCs w:val="28"/>
          <w:shd w:val="clear" w:color="auto" w:fill="FFFFFF"/>
        </w:rPr>
        <w:t>мақсаты</w:t>
      </w:r>
      <w:proofErr w:type="spellEnd"/>
      <w:r w:rsidRPr="00721E90">
        <w:rPr>
          <w:sz w:val="28"/>
          <w:szCs w:val="28"/>
          <w:shd w:val="clear" w:color="auto" w:fill="FFFFFF"/>
        </w:rPr>
        <w:t xml:space="preserve"> мен </w:t>
      </w:r>
      <w:proofErr w:type="spellStart"/>
      <w:r w:rsidRPr="00721E90">
        <w:rPr>
          <w:sz w:val="28"/>
          <w:szCs w:val="28"/>
          <w:shd w:val="clear" w:color="auto" w:fill="FFFFFF"/>
        </w:rPr>
        <w:t>міндеттері</w:t>
      </w:r>
      <w:proofErr w:type="spellEnd"/>
      <w:r w:rsidRPr="00721E90">
        <w:rPr>
          <w:sz w:val="28"/>
          <w:szCs w:val="28"/>
          <w:shd w:val="clear" w:color="auto" w:fill="FFFFFF"/>
        </w:rPr>
        <w:t xml:space="preserve">, </w:t>
      </w:r>
      <w:proofErr w:type="spellStart"/>
      <w:r w:rsidRPr="00721E90">
        <w:rPr>
          <w:sz w:val="28"/>
          <w:szCs w:val="28"/>
          <w:shd w:val="clear" w:color="auto" w:fill="FFFFFF"/>
        </w:rPr>
        <w:t>ғылыми</w:t>
      </w:r>
      <w:proofErr w:type="spellEnd"/>
      <w:r w:rsidRPr="00721E90">
        <w:rPr>
          <w:sz w:val="28"/>
          <w:szCs w:val="28"/>
          <w:shd w:val="clear" w:color="auto" w:fill="FFFFFF"/>
        </w:rPr>
        <w:t xml:space="preserve"> </w:t>
      </w:r>
      <w:proofErr w:type="spellStart"/>
      <w:r w:rsidRPr="00721E90">
        <w:rPr>
          <w:sz w:val="28"/>
          <w:szCs w:val="28"/>
          <w:shd w:val="clear" w:color="auto" w:fill="FFFFFF"/>
        </w:rPr>
        <w:t>болжамы</w:t>
      </w:r>
      <w:proofErr w:type="spellEnd"/>
      <w:r w:rsidRPr="00721E90">
        <w:rPr>
          <w:sz w:val="28"/>
          <w:szCs w:val="28"/>
          <w:shd w:val="clear" w:color="auto" w:fill="FFFFFF"/>
        </w:rPr>
        <w:t xml:space="preserve"> </w:t>
      </w:r>
      <w:proofErr w:type="spellStart"/>
      <w:r w:rsidRPr="00721E90">
        <w:rPr>
          <w:sz w:val="28"/>
          <w:szCs w:val="28"/>
          <w:shd w:val="clear" w:color="auto" w:fill="FFFFFF"/>
        </w:rPr>
        <w:t>және</w:t>
      </w:r>
      <w:proofErr w:type="spellEnd"/>
      <w:r w:rsidRPr="00721E90">
        <w:rPr>
          <w:sz w:val="28"/>
          <w:szCs w:val="28"/>
          <w:shd w:val="clear" w:color="auto" w:fill="FFFFFF"/>
        </w:rPr>
        <w:t xml:space="preserve"> </w:t>
      </w:r>
      <w:proofErr w:type="spellStart"/>
      <w:r w:rsidRPr="00721E90">
        <w:rPr>
          <w:sz w:val="28"/>
          <w:szCs w:val="28"/>
          <w:shd w:val="clear" w:color="auto" w:fill="FFFFFF"/>
        </w:rPr>
        <w:t>күтілетін</w:t>
      </w:r>
      <w:proofErr w:type="spellEnd"/>
      <w:r w:rsidRPr="00721E90">
        <w:rPr>
          <w:sz w:val="28"/>
          <w:szCs w:val="28"/>
          <w:shd w:val="clear" w:color="auto" w:fill="FFFFFF"/>
        </w:rPr>
        <w:t xml:space="preserve"> </w:t>
      </w:r>
      <w:proofErr w:type="spellStart"/>
      <w:r w:rsidRPr="00721E90">
        <w:rPr>
          <w:sz w:val="28"/>
          <w:szCs w:val="28"/>
          <w:shd w:val="clear" w:color="auto" w:fill="FFFFFF"/>
        </w:rPr>
        <w:t>нәтижелері</w:t>
      </w:r>
      <w:proofErr w:type="spellEnd"/>
      <w:r w:rsidRPr="00721E90">
        <w:rPr>
          <w:sz w:val="28"/>
          <w:szCs w:val="28"/>
          <w:shd w:val="clear" w:color="auto" w:fill="FFFFFF"/>
        </w:rPr>
        <w:t xml:space="preserve"> </w:t>
      </w:r>
      <w:proofErr w:type="spellStart"/>
      <w:r w:rsidRPr="00721E90">
        <w:rPr>
          <w:sz w:val="28"/>
          <w:szCs w:val="28"/>
          <w:shd w:val="clear" w:color="auto" w:fill="FFFFFF"/>
        </w:rPr>
        <w:t>айқындалды</w:t>
      </w:r>
      <w:proofErr w:type="spellEnd"/>
      <w:r w:rsidRPr="00721E90">
        <w:rPr>
          <w:sz w:val="28"/>
          <w:szCs w:val="28"/>
          <w:shd w:val="clear" w:color="auto" w:fill="FFFFFF"/>
        </w:rPr>
        <w:t xml:space="preserve">. </w:t>
      </w:r>
      <w:proofErr w:type="spellStart"/>
      <w:r w:rsidRPr="00721E90">
        <w:rPr>
          <w:sz w:val="28"/>
          <w:szCs w:val="28"/>
          <w:shd w:val="clear" w:color="auto" w:fill="FFFFFF"/>
        </w:rPr>
        <w:t>Қойылған</w:t>
      </w:r>
      <w:proofErr w:type="spellEnd"/>
      <w:r w:rsidRPr="00721E90">
        <w:rPr>
          <w:sz w:val="28"/>
          <w:szCs w:val="28"/>
          <w:shd w:val="clear" w:color="auto" w:fill="FFFFFF"/>
        </w:rPr>
        <w:t xml:space="preserve"> </w:t>
      </w:r>
      <w:proofErr w:type="spellStart"/>
      <w:r w:rsidRPr="00721E90">
        <w:rPr>
          <w:sz w:val="28"/>
          <w:szCs w:val="28"/>
          <w:shd w:val="clear" w:color="auto" w:fill="FFFFFF"/>
        </w:rPr>
        <w:t>міндеттерді</w:t>
      </w:r>
      <w:proofErr w:type="spellEnd"/>
      <w:r w:rsidRPr="00721E90">
        <w:rPr>
          <w:sz w:val="28"/>
          <w:szCs w:val="28"/>
          <w:shd w:val="clear" w:color="auto" w:fill="FFFFFF"/>
        </w:rPr>
        <w:t xml:space="preserve"> </w:t>
      </w:r>
      <w:proofErr w:type="spellStart"/>
      <w:r w:rsidRPr="00721E90">
        <w:rPr>
          <w:sz w:val="28"/>
          <w:szCs w:val="28"/>
          <w:shd w:val="clear" w:color="auto" w:fill="FFFFFF"/>
        </w:rPr>
        <w:t>шешу</w:t>
      </w:r>
      <w:proofErr w:type="spellEnd"/>
      <w:r w:rsidRPr="00721E90">
        <w:rPr>
          <w:sz w:val="28"/>
          <w:szCs w:val="28"/>
          <w:shd w:val="clear" w:color="auto" w:fill="FFFFFF"/>
        </w:rPr>
        <w:t xml:space="preserve"> </w:t>
      </w:r>
      <w:proofErr w:type="spellStart"/>
      <w:r w:rsidRPr="00721E90">
        <w:rPr>
          <w:sz w:val="28"/>
          <w:szCs w:val="28"/>
          <w:shd w:val="clear" w:color="auto" w:fill="FFFFFF"/>
        </w:rPr>
        <w:t>үшін</w:t>
      </w:r>
      <w:proofErr w:type="spellEnd"/>
      <w:r w:rsidRPr="00721E90">
        <w:rPr>
          <w:sz w:val="28"/>
          <w:szCs w:val="28"/>
          <w:shd w:val="clear" w:color="auto" w:fill="FFFFFF"/>
        </w:rPr>
        <w:t xml:space="preserve"> </w:t>
      </w:r>
      <w:proofErr w:type="spellStart"/>
      <w:r w:rsidRPr="00721E90">
        <w:rPr>
          <w:sz w:val="28"/>
          <w:szCs w:val="28"/>
          <w:shd w:val="clear" w:color="auto" w:fill="FFFFFF"/>
        </w:rPr>
        <w:t>алдымен</w:t>
      </w:r>
      <w:proofErr w:type="spellEnd"/>
      <w:r w:rsidRPr="00721E90">
        <w:rPr>
          <w:sz w:val="28"/>
          <w:szCs w:val="28"/>
          <w:shd w:val="clear" w:color="auto" w:fill="FFFFFF"/>
        </w:rPr>
        <w:t xml:space="preserve"> STEM </w:t>
      </w:r>
      <w:proofErr w:type="spellStart"/>
      <w:r w:rsidRPr="00721E90">
        <w:rPr>
          <w:sz w:val="28"/>
          <w:szCs w:val="28"/>
          <w:shd w:val="clear" w:color="auto" w:fill="FFFFFF"/>
        </w:rPr>
        <w:t>білім</w:t>
      </w:r>
      <w:proofErr w:type="spellEnd"/>
      <w:r w:rsidRPr="00721E90">
        <w:rPr>
          <w:sz w:val="28"/>
          <w:szCs w:val="28"/>
          <w:shd w:val="clear" w:color="auto" w:fill="FFFFFF"/>
        </w:rPr>
        <w:t xml:space="preserve"> </w:t>
      </w:r>
      <w:proofErr w:type="spellStart"/>
      <w:r w:rsidRPr="00721E90">
        <w:rPr>
          <w:sz w:val="28"/>
          <w:szCs w:val="28"/>
          <w:shd w:val="clear" w:color="auto" w:fill="FFFFFF"/>
        </w:rPr>
        <w:t>берудің</w:t>
      </w:r>
      <w:proofErr w:type="spellEnd"/>
      <w:r w:rsidRPr="00721E90">
        <w:rPr>
          <w:sz w:val="28"/>
          <w:szCs w:val="28"/>
          <w:shd w:val="clear" w:color="auto" w:fill="FFFFFF"/>
        </w:rPr>
        <w:t xml:space="preserve"> </w:t>
      </w:r>
      <w:proofErr w:type="spellStart"/>
      <w:r w:rsidRPr="00721E90">
        <w:rPr>
          <w:sz w:val="28"/>
          <w:szCs w:val="28"/>
          <w:shd w:val="clear" w:color="auto" w:fill="FFFFFF"/>
        </w:rPr>
        <w:t>теориялық</w:t>
      </w:r>
      <w:proofErr w:type="spellEnd"/>
      <w:r w:rsidR="00D00CE9" w:rsidRPr="00721E90">
        <w:rPr>
          <w:sz w:val="28"/>
          <w:szCs w:val="28"/>
          <w:shd w:val="clear" w:color="auto" w:fill="FFFFFF"/>
        </w:rPr>
        <w:t>–</w:t>
      </w:r>
      <w:proofErr w:type="spellStart"/>
      <w:r w:rsidRPr="00721E90">
        <w:rPr>
          <w:sz w:val="28"/>
          <w:szCs w:val="28"/>
          <w:shd w:val="clear" w:color="auto" w:fill="FFFFFF"/>
        </w:rPr>
        <w:t>әдіснамалық</w:t>
      </w:r>
      <w:proofErr w:type="spellEnd"/>
      <w:r w:rsidRPr="00721E90">
        <w:rPr>
          <w:sz w:val="28"/>
          <w:szCs w:val="28"/>
          <w:shd w:val="clear" w:color="auto" w:fill="FFFFFF"/>
        </w:rPr>
        <w:t xml:space="preserve"> </w:t>
      </w:r>
      <w:proofErr w:type="spellStart"/>
      <w:r w:rsidRPr="00721E90">
        <w:rPr>
          <w:sz w:val="28"/>
          <w:szCs w:val="28"/>
          <w:shd w:val="clear" w:color="auto" w:fill="FFFFFF"/>
        </w:rPr>
        <w:t>негіздерін</w:t>
      </w:r>
      <w:proofErr w:type="spellEnd"/>
      <w:r w:rsidRPr="00721E90">
        <w:rPr>
          <w:sz w:val="28"/>
          <w:szCs w:val="28"/>
          <w:shd w:val="clear" w:color="auto" w:fill="FFFFFF"/>
        </w:rPr>
        <w:t xml:space="preserve">, </w:t>
      </w:r>
      <w:proofErr w:type="spellStart"/>
      <w:r w:rsidRPr="00721E90">
        <w:rPr>
          <w:sz w:val="28"/>
          <w:szCs w:val="28"/>
          <w:shd w:val="clear" w:color="auto" w:fill="FFFFFF"/>
        </w:rPr>
        <w:t>оның</w:t>
      </w:r>
      <w:proofErr w:type="spellEnd"/>
      <w:r w:rsidRPr="00721E90">
        <w:rPr>
          <w:sz w:val="28"/>
          <w:szCs w:val="28"/>
          <w:shd w:val="clear" w:color="auto" w:fill="FFFFFF"/>
        </w:rPr>
        <w:t xml:space="preserve"> </w:t>
      </w:r>
      <w:proofErr w:type="spellStart"/>
      <w:r w:rsidRPr="00721E90">
        <w:rPr>
          <w:sz w:val="28"/>
          <w:szCs w:val="28"/>
          <w:shd w:val="clear" w:color="auto" w:fill="FFFFFF"/>
        </w:rPr>
        <w:t>қалыптасу</w:t>
      </w:r>
      <w:proofErr w:type="spellEnd"/>
      <w:r w:rsidRPr="00721E90">
        <w:rPr>
          <w:sz w:val="28"/>
          <w:szCs w:val="28"/>
          <w:shd w:val="clear" w:color="auto" w:fill="FFFFFF"/>
        </w:rPr>
        <w:t xml:space="preserve"> </w:t>
      </w:r>
      <w:proofErr w:type="spellStart"/>
      <w:r w:rsidRPr="00721E90">
        <w:rPr>
          <w:sz w:val="28"/>
          <w:szCs w:val="28"/>
          <w:shd w:val="clear" w:color="auto" w:fill="FFFFFF"/>
        </w:rPr>
        <w:t>тарихын</w:t>
      </w:r>
      <w:proofErr w:type="spellEnd"/>
      <w:r w:rsidRPr="00721E90">
        <w:rPr>
          <w:sz w:val="28"/>
          <w:szCs w:val="28"/>
          <w:shd w:val="clear" w:color="auto" w:fill="FFFFFF"/>
        </w:rPr>
        <w:t xml:space="preserve">, </w:t>
      </w:r>
      <w:proofErr w:type="spellStart"/>
      <w:r w:rsidRPr="00721E90">
        <w:rPr>
          <w:sz w:val="28"/>
          <w:szCs w:val="28"/>
          <w:shd w:val="clear" w:color="auto" w:fill="FFFFFF"/>
        </w:rPr>
        <w:t>халықаралық</w:t>
      </w:r>
      <w:proofErr w:type="spellEnd"/>
      <w:r w:rsidRPr="00721E90">
        <w:rPr>
          <w:sz w:val="28"/>
          <w:szCs w:val="28"/>
          <w:shd w:val="clear" w:color="auto" w:fill="FFFFFF"/>
        </w:rPr>
        <w:t xml:space="preserve"> </w:t>
      </w:r>
      <w:proofErr w:type="spellStart"/>
      <w:r w:rsidRPr="00721E90">
        <w:rPr>
          <w:sz w:val="28"/>
          <w:szCs w:val="28"/>
          <w:shd w:val="clear" w:color="auto" w:fill="FFFFFF"/>
        </w:rPr>
        <w:t>тәжірибелерін</w:t>
      </w:r>
      <w:proofErr w:type="spellEnd"/>
      <w:r w:rsidRPr="00721E90">
        <w:rPr>
          <w:sz w:val="28"/>
          <w:szCs w:val="28"/>
          <w:shd w:val="clear" w:color="auto" w:fill="FFFFFF"/>
        </w:rPr>
        <w:t xml:space="preserve"> </w:t>
      </w:r>
      <w:proofErr w:type="spellStart"/>
      <w:r w:rsidRPr="00721E90">
        <w:rPr>
          <w:sz w:val="28"/>
          <w:szCs w:val="28"/>
          <w:shd w:val="clear" w:color="auto" w:fill="FFFFFF"/>
        </w:rPr>
        <w:t>және</w:t>
      </w:r>
      <w:proofErr w:type="spellEnd"/>
      <w:r w:rsidRPr="00721E90">
        <w:rPr>
          <w:sz w:val="28"/>
          <w:szCs w:val="28"/>
          <w:shd w:val="clear" w:color="auto" w:fill="FFFFFF"/>
        </w:rPr>
        <w:t xml:space="preserve"> математика </w:t>
      </w:r>
      <w:proofErr w:type="spellStart"/>
      <w:r w:rsidRPr="00721E90">
        <w:rPr>
          <w:sz w:val="28"/>
          <w:szCs w:val="28"/>
          <w:shd w:val="clear" w:color="auto" w:fill="FFFFFF"/>
        </w:rPr>
        <w:t>пәнін</w:t>
      </w:r>
      <w:proofErr w:type="spellEnd"/>
      <w:r w:rsidRPr="00721E90">
        <w:rPr>
          <w:sz w:val="28"/>
          <w:szCs w:val="28"/>
          <w:shd w:val="clear" w:color="auto" w:fill="FFFFFF"/>
        </w:rPr>
        <w:t xml:space="preserve"> </w:t>
      </w:r>
      <w:proofErr w:type="spellStart"/>
      <w:r w:rsidRPr="00721E90">
        <w:rPr>
          <w:sz w:val="28"/>
          <w:szCs w:val="28"/>
          <w:shd w:val="clear" w:color="auto" w:fill="FFFFFF"/>
        </w:rPr>
        <w:t>оқытудағы</w:t>
      </w:r>
      <w:proofErr w:type="spellEnd"/>
      <w:r w:rsidRPr="00721E90">
        <w:rPr>
          <w:sz w:val="28"/>
          <w:szCs w:val="28"/>
          <w:shd w:val="clear" w:color="auto" w:fill="FFFFFF"/>
        </w:rPr>
        <w:t xml:space="preserve"> </w:t>
      </w:r>
      <w:proofErr w:type="spellStart"/>
      <w:r w:rsidRPr="00721E90">
        <w:rPr>
          <w:sz w:val="28"/>
          <w:szCs w:val="28"/>
          <w:shd w:val="clear" w:color="auto" w:fill="FFFFFF"/>
        </w:rPr>
        <w:t>қолданысын</w:t>
      </w:r>
      <w:proofErr w:type="spellEnd"/>
      <w:r w:rsidRPr="00721E90">
        <w:rPr>
          <w:sz w:val="28"/>
          <w:szCs w:val="28"/>
          <w:shd w:val="clear" w:color="auto" w:fill="FFFFFF"/>
        </w:rPr>
        <w:t xml:space="preserve"> </w:t>
      </w:r>
      <w:proofErr w:type="spellStart"/>
      <w:r w:rsidRPr="00721E90">
        <w:rPr>
          <w:sz w:val="28"/>
          <w:szCs w:val="28"/>
          <w:shd w:val="clear" w:color="auto" w:fill="FFFFFF"/>
        </w:rPr>
        <w:t>жан</w:t>
      </w:r>
      <w:proofErr w:type="spellEnd"/>
      <w:r w:rsidR="00D00CE9" w:rsidRPr="00721E90">
        <w:rPr>
          <w:sz w:val="28"/>
          <w:szCs w:val="28"/>
          <w:shd w:val="clear" w:color="auto" w:fill="FFFFFF"/>
        </w:rPr>
        <w:t>–</w:t>
      </w:r>
      <w:proofErr w:type="spellStart"/>
      <w:r w:rsidRPr="00721E90">
        <w:rPr>
          <w:sz w:val="28"/>
          <w:szCs w:val="28"/>
          <w:shd w:val="clear" w:color="auto" w:fill="FFFFFF"/>
        </w:rPr>
        <w:t>жақты</w:t>
      </w:r>
      <w:proofErr w:type="spellEnd"/>
      <w:r w:rsidRPr="00721E90">
        <w:rPr>
          <w:sz w:val="28"/>
          <w:szCs w:val="28"/>
          <w:shd w:val="clear" w:color="auto" w:fill="FFFFFF"/>
        </w:rPr>
        <w:t xml:space="preserve"> </w:t>
      </w:r>
      <w:proofErr w:type="spellStart"/>
      <w:r w:rsidRPr="00721E90">
        <w:rPr>
          <w:sz w:val="28"/>
          <w:szCs w:val="28"/>
          <w:shd w:val="clear" w:color="auto" w:fill="FFFFFF"/>
        </w:rPr>
        <w:t>зерделеу</w:t>
      </w:r>
      <w:proofErr w:type="spellEnd"/>
      <w:r w:rsidRPr="00721E90">
        <w:rPr>
          <w:sz w:val="28"/>
          <w:szCs w:val="28"/>
          <w:shd w:val="clear" w:color="auto" w:fill="FFFFFF"/>
        </w:rPr>
        <w:t xml:space="preserve"> </w:t>
      </w:r>
      <w:proofErr w:type="spellStart"/>
      <w:r w:rsidRPr="00721E90">
        <w:rPr>
          <w:sz w:val="28"/>
          <w:szCs w:val="28"/>
          <w:shd w:val="clear" w:color="auto" w:fill="FFFFFF"/>
        </w:rPr>
        <w:t>қажет</w:t>
      </w:r>
      <w:proofErr w:type="spellEnd"/>
      <w:r w:rsidRPr="00721E90">
        <w:rPr>
          <w:sz w:val="28"/>
          <w:szCs w:val="28"/>
          <w:shd w:val="clear" w:color="auto" w:fill="FFFFFF"/>
        </w:rPr>
        <w:t xml:space="preserve">. </w:t>
      </w:r>
      <w:proofErr w:type="spellStart"/>
      <w:r w:rsidRPr="00721E90">
        <w:rPr>
          <w:sz w:val="28"/>
          <w:szCs w:val="28"/>
          <w:shd w:val="clear" w:color="auto" w:fill="FFFFFF"/>
        </w:rPr>
        <w:t>Бұл</w:t>
      </w:r>
      <w:proofErr w:type="spellEnd"/>
      <w:r w:rsidRPr="00721E90">
        <w:rPr>
          <w:sz w:val="28"/>
          <w:szCs w:val="28"/>
          <w:shd w:val="clear" w:color="auto" w:fill="FFFFFF"/>
        </w:rPr>
        <w:t xml:space="preserve"> </w:t>
      </w:r>
      <w:proofErr w:type="spellStart"/>
      <w:r w:rsidRPr="00721E90">
        <w:rPr>
          <w:sz w:val="28"/>
          <w:szCs w:val="28"/>
          <w:shd w:val="clear" w:color="auto" w:fill="FFFFFF"/>
        </w:rPr>
        <w:t>мәселелер</w:t>
      </w:r>
      <w:proofErr w:type="spellEnd"/>
      <w:r w:rsidRPr="00721E90">
        <w:rPr>
          <w:sz w:val="28"/>
          <w:szCs w:val="28"/>
          <w:shd w:val="clear" w:color="auto" w:fill="FFFFFF"/>
        </w:rPr>
        <w:t xml:space="preserve"> </w:t>
      </w:r>
      <w:proofErr w:type="spellStart"/>
      <w:r w:rsidRPr="00721E90">
        <w:rPr>
          <w:sz w:val="28"/>
          <w:szCs w:val="28"/>
          <w:shd w:val="clear" w:color="auto" w:fill="FFFFFF"/>
        </w:rPr>
        <w:t>диссертацияның</w:t>
      </w:r>
      <w:proofErr w:type="spellEnd"/>
      <w:r w:rsidRPr="00721E90">
        <w:rPr>
          <w:sz w:val="28"/>
          <w:szCs w:val="28"/>
          <w:shd w:val="clear" w:color="auto" w:fill="FFFFFF"/>
        </w:rPr>
        <w:t xml:space="preserve"> </w:t>
      </w:r>
      <w:proofErr w:type="spellStart"/>
      <w:r w:rsidRPr="00721E90">
        <w:rPr>
          <w:sz w:val="28"/>
          <w:szCs w:val="28"/>
          <w:shd w:val="clear" w:color="auto" w:fill="FFFFFF"/>
        </w:rPr>
        <w:t>бірінші</w:t>
      </w:r>
      <w:proofErr w:type="spellEnd"/>
      <w:r w:rsidRPr="00721E90">
        <w:rPr>
          <w:sz w:val="28"/>
          <w:szCs w:val="28"/>
          <w:shd w:val="clear" w:color="auto" w:fill="FFFFFF"/>
        </w:rPr>
        <w:t xml:space="preserve"> </w:t>
      </w:r>
      <w:proofErr w:type="spellStart"/>
      <w:r w:rsidRPr="00721E90">
        <w:rPr>
          <w:sz w:val="28"/>
          <w:szCs w:val="28"/>
          <w:shd w:val="clear" w:color="auto" w:fill="FFFFFF"/>
        </w:rPr>
        <w:t>тарауында</w:t>
      </w:r>
      <w:proofErr w:type="spellEnd"/>
      <w:r w:rsidRPr="00721E90">
        <w:rPr>
          <w:sz w:val="28"/>
          <w:szCs w:val="28"/>
          <w:shd w:val="clear" w:color="auto" w:fill="FFFFFF"/>
        </w:rPr>
        <w:t xml:space="preserve"> </w:t>
      </w:r>
      <w:proofErr w:type="spellStart"/>
      <w:r w:rsidRPr="00721E90">
        <w:rPr>
          <w:sz w:val="28"/>
          <w:szCs w:val="28"/>
          <w:shd w:val="clear" w:color="auto" w:fill="FFFFFF"/>
        </w:rPr>
        <w:t>жүйелі</w:t>
      </w:r>
      <w:proofErr w:type="spellEnd"/>
      <w:r w:rsidRPr="00721E90">
        <w:rPr>
          <w:sz w:val="28"/>
          <w:szCs w:val="28"/>
          <w:shd w:val="clear" w:color="auto" w:fill="FFFFFF"/>
        </w:rPr>
        <w:t xml:space="preserve"> </w:t>
      </w:r>
      <w:proofErr w:type="spellStart"/>
      <w:r w:rsidRPr="00721E90">
        <w:rPr>
          <w:sz w:val="28"/>
          <w:szCs w:val="28"/>
          <w:shd w:val="clear" w:color="auto" w:fill="FFFFFF"/>
        </w:rPr>
        <w:t>түрде</w:t>
      </w:r>
      <w:proofErr w:type="spellEnd"/>
      <w:r w:rsidRPr="00721E90">
        <w:rPr>
          <w:sz w:val="28"/>
          <w:szCs w:val="28"/>
          <w:shd w:val="clear" w:color="auto" w:fill="FFFFFF"/>
        </w:rPr>
        <w:t xml:space="preserve"> </w:t>
      </w:r>
      <w:proofErr w:type="spellStart"/>
      <w:r w:rsidRPr="00721E90">
        <w:rPr>
          <w:sz w:val="28"/>
          <w:szCs w:val="28"/>
          <w:shd w:val="clear" w:color="auto" w:fill="FFFFFF"/>
        </w:rPr>
        <w:t>қарастырылады</w:t>
      </w:r>
      <w:proofErr w:type="spellEnd"/>
      <w:r w:rsidRPr="00721E90">
        <w:rPr>
          <w:sz w:val="28"/>
          <w:szCs w:val="28"/>
          <w:shd w:val="clear" w:color="auto" w:fill="FFFFFF"/>
        </w:rPr>
        <w:t>.</w:t>
      </w:r>
    </w:p>
    <w:p w14:paraId="4B175222" w14:textId="492FAC9F" w:rsidR="00B05895" w:rsidRDefault="00B05895" w:rsidP="00B05895">
      <w:pPr>
        <w:pStyle w:val="a7"/>
        <w:spacing w:before="0" w:beforeAutospacing="0" w:after="0" w:afterAutospacing="0"/>
        <w:ind w:firstLine="567"/>
        <w:jc w:val="both"/>
        <w:rPr>
          <w:sz w:val="28"/>
          <w:szCs w:val="28"/>
        </w:rPr>
      </w:pPr>
    </w:p>
    <w:p w14:paraId="44FE3C8F" w14:textId="686609E5" w:rsidR="006D06BF" w:rsidRDefault="006D06BF" w:rsidP="00B05895">
      <w:pPr>
        <w:pStyle w:val="a7"/>
        <w:spacing w:before="0" w:beforeAutospacing="0" w:after="0" w:afterAutospacing="0"/>
        <w:ind w:firstLine="567"/>
        <w:jc w:val="both"/>
        <w:rPr>
          <w:sz w:val="28"/>
          <w:szCs w:val="28"/>
        </w:rPr>
      </w:pPr>
    </w:p>
    <w:p w14:paraId="2D968F21" w14:textId="50F1AFE7" w:rsidR="006D06BF" w:rsidRDefault="006D06BF" w:rsidP="00B05895">
      <w:pPr>
        <w:pStyle w:val="a7"/>
        <w:spacing w:before="0" w:beforeAutospacing="0" w:after="0" w:afterAutospacing="0"/>
        <w:ind w:firstLine="567"/>
        <w:jc w:val="both"/>
        <w:rPr>
          <w:sz w:val="28"/>
          <w:szCs w:val="28"/>
        </w:rPr>
      </w:pPr>
    </w:p>
    <w:p w14:paraId="62F61F5C" w14:textId="7E432926" w:rsidR="006D06BF" w:rsidRDefault="006D06BF" w:rsidP="00B05895">
      <w:pPr>
        <w:pStyle w:val="a7"/>
        <w:spacing w:before="0" w:beforeAutospacing="0" w:after="0" w:afterAutospacing="0"/>
        <w:ind w:firstLine="567"/>
        <w:jc w:val="both"/>
        <w:rPr>
          <w:sz w:val="28"/>
          <w:szCs w:val="28"/>
        </w:rPr>
      </w:pPr>
    </w:p>
    <w:p w14:paraId="718E7FA0" w14:textId="6BDD4923" w:rsidR="006D06BF" w:rsidRDefault="006D06BF" w:rsidP="00B05895">
      <w:pPr>
        <w:pStyle w:val="a7"/>
        <w:spacing w:before="0" w:beforeAutospacing="0" w:after="0" w:afterAutospacing="0"/>
        <w:ind w:firstLine="567"/>
        <w:jc w:val="both"/>
        <w:rPr>
          <w:sz w:val="28"/>
          <w:szCs w:val="28"/>
        </w:rPr>
      </w:pPr>
    </w:p>
    <w:p w14:paraId="234BBB4D" w14:textId="3B209FDF" w:rsidR="006D06BF" w:rsidRDefault="006D06BF" w:rsidP="00B05895">
      <w:pPr>
        <w:pStyle w:val="a7"/>
        <w:spacing w:before="0" w:beforeAutospacing="0" w:after="0" w:afterAutospacing="0"/>
        <w:ind w:firstLine="567"/>
        <w:jc w:val="both"/>
        <w:rPr>
          <w:sz w:val="28"/>
          <w:szCs w:val="28"/>
        </w:rPr>
      </w:pPr>
    </w:p>
    <w:p w14:paraId="6DA20F1E" w14:textId="0114F67A" w:rsidR="006D06BF" w:rsidRDefault="006D06BF" w:rsidP="00B05895">
      <w:pPr>
        <w:pStyle w:val="a7"/>
        <w:spacing w:before="0" w:beforeAutospacing="0" w:after="0" w:afterAutospacing="0"/>
        <w:ind w:firstLine="567"/>
        <w:jc w:val="both"/>
        <w:rPr>
          <w:sz w:val="28"/>
          <w:szCs w:val="28"/>
        </w:rPr>
      </w:pPr>
    </w:p>
    <w:p w14:paraId="1C40524E" w14:textId="74A4447E" w:rsidR="006D06BF" w:rsidRDefault="006D06BF" w:rsidP="00B05895">
      <w:pPr>
        <w:pStyle w:val="a7"/>
        <w:spacing w:before="0" w:beforeAutospacing="0" w:after="0" w:afterAutospacing="0"/>
        <w:ind w:firstLine="567"/>
        <w:jc w:val="both"/>
        <w:rPr>
          <w:sz w:val="28"/>
          <w:szCs w:val="28"/>
        </w:rPr>
      </w:pPr>
    </w:p>
    <w:p w14:paraId="5CE47F7F" w14:textId="21B5E68C" w:rsidR="006D06BF" w:rsidRDefault="006D06BF" w:rsidP="00B05895">
      <w:pPr>
        <w:pStyle w:val="a7"/>
        <w:spacing w:before="0" w:beforeAutospacing="0" w:after="0" w:afterAutospacing="0"/>
        <w:ind w:firstLine="567"/>
        <w:jc w:val="both"/>
        <w:rPr>
          <w:sz w:val="28"/>
          <w:szCs w:val="28"/>
        </w:rPr>
      </w:pPr>
    </w:p>
    <w:p w14:paraId="5A5A434D" w14:textId="0EAEBC24" w:rsidR="006D06BF" w:rsidRDefault="006D06BF" w:rsidP="00B05895">
      <w:pPr>
        <w:pStyle w:val="a7"/>
        <w:spacing w:before="0" w:beforeAutospacing="0" w:after="0" w:afterAutospacing="0"/>
        <w:ind w:firstLine="567"/>
        <w:jc w:val="both"/>
        <w:rPr>
          <w:sz w:val="28"/>
          <w:szCs w:val="28"/>
        </w:rPr>
      </w:pPr>
    </w:p>
    <w:p w14:paraId="60746839" w14:textId="51A77C75" w:rsidR="006D06BF" w:rsidRDefault="006D06BF" w:rsidP="00B05895">
      <w:pPr>
        <w:pStyle w:val="a7"/>
        <w:spacing w:before="0" w:beforeAutospacing="0" w:after="0" w:afterAutospacing="0"/>
        <w:ind w:firstLine="567"/>
        <w:jc w:val="both"/>
        <w:rPr>
          <w:sz w:val="28"/>
          <w:szCs w:val="28"/>
        </w:rPr>
      </w:pPr>
    </w:p>
    <w:p w14:paraId="215E8174" w14:textId="1EC60707" w:rsidR="006D06BF" w:rsidRDefault="006D06BF" w:rsidP="00B05895">
      <w:pPr>
        <w:pStyle w:val="a7"/>
        <w:spacing w:before="0" w:beforeAutospacing="0" w:after="0" w:afterAutospacing="0"/>
        <w:ind w:firstLine="567"/>
        <w:jc w:val="both"/>
        <w:rPr>
          <w:sz w:val="28"/>
          <w:szCs w:val="28"/>
        </w:rPr>
      </w:pPr>
    </w:p>
    <w:p w14:paraId="2E0853A3" w14:textId="4359A204" w:rsidR="006D06BF" w:rsidRDefault="006D06BF" w:rsidP="00B05895">
      <w:pPr>
        <w:pStyle w:val="a7"/>
        <w:spacing w:before="0" w:beforeAutospacing="0" w:after="0" w:afterAutospacing="0"/>
        <w:ind w:firstLine="567"/>
        <w:jc w:val="both"/>
        <w:rPr>
          <w:sz w:val="28"/>
          <w:szCs w:val="28"/>
        </w:rPr>
      </w:pPr>
    </w:p>
    <w:p w14:paraId="60A95036" w14:textId="374F8DF9" w:rsidR="006D06BF" w:rsidRDefault="006D06BF" w:rsidP="00B05895">
      <w:pPr>
        <w:pStyle w:val="a7"/>
        <w:spacing w:before="0" w:beforeAutospacing="0" w:after="0" w:afterAutospacing="0"/>
        <w:ind w:firstLine="567"/>
        <w:jc w:val="both"/>
        <w:rPr>
          <w:sz w:val="28"/>
          <w:szCs w:val="28"/>
        </w:rPr>
      </w:pPr>
    </w:p>
    <w:p w14:paraId="02066553" w14:textId="1E911891" w:rsidR="006D06BF" w:rsidRDefault="006D06BF" w:rsidP="00B05895">
      <w:pPr>
        <w:pStyle w:val="a7"/>
        <w:spacing w:before="0" w:beforeAutospacing="0" w:after="0" w:afterAutospacing="0"/>
        <w:ind w:firstLine="567"/>
        <w:jc w:val="both"/>
        <w:rPr>
          <w:sz w:val="28"/>
          <w:szCs w:val="28"/>
        </w:rPr>
      </w:pPr>
    </w:p>
    <w:p w14:paraId="3F682301" w14:textId="2CA449D9" w:rsidR="006D06BF" w:rsidRDefault="006D06BF" w:rsidP="00B05895">
      <w:pPr>
        <w:pStyle w:val="a7"/>
        <w:spacing w:before="0" w:beforeAutospacing="0" w:after="0" w:afterAutospacing="0"/>
        <w:ind w:firstLine="567"/>
        <w:jc w:val="both"/>
        <w:rPr>
          <w:sz w:val="28"/>
          <w:szCs w:val="28"/>
        </w:rPr>
      </w:pPr>
    </w:p>
    <w:p w14:paraId="35B1D00A" w14:textId="332EF8D6" w:rsidR="006D06BF" w:rsidRDefault="006D06BF" w:rsidP="00B05895">
      <w:pPr>
        <w:pStyle w:val="a7"/>
        <w:spacing w:before="0" w:beforeAutospacing="0" w:after="0" w:afterAutospacing="0"/>
        <w:ind w:firstLine="567"/>
        <w:jc w:val="both"/>
        <w:rPr>
          <w:sz w:val="28"/>
          <w:szCs w:val="28"/>
        </w:rPr>
      </w:pPr>
    </w:p>
    <w:p w14:paraId="2C0D02F2" w14:textId="71010BC9" w:rsidR="006D06BF" w:rsidRDefault="006D06BF" w:rsidP="00B05895">
      <w:pPr>
        <w:pStyle w:val="a7"/>
        <w:spacing w:before="0" w:beforeAutospacing="0" w:after="0" w:afterAutospacing="0"/>
        <w:ind w:firstLine="567"/>
        <w:jc w:val="both"/>
        <w:rPr>
          <w:sz w:val="28"/>
          <w:szCs w:val="28"/>
        </w:rPr>
      </w:pPr>
    </w:p>
    <w:p w14:paraId="502E07BE" w14:textId="1483C7C7" w:rsidR="006D06BF" w:rsidRDefault="006D06BF" w:rsidP="00B05895">
      <w:pPr>
        <w:pStyle w:val="a7"/>
        <w:spacing w:before="0" w:beforeAutospacing="0" w:after="0" w:afterAutospacing="0"/>
        <w:ind w:firstLine="567"/>
        <w:jc w:val="both"/>
        <w:rPr>
          <w:sz w:val="28"/>
          <w:szCs w:val="28"/>
        </w:rPr>
      </w:pPr>
    </w:p>
    <w:p w14:paraId="1E93D7BD" w14:textId="6B425A4E" w:rsidR="006D06BF" w:rsidRDefault="006D06BF" w:rsidP="00B05895">
      <w:pPr>
        <w:pStyle w:val="a7"/>
        <w:spacing w:before="0" w:beforeAutospacing="0" w:after="0" w:afterAutospacing="0"/>
        <w:ind w:firstLine="567"/>
        <w:jc w:val="both"/>
        <w:rPr>
          <w:sz w:val="28"/>
          <w:szCs w:val="28"/>
        </w:rPr>
      </w:pPr>
    </w:p>
    <w:p w14:paraId="6B8F3FD8" w14:textId="2DB1CA5D" w:rsidR="006D06BF" w:rsidRDefault="006D06BF" w:rsidP="00B05895">
      <w:pPr>
        <w:pStyle w:val="a7"/>
        <w:spacing w:before="0" w:beforeAutospacing="0" w:after="0" w:afterAutospacing="0"/>
        <w:ind w:firstLine="567"/>
        <w:jc w:val="both"/>
        <w:rPr>
          <w:sz w:val="28"/>
          <w:szCs w:val="28"/>
        </w:rPr>
      </w:pPr>
    </w:p>
    <w:p w14:paraId="18AD0D5B" w14:textId="5C1583CE" w:rsidR="006D06BF" w:rsidRDefault="006D06BF" w:rsidP="00B05895">
      <w:pPr>
        <w:pStyle w:val="a7"/>
        <w:spacing w:before="0" w:beforeAutospacing="0" w:after="0" w:afterAutospacing="0"/>
        <w:ind w:firstLine="567"/>
        <w:jc w:val="both"/>
        <w:rPr>
          <w:sz w:val="28"/>
          <w:szCs w:val="28"/>
        </w:rPr>
      </w:pPr>
    </w:p>
    <w:p w14:paraId="406E6B40" w14:textId="4BDE3C99" w:rsidR="006D06BF" w:rsidRDefault="006D06BF" w:rsidP="00B05895">
      <w:pPr>
        <w:pStyle w:val="a7"/>
        <w:spacing w:before="0" w:beforeAutospacing="0" w:after="0" w:afterAutospacing="0"/>
        <w:ind w:firstLine="567"/>
        <w:jc w:val="both"/>
        <w:rPr>
          <w:sz w:val="28"/>
          <w:szCs w:val="28"/>
        </w:rPr>
      </w:pPr>
    </w:p>
    <w:p w14:paraId="27C78DBA" w14:textId="1F9BAD4D" w:rsidR="006D06BF" w:rsidRDefault="006D06BF" w:rsidP="00B05895">
      <w:pPr>
        <w:pStyle w:val="a7"/>
        <w:spacing w:before="0" w:beforeAutospacing="0" w:after="0" w:afterAutospacing="0"/>
        <w:ind w:firstLine="567"/>
        <w:jc w:val="both"/>
        <w:rPr>
          <w:sz w:val="28"/>
          <w:szCs w:val="28"/>
        </w:rPr>
      </w:pPr>
    </w:p>
    <w:p w14:paraId="32542DD4" w14:textId="6D26431B" w:rsidR="006D06BF" w:rsidRDefault="006D06BF" w:rsidP="00B05895">
      <w:pPr>
        <w:pStyle w:val="a7"/>
        <w:spacing w:before="0" w:beforeAutospacing="0" w:after="0" w:afterAutospacing="0"/>
        <w:ind w:firstLine="567"/>
        <w:jc w:val="both"/>
        <w:rPr>
          <w:sz w:val="28"/>
          <w:szCs w:val="28"/>
        </w:rPr>
      </w:pPr>
    </w:p>
    <w:p w14:paraId="6FE962B5" w14:textId="7BA78B9B" w:rsidR="006D06BF" w:rsidRDefault="006D06BF" w:rsidP="00B05895">
      <w:pPr>
        <w:pStyle w:val="a7"/>
        <w:spacing w:before="0" w:beforeAutospacing="0" w:after="0" w:afterAutospacing="0"/>
        <w:ind w:firstLine="567"/>
        <w:jc w:val="both"/>
        <w:rPr>
          <w:sz w:val="28"/>
          <w:szCs w:val="28"/>
        </w:rPr>
      </w:pPr>
    </w:p>
    <w:p w14:paraId="65A3B5C3" w14:textId="0FA5F2EA" w:rsidR="006D06BF" w:rsidRDefault="006D06BF" w:rsidP="00B05895">
      <w:pPr>
        <w:pStyle w:val="a7"/>
        <w:spacing w:before="0" w:beforeAutospacing="0" w:after="0" w:afterAutospacing="0"/>
        <w:ind w:firstLine="567"/>
        <w:jc w:val="both"/>
        <w:rPr>
          <w:sz w:val="28"/>
          <w:szCs w:val="28"/>
        </w:rPr>
      </w:pPr>
    </w:p>
    <w:p w14:paraId="6C64B779" w14:textId="4874DC2C" w:rsidR="006D06BF" w:rsidRDefault="006D06BF" w:rsidP="00B05895">
      <w:pPr>
        <w:pStyle w:val="a7"/>
        <w:spacing w:before="0" w:beforeAutospacing="0" w:after="0" w:afterAutospacing="0"/>
        <w:ind w:firstLine="567"/>
        <w:jc w:val="both"/>
        <w:rPr>
          <w:sz w:val="28"/>
          <w:szCs w:val="28"/>
        </w:rPr>
      </w:pPr>
    </w:p>
    <w:p w14:paraId="462F4DDD" w14:textId="30D12D89" w:rsidR="006D06BF" w:rsidRDefault="006D06BF" w:rsidP="00B05895">
      <w:pPr>
        <w:pStyle w:val="a7"/>
        <w:spacing w:before="0" w:beforeAutospacing="0" w:after="0" w:afterAutospacing="0"/>
        <w:ind w:firstLine="567"/>
        <w:jc w:val="both"/>
        <w:rPr>
          <w:sz w:val="28"/>
          <w:szCs w:val="28"/>
        </w:rPr>
      </w:pPr>
    </w:p>
    <w:p w14:paraId="63CC9B5D" w14:textId="7A3C1C17" w:rsidR="006D06BF" w:rsidRDefault="006D06BF" w:rsidP="00B05895">
      <w:pPr>
        <w:pStyle w:val="a7"/>
        <w:spacing w:before="0" w:beforeAutospacing="0" w:after="0" w:afterAutospacing="0"/>
        <w:ind w:firstLine="567"/>
        <w:jc w:val="both"/>
        <w:rPr>
          <w:sz w:val="28"/>
          <w:szCs w:val="28"/>
        </w:rPr>
      </w:pPr>
    </w:p>
    <w:p w14:paraId="6F0E9B42" w14:textId="2E5E8D3C" w:rsidR="006D06BF" w:rsidRDefault="006D06BF" w:rsidP="00B05895">
      <w:pPr>
        <w:pStyle w:val="a7"/>
        <w:spacing w:before="0" w:beforeAutospacing="0" w:after="0" w:afterAutospacing="0"/>
        <w:ind w:firstLine="567"/>
        <w:jc w:val="both"/>
        <w:rPr>
          <w:sz w:val="28"/>
          <w:szCs w:val="28"/>
        </w:rPr>
      </w:pPr>
    </w:p>
    <w:p w14:paraId="7C5D0073" w14:textId="77777777" w:rsidR="006D06BF" w:rsidRPr="00721E90" w:rsidRDefault="006D06BF" w:rsidP="00B05895">
      <w:pPr>
        <w:pStyle w:val="a7"/>
        <w:spacing w:before="0" w:beforeAutospacing="0" w:after="0" w:afterAutospacing="0"/>
        <w:ind w:firstLine="567"/>
        <w:jc w:val="both"/>
        <w:rPr>
          <w:sz w:val="28"/>
          <w:szCs w:val="28"/>
        </w:rPr>
      </w:pPr>
    </w:p>
    <w:p w14:paraId="1BB76993" w14:textId="685C974B" w:rsidR="002D6B14" w:rsidRPr="00721E90" w:rsidRDefault="006E3BC3" w:rsidP="00C67675">
      <w:pPr>
        <w:spacing w:after="0" w:line="240" w:lineRule="auto"/>
        <w:ind w:firstLine="567"/>
        <w:jc w:val="both"/>
        <w:outlineLvl w:val="0"/>
        <w:rPr>
          <w:rFonts w:ascii="Times New Roman" w:eastAsia="Times New Roman" w:hAnsi="Times New Roman" w:cs="Times New Roman"/>
          <w:b/>
          <w:bCs/>
          <w:sz w:val="28"/>
          <w:szCs w:val="28"/>
          <w:lang w:val="kk-KZ" w:eastAsia="ru-RU"/>
        </w:rPr>
      </w:pPr>
      <w:bookmarkStart w:id="10" w:name="_Toc226662514"/>
      <w:r w:rsidRPr="00721E90">
        <w:rPr>
          <w:rFonts w:ascii="Times New Roman" w:eastAsia="Times New Roman" w:hAnsi="Times New Roman" w:cs="Times New Roman"/>
          <w:b/>
          <w:bCs/>
          <w:sz w:val="28"/>
          <w:szCs w:val="28"/>
          <w:lang w:val="kk-KZ" w:eastAsia="ru-RU"/>
        </w:rPr>
        <w:lastRenderedPageBreak/>
        <w:t xml:space="preserve">1 </w:t>
      </w:r>
      <w:r w:rsidRPr="00721E90">
        <w:rPr>
          <w:rFonts w:ascii="Times New Roman" w:hAnsi="Times New Roman" w:cs="Times New Roman"/>
          <w:b/>
          <w:bCs/>
          <w:sz w:val="28"/>
          <w:szCs w:val="28"/>
          <w:lang w:val="kk-KZ"/>
        </w:rPr>
        <w:t>STEM БІЛІМ БЕРУДІҢ ТЕОРИЯЛЫҚ НЕГІЗДЕРІ ЖӘНЕ ОҚУ ҮДЕРІСІНДЕГІ ҚОЛДАНЫСЫ</w:t>
      </w:r>
      <w:bookmarkEnd w:id="10"/>
    </w:p>
    <w:p w14:paraId="6659EF16" w14:textId="432505CB" w:rsidR="002D6B14" w:rsidRPr="00721E90" w:rsidRDefault="00C67675" w:rsidP="007460DA">
      <w:pPr>
        <w:pStyle w:val="2"/>
        <w:spacing w:after="0" w:afterAutospacing="0"/>
        <w:ind w:firstLine="567"/>
        <w:jc w:val="both"/>
        <w:rPr>
          <w:sz w:val="28"/>
          <w:szCs w:val="28"/>
          <w:lang w:val="kk-KZ"/>
        </w:rPr>
      </w:pPr>
      <w:bookmarkStart w:id="11" w:name="_Toc226662515"/>
      <w:r w:rsidRPr="00721E90">
        <w:rPr>
          <w:sz w:val="28"/>
          <w:szCs w:val="28"/>
          <w:lang w:val="kk-KZ"/>
        </w:rPr>
        <w:t xml:space="preserve">1.1 </w:t>
      </w:r>
      <w:r w:rsidR="002D6B14" w:rsidRPr="00721E90">
        <w:rPr>
          <w:sz w:val="28"/>
          <w:szCs w:val="28"/>
          <w:lang w:val="kk-KZ"/>
        </w:rPr>
        <w:t>STEM білім беру ұғымы және оның дамуының тарихи алғышарттары</w:t>
      </w:r>
      <w:bookmarkEnd w:id="11"/>
    </w:p>
    <w:p w14:paraId="3A0D46F3" w14:textId="5355DF43" w:rsidR="00450896" w:rsidRPr="00721E90" w:rsidRDefault="00450896" w:rsidP="00A427F4">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Соңғы елу жыл ішінде ғылыммен және біліммен  біте қайнасқан ғылыми пәндер (мысалы, биология, химия, физика, инженерия) идеясы кез</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келген ғылыми пәннің жетістігі әртүрлі зерттеу дағдылары мен тұжырымдамалық негіздерге байланысты екенін мойындауға көшті, және олар басқа пәндердің мазмұны мен тұжырымдамаларына интеграцияланады. 1970 жылдардың басында ғылым және әлеуметтану  зерттеушілері зерттеулерде қолданбалы математиканың технологиялары мен дағдыларының маңыздылығын сипаттайтын зертханалық ғылыми зерттеулерді жүргізді</w:t>
      </w:r>
      <w:r w:rsidR="00D7252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D4401B" w:rsidRPr="00721E90">
        <w:rPr>
          <w:rFonts w:ascii="Times New Roman" w:hAnsi="Times New Roman" w:cs="Times New Roman"/>
          <w:sz w:val="28"/>
          <w:szCs w:val="28"/>
          <w:lang w:val="kk-KZ"/>
        </w:rPr>
        <w:t>9</w:t>
      </w:r>
      <w:r w:rsidRPr="00721E90">
        <w:rPr>
          <w:rFonts w:ascii="Times New Roman" w:hAnsi="Times New Roman" w:cs="Times New Roman"/>
          <w:sz w:val="28"/>
          <w:szCs w:val="28"/>
          <w:lang w:val="kk-KZ"/>
        </w:rPr>
        <w:t>]. Кейінгі  академиялық ғылыми зерттеудің көптеген аспектілері академиялық және тұжырымдамалық зерттеулерге қарағанда практикалық және қолданбалы технологиялық дағдыларды қажет ететіндігін көрсетті . Соңғы жирма жылдықта  ғылыми зерттеулерге тұжырымдамалық және қолданбалы ғылыми, математикалық және технологиялық құзыреттіліктерді біріктіру қажеттілігі ресми түрде мойындалды.</w:t>
      </w:r>
    </w:p>
    <w:p w14:paraId="2A67B27E" w14:textId="5DE3AEAB" w:rsidR="00450896" w:rsidRPr="00721E90" w:rsidRDefault="00450896"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2000  жылдардың басындағы ғылым мен техника салаларындағы  жаһандық экономикалық құлдырауға алаңдаушылық білдіру барысында  STEM қысқарған сөзі  "Ғылым", "Технология", "Инженерия" және "Математика" пәндеріді қысқарту арқылы пайда болды. STEM дағдылары экономикалық өнімділікті жетілдіруге үлкен үлес қосады деген дәлел келтірілді</w:t>
      </w:r>
      <w:r w:rsidR="00D7252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D4401B" w:rsidRPr="00721E90">
        <w:rPr>
          <w:rFonts w:ascii="Times New Roman" w:hAnsi="Times New Roman" w:cs="Times New Roman"/>
          <w:sz w:val="28"/>
          <w:szCs w:val="28"/>
          <w:lang w:val="kk-KZ"/>
        </w:rPr>
        <w:t>10</w:t>
      </w:r>
      <w:r w:rsidRPr="00721E90">
        <w:rPr>
          <w:rFonts w:ascii="Times New Roman" w:hAnsi="Times New Roman" w:cs="Times New Roman"/>
          <w:sz w:val="28"/>
          <w:szCs w:val="28"/>
          <w:lang w:val="kk-KZ"/>
        </w:rPr>
        <w:t>]</w:t>
      </w:r>
      <w:r w:rsidR="00D72525"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STEM қысқырған сөзі бұл түпнұсқалық қолданылуы оның қысқырған сөздерді құрайтын төрт пәннің (қазіргі уақытта да, болашақта да) экономикалық маңыздылығын талқылау термині болды, бірақ олар әлі де іс жүзінде интеграцияланбаған жеке пәндер болды. STEM қысқарған сөзі  өзінің шығу тегін меңзей отырып өз саласына байланысты зерттеу және қаржыландыру салаларын ұйымдастыру үшін ыңғайлы термин ретінде бастады. Университет деңгейінде олардың веб</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сайттарындағы STEM сөзі  физика, биология немесе информатика сияқты жеке пәндер ретінде жиі талқыланады, олардың барлығы STEM саласына жатқызылады  [</w:t>
      </w:r>
      <w:r w:rsidR="00D4401B" w:rsidRPr="00721E90">
        <w:rPr>
          <w:rFonts w:ascii="Times New Roman" w:hAnsi="Times New Roman" w:cs="Times New Roman"/>
          <w:sz w:val="28"/>
          <w:szCs w:val="28"/>
          <w:lang w:val="kk-KZ"/>
        </w:rPr>
        <w:t>11</w:t>
      </w:r>
      <w:r w:rsidRPr="00721E90">
        <w:rPr>
          <w:rFonts w:ascii="Times New Roman" w:hAnsi="Times New Roman" w:cs="Times New Roman"/>
          <w:sz w:val="28"/>
          <w:szCs w:val="28"/>
          <w:lang w:val="kk-KZ"/>
        </w:rPr>
        <w:t>]. Экономикалық маңыздылықтың бұл тұжырымдамасы STEM бағдарламаларын құрушылар  тұрғысынан жиі талқыланады [</w:t>
      </w:r>
      <w:r w:rsidR="007F39D8" w:rsidRPr="00721E90">
        <w:rPr>
          <w:rFonts w:ascii="Times New Roman" w:hAnsi="Times New Roman" w:cs="Times New Roman"/>
          <w:sz w:val="28"/>
          <w:szCs w:val="28"/>
          <w:lang w:val="kk-KZ"/>
        </w:rPr>
        <w:t>12,13</w:t>
      </w:r>
      <w:r w:rsidRPr="00721E90">
        <w:rPr>
          <w:rFonts w:ascii="Times New Roman" w:hAnsi="Times New Roman" w:cs="Times New Roman"/>
          <w:sz w:val="28"/>
          <w:szCs w:val="28"/>
          <w:lang w:val="kk-KZ"/>
        </w:rPr>
        <w:t>], Экономикалық маңыздылығы бар  бұл тұжырымда STEM бағдарламаларын бітіруші түлектер  саны, бұл түлектердің қажетті мамандыққа баруы және сол мамандықта табысты қызымет етуі жағынан,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еңбек нарығындағы сұранысты қанағаттандыру тұрғысынан жиі талқыланады</w:t>
      </w:r>
      <w:r w:rsidR="00D7252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7F39D8" w:rsidRPr="00721E90">
        <w:rPr>
          <w:rFonts w:ascii="Times New Roman" w:hAnsi="Times New Roman" w:cs="Times New Roman"/>
          <w:sz w:val="28"/>
          <w:szCs w:val="28"/>
          <w:lang w:val="kk-KZ"/>
        </w:rPr>
        <w:t>1</w:t>
      </w:r>
      <w:r w:rsidRPr="00721E90">
        <w:rPr>
          <w:rFonts w:ascii="Times New Roman" w:hAnsi="Times New Roman" w:cs="Times New Roman"/>
          <w:sz w:val="28"/>
          <w:szCs w:val="28"/>
          <w:lang w:val="kk-KZ"/>
        </w:rPr>
        <w:t xml:space="preserve">4]. </w:t>
      </w:r>
    </w:p>
    <w:p w14:paraId="673759EC" w14:textId="7B6CD576" w:rsidR="00450896" w:rsidRPr="00721E90" w:rsidRDefault="00450896"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ге қатысты анықталған жетістіктердегі алшақтық екі түрлі жолмен сипатталады. Бірінші Дамыған экономикаларда STEM салаларында кавказдық ерлердің  басым екендігі және әйелдер және басқа "басқа нәсілдік " топтар STEM салаларында аз кездесетіні жиі атап өтіледі [</w:t>
      </w:r>
      <w:r w:rsidR="007F39D8" w:rsidRPr="00721E90">
        <w:rPr>
          <w:rFonts w:ascii="Times New Roman" w:hAnsi="Times New Roman" w:cs="Times New Roman"/>
          <w:sz w:val="28"/>
          <w:szCs w:val="28"/>
          <w:lang w:val="kk-KZ"/>
        </w:rPr>
        <w:t>12</w:t>
      </w:r>
      <w:r w:rsidRPr="00721E90">
        <w:rPr>
          <w:rFonts w:ascii="Times New Roman" w:hAnsi="Times New Roman" w:cs="Times New Roman"/>
          <w:sz w:val="28"/>
          <w:szCs w:val="28"/>
          <w:lang w:val="kk-KZ"/>
        </w:rPr>
        <w:t>]. Екінші  батыс елдері (Канада, Америка Құрама Штаттары және Ұлыбритания сияқты) мен Түркия мен Қазақстан сияқты экономикалық дамушы елдер арасындағы</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STEM саласындағы жетістіктерінде алшақтық байқалады. (олар 2018 жылы PISA ұпайларының </w:t>
      </w:r>
      <w:r w:rsidRPr="00721E90">
        <w:rPr>
          <w:rFonts w:ascii="Times New Roman" w:hAnsi="Times New Roman" w:cs="Times New Roman"/>
          <w:sz w:val="28"/>
          <w:szCs w:val="28"/>
          <w:lang w:val="kk-KZ"/>
        </w:rPr>
        <w:lastRenderedPageBreak/>
        <w:t>жалпы саны бойынша сәйкесінше 8, 25, 13, 40 және 62</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ші орындарды иеленді [2]</w:t>
      </w:r>
      <w:r w:rsidR="00D72525"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Тұтастай алғанда, Әр ел билігі  кең ауқымы гендерлік немесе әлеуметтік</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экономикалық болсын, жетістіктердегі алшақтықты жоюға күш салуда және кейбір елдер осы алшақтықты  болдырмаудың жолдарын ұсынып отыр. Сонымен қатар жалпы білім беретін мекемелерде білім беруде STEM білім беруді енгізу оқушыларды STEM бағыттарын мамандық ретінде таңдауға шақырады, сондықтан бұл STEM жұмыс күшін жетіспеушілігін шешудің бір жолы болып табылады</w:t>
      </w:r>
      <w:r w:rsidR="00D7252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75631D" w:rsidRPr="00721E90">
        <w:rPr>
          <w:rFonts w:ascii="Times New Roman" w:hAnsi="Times New Roman" w:cs="Times New Roman"/>
          <w:sz w:val="28"/>
          <w:szCs w:val="28"/>
          <w:lang w:val="kk-KZ"/>
        </w:rPr>
        <w:t>15,16</w:t>
      </w:r>
      <w:r w:rsidRPr="00721E90">
        <w:rPr>
          <w:rFonts w:ascii="Times New Roman" w:hAnsi="Times New Roman" w:cs="Times New Roman"/>
          <w:sz w:val="28"/>
          <w:szCs w:val="28"/>
          <w:lang w:val="kk-KZ"/>
        </w:rPr>
        <w:t>]. Бұл әсіресе математикалық білім беруді жолға қоюға (және жетілдіруге) қатысты болуы мүмкін, өйткені онымен байланысты математикалық дағдылары көбінесе "ғылым, және инженерия" саласындағы білім берудің баспалдағы ретінде қарастырылады</w:t>
      </w:r>
      <w:r w:rsidR="00D7252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437DE0" w:rsidRPr="00721E90">
        <w:rPr>
          <w:rFonts w:ascii="Times New Roman" w:hAnsi="Times New Roman" w:cs="Times New Roman"/>
          <w:sz w:val="28"/>
          <w:szCs w:val="28"/>
          <w:lang w:val="kk-KZ"/>
        </w:rPr>
        <w:t>17</w:t>
      </w:r>
      <w:r w:rsidRPr="00721E90">
        <w:rPr>
          <w:rFonts w:ascii="Times New Roman" w:hAnsi="Times New Roman" w:cs="Times New Roman"/>
          <w:sz w:val="28"/>
          <w:szCs w:val="28"/>
          <w:lang w:val="kk-KZ"/>
        </w:rPr>
        <w:t>]</w:t>
      </w:r>
      <w:r w:rsidR="00D72525"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w:t>
      </w:r>
    </w:p>
    <w:p w14:paraId="51819DE2" w14:textId="5A66F31E" w:rsidR="00450896" w:rsidRPr="00721E90" w:rsidRDefault="00450896"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бастапқыда жеке  салалардың аббревиатурасы болғанына қарамастан, STEM пәндерін мектеп білім беру жүйесіне көбірек кіріктіруге шақырды, сондықтан  мектеп білімі STEM білім</w:t>
      </w:r>
      <w:r w:rsidR="006C364F" w:rsidRPr="00721E90">
        <w:rPr>
          <w:rFonts w:ascii="Times New Roman" w:hAnsi="Times New Roman" w:cs="Times New Roman"/>
          <w:sz w:val="28"/>
          <w:szCs w:val="28"/>
          <w:lang w:val="kk-KZ"/>
        </w:rPr>
        <w:t xml:space="preserve"> беруге</w:t>
      </w:r>
      <w:r w:rsidRPr="00721E90">
        <w:rPr>
          <w:rFonts w:ascii="Times New Roman" w:hAnsi="Times New Roman" w:cs="Times New Roman"/>
          <w:sz w:val="28"/>
          <w:szCs w:val="28"/>
          <w:lang w:val="kk-KZ"/>
        </w:rPr>
        <w:t xml:space="preserve"> неғұрлым интеграцияланған көзқараспен қарай бастады, кейбіреулер оны қазір "кіріктірілген пән" ретінде қарастыруға болады деп [</w:t>
      </w:r>
      <w:r w:rsidR="00437DE0" w:rsidRPr="00721E90">
        <w:rPr>
          <w:rFonts w:ascii="Times New Roman" w:hAnsi="Times New Roman" w:cs="Times New Roman"/>
          <w:sz w:val="28"/>
          <w:szCs w:val="28"/>
          <w:lang w:val="kk-KZ"/>
        </w:rPr>
        <w:t>1</w:t>
      </w:r>
      <w:r w:rsidRPr="00721E90">
        <w:rPr>
          <w:rFonts w:ascii="Times New Roman" w:hAnsi="Times New Roman" w:cs="Times New Roman"/>
          <w:sz w:val="28"/>
          <w:szCs w:val="28"/>
          <w:lang w:val="kk-KZ"/>
        </w:rPr>
        <w:t>8]. Мысалы, бірнеше авторлар STEM төрт пәнінің екеуінде немесе одан да көбінде маңызды оқу нәтижелерін ұсынатын қызмет түрлерін STEM қызметі ретінде қарастыру керек деген көзқарасты ұстанады [</w:t>
      </w:r>
      <w:r w:rsidR="00437DE0" w:rsidRPr="00721E90">
        <w:rPr>
          <w:rFonts w:ascii="Times New Roman" w:hAnsi="Times New Roman" w:cs="Times New Roman"/>
          <w:sz w:val="28"/>
          <w:szCs w:val="28"/>
          <w:lang w:val="kk-KZ"/>
        </w:rPr>
        <w:t>19</w:t>
      </w:r>
      <w:r w:rsidR="00F91DBE">
        <w:rPr>
          <w:rFonts w:ascii="Times New Roman" w:hAnsi="Times New Roman" w:cs="Times New Roman"/>
          <w:sz w:val="28"/>
          <w:szCs w:val="28"/>
          <w:lang w:val="kk-KZ"/>
        </w:rPr>
        <w:t>-</w:t>
      </w:r>
      <w:r w:rsidR="00437DE0" w:rsidRPr="00721E90">
        <w:rPr>
          <w:rFonts w:ascii="Times New Roman" w:hAnsi="Times New Roman" w:cs="Times New Roman"/>
          <w:sz w:val="28"/>
          <w:szCs w:val="28"/>
          <w:lang w:val="kk-KZ"/>
        </w:rPr>
        <w:t>21</w:t>
      </w:r>
      <w:r w:rsidRPr="00721E90">
        <w:rPr>
          <w:rFonts w:ascii="Times New Roman" w:hAnsi="Times New Roman" w:cs="Times New Roman"/>
          <w:sz w:val="28"/>
          <w:szCs w:val="28"/>
          <w:lang w:val="kk-KZ"/>
        </w:rPr>
        <w:t>]. Интеграцияның бұл түрі көбінесе ерте жастағы ойын әрекеттерімен байланысты, бірақ сонымен бірге мектептеде оқытудың кейінгі кезеңдерінде де кездеседі және кейбір педагогикалық білім беру бағдарламаларында</w:t>
      </w:r>
      <w:r w:rsidR="00D72525" w:rsidRPr="00721E90">
        <w:rPr>
          <w:rFonts w:ascii="Times New Roman" w:hAnsi="Times New Roman" w:cs="Times New Roman"/>
          <w:sz w:val="28"/>
          <w:szCs w:val="28"/>
          <w:lang w:val="kk-KZ"/>
        </w:rPr>
        <w:t xml:space="preserve"> [22]</w:t>
      </w:r>
      <w:r w:rsidRPr="00721E90">
        <w:rPr>
          <w:rFonts w:ascii="Times New Roman" w:hAnsi="Times New Roman" w:cs="Times New Roman"/>
          <w:sz w:val="28"/>
          <w:szCs w:val="28"/>
          <w:lang w:val="kk-KZ"/>
        </w:rPr>
        <w:t>. Педагогикалық білім беру бағдарламаларында STEM білім</w:t>
      </w:r>
      <w:r w:rsidR="006C364F" w:rsidRPr="00721E90">
        <w:rPr>
          <w:rFonts w:ascii="Times New Roman" w:hAnsi="Times New Roman" w:cs="Times New Roman"/>
          <w:sz w:val="28"/>
          <w:szCs w:val="28"/>
          <w:lang w:val="kk-KZ"/>
        </w:rPr>
        <w:t xml:space="preserve"> беру</w:t>
      </w:r>
      <w:r w:rsidR="002F4FFC" w:rsidRPr="00721E90">
        <w:rPr>
          <w:rFonts w:ascii="Times New Roman" w:hAnsi="Times New Roman" w:cs="Times New Roman"/>
          <w:sz w:val="28"/>
          <w:szCs w:val="28"/>
          <w:lang w:val="kk-KZ"/>
        </w:rPr>
        <w:t>дің</w:t>
      </w:r>
      <w:r w:rsidRPr="00721E90">
        <w:rPr>
          <w:rFonts w:ascii="Times New Roman" w:hAnsi="Times New Roman" w:cs="Times New Roman"/>
          <w:sz w:val="28"/>
          <w:szCs w:val="28"/>
          <w:lang w:val="kk-KZ"/>
        </w:rPr>
        <w:t xml:space="preserve"> өсуі байқалғандай, бұл мектепке деңгейінде STEM білім</w:t>
      </w:r>
      <w:r w:rsidR="006C364F" w:rsidRPr="00721E90">
        <w:rPr>
          <w:rFonts w:ascii="Times New Roman" w:hAnsi="Times New Roman" w:cs="Times New Roman"/>
          <w:sz w:val="28"/>
          <w:szCs w:val="28"/>
          <w:lang w:val="kk-KZ"/>
        </w:rPr>
        <w:t xml:space="preserve"> беруге</w:t>
      </w:r>
      <w:r w:rsidRPr="00721E90">
        <w:rPr>
          <w:rFonts w:ascii="Times New Roman" w:hAnsi="Times New Roman" w:cs="Times New Roman"/>
          <w:sz w:val="28"/>
          <w:szCs w:val="28"/>
          <w:lang w:val="kk-KZ"/>
        </w:rPr>
        <w:t xml:space="preserve"> көбірек қатысу орта білімнен кейінгі білім берудегі STEM байланысты бағдарламаларға қызығушылықтың артуына әкелетінін көрсететін зерттеулерге байланысты болуы мүмкін. STEM білім беруді қарастырудың 3 әдісі бар деп тұжырымдалады. Бұлар бірінші STEM пәндері бойынша және STEM туралы сыни </w:t>
      </w:r>
      <w:r w:rsidR="001035DD" w:rsidRPr="00721E90">
        <w:rPr>
          <w:rFonts w:ascii="Times New Roman" w:hAnsi="Times New Roman" w:cs="Times New Roman"/>
          <w:sz w:val="28"/>
          <w:szCs w:val="28"/>
          <w:lang w:val="kk-KZ"/>
        </w:rPr>
        <w:t>з</w:t>
      </w:r>
      <w:r w:rsidRPr="00721E90">
        <w:rPr>
          <w:rFonts w:ascii="Times New Roman" w:hAnsi="Times New Roman" w:cs="Times New Roman"/>
          <w:sz w:val="28"/>
          <w:szCs w:val="28"/>
          <w:lang w:val="kk-KZ"/>
        </w:rPr>
        <w:t>ерттеулер, Бұл STEM пәндері бойынша сыни тұрғыдан ойлау дағдыларын дамытуды,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STEM</w:t>
      </w:r>
      <w:r w:rsidR="006C364F" w:rsidRPr="00721E90">
        <w:rPr>
          <w:rFonts w:ascii="Times New Roman" w:hAnsi="Times New Roman" w:cs="Times New Roman"/>
          <w:sz w:val="28"/>
          <w:szCs w:val="28"/>
          <w:lang w:val="kk-KZ"/>
        </w:rPr>
        <w:t xml:space="preserve"> н</w:t>
      </w:r>
      <w:r w:rsidRPr="00721E90">
        <w:rPr>
          <w:rFonts w:ascii="Times New Roman" w:hAnsi="Times New Roman" w:cs="Times New Roman"/>
          <w:sz w:val="28"/>
          <w:szCs w:val="28"/>
          <w:lang w:val="kk-KZ"/>
        </w:rPr>
        <w:t>ің өзін сыни тұрғыдан зерттеуді ынталандыруды ұсынады. Екінші STEM шеңберіндегі және оған қатысты дискурстар, Бұл пәндердің өзінде де, кеңірек әлеуметтік контексттерде де STEM</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ді талқылаудың және түсінудің әртүрлі тәсілдерін зерттеуді қамтиды.Үшінші STEM туралы әртүрлі көзқарастарды түсінуге қатысты ұстаным, Бұл  STEM және олардың салдары туралы әртүрлі көзқарастарды тану және түсінуді білдіреді.. Алайда университеттер STEM білімін ілгерілетуде маңызды рөл атқаратыны анықталғанымен, STEM </w:t>
      </w:r>
      <w:r w:rsidR="00154896" w:rsidRPr="00721E90">
        <w:rPr>
          <w:rFonts w:ascii="Times New Roman" w:hAnsi="Times New Roman" w:cs="Times New Roman"/>
          <w:sz w:val="28"/>
          <w:szCs w:val="28"/>
          <w:lang w:val="kk-KZ"/>
        </w:rPr>
        <w:t>білім берудің</w:t>
      </w:r>
      <w:r w:rsidRPr="00721E90">
        <w:rPr>
          <w:rFonts w:ascii="Times New Roman" w:hAnsi="Times New Roman" w:cs="Times New Roman"/>
          <w:sz w:val="28"/>
          <w:szCs w:val="28"/>
          <w:lang w:val="kk-KZ"/>
        </w:rPr>
        <w:t xml:space="preserve"> кешенді тәсілдерін нақты жүзеге асыру жеткіліксіз болып көрінеді, бұл STEM </w:t>
      </w:r>
      <w:r w:rsidR="001C5552" w:rsidRPr="00721E90">
        <w:rPr>
          <w:rFonts w:ascii="Times New Roman" w:hAnsi="Times New Roman" w:cs="Times New Roman"/>
          <w:sz w:val="28"/>
          <w:szCs w:val="28"/>
          <w:lang w:val="kk-KZ"/>
        </w:rPr>
        <w:t>білім беру</w:t>
      </w:r>
      <w:r w:rsidRPr="00721E90">
        <w:rPr>
          <w:rFonts w:ascii="Times New Roman" w:hAnsi="Times New Roman" w:cs="Times New Roman"/>
          <w:sz w:val="28"/>
          <w:szCs w:val="28"/>
          <w:lang w:val="kk-KZ"/>
        </w:rPr>
        <w:t>мен белсенді айналысатын білім беру факультеттерінің тапшылығынан көрінеді. Круг пен Шоу ұсынған теориялық негізге қарамастан, білім беру факультеттерінің STEM оқытуды қандай да бір маңызды деп  санайтыны туралы  дәлелдер бар,  Бұл білім беру ұйымдарының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қатысты неғұрлым сенімді даму жоспарын  ұсынуға қажеттілігі бар екенін көрсетеді</w:t>
      </w:r>
      <w:r w:rsidR="00D72525" w:rsidRPr="00721E90">
        <w:rPr>
          <w:rFonts w:ascii="Times New Roman" w:hAnsi="Times New Roman" w:cs="Times New Roman"/>
          <w:sz w:val="28"/>
          <w:szCs w:val="28"/>
          <w:lang w:val="kk-KZ"/>
        </w:rPr>
        <w:t xml:space="preserve"> </w:t>
      </w:r>
      <w:r w:rsidRPr="00121AF1">
        <w:rPr>
          <w:rFonts w:ascii="Times New Roman" w:hAnsi="Times New Roman" w:cs="Times New Roman"/>
          <w:sz w:val="28"/>
          <w:szCs w:val="28"/>
          <w:lang w:val="kk-KZ"/>
        </w:rPr>
        <w:t>[</w:t>
      </w:r>
      <w:r w:rsidR="00F15695" w:rsidRPr="00121AF1">
        <w:rPr>
          <w:rFonts w:ascii="Times New Roman" w:hAnsi="Times New Roman" w:cs="Times New Roman"/>
          <w:sz w:val="28"/>
          <w:szCs w:val="28"/>
          <w:lang w:val="kk-KZ"/>
        </w:rPr>
        <w:t>19,</w:t>
      </w:r>
      <w:r w:rsidR="00F91DBE" w:rsidRPr="00121AF1">
        <w:rPr>
          <w:rFonts w:ascii="Times New Roman" w:hAnsi="Times New Roman" w:cs="Times New Roman"/>
          <w:sz w:val="28"/>
          <w:szCs w:val="28"/>
          <w:lang w:val="kk-KZ"/>
        </w:rPr>
        <w:t xml:space="preserve"> р.</w:t>
      </w:r>
      <w:r w:rsidR="00F009EA" w:rsidRPr="00121AF1">
        <w:rPr>
          <w:rFonts w:ascii="Times New Roman" w:hAnsi="Times New Roman" w:cs="Times New Roman"/>
          <w:sz w:val="28"/>
          <w:szCs w:val="28"/>
          <w:lang w:val="kk-KZ"/>
        </w:rPr>
        <w:t>150</w:t>
      </w:r>
      <w:r w:rsidR="00F91DBE" w:rsidRPr="00121AF1">
        <w:rPr>
          <w:rFonts w:ascii="Times New Roman" w:hAnsi="Times New Roman" w:cs="Times New Roman"/>
          <w:sz w:val="28"/>
          <w:szCs w:val="28"/>
          <w:lang w:val="kk-KZ"/>
        </w:rPr>
        <w:t xml:space="preserve">; </w:t>
      </w:r>
      <w:r w:rsidR="00F15695" w:rsidRPr="00121AF1">
        <w:rPr>
          <w:rFonts w:ascii="Times New Roman" w:hAnsi="Times New Roman" w:cs="Times New Roman"/>
          <w:sz w:val="28"/>
          <w:szCs w:val="28"/>
          <w:lang w:val="kk-KZ"/>
        </w:rPr>
        <w:t>20,</w:t>
      </w:r>
      <w:r w:rsidR="00F91DBE" w:rsidRPr="00121AF1">
        <w:rPr>
          <w:rFonts w:ascii="Times New Roman" w:hAnsi="Times New Roman" w:cs="Times New Roman"/>
          <w:sz w:val="28"/>
          <w:szCs w:val="28"/>
          <w:lang w:val="kk-KZ"/>
        </w:rPr>
        <w:t xml:space="preserve"> р.</w:t>
      </w:r>
      <w:r w:rsidR="00F009EA" w:rsidRPr="00121AF1">
        <w:rPr>
          <w:rFonts w:ascii="Times New Roman" w:hAnsi="Times New Roman" w:cs="Times New Roman"/>
          <w:sz w:val="28"/>
          <w:szCs w:val="28"/>
          <w:lang w:val="kk-KZ"/>
        </w:rPr>
        <w:t>60</w:t>
      </w:r>
      <w:r w:rsidR="00F91DBE" w:rsidRPr="00121AF1">
        <w:rPr>
          <w:rFonts w:ascii="Times New Roman" w:hAnsi="Times New Roman" w:cs="Times New Roman"/>
          <w:sz w:val="28"/>
          <w:szCs w:val="28"/>
          <w:lang w:val="kk-KZ"/>
        </w:rPr>
        <w:t xml:space="preserve">; </w:t>
      </w:r>
      <w:r w:rsidR="00F15695" w:rsidRPr="00121AF1">
        <w:rPr>
          <w:rFonts w:ascii="Times New Roman" w:hAnsi="Times New Roman" w:cs="Times New Roman"/>
          <w:sz w:val="28"/>
          <w:szCs w:val="28"/>
          <w:lang w:val="kk-KZ"/>
        </w:rPr>
        <w:t>23</w:t>
      </w:r>
      <w:r w:rsidR="00F91DBE" w:rsidRPr="00121AF1">
        <w:rPr>
          <w:rFonts w:ascii="Times New Roman" w:hAnsi="Times New Roman" w:cs="Times New Roman"/>
          <w:sz w:val="28"/>
          <w:szCs w:val="28"/>
          <w:lang w:val="kk-KZ"/>
        </w:rPr>
        <w:t>-</w:t>
      </w:r>
      <w:r w:rsidR="00F15695" w:rsidRPr="00121AF1">
        <w:rPr>
          <w:rFonts w:ascii="Times New Roman" w:hAnsi="Times New Roman" w:cs="Times New Roman"/>
          <w:sz w:val="28"/>
          <w:szCs w:val="28"/>
          <w:lang w:val="kk-KZ"/>
        </w:rPr>
        <w:t>25</w:t>
      </w:r>
      <w:r w:rsidRPr="00121AF1">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w:t>
      </w:r>
    </w:p>
    <w:p w14:paraId="7492B732" w14:textId="59F9D8BC" w:rsidR="00450896" w:rsidRPr="00721E90" w:rsidRDefault="00450896"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нің әлеуметтік,саяси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экономикалық және  ғылым</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білімге әсері болғандықтан, кейбір академиктерді әртүрлі көзқарастардың,  соның ішінде төрт </w:t>
      </w:r>
      <w:r w:rsidRPr="00721E90">
        <w:rPr>
          <w:rFonts w:ascii="Times New Roman" w:hAnsi="Times New Roman" w:cs="Times New Roman"/>
          <w:sz w:val="28"/>
          <w:szCs w:val="28"/>
          <w:lang w:val="kk-KZ"/>
        </w:rPr>
        <w:lastRenderedPageBreak/>
        <w:t>STEM саласы және STEM білім беру жобалары арасындағы  гносеологиялық және онтологиялық айырмашылықтардың яғный "шатасуы" болғаны алаңдатады [</w:t>
      </w:r>
      <w:r w:rsidR="00F15695" w:rsidRPr="00721E90">
        <w:rPr>
          <w:rFonts w:ascii="Times New Roman" w:hAnsi="Times New Roman" w:cs="Times New Roman"/>
          <w:sz w:val="28"/>
          <w:szCs w:val="28"/>
          <w:lang w:val="kk-KZ"/>
        </w:rPr>
        <w:t>26,27</w:t>
      </w:r>
      <w:r w:rsidRPr="00721E90">
        <w:rPr>
          <w:rFonts w:ascii="Times New Roman" w:hAnsi="Times New Roman" w:cs="Times New Roman"/>
          <w:sz w:val="28"/>
          <w:szCs w:val="28"/>
          <w:lang w:val="kk-KZ"/>
        </w:rPr>
        <w:t>]. кейбір алаңдаушылықтар көптеген зерттеушілердің  STEM терминіне әкелетін күрделі және белгісіз анықтамаларынан  туындайды, осы алаңдаушылықтар келесідей сұрақтарға алып келеді: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бұл ғылым, инженерия және математика бірлесіп жұмыс істейтін, бірақ сонымен бірге өздерінің жеке гносеологиялық міндеттемелерін сақтайтын көп салалы әрекет пе?,әлде STEM бұл ғылым да, математика да емес, пәнаралық немесе тіпті ғылмдар арасында пайда болатын кеңістік пе? </w:t>
      </w:r>
    </w:p>
    <w:p w14:paraId="3B8B0009" w14:textId="52EA0617" w:rsidR="00450896" w:rsidRPr="00721E90" w:rsidRDefault="00450896"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Терминнің анықтамасындағы қазіргі анықтықтың болмауы саясат немесе тәжірибе бойынша ұсыныстар беру тұрғысынан ойланарлық мәселе болып табылады, өйткені STEM зерттеулеріндегі және олардың арасындағы нәтижелерді салыстыру қиын. қорытындылағандай STEM білім беру тұрғысынан нені білдіретіні туралы көбірек анықтық және оның барлығына ғылыми білім беру мақсаттарымен үйлесімділігі туралы кеңірек пікірталас қажет. Қазіргі уақытта, мұндай анықтамалық сұрақтар тиісті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зерттеу және білім беру практикасы қауымдастықтарында шешілмейінше және кеңінен қабылданбайынша, әрбір зерттеудегі жеке зерттеушілер оқырмандар өздері жазып жатқан STEM зерттеулерінің контекстін жақсырақ түсінуі үшін өздерінің жеке жұмыстары үшін қабылдаған анықтамалары мен шешімдерін нақты анықтауы керек</w:t>
      </w:r>
      <w:r w:rsidR="00D7252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F15695" w:rsidRPr="00721E90">
        <w:rPr>
          <w:rFonts w:ascii="Times New Roman" w:hAnsi="Times New Roman" w:cs="Times New Roman"/>
          <w:sz w:val="28"/>
          <w:szCs w:val="28"/>
          <w:lang w:val="kk-KZ"/>
        </w:rPr>
        <w:t>28</w:t>
      </w:r>
      <w:r w:rsidRPr="00721E90">
        <w:rPr>
          <w:rFonts w:ascii="Times New Roman" w:hAnsi="Times New Roman" w:cs="Times New Roman"/>
          <w:sz w:val="28"/>
          <w:szCs w:val="28"/>
          <w:lang w:val="kk-KZ"/>
        </w:rPr>
        <w:t>].</w:t>
      </w:r>
    </w:p>
    <w:p w14:paraId="0E89A4BA" w14:textId="77777777" w:rsidR="00CC163A" w:rsidRPr="00721E90" w:rsidRDefault="00CC163A" w:rsidP="007D6B23">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берудің ұғымы мен негізгі компоненттері айқындалды. Бұл білім беру тәсілінің қазіргі түсінігі қалыптасуы ұзақ тарихи даму үдерісінің нәтижесі болып табылады. Осыған байланысты STEM білім берудің пайда болуы мен дамуының тарихи алғышарттарын қарастыру қажет.</w:t>
      </w:r>
    </w:p>
    <w:p w14:paraId="1D729756" w14:textId="3B8CE7EB" w:rsidR="000127FE" w:rsidRPr="00721E90" w:rsidRDefault="000127FE" w:rsidP="00CC163A">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w:t>
      </w:r>
      <w:r w:rsidR="00784E15"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білім беру </w:t>
      </w:r>
      <w:r w:rsidR="007460DA">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бұл ғылым (Science), технология (Technology), инженерия (Engineering) және математика (Mathematics) салаларын интеграцияланған түрде оқытуды көздейтін білім беру тәсілі. STEM білім беру оқушылардың сыни ойлау, проблемаларды шешу, жобалық және зерттеу дағдыларын дамытуға,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пәндер арасындағы өзара байланыстарды түсінуге бағытталған</w:t>
      </w:r>
      <w:r w:rsidR="00D72525" w:rsidRPr="00721E90">
        <w:rPr>
          <w:rFonts w:ascii="Times New Roman" w:hAnsi="Times New Roman" w:cs="Times New Roman"/>
          <w:sz w:val="28"/>
          <w:szCs w:val="28"/>
          <w:lang w:val="kk-KZ"/>
        </w:rPr>
        <w:t xml:space="preserve"> </w:t>
      </w:r>
      <w:r w:rsidR="00437DE0" w:rsidRPr="00121AF1">
        <w:rPr>
          <w:rFonts w:ascii="Times New Roman" w:hAnsi="Times New Roman" w:cs="Times New Roman"/>
          <w:sz w:val="28"/>
          <w:szCs w:val="28"/>
          <w:lang w:val="kk-KZ"/>
        </w:rPr>
        <w:t>[7;</w:t>
      </w:r>
      <w:r w:rsidR="00F91DBE" w:rsidRPr="00121AF1">
        <w:rPr>
          <w:rFonts w:ascii="Times New Roman" w:hAnsi="Times New Roman" w:cs="Times New Roman"/>
          <w:sz w:val="28"/>
          <w:szCs w:val="28"/>
          <w:lang w:val="kk-KZ"/>
        </w:rPr>
        <w:t xml:space="preserve"> </w:t>
      </w:r>
      <w:r w:rsidR="00437DE0" w:rsidRPr="00121AF1">
        <w:rPr>
          <w:rFonts w:ascii="Times New Roman" w:hAnsi="Times New Roman" w:cs="Times New Roman"/>
          <w:sz w:val="28"/>
          <w:szCs w:val="28"/>
          <w:lang w:val="kk-KZ"/>
        </w:rPr>
        <w:t>19</w:t>
      </w:r>
      <w:r w:rsidR="00F91DBE" w:rsidRPr="00121AF1">
        <w:rPr>
          <w:rFonts w:ascii="Times New Roman" w:hAnsi="Times New Roman" w:cs="Times New Roman"/>
          <w:sz w:val="28"/>
          <w:szCs w:val="28"/>
          <w:lang w:val="kk-KZ"/>
        </w:rPr>
        <w:t>, р.</w:t>
      </w:r>
      <w:r w:rsidR="00121AF1">
        <w:rPr>
          <w:rFonts w:ascii="Times New Roman" w:hAnsi="Times New Roman" w:cs="Times New Roman"/>
          <w:sz w:val="28"/>
          <w:szCs w:val="28"/>
          <w:lang w:val="kk-KZ"/>
        </w:rPr>
        <w:t xml:space="preserve"> </w:t>
      </w:r>
      <w:r w:rsidR="00121AF1" w:rsidRPr="00121AF1">
        <w:rPr>
          <w:rFonts w:ascii="Times New Roman" w:hAnsi="Times New Roman" w:cs="Times New Roman"/>
          <w:sz w:val="28"/>
          <w:szCs w:val="28"/>
          <w:lang w:val="kk-KZ"/>
        </w:rPr>
        <w:t>251</w:t>
      </w:r>
      <w:r w:rsidR="00437DE0" w:rsidRPr="00121AF1">
        <w:rPr>
          <w:rFonts w:ascii="Times New Roman" w:hAnsi="Times New Roman" w:cs="Times New Roman"/>
          <w:sz w:val="28"/>
          <w:szCs w:val="28"/>
          <w:lang w:val="kk-KZ"/>
        </w:rPr>
        <w:t>].</w:t>
      </w:r>
      <w:r w:rsidRPr="00121AF1">
        <w:rPr>
          <w:rFonts w:ascii="Times New Roman" w:hAnsi="Times New Roman" w:cs="Times New Roman"/>
          <w:sz w:val="28"/>
          <w:szCs w:val="28"/>
          <w:lang w:val="kk-KZ"/>
        </w:rPr>
        <w:t xml:space="preserve"> STEM</w:t>
      </w:r>
      <w:r w:rsidRPr="00721E90">
        <w:rPr>
          <w:rFonts w:ascii="Times New Roman" w:hAnsi="Times New Roman" w:cs="Times New Roman"/>
          <w:sz w:val="28"/>
          <w:szCs w:val="28"/>
          <w:lang w:val="kk-KZ"/>
        </w:rPr>
        <w:t xml:space="preserve"> білім беру оқытудың интеграцияланған тәсілі ретінде ғылым, технология, инженерия және математика пәндерінің бір</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бірімен өзара байланысын күшейтуді, оқушылардың кәсіби құзіреттілігін дамыту мен болашақта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салаларға қызығушылығын арттыруды мақсат етеді.</w:t>
      </w:r>
    </w:p>
    <w:p w14:paraId="20E9547E" w14:textId="511C08DD" w:rsidR="000127FE" w:rsidRPr="00721E90" w:rsidRDefault="000127FE"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ұғымының тарихи қалыптасуына тоқталсақ STEM ұғымының қалыптасуы ғылыми зерттеулерде қолданылатын практикалық және қолданбалы дағдыларға басымдық беру қажеттілігінен басталды. 1970</w:t>
      </w:r>
      <w:r w:rsidR="007460DA">
        <w:rPr>
          <w:rFonts w:ascii="Times New Roman" w:hAnsi="Times New Roman" w:cs="Times New Roman"/>
          <w:sz w:val="28"/>
          <w:szCs w:val="28"/>
          <w:lang w:val="kk-KZ"/>
        </w:rPr>
        <w:t>-</w:t>
      </w:r>
      <w:r w:rsidRPr="00721E90">
        <w:rPr>
          <w:rFonts w:ascii="Times New Roman" w:hAnsi="Times New Roman" w:cs="Times New Roman"/>
          <w:sz w:val="28"/>
          <w:szCs w:val="28"/>
          <w:lang w:val="kk-KZ"/>
        </w:rPr>
        <w:t>ші жылдары ғылымның тек жеке пән ретінде қарастырылмай, әртүрлі зерттеу дағдылары мен басқа пәндермен интеграциясын талап ететіні анықталды</w:t>
      </w:r>
      <w:r w:rsidR="00D72525" w:rsidRPr="00721E90">
        <w:rPr>
          <w:rFonts w:ascii="Times New Roman" w:hAnsi="Times New Roman" w:cs="Times New Roman"/>
          <w:sz w:val="28"/>
          <w:szCs w:val="28"/>
          <w:lang w:val="kk-KZ"/>
        </w:rPr>
        <w:t xml:space="preserve"> </w:t>
      </w:r>
      <w:r w:rsidR="00A3798A" w:rsidRPr="00121AF1">
        <w:rPr>
          <w:rFonts w:ascii="Times New Roman" w:hAnsi="Times New Roman" w:cs="Times New Roman"/>
          <w:sz w:val="28"/>
          <w:szCs w:val="28"/>
          <w:lang w:val="kk-KZ"/>
        </w:rPr>
        <w:t>[9,</w:t>
      </w:r>
      <w:r w:rsidR="00F91DBE" w:rsidRPr="00121AF1">
        <w:rPr>
          <w:rFonts w:ascii="Times New Roman" w:hAnsi="Times New Roman" w:cs="Times New Roman"/>
          <w:sz w:val="28"/>
          <w:szCs w:val="28"/>
          <w:lang w:val="kk-KZ"/>
        </w:rPr>
        <w:t xml:space="preserve"> </w:t>
      </w:r>
      <w:r w:rsidR="000F28B8" w:rsidRPr="00121AF1">
        <w:rPr>
          <w:rFonts w:ascii="Times New Roman" w:hAnsi="Times New Roman" w:cs="Times New Roman"/>
          <w:sz w:val="28"/>
          <w:szCs w:val="28"/>
          <w:lang w:val="kk-KZ"/>
        </w:rPr>
        <w:t>с.</w:t>
      </w:r>
      <w:r w:rsidR="00121AF1" w:rsidRPr="00121AF1">
        <w:rPr>
          <w:rFonts w:ascii="Times New Roman" w:hAnsi="Times New Roman" w:cs="Times New Roman"/>
          <w:sz w:val="28"/>
          <w:szCs w:val="28"/>
          <w:lang w:val="kk-KZ"/>
        </w:rPr>
        <w:t xml:space="preserve"> 459-160</w:t>
      </w:r>
      <w:r w:rsidR="000F28B8" w:rsidRPr="00121AF1">
        <w:rPr>
          <w:rFonts w:ascii="Times New Roman" w:hAnsi="Times New Roman" w:cs="Times New Roman"/>
          <w:sz w:val="28"/>
          <w:szCs w:val="28"/>
          <w:lang w:val="kk-KZ"/>
        </w:rPr>
        <w:t>;</w:t>
      </w:r>
      <w:r w:rsidR="000F28B8">
        <w:rPr>
          <w:rFonts w:ascii="Times New Roman" w:hAnsi="Times New Roman" w:cs="Times New Roman"/>
          <w:sz w:val="28"/>
          <w:szCs w:val="28"/>
          <w:lang w:val="kk-KZ"/>
        </w:rPr>
        <w:t xml:space="preserve"> </w:t>
      </w:r>
      <w:r w:rsidR="00A3798A" w:rsidRPr="005237A4">
        <w:rPr>
          <w:rFonts w:ascii="Times New Roman" w:hAnsi="Times New Roman" w:cs="Times New Roman"/>
          <w:sz w:val="28"/>
          <w:szCs w:val="28"/>
          <w:lang w:val="kk-KZ"/>
        </w:rPr>
        <w:t>29]</w:t>
      </w:r>
      <w:r w:rsidRPr="00721E90">
        <w:rPr>
          <w:rFonts w:ascii="Times New Roman" w:hAnsi="Times New Roman" w:cs="Times New Roman"/>
          <w:sz w:val="28"/>
          <w:szCs w:val="28"/>
          <w:lang w:val="kk-KZ"/>
        </w:rPr>
        <w:t>. Соңғы екі онжылдықта STEM</w:t>
      </w:r>
      <w:r w:rsidR="007460DA">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білім беру пәндерін оқытуда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математикалық және технологиялық компетенциялардың үйлесімді болуы қажеттігі танылды</w:t>
      </w:r>
      <w:r w:rsidR="00D72525" w:rsidRPr="00721E90">
        <w:rPr>
          <w:rFonts w:ascii="Times New Roman" w:hAnsi="Times New Roman" w:cs="Times New Roman"/>
          <w:sz w:val="28"/>
          <w:szCs w:val="28"/>
          <w:lang w:val="kk-KZ"/>
        </w:rPr>
        <w:t xml:space="preserve"> </w:t>
      </w:r>
      <w:r w:rsidR="00A3798A" w:rsidRPr="00721E90">
        <w:rPr>
          <w:rFonts w:ascii="Times New Roman" w:hAnsi="Times New Roman" w:cs="Times New Roman"/>
          <w:sz w:val="28"/>
          <w:szCs w:val="28"/>
          <w:lang w:val="kk-KZ"/>
        </w:rPr>
        <w:t>[30]</w:t>
      </w:r>
      <w:r w:rsidRPr="00721E90">
        <w:rPr>
          <w:rFonts w:ascii="Times New Roman" w:hAnsi="Times New Roman" w:cs="Times New Roman"/>
          <w:sz w:val="28"/>
          <w:szCs w:val="28"/>
          <w:lang w:val="kk-KZ"/>
        </w:rPr>
        <w:t>.</w:t>
      </w:r>
    </w:p>
    <w:p w14:paraId="325B2ADC" w14:textId="29407D1E" w:rsidR="000127FE" w:rsidRPr="00721E90" w:rsidRDefault="000127FE"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STEM акронимі алғаш рет 2000 жылдардың басында ғылым мен технология салаларының экономикалық маңыздылығын көрсету үшін қолданылды. Алғашқы кезде бұл пәндер әлі де жеке блоктар ретінде қарастырылып, интеграция толық жүзеге аспаған</w:t>
      </w:r>
      <w:r w:rsidR="00D72525" w:rsidRPr="00721E90">
        <w:rPr>
          <w:rFonts w:ascii="Times New Roman" w:hAnsi="Times New Roman" w:cs="Times New Roman"/>
          <w:sz w:val="28"/>
          <w:szCs w:val="28"/>
          <w:lang w:val="kk-KZ"/>
        </w:rPr>
        <w:t xml:space="preserve"> </w:t>
      </w:r>
      <w:r w:rsidR="006059BC" w:rsidRPr="00721E90">
        <w:rPr>
          <w:rFonts w:ascii="Times New Roman" w:hAnsi="Times New Roman" w:cs="Times New Roman"/>
          <w:sz w:val="28"/>
          <w:szCs w:val="28"/>
          <w:lang w:val="kk-KZ"/>
        </w:rPr>
        <w:t>[31</w:t>
      </w:r>
      <w:r w:rsidR="00400F19">
        <w:rPr>
          <w:rFonts w:ascii="Times New Roman" w:hAnsi="Times New Roman" w:cs="Times New Roman"/>
          <w:sz w:val="28"/>
          <w:szCs w:val="28"/>
          <w:lang w:val="kk-KZ"/>
        </w:rPr>
        <w:t xml:space="preserve">, </w:t>
      </w:r>
      <w:r w:rsidR="006059BC" w:rsidRPr="00721E90">
        <w:rPr>
          <w:rFonts w:ascii="Times New Roman" w:hAnsi="Times New Roman" w:cs="Times New Roman"/>
          <w:sz w:val="28"/>
          <w:szCs w:val="28"/>
          <w:lang w:val="kk-KZ"/>
        </w:rPr>
        <w:t>32]</w:t>
      </w:r>
      <w:r w:rsidRPr="00721E90">
        <w:rPr>
          <w:rFonts w:ascii="Times New Roman" w:hAnsi="Times New Roman" w:cs="Times New Roman"/>
          <w:sz w:val="28"/>
          <w:szCs w:val="28"/>
          <w:lang w:val="kk-KZ"/>
        </w:rPr>
        <w:t>. Қазіргі таңда STEM</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білім беру тек пәндік білімді жеткізуден гөрі, оқушыларды нақты өмірлік контексте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техникалық тапсырмаларды орындауға үйрететін метапән ретінде қарастырылады </w:t>
      </w:r>
      <w:r w:rsidR="00CE73AC" w:rsidRPr="00721E90">
        <w:rPr>
          <w:rFonts w:ascii="Times New Roman" w:hAnsi="Times New Roman" w:cs="Times New Roman"/>
          <w:sz w:val="28"/>
          <w:szCs w:val="28"/>
          <w:lang w:val="kk-KZ"/>
        </w:rPr>
        <w:t>[7]</w:t>
      </w:r>
      <w:r w:rsidR="00770B8F" w:rsidRPr="00721E90">
        <w:rPr>
          <w:rFonts w:ascii="Times New Roman" w:hAnsi="Times New Roman" w:cs="Times New Roman"/>
          <w:sz w:val="28"/>
          <w:szCs w:val="28"/>
          <w:lang w:val="kk-KZ"/>
        </w:rPr>
        <w:t>.</w:t>
      </w:r>
    </w:p>
    <w:p w14:paraId="547C5980" w14:textId="4335EE01" w:rsidR="000127FE" w:rsidRPr="00721E90" w:rsidRDefault="000127FE"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Енді STEM</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ге берілген ғылыми анықтамаларға тоқталсақ. STEM (Science, Technology, Engineering, Mathematics) білім беру тұжырымдамасы ХХІ ғасырда білім беруді жаңғыртудың басты бағыттарының біріне айналды. STEM ұғымы тек жаратылыстану пәндерінің жиынтығы емес, олардың мазмұнын, әдістерін және қолданылу салаларын біртұтас интеграцияланған білім беру жүйесіне айналдыруды көздейді. Бұл тәсіл оқушылардың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прогресс жағдайында қажетті зерттеушілік, инженерлік және аналитикалық дағдыларын қалыптастыруға бағытталған.</w:t>
      </w:r>
    </w:p>
    <w:p w14:paraId="41825FBD" w14:textId="072BAB64" w:rsidR="000127FE" w:rsidRPr="00721E90" w:rsidRDefault="000127FE"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ге берілген анықтамалар көп болғанымен, халықаралық ғылыми қауымдастық арасында кеңінен қолданылатын түсіндірмелердің бірі </w:t>
      </w:r>
      <w:r w:rsidR="003671E1" w:rsidRPr="00721E90">
        <w:rPr>
          <w:rFonts w:ascii="Times New Roman" w:hAnsi="Times New Roman" w:cs="Times New Roman"/>
          <w:sz w:val="28"/>
          <w:szCs w:val="28"/>
          <w:lang w:val="kk-KZ"/>
        </w:rPr>
        <w:t xml:space="preserve">Р.У. </w:t>
      </w:r>
      <w:r w:rsidR="00770B8F" w:rsidRPr="00721E90">
        <w:rPr>
          <w:rFonts w:ascii="Times New Roman" w:hAnsi="Times New Roman" w:cs="Times New Roman"/>
          <w:sz w:val="28"/>
          <w:szCs w:val="28"/>
          <w:lang w:val="kk-KZ"/>
        </w:rPr>
        <w:t xml:space="preserve">Байби </w:t>
      </w:r>
      <w:r w:rsidRPr="00721E90">
        <w:rPr>
          <w:rFonts w:ascii="Times New Roman" w:hAnsi="Times New Roman" w:cs="Times New Roman"/>
          <w:sz w:val="28"/>
          <w:szCs w:val="28"/>
          <w:lang w:val="kk-KZ"/>
        </w:rPr>
        <w:t xml:space="preserve">(2010) ұсынған анықтама. </w:t>
      </w:r>
      <w:r w:rsidR="003671E1" w:rsidRPr="00721E90">
        <w:rPr>
          <w:rFonts w:ascii="Times New Roman" w:hAnsi="Times New Roman" w:cs="Times New Roman"/>
          <w:sz w:val="28"/>
          <w:szCs w:val="28"/>
          <w:lang w:val="kk-KZ"/>
        </w:rPr>
        <w:t>Р.У.</w:t>
      </w:r>
      <w:r w:rsidR="003671E1" w:rsidRPr="00721E90">
        <w:rPr>
          <w:rFonts w:ascii="Times New Roman" w:hAnsi="Times New Roman" w:cs="Times New Roman"/>
          <w:lang w:val="kk-KZ"/>
        </w:rPr>
        <w:t xml:space="preserve"> </w:t>
      </w:r>
      <w:r w:rsidR="00770B8F" w:rsidRPr="00721E90">
        <w:rPr>
          <w:rFonts w:ascii="Times New Roman" w:hAnsi="Times New Roman" w:cs="Times New Roman"/>
          <w:sz w:val="28"/>
          <w:szCs w:val="28"/>
          <w:lang w:val="kk-KZ"/>
        </w:rPr>
        <w:t xml:space="preserve">Байби </w:t>
      </w:r>
      <w:r w:rsidRPr="00721E90">
        <w:rPr>
          <w:rFonts w:ascii="Times New Roman" w:hAnsi="Times New Roman" w:cs="Times New Roman"/>
          <w:sz w:val="28"/>
          <w:szCs w:val="28"/>
          <w:lang w:val="kk-KZ"/>
        </w:rPr>
        <w:t>STEM білім беруді пәндерді жеке</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жеке оқытудан бас тартып, оларды бір жүйеде қарастыратын пәнаралық</w:t>
      </w:r>
      <w:r w:rsidR="00930FD9" w:rsidRPr="00721E90">
        <w:rPr>
          <w:rFonts w:ascii="Times New Roman" w:hAnsi="Times New Roman" w:cs="Times New Roman"/>
          <w:sz w:val="28"/>
          <w:szCs w:val="28"/>
          <w:lang w:val="kk-KZ"/>
        </w:rPr>
        <w:t xml:space="preserve"> байланыс</w:t>
      </w:r>
      <w:r w:rsidRPr="00721E90">
        <w:rPr>
          <w:rFonts w:ascii="Times New Roman" w:hAnsi="Times New Roman" w:cs="Times New Roman"/>
          <w:sz w:val="28"/>
          <w:szCs w:val="28"/>
          <w:lang w:val="kk-KZ"/>
        </w:rPr>
        <w:t xml:space="preserve"> ретінде сипаттайды. Оның пікірінше, STEM қоғамның инновациялық және технологиялық дамуының негізгі қозғаушы күші, ал STEM</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тұжырымдама оқушыларға «проблеманы анықтау, зерттеу жүргізу, инженерлік шешім ұсыну және математикалық модельдеу» сияқты XXI ғасыр дағдыларын меңгертуді мақсат етеді</w:t>
      </w:r>
      <w:r w:rsidR="00770B8F" w:rsidRPr="00721E90">
        <w:rPr>
          <w:rFonts w:ascii="Times New Roman" w:hAnsi="Times New Roman" w:cs="Times New Roman"/>
          <w:sz w:val="28"/>
          <w:szCs w:val="28"/>
          <w:lang w:val="kk-KZ"/>
        </w:rPr>
        <w:t xml:space="preserve"> </w:t>
      </w:r>
      <w:r w:rsidR="00CE73AC" w:rsidRPr="00721E90">
        <w:rPr>
          <w:rFonts w:ascii="Times New Roman" w:hAnsi="Times New Roman" w:cs="Times New Roman"/>
          <w:sz w:val="28"/>
          <w:szCs w:val="28"/>
          <w:lang w:val="kk-KZ"/>
        </w:rPr>
        <w:t>[33]</w:t>
      </w:r>
      <w:r w:rsidR="00770B8F" w:rsidRPr="00721E90">
        <w:rPr>
          <w:rFonts w:ascii="Times New Roman" w:hAnsi="Times New Roman" w:cs="Times New Roman"/>
          <w:sz w:val="28"/>
          <w:szCs w:val="28"/>
          <w:lang w:val="kk-KZ"/>
        </w:rPr>
        <w:t>.</w:t>
      </w:r>
    </w:p>
    <w:p w14:paraId="23CF4DB0" w14:textId="01B9FDA9" w:rsidR="000127FE" w:rsidRPr="00721E90" w:rsidRDefault="000127FE"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беруді түсіндірудегі тағы бір маңызды ғылыми көзқарас — АҚШ Ұлттық зерттеу кеңесінің (NRC) анықтамасы. NRC STEM</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ді төрт пәннің механикалық қосындысы емес, ортақ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логикалық процестерге негізделген интеграцияланған жүйе ретінде қарастырады. NRC (2013) құжатына сәйкес, математика STEM салаларының барлығында әмбебап тіл және негізгі құрал болып табылады. Кеңес «математикалық ғылымдар инженерия, ғылым, индустрия және қаржының іргелі тілі мен құралы болып табылады» деп атап өтеді </w:t>
      </w:r>
      <w:r w:rsidR="00770B8F" w:rsidRPr="00721E90">
        <w:rPr>
          <w:rFonts w:ascii="Times New Roman" w:hAnsi="Times New Roman" w:cs="Times New Roman"/>
          <w:sz w:val="28"/>
          <w:szCs w:val="28"/>
          <w:lang w:val="kk-KZ"/>
        </w:rPr>
        <w:t>[</w:t>
      </w:r>
      <w:r w:rsidR="00CE73AC" w:rsidRPr="00721E90">
        <w:rPr>
          <w:rFonts w:ascii="Times New Roman" w:hAnsi="Times New Roman" w:cs="Times New Roman"/>
          <w:sz w:val="28"/>
          <w:szCs w:val="28"/>
          <w:lang w:val="kk-KZ"/>
        </w:rPr>
        <w:t>32]</w:t>
      </w:r>
      <w:r w:rsidRPr="00721E90">
        <w:rPr>
          <w:rFonts w:ascii="Times New Roman" w:hAnsi="Times New Roman" w:cs="Times New Roman"/>
          <w:sz w:val="28"/>
          <w:szCs w:val="28"/>
          <w:lang w:val="kk-KZ"/>
        </w:rPr>
        <w:t>.</w:t>
      </w:r>
    </w:p>
    <w:p w14:paraId="61CB6F88" w14:textId="63BCFB6F" w:rsidR="000127FE" w:rsidRPr="00721E90" w:rsidRDefault="000127FE"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STEM білім беру ұғымының қалыптасуына әсер еткен зерттеушілердің бірі </w:t>
      </w:r>
      <w:r w:rsidR="00770B8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 </w:t>
      </w:r>
      <w:r w:rsidR="00770B8F" w:rsidRPr="00721E90">
        <w:rPr>
          <w:rFonts w:ascii="Times New Roman" w:hAnsi="Times New Roman" w:cs="Times New Roman"/>
          <w:sz w:val="28"/>
          <w:szCs w:val="28"/>
          <w:lang w:val="kk-KZ"/>
        </w:rPr>
        <w:t>Сандерс</w:t>
      </w:r>
      <w:r w:rsidRPr="00721E90">
        <w:rPr>
          <w:rFonts w:ascii="Times New Roman" w:hAnsi="Times New Roman" w:cs="Times New Roman"/>
          <w:sz w:val="28"/>
          <w:szCs w:val="28"/>
          <w:lang w:val="kk-KZ"/>
        </w:rPr>
        <w:t xml:space="preserve">. Оның түсіндіруінде STEM </w:t>
      </w:r>
      <w:r w:rsidR="007460DA">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нақты өмірмен байланыстырылған, интердисциплинарлық және жобалық оқыту тәсілі. Sanders STEM</w:t>
      </w:r>
      <w:r w:rsidR="006C364F"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ді «оқушылар ғылыми, технологиялық, инженерлік және математикалық білімді мектепте ғана емес, қауымдастықта, өндірісте және жаһандық контексте қолдана алатын интеграцияланған оқыту жүйесі» ретінде анықтайды. Бұл STEM</w:t>
      </w:r>
      <w:r w:rsidR="007460DA">
        <w:rPr>
          <w:rFonts w:ascii="Times New Roman" w:hAnsi="Times New Roman" w:cs="Times New Roman"/>
          <w:sz w:val="28"/>
          <w:szCs w:val="28"/>
          <w:lang w:val="kk-KZ"/>
        </w:rPr>
        <w:t>-</w:t>
      </w:r>
      <w:r w:rsidR="00762172">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нің практикалық, проблемалық және қолданбалы сипатта екенін </w:t>
      </w:r>
      <w:r w:rsidRPr="00121AF1">
        <w:rPr>
          <w:rFonts w:ascii="Times New Roman" w:hAnsi="Times New Roman" w:cs="Times New Roman"/>
          <w:sz w:val="28"/>
          <w:szCs w:val="28"/>
          <w:lang w:val="kk-KZ"/>
        </w:rPr>
        <w:t>көрсетеді</w:t>
      </w:r>
      <w:r w:rsidR="00770B8F" w:rsidRPr="00121AF1">
        <w:rPr>
          <w:rFonts w:ascii="Times New Roman" w:hAnsi="Times New Roman" w:cs="Times New Roman"/>
          <w:sz w:val="28"/>
          <w:szCs w:val="28"/>
          <w:lang w:val="kk-KZ"/>
        </w:rPr>
        <w:t xml:space="preserve"> [31</w:t>
      </w:r>
      <w:r w:rsidR="003A2998" w:rsidRPr="00121AF1">
        <w:rPr>
          <w:rFonts w:ascii="Times New Roman" w:hAnsi="Times New Roman" w:cs="Times New Roman"/>
          <w:sz w:val="28"/>
          <w:szCs w:val="28"/>
          <w:lang w:val="kk-KZ"/>
        </w:rPr>
        <w:t>, с.</w:t>
      </w:r>
      <w:r w:rsidR="00121AF1" w:rsidRPr="00121AF1">
        <w:rPr>
          <w:rFonts w:ascii="Times New Roman" w:hAnsi="Times New Roman" w:cs="Times New Roman"/>
          <w:sz w:val="28"/>
          <w:szCs w:val="28"/>
          <w:lang w:val="kk-KZ"/>
        </w:rPr>
        <w:t xml:space="preserve"> 23</w:t>
      </w:r>
      <w:r w:rsidR="00770B8F" w:rsidRPr="00121AF1">
        <w:rPr>
          <w:rFonts w:ascii="Times New Roman" w:hAnsi="Times New Roman" w:cs="Times New Roman"/>
          <w:sz w:val="28"/>
          <w:szCs w:val="28"/>
          <w:lang w:val="kk-KZ"/>
        </w:rPr>
        <w:t>]</w:t>
      </w:r>
      <w:r w:rsidRPr="00121AF1">
        <w:rPr>
          <w:rFonts w:ascii="Times New Roman" w:hAnsi="Times New Roman" w:cs="Times New Roman"/>
          <w:sz w:val="28"/>
          <w:szCs w:val="28"/>
          <w:lang w:val="kk-KZ"/>
        </w:rPr>
        <w:t>.</w:t>
      </w:r>
    </w:p>
    <w:p w14:paraId="54829F8E" w14:textId="007AACF1" w:rsidR="000127FE" w:rsidRPr="00721E90" w:rsidRDefault="003671E1"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Р.У. </w:t>
      </w:r>
      <w:r w:rsidR="00770B8F" w:rsidRPr="00721E90">
        <w:rPr>
          <w:rFonts w:ascii="Times New Roman" w:hAnsi="Times New Roman" w:cs="Times New Roman"/>
          <w:sz w:val="28"/>
          <w:szCs w:val="28"/>
          <w:lang w:val="kk-KZ"/>
        </w:rPr>
        <w:t>Байби</w:t>
      </w:r>
      <w:r w:rsidR="000127FE" w:rsidRPr="00721E90">
        <w:rPr>
          <w:rFonts w:ascii="Times New Roman" w:hAnsi="Times New Roman" w:cs="Times New Roman"/>
          <w:sz w:val="28"/>
          <w:szCs w:val="28"/>
          <w:lang w:val="kk-KZ"/>
        </w:rPr>
        <w:t xml:space="preserve">, NRC және </w:t>
      </w:r>
      <w:r w:rsidRPr="00721E90">
        <w:rPr>
          <w:rFonts w:ascii="Times New Roman" w:hAnsi="Times New Roman" w:cs="Times New Roman"/>
          <w:sz w:val="28"/>
          <w:szCs w:val="28"/>
          <w:lang w:val="kk-KZ"/>
        </w:rPr>
        <w:t xml:space="preserve">М. </w:t>
      </w:r>
      <w:r w:rsidR="003B562C" w:rsidRPr="00721E90">
        <w:rPr>
          <w:rFonts w:ascii="Times New Roman" w:hAnsi="Times New Roman" w:cs="Times New Roman"/>
          <w:sz w:val="28"/>
          <w:szCs w:val="28"/>
          <w:lang w:val="kk-KZ"/>
        </w:rPr>
        <w:t xml:space="preserve">Сандерс </w:t>
      </w:r>
      <w:r w:rsidR="000127FE" w:rsidRPr="00721E90">
        <w:rPr>
          <w:rFonts w:ascii="Times New Roman" w:hAnsi="Times New Roman" w:cs="Times New Roman"/>
          <w:sz w:val="28"/>
          <w:szCs w:val="28"/>
          <w:lang w:val="kk-KZ"/>
        </w:rPr>
        <w:t>анықтамаларын салыстыра отырып, STEM білім берудің келесі негізгі қағидаларын бөліп көрсетуге болады:</w:t>
      </w:r>
    </w:p>
    <w:p w14:paraId="322FDAAF" w14:textId="6EBC8D03" w:rsidR="000127FE" w:rsidRPr="00721E90" w:rsidRDefault="000127FE" w:rsidP="00EF6304">
      <w:pPr>
        <w:pStyle w:val="a5"/>
        <w:numPr>
          <w:ilvl w:val="0"/>
          <w:numId w:val="30"/>
        </w:numPr>
        <w:tabs>
          <w:tab w:val="left" w:pos="851"/>
        </w:tabs>
        <w:spacing w:after="0" w:line="240"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Интеграция </w:t>
      </w:r>
      <w:proofErr w:type="spellStart"/>
      <w:r w:rsidRPr="00721E90">
        <w:rPr>
          <w:rFonts w:ascii="Times New Roman" w:hAnsi="Times New Roman" w:cs="Times New Roman"/>
          <w:sz w:val="28"/>
          <w:szCs w:val="28"/>
        </w:rPr>
        <w:t>принципі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пәндер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емес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біртұтас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кешен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қарастырылады</w:t>
      </w:r>
      <w:proofErr w:type="spellEnd"/>
      <w:r w:rsidR="0000637E" w:rsidRPr="00721E90">
        <w:rPr>
          <w:rFonts w:ascii="Times New Roman" w:hAnsi="Times New Roman" w:cs="Times New Roman"/>
          <w:sz w:val="28"/>
          <w:szCs w:val="28"/>
        </w:rPr>
        <w:t>;</w:t>
      </w:r>
    </w:p>
    <w:p w14:paraId="70E54C14" w14:textId="47028D10" w:rsidR="000127FE" w:rsidRPr="00721E90" w:rsidRDefault="000127FE" w:rsidP="00EF6304">
      <w:pPr>
        <w:pStyle w:val="a5"/>
        <w:numPr>
          <w:ilvl w:val="0"/>
          <w:numId w:val="30"/>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STEM</w:t>
      </w:r>
      <w:r w:rsidR="006C364F"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элементі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 xml:space="preserve"> (NRC)</w:t>
      </w:r>
      <w:r w:rsidR="0000637E" w:rsidRPr="00721E90">
        <w:rPr>
          <w:rFonts w:ascii="Times New Roman" w:hAnsi="Times New Roman" w:cs="Times New Roman"/>
          <w:sz w:val="28"/>
          <w:szCs w:val="28"/>
        </w:rPr>
        <w:t>;</w:t>
      </w:r>
    </w:p>
    <w:p w14:paraId="70A81F71" w14:textId="087F97B7" w:rsidR="000127FE" w:rsidRPr="00721E90" w:rsidRDefault="000127FE" w:rsidP="00EF6304">
      <w:pPr>
        <w:pStyle w:val="a5"/>
        <w:numPr>
          <w:ilvl w:val="0"/>
          <w:numId w:val="30"/>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циклін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меңгертуді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көздейді</w:t>
      </w:r>
      <w:proofErr w:type="spellEnd"/>
      <w:r w:rsidRPr="00721E90">
        <w:rPr>
          <w:rFonts w:ascii="Times New Roman" w:hAnsi="Times New Roman" w:cs="Times New Roman"/>
          <w:sz w:val="28"/>
          <w:szCs w:val="28"/>
        </w:rPr>
        <w:t xml:space="preserve"> (</w:t>
      </w:r>
      <w:r w:rsidR="003671E1" w:rsidRPr="00721E90">
        <w:rPr>
          <w:rFonts w:ascii="Times New Roman" w:hAnsi="Times New Roman" w:cs="Times New Roman"/>
          <w:sz w:val="28"/>
          <w:szCs w:val="28"/>
          <w:lang w:val="kk-KZ"/>
        </w:rPr>
        <w:t xml:space="preserve">Р.У </w:t>
      </w:r>
      <w:r w:rsidR="003B562C" w:rsidRPr="00721E90">
        <w:rPr>
          <w:rFonts w:ascii="Times New Roman" w:hAnsi="Times New Roman" w:cs="Times New Roman"/>
          <w:sz w:val="28"/>
          <w:szCs w:val="28"/>
          <w:lang w:val="kk-KZ"/>
        </w:rPr>
        <w:t>Байби</w:t>
      </w:r>
      <w:r w:rsidRPr="00721E90">
        <w:rPr>
          <w:rFonts w:ascii="Times New Roman" w:hAnsi="Times New Roman" w:cs="Times New Roman"/>
          <w:sz w:val="28"/>
          <w:szCs w:val="28"/>
        </w:rPr>
        <w:t>).</w:t>
      </w:r>
      <w:r w:rsidR="00261D17"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жағдаяттарда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тиіс</w:t>
      </w:r>
      <w:proofErr w:type="spellEnd"/>
      <w:r w:rsidRPr="00721E90">
        <w:rPr>
          <w:rFonts w:ascii="Times New Roman" w:hAnsi="Times New Roman" w:cs="Times New Roman"/>
          <w:sz w:val="28"/>
          <w:szCs w:val="28"/>
        </w:rPr>
        <w:t xml:space="preserve"> (</w:t>
      </w:r>
      <w:r w:rsidR="003671E1" w:rsidRPr="00721E90">
        <w:rPr>
          <w:rFonts w:ascii="Times New Roman" w:hAnsi="Times New Roman" w:cs="Times New Roman"/>
          <w:sz w:val="28"/>
          <w:szCs w:val="28"/>
          <w:lang w:val="kk-KZ"/>
        </w:rPr>
        <w:t xml:space="preserve">М </w:t>
      </w:r>
      <w:r w:rsidR="003B562C" w:rsidRPr="00721E90">
        <w:rPr>
          <w:rFonts w:ascii="Times New Roman" w:hAnsi="Times New Roman" w:cs="Times New Roman"/>
          <w:sz w:val="28"/>
          <w:szCs w:val="28"/>
          <w:lang w:val="kk-KZ"/>
        </w:rPr>
        <w:t>Сандерс</w:t>
      </w:r>
      <w:r w:rsidRPr="00721E90">
        <w:rPr>
          <w:rFonts w:ascii="Times New Roman" w:hAnsi="Times New Roman" w:cs="Times New Roman"/>
          <w:sz w:val="28"/>
          <w:szCs w:val="28"/>
        </w:rPr>
        <w:t>)</w:t>
      </w:r>
      <w:r w:rsidR="0000637E" w:rsidRPr="00721E90">
        <w:rPr>
          <w:rFonts w:ascii="Times New Roman" w:hAnsi="Times New Roman" w:cs="Times New Roman"/>
          <w:sz w:val="28"/>
          <w:szCs w:val="28"/>
        </w:rPr>
        <w:t>;</w:t>
      </w:r>
    </w:p>
    <w:p w14:paraId="7CCB2895" w14:textId="75AB334D" w:rsidR="000127FE" w:rsidRPr="00721E90" w:rsidRDefault="000127FE" w:rsidP="00EF6304">
      <w:pPr>
        <w:pStyle w:val="a5"/>
        <w:numPr>
          <w:ilvl w:val="0"/>
          <w:numId w:val="30"/>
        </w:numPr>
        <w:tabs>
          <w:tab w:val="left" w:pos="851"/>
        </w:tabs>
        <w:spacing w:after="0" w:line="240"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Проблема </w:t>
      </w:r>
      <w:proofErr w:type="spellStart"/>
      <w:r w:rsidRPr="00721E90">
        <w:rPr>
          <w:rFonts w:ascii="Times New Roman" w:hAnsi="Times New Roman" w:cs="Times New Roman"/>
          <w:sz w:val="28"/>
          <w:szCs w:val="28"/>
        </w:rPr>
        <w:t>шешу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оқушыны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емес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белсенді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рөлінде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қарастырады</w:t>
      </w:r>
      <w:proofErr w:type="spellEnd"/>
      <w:r w:rsidR="0000637E" w:rsidRPr="00721E90">
        <w:rPr>
          <w:rFonts w:ascii="Times New Roman" w:hAnsi="Times New Roman" w:cs="Times New Roman"/>
          <w:sz w:val="28"/>
          <w:szCs w:val="28"/>
        </w:rPr>
        <w:t>;</w:t>
      </w:r>
    </w:p>
    <w:p w14:paraId="078262D5" w14:textId="088AC498" w:rsidR="000127FE" w:rsidRPr="00721E90" w:rsidRDefault="000127FE" w:rsidP="00EF6304">
      <w:pPr>
        <w:pStyle w:val="a5"/>
        <w:numPr>
          <w:ilvl w:val="0"/>
          <w:numId w:val="30"/>
        </w:numPr>
        <w:tabs>
          <w:tab w:val="left" w:pos="851"/>
        </w:tabs>
        <w:spacing w:after="0" w:line="240"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тарихы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анықтамаларын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қарастырғаннан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кейін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тоқталайық</w:t>
      </w:r>
      <w:proofErr w:type="spellEnd"/>
      <w:r w:rsidR="003B562C" w:rsidRPr="00721E90">
        <w:rPr>
          <w:rFonts w:ascii="Times New Roman" w:hAnsi="Times New Roman" w:cs="Times New Roman"/>
          <w:sz w:val="28"/>
          <w:szCs w:val="28"/>
          <w:lang w:val="kk-KZ"/>
        </w:rPr>
        <w:t xml:space="preserve"> </w:t>
      </w:r>
      <w:r w:rsidR="003B562C" w:rsidRPr="00121AF1">
        <w:rPr>
          <w:rFonts w:ascii="Times New Roman" w:hAnsi="Times New Roman" w:cs="Times New Roman"/>
          <w:sz w:val="28"/>
          <w:szCs w:val="28"/>
          <w:lang w:val="kk-KZ"/>
        </w:rPr>
        <w:t>[31,</w:t>
      </w:r>
      <w:r w:rsidR="003A2998" w:rsidRPr="00121AF1">
        <w:rPr>
          <w:rFonts w:ascii="Times New Roman" w:hAnsi="Times New Roman" w:cs="Times New Roman"/>
          <w:sz w:val="28"/>
          <w:szCs w:val="28"/>
          <w:lang w:val="kk-KZ"/>
        </w:rPr>
        <w:t xml:space="preserve"> с.</w:t>
      </w:r>
      <w:r w:rsidR="00121AF1" w:rsidRPr="00121AF1">
        <w:rPr>
          <w:rFonts w:ascii="Times New Roman" w:hAnsi="Times New Roman" w:cs="Times New Roman"/>
          <w:sz w:val="28"/>
          <w:szCs w:val="28"/>
          <w:lang w:val="kk-KZ"/>
        </w:rPr>
        <w:t xml:space="preserve"> 23</w:t>
      </w:r>
      <w:r w:rsidR="003A2998" w:rsidRPr="00121AF1">
        <w:rPr>
          <w:rFonts w:ascii="Times New Roman" w:hAnsi="Times New Roman" w:cs="Times New Roman"/>
          <w:sz w:val="28"/>
          <w:szCs w:val="28"/>
          <w:lang w:val="kk-KZ"/>
        </w:rPr>
        <w:t xml:space="preserve">; </w:t>
      </w:r>
      <w:r w:rsidR="003B562C" w:rsidRPr="00121AF1">
        <w:rPr>
          <w:rFonts w:ascii="Times New Roman" w:hAnsi="Times New Roman" w:cs="Times New Roman"/>
          <w:sz w:val="28"/>
          <w:szCs w:val="28"/>
          <w:lang w:val="kk-KZ"/>
        </w:rPr>
        <w:t>32</w:t>
      </w:r>
      <w:r w:rsidR="003A2998" w:rsidRPr="00121AF1">
        <w:rPr>
          <w:rFonts w:ascii="Times New Roman" w:hAnsi="Times New Roman" w:cs="Times New Roman"/>
          <w:sz w:val="28"/>
          <w:szCs w:val="28"/>
          <w:lang w:val="kk-KZ"/>
        </w:rPr>
        <w:t xml:space="preserve">; </w:t>
      </w:r>
      <w:r w:rsidR="003B562C" w:rsidRPr="00121AF1">
        <w:rPr>
          <w:rFonts w:ascii="Times New Roman" w:hAnsi="Times New Roman" w:cs="Times New Roman"/>
          <w:sz w:val="28"/>
          <w:szCs w:val="28"/>
          <w:lang w:val="kk-KZ"/>
        </w:rPr>
        <w:t>33</w:t>
      </w:r>
      <w:r w:rsidR="003A2998" w:rsidRPr="00121AF1">
        <w:rPr>
          <w:rFonts w:ascii="Times New Roman" w:hAnsi="Times New Roman" w:cs="Times New Roman"/>
          <w:sz w:val="28"/>
          <w:szCs w:val="28"/>
          <w:lang w:val="kk-KZ"/>
        </w:rPr>
        <w:t>, с.</w:t>
      </w:r>
      <w:r w:rsidR="00121AF1" w:rsidRPr="00121AF1">
        <w:rPr>
          <w:rFonts w:ascii="Times New Roman" w:hAnsi="Times New Roman" w:cs="Times New Roman"/>
          <w:sz w:val="28"/>
          <w:szCs w:val="28"/>
          <w:lang w:val="kk-KZ"/>
        </w:rPr>
        <w:t xml:space="preserve"> 30</w:t>
      </w:r>
      <w:r w:rsidR="003B562C" w:rsidRPr="00121AF1">
        <w:rPr>
          <w:rFonts w:ascii="Times New Roman" w:hAnsi="Times New Roman" w:cs="Times New Roman"/>
          <w:sz w:val="28"/>
          <w:szCs w:val="28"/>
          <w:lang w:val="kk-KZ"/>
        </w:rPr>
        <w:t>]</w:t>
      </w:r>
      <w:r w:rsidRPr="00121AF1">
        <w:rPr>
          <w:rFonts w:ascii="Times New Roman" w:hAnsi="Times New Roman" w:cs="Times New Roman"/>
          <w:sz w:val="28"/>
          <w:szCs w:val="28"/>
        </w:rPr>
        <w:t>.</w:t>
      </w:r>
    </w:p>
    <w:p w14:paraId="3016485E" w14:textId="5103A6DD" w:rsidR="000127FE" w:rsidRPr="00721E90" w:rsidRDefault="000127FE" w:rsidP="0002038F">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XX </w:t>
      </w:r>
      <w:proofErr w:type="spellStart"/>
      <w:r w:rsidRPr="00721E90">
        <w:rPr>
          <w:rFonts w:ascii="Times New Roman" w:hAnsi="Times New Roman" w:cs="Times New Roman"/>
          <w:sz w:val="28"/>
          <w:szCs w:val="28"/>
        </w:rPr>
        <w:t>ғасырдың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соңында</w:t>
      </w:r>
      <w:proofErr w:type="spellEnd"/>
      <w:r w:rsidRPr="00721E90">
        <w:rPr>
          <w:rFonts w:ascii="Times New Roman" w:hAnsi="Times New Roman" w:cs="Times New Roman"/>
          <w:sz w:val="28"/>
          <w:szCs w:val="28"/>
        </w:rPr>
        <w:t xml:space="preserve"> АҚШ</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та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тарихы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басталды</w:t>
      </w:r>
      <w:proofErr w:type="spellEnd"/>
      <w:r w:rsidRPr="00721E90">
        <w:rPr>
          <w:rFonts w:ascii="Times New Roman" w:hAnsi="Times New Roman" w:cs="Times New Roman"/>
          <w:sz w:val="28"/>
          <w:szCs w:val="28"/>
        </w:rPr>
        <w:t>. 1990</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жылдары</w:t>
      </w:r>
      <w:proofErr w:type="spellEnd"/>
      <w:r w:rsidRPr="00721E90">
        <w:rPr>
          <w:rFonts w:ascii="Times New Roman" w:hAnsi="Times New Roman" w:cs="Times New Roman"/>
          <w:sz w:val="28"/>
          <w:szCs w:val="28"/>
        </w:rPr>
        <w:t xml:space="preserve"> NASA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National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Science</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Foundation</w:t>
      </w:r>
      <w:proofErr w:type="spellEnd"/>
      <w:r w:rsidRPr="00721E90">
        <w:rPr>
          <w:rFonts w:ascii="Times New Roman" w:hAnsi="Times New Roman" w:cs="Times New Roman"/>
          <w:sz w:val="28"/>
          <w:szCs w:val="28"/>
        </w:rPr>
        <w:t xml:space="preserve"> (NSF) </w:t>
      </w:r>
      <w:proofErr w:type="spellStart"/>
      <w:r w:rsidRPr="00721E90">
        <w:rPr>
          <w:rFonts w:ascii="Times New Roman" w:hAnsi="Times New Roman" w:cs="Times New Roman"/>
          <w:sz w:val="28"/>
          <w:szCs w:val="28"/>
        </w:rPr>
        <w:t>тарапынан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кадрларды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даярлау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мәселесі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қойылды</w:t>
      </w:r>
      <w:proofErr w:type="spellEnd"/>
      <w:r w:rsidRPr="00721E90">
        <w:rPr>
          <w:rFonts w:ascii="Times New Roman" w:hAnsi="Times New Roman" w:cs="Times New Roman"/>
          <w:sz w:val="28"/>
          <w:szCs w:val="28"/>
        </w:rPr>
        <w:t xml:space="preserve">, ал 2001 </w:t>
      </w:r>
      <w:proofErr w:type="spellStart"/>
      <w:r w:rsidRPr="00721E90">
        <w:rPr>
          <w:rFonts w:ascii="Times New Roman" w:hAnsi="Times New Roman" w:cs="Times New Roman"/>
          <w:sz w:val="28"/>
          <w:szCs w:val="28"/>
        </w:rPr>
        <w:t>жылы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алғаш</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термині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қолданылды</w:t>
      </w:r>
      <w:proofErr w:type="spellEnd"/>
      <w:r w:rsidRPr="00721E90">
        <w:rPr>
          <w:rFonts w:ascii="Times New Roman" w:hAnsi="Times New Roman" w:cs="Times New Roman"/>
          <w:sz w:val="28"/>
          <w:szCs w:val="28"/>
        </w:rPr>
        <w:t xml:space="preserve">. Сол </w:t>
      </w:r>
      <w:proofErr w:type="spellStart"/>
      <w:r w:rsidRPr="00721E90">
        <w:rPr>
          <w:rFonts w:ascii="Times New Roman" w:hAnsi="Times New Roman" w:cs="Times New Roman"/>
          <w:sz w:val="28"/>
          <w:szCs w:val="28"/>
        </w:rPr>
        <w:t>кезеңде</w:t>
      </w:r>
      <w:proofErr w:type="spellEnd"/>
      <w:r w:rsidRPr="00721E90">
        <w:rPr>
          <w:rFonts w:ascii="Times New Roman" w:hAnsi="Times New Roman" w:cs="Times New Roman"/>
          <w:sz w:val="28"/>
          <w:szCs w:val="28"/>
        </w:rPr>
        <w:t xml:space="preserve"> АҚШ </w:t>
      </w:r>
      <w:proofErr w:type="spellStart"/>
      <w:r w:rsidRPr="00721E90">
        <w:rPr>
          <w:rFonts w:ascii="Times New Roman" w:hAnsi="Times New Roman" w:cs="Times New Roman"/>
          <w:sz w:val="28"/>
          <w:szCs w:val="28"/>
        </w:rPr>
        <w:t>Конгресі</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департаменті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жаратылыстану</w:t>
      </w:r>
      <w:proofErr w:type="spellEnd"/>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математика </w:t>
      </w:r>
      <w:proofErr w:type="spellStart"/>
      <w:r w:rsidRPr="00721E90">
        <w:rPr>
          <w:rFonts w:ascii="Times New Roman" w:hAnsi="Times New Roman" w:cs="Times New Roman"/>
          <w:sz w:val="28"/>
          <w:szCs w:val="28"/>
        </w:rPr>
        <w:t>бағытындағы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реформалау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өтті</w:t>
      </w:r>
      <w:proofErr w:type="spellEnd"/>
      <w:r w:rsidR="003B562C" w:rsidRPr="00721E90">
        <w:rPr>
          <w:rFonts w:ascii="Times New Roman" w:hAnsi="Times New Roman" w:cs="Times New Roman"/>
          <w:sz w:val="28"/>
          <w:szCs w:val="28"/>
          <w:lang w:val="kk-KZ"/>
        </w:rPr>
        <w:t xml:space="preserve"> </w:t>
      </w:r>
      <w:r w:rsidR="00D4401B" w:rsidRPr="00721E90">
        <w:rPr>
          <w:rFonts w:ascii="Times New Roman" w:hAnsi="Times New Roman" w:cs="Times New Roman"/>
          <w:sz w:val="28"/>
          <w:szCs w:val="28"/>
        </w:rPr>
        <w:t>[</w:t>
      </w:r>
      <w:r w:rsidR="00D4401B" w:rsidRPr="00721E90">
        <w:rPr>
          <w:rFonts w:ascii="Times New Roman" w:hAnsi="Times New Roman" w:cs="Times New Roman"/>
          <w:sz w:val="28"/>
          <w:szCs w:val="28"/>
          <w:lang w:val="kk-KZ"/>
        </w:rPr>
        <w:t>7</w:t>
      </w:r>
      <w:r w:rsidR="00D4401B" w:rsidRPr="00721E90">
        <w:rPr>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Кейін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концепциясы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Еуропа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елдерінде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таралып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Ұлыбританияда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Centre</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ұлттық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стратегиясы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қабылданды</w:t>
      </w:r>
      <w:proofErr w:type="spellEnd"/>
      <w:r w:rsidRPr="00721E90">
        <w:rPr>
          <w:rFonts w:ascii="Times New Roman" w:hAnsi="Times New Roman" w:cs="Times New Roman"/>
          <w:sz w:val="28"/>
          <w:szCs w:val="28"/>
        </w:rPr>
        <w:t xml:space="preserve">. Германия, Финляндия, </w:t>
      </w:r>
      <w:proofErr w:type="spellStart"/>
      <w:r w:rsidRPr="00721E90">
        <w:rPr>
          <w:rFonts w:ascii="Times New Roman" w:hAnsi="Times New Roman" w:cs="Times New Roman"/>
          <w:sz w:val="28"/>
          <w:szCs w:val="28"/>
        </w:rPr>
        <w:t>Оңтүстік</w:t>
      </w:r>
      <w:proofErr w:type="spellEnd"/>
      <w:r w:rsidRPr="00721E90">
        <w:rPr>
          <w:rFonts w:ascii="Times New Roman" w:hAnsi="Times New Roman" w:cs="Times New Roman"/>
          <w:sz w:val="28"/>
          <w:szCs w:val="28"/>
        </w:rPr>
        <w:t xml:space="preserve"> Корея </w:t>
      </w:r>
      <w:proofErr w:type="spellStart"/>
      <w:r w:rsidRPr="00721E90">
        <w:rPr>
          <w:rFonts w:ascii="Times New Roman" w:hAnsi="Times New Roman" w:cs="Times New Roman"/>
          <w:sz w:val="28"/>
          <w:szCs w:val="28"/>
        </w:rPr>
        <w:t>сияқты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елдерде</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приоритетіне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айналды</w:t>
      </w:r>
      <w:proofErr w:type="spellEnd"/>
      <w:r w:rsidRPr="00721E90">
        <w:rPr>
          <w:rFonts w:ascii="Times New Roman" w:hAnsi="Times New Roman" w:cs="Times New Roman"/>
          <w:sz w:val="28"/>
          <w:szCs w:val="28"/>
        </w:rPr>
        <w:t xml:space="preserve">. OECD (2016) </w:t>
      </w:r>
      <w:proofErr w:type="spellStart"/>
      <w:r w:rsidRPr="00721E90">
        <w:rPr>
          <w:rFonts w:ascii="Times New Roman" w:hAnsi="Times New Roman" w:cs="Times New Roman"/>
          <w:sz w:val="28"/>
          <w:szCs w:val="28"/>
        </w:rPr>
        <w:t>баяндамасында</w:t>
      </w:r>
      <w:proofErr w:type="spellEnd"/>
      <w:r w:rsidRPr="00721E90">
        <w:rPr>
          <w:rFonts w:ascii="Times New Roman" w:hAnsi="Times New Roman" w:cs="Times New Roman"/>
          <w:sz w:val="28"/>
          <w:szCs w:val="28"/>
        </w:rPr>
        <w:t xml:space="preserve"> STEM XXI </w:t>
      </w:r>
      <w:proofErr w:type="spellStart"/>
      <w:r w:rsidRPr="00721E90">
        <w:rPr>
          <w:rFonts w:ascii="Times New Roman" w:hAnsi="Times New Roman" w:cs="Times New Roman"/>
          <w:sz w:val="28"/>
          <w:szCs w:val="28"/>
        </w:rPr>
        <w:t>ғасыр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адамына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көрсетілді</w:t>
      </w:r>
      <w:proofErr w:type="spellEnd"/>
      <w:r w:rsidR="003A2998">
        <w:rPr>
          <w:rFonts w:ascii="Times New Roman" w:hAnsi="Times New Roman" w:cs="Times New Roman"/>
          <w:sz w:val="28"/>
          <w:szCs w:val="28"/>
        </w:rPr>
        <w:t xml:space="preserve"> </w:t>
      </w:r>
      <w:r w:rsidR="002E66B9" w:rsidRPr="00721E90">
        <w:rPr>
          <w:rFonts w:ascii="Times New Roman" w:hAnsi="Times New Roman" w:cs="Times New Roman"/>
          <w:sz w:val="28"/>
          <w:szCs w:val="28"/>
        </w:rPr>
        <w:t>[</w:t>
      </w:r>
      <w:r w:rsidR="002E66B9" w:rsidRPr="00721E90">
        <w:rPr>
          <w:rFonts w:ascii="Times New Roman" w:hAnsi="Times New Roman" w:cs="Times New Roman"/>
          <w:sz w:val="28"/>
          <w:szCs w:val="28"/>
          <w:lang w:val="kk-KZ"/>
        </w:rPr>
        <w:t>34</w:t>
      </w:r>
      <w:r w:rsidR="002E66B9" w:rsidRPr="00721E90">
        <w:rPr>
          <w:rFonts w:ascii="Times New Roman" w:hAnsi="Times New Roman" w:cs="Times New Roman"/>
          <w:sz w:val="28"/>
          <w:szCs w:val="28"/>
        </w:rPr>
        <w:t>]</w:t>
      </w:r>
      <w:r w:rsidRPr="00721E90">
        <w:rPr>
          <w:rFonts w:ascii="Times New Roman" w:hAnsi="Times New Roman" w:cs="Times New Roman"/>
          <w:sz w:val="28"/>
          <w:szCs w:val="28"/>
        </w:rPr>
        <w:t>.</w:t>
      </w:r>
    </w:p>
    <w:p w14:paraId="61E30075" w14:textId="4B3302DE" w:rsidR="000127FE" w:rsidRPr="00721E90" w:rsidRDefault="000127FE"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контекстінде</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идеясы</w:t>
      </w:r>
      <w:proofErr w:type="spellEnd"/>
      <w:r w:rsidRPr="00721E90">
        <w:rPr>
          <w:rFonts w:ascii="Times New Roman" w:hAnsi="Times New Roman" w:cs="Times New Roman"/>
          <w:sz w:val="28"/>
          <w:szCs w:val="28"/>
        </w:rPr>
        <w:t xml:space="preserve"> 2010 </w:t>
      </w:r>
      <w:proofErr w:type="spellStart"/>
      <w:r w:rsidRPr="00721E90">
        <w:rPr>
          <w:rFonts w:ascii="Times New Roman" w:hAnsi="Times New Roman" w:cs="Times New Roman"/>
          <w:sz w:val="28"/>
          <w:szCs w:val="28"/>
        </w:rPr>
        <w:t>жылдан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айқындала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бастады</w:t>
      </w:r>
      <w:proofErr w:type="spellEnd"/>
      <w:r w:rsidRPr="00721E90">
        <w:rPr>
          <w:rFonts w:ascii="Times New Roman" w:hAnsi="Times New Roman" w:cs="Times New Roman"/>
          <w:sz w:val="28"/>
          <w:szCs w:val="28"/>
        </w:rPr>
        <w:t>. 2011</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2020 </w:t>
      </w:r>
      <w:proofErr w:type="spellStart"/>
      <w:r w:rsidRPr="00721E90">
        <w:rPr>
          <w:rFonts w:ascii="Times New Roman" w:hAnsi="Times New Roman" w:cs="Times New Roman"/>
          <w:sz w:val="28"/>
          <w:szCs w:val="28"/>
        </w:rPr>
        <w:t>жылдарға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мемлекеттік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кәсіптік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жаңғырту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инновациялық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міндеттелді</w:t>
      </w:r>
      <w:proofErr w:type="spellEnd"/>
      <w:r w:rsidRPr="00721E90">
        <w:rPr>
          <w:rFonts w:ascii="Times New Roman" w:hAnsi="Times New Roman" w:cs="Times New Roman"/>
          <w:sz w:val="28"/>
          <w:szCs w:val="28"/>
        </w:rPr>
        <w:t xml:space="preserve">. 2019 </w:t>
      </w:r>
      <w:proofErr w:type="spellStart"/>
      <w:r w:rsidRPr="00721E90">
        <w:rPr>
          <w:rFonts w:ascii="Times New Roman" w:hAnsi="Times New Roman" w:cs="Times New Roman"/>
          <w:sz w:val="28"/>
          <w:szCs w:val="28"/>
        </w:rPr>
        <w:t>жылы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қабылданған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дамытудың</w:t>
      </w:r>
      <w:proofErr w:type="spellEnd"/>
      <w:r w:rsidRPr="00721E90">
        <w:rPr>
          <w:rFonts w:ascii="Times New Roman" w:hAnsi="Times New Roman" w:cs="Times New Roman"/>
          <w:sz w:val="28"/>
          <w:szCs w:val="28"/>
        </w:rPr>
        <w:t xml:space="preserve"> 2020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2025 </w:t>
      </w:r>
      <w:proofErr w:type="spellStart"/>
      <w:r w:rsidRPr="00721E90">
        <w:rPr>
          <w:rFonts w:ascii="Times New Roman" w:hAnsi="Times New Roman" w:cs="Times New Roman"/>
          <w:sz w:val="28"/>
          <w:szCs w:val="28"/>
        </w:rPr>
        <w:t>жылдарға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мемлекеттік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бағдарламасында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бағытындағы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басымдық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белгіленді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1991 </w:t>
      </w:r>
      <w:proofErr w:type="spellStart"/>
      <w:r w:rsidRPr="00721E90">
        <w:rPr>
          <w:rFonts w:ascii="Times New Roman" w:hAnsi="Times New Roman" w:cs="Times New Roman"/>
          <w:sz w:val="28"/>
          <w:szCs w:val="28"/>
        </w:rPr>
        <w:t>жылдан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тәуелсіздік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алғаннан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кейін</w:t>
      </w:r>
      <w:proofErr w:type="spellEnd"/>
      <w:r w:rsidRPr="00721E90">
        <w:rPr>
          <w:rFonts w:ascii="Times New Roman" w:hAnsi="Times New Roman" w:cs="Times New Roman"/>
          <w:sz w:val="28"/>
          <w:szCs w:val="28"/>
        </w:rPr>
        <w:t xml:space="preserve"> ел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жүйесін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халықаралық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стандарттарға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сәйкестендіруді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етіп</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бағытында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орындары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шетелдік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университеттермен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ынтымақтастық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орнатылды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пәндерін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жолға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қойылды</w:t>
      </w:r>
      <w:proofErr w:type="spellEnd"/>
      <w:r w:rsidRPr="00721E90">
        <w:rPr>
          <w:rFonts w:ascii="Times New Roman" w:hAnsi="Times New Roman" w:cs="Times New Roman"/>
          <w:sz w:val="28"/>
          <w:szCs w:val="28"/>
        </w:rPr>
        <w:t xml:space="preserve"> </w:t>
      </w:r>
      <w:r w:rsidR="00A53138" w:rsidRPr="00721E90">
        <w:rPr>
          <w:rFonts w:ascii="Times New Roman" w:hAnsi="Times New Roman" w:cs="Times New Roman"/>
          <w:sz w:val="28"/>
          <w:szCs w:val="28"/>
        </w:rPr>
        <w:t>[35,</w:t>
      </w:r>
      <w:r w:rsidR="003A2998">
        <w:rPr>
          <w:rFonts w:ascii="Times New Roman" w:hAnsi="Times New Roman" w:cs="Times New Roman"/>
          <w:sz w:val="28"/>
          <w:szCs w:val="28"/>
        </w:rPr>
        <w:t xml:space="preserve"> </w:t>
      </w:r>
      <w:r w:rsidR="00A53138" w:rsidRPr="00721E90">
        <w:rPr>
          <w:rFonts w:ascii="Times New Roman" w:hAnsi="Times New Roman" w:cs="Times New Roman"/>
          <w:sz w:val="28"/>
          <w:szCs w:val="28"/>
        </w:rPr>
        <w:t>36]</w:t>
      </w:r>
      <w:r w:rsidRPr="00721E90">
        <w:rPr>
          <w:rFonts w:ascii="Times New Roman" w:hAnsi="Times New Roman" w:cs="Times New Roman"/>
          <w:sz w:val="28"/>
          <w:szCs w:val="28"/>
        </w:rPr>
        <w:t>.</w:t>
      </w:r>
    </w:p>
    <w:p w14:paraId="5C957F30" w14:textId="4A900658" w:rsidR="000127FE" w:rsidRPr="00721E90" w:rsidRDefault="000127FE"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Соңғы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Қазақстанда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Авторлардың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еңбектерінде</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қажеттіліктері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шарттары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тәжірибелік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ерекшеліктері</w:t>
      </w:r>
      <w:proofErr w:type="spellEnd"/>
      <w:r w:rsidR="003B562C" w:rsidRPr="00721E90">
        <w:rPr>
          <w:rFonts w:ascii="Times New Roman" w:hAnsi="Times New Roman" w:cs="Times New Roman"/>
          <w:sz w:val="28"/>
          <w:szCs w:val="28"/>
          <w:lang w:val="kk-KZ"/>
        </w:rPr>
        <w:t xml:space="preserve"> </w:t>
      </w:r>
      <w:r w:rsidR="009A17E5" w:rsidRPr="00721E90">
        <w:rPr>
          <w:rFonts w:ascii="Times New Roman" w:hAnsi="Times New Roman" w:cs="Times New Roman"/>
          <w:sz w:val="28"/>
          <w:szCs w:val="28"/>
        </w:rPr>
        <w:t>[37,</w:t>
      </w:r>
      <w:r w:rsidR="000F28B8">
        <w:rPr>
          <w:rFonts w:ascii="Times New Roman" w:hAnsi="Times New Roman" w:cs="Times New Roman"/>
          <w:sz w:val="28"/>
          <w:szCs w:val="28"/>
        </w:rPr>
        <w:t xml:space="preserve"> </w:t>
      </w:r>
      <w:r w:rsidR="009A17E5" w:rsidRPr="00721E90">
        <w:rPr>
          <w:rFonts w:ascii="Times New Roman" w:hAnsi="Times New Roman" w:cs="Times New Roman"/>
          <w:sz w:val="28"/>
          <w:szCs w:val="28"/>
        </w:rPr>
        <w:t>38]</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көрсеткендей</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мектептегі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өзгеше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бағытталған</w:t>
      </w:r>
      <w:proofErr w:type="spellEnd"/>
      <w:r w:rsidRPr="00721E90">
        <w:rPr>
          <w:rFonts w:ascii="Times New Roman" w:hAnsi="Times New Roman" w:cs="Times New Roman"/>
          <w:sz w:val="28"/>
          <w:szCs w:val="28"/>
        </w:rPr>
        <w:t>.</w:t>
      </w:r>
    </w:p>
    <w:p w14:paraId="6E3D49D9" w14:textId="5EE0F3DE" w:rsidR="000127FE" w:rsidRPr="00721E90" w:rsidRDefault="000127FE"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алғанда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r w:rsidR="008A5EF6"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жаратылыстану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ғана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емес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елдің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инновациялық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экономикасына</w:t>
      </w:r>
      <w:proofErr w:type="spellEnd"/>
      <w:r w:rsidRPr="00721E90">
        <w:rPr>
          <w:rFonts w:ascii="Times New Roman" w:hAnsi="Times New Roman" w:cs="Times New Roman"/>
          <w:sz w:val="28"/>
          <w:szCs w:val="28"/>
        </w:rPr>
        <w:t xml:space="preserve"> кадр </w:t>
      </w:r>
      <w:proofErr w:type="spellStart"/>
      <w:r w:rsidRPr="00721E90">
        <w:rPr>
          <w:rFonts w:ascii="Times New Roman" w:hAnsi="Times New Roman" w:cs="Times New Roman"/>
          <w:sz w:val="28"/>
          <w:szCs w:val="28"/>
        </w:rPr>
        <w:t>даярлау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саясатының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lastRenderedPageBreak/>
        <w:t>мазмұнын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жетілдіруге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еңбек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нарығының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сұраныстарына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00121AF1">
        <w:rPr>
          <w:rFonts w:ascii="Times New Roman" w:hAnsi="Times New Roman" w:cs="Times New Roman"/>
          <w:sz w:val="28"/>
          <w:szCs w:val="28"/>
        </w:rPr>
        <w:t xml:space="preserve"> [39,40]</w:t>
      </w:r>
      <w:r w:rsidRPr="00721E90">
        <w:rPr>
          <w:rFonts w:ascii="Times New Roman" w:hAnsi="Times New Roman" w:cs="Times New Roman"/>
          <w:sz w:val="28"/>
          <w:szCs w:val="28"/>
        </w:rPr>
        <w:t>.</w:t>
      </w:r>
    </w:p>
    <w:p w14:paraId="7C0B662B" w14:textId="540E009B" w:rsidR="000127FE" w:rsidRPr="00721E90" w:rsidRDefault="00B05895" w:rsidP="0002038F">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hAnsi="Times New Roman" w:cs="Times New Roman"/>
          <w:sz w:val="28"/>
          <w:szCs w:val="28"/>
          <w:shd w:val="clear" w:color="auto" w:fill="FFFFFF"/>
        </w:rPr>
        <w:t>Жоғарыда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қарастырылған</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берудің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ұғымы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қалыптасу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тарихы</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теориялық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негіздері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аталған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беру </w:t>
      </w:r>
      <w:proofErr w:type="spellStart"/>
      <w:r w:rsidRPr="00721E90">
        <w:rPr>
          <w:rFonts w:ascii="Times New Roman" w:hAnsi="Times New Roman" w:cs="Times New Roman"/>
          <w:sz w:val="28"/>
          <w:szCs w:val="28"/>
          <w:shd w:val="clear" w:color="auto" w:fill="FFFFFF"/>
        </w:rPr>
        <w:t>тәсілінің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әлемдік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беру </w:t>
      </w:r>
      <w:proofErr w:type="spellStart"/>
      <w:r w:rsidRPr="00721E90">
        <w:rPr>
          <w:rFonts w:ascii="Times New Roman" w:hAnsi="Times New Roman" w:cs="Times New Roman"/>
          <w:sz w:val="28"/>
          <w:szCs w:val="28"/>
          <w:shd w:val="clear" w:color="auto" w:fill="FFFFFF"/>
        </w:rPr>
        <w:t>кеңістігіндегі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орнын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айқындауға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мүмкіндік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Алайда</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беруді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әртүрлі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елдерде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іске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асыру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тәжірибелері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өзіндік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ерекшеліктерге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ие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Қазақстандағы</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беру </w:t>
      </w:r>
      <w:proofErr w:type="spellStart"/>
      <w:r w:rsidRPr="00721E90">
        <w:rPr>
          <w:rFonts w:ascii="Times New Roman" w:hAnsi="Times New Roman" w:cs="Times New Roman"/>
          <w:sz w:val="28"/>
          <w:szCs w:val="28"/>
          <w:shd w:val="clear" w:color="auto" w:fill="FFFFFF"/>
        </w:rPr>
        <w:t>жүйесін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дамыту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үшін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озық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шетелдік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тәжірибелерді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зерделеп</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салыстырмалы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талдау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жасау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қажет</w:t>
      </w:r>
      <w:proofErr w:type="spellEnd"/>
      <w:r w:rsidRPr="00721E90">
        <w:rPr>
          <w:rFonts w:ascii="Times New Roman" w:hAnsi="Times New Roman" w:cs="Times New Roman"/>
          <w:sz w:val="28"/>
          <w:szCs w:val="28"/>
          <w:shd w:val="clear" w:color="auto" w:fill="FFFFFF"/>
        </w:rPr>
        <w:t xml:space="preserve">. Осы </w:t>
      </w:r>
      <w:proofErr w:type="spellStart"/>
      <w:r w:rsidRPr="00721E90">
        <w:rPr>
          <w:rFonts w:ascii="Times New Roman" w:hAnsi="Times New Roman" w:cs="Times New Roman"/>
          <w:sz w:val="28"/>
          <w:szCs w:val="28"/>
          <w:shd w:val="clear" w:color="auto" w:fill="FFFFFF"/>
        </w:rPr>
        <w:t>мақсатта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келесі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бөлімде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Қазақстан</w:t>
      </w:r>
      <w:proofErr w:type="spellEnd"/>
      <w:r w:rsidRPr="00721E90">
        <w:rPr>
          <w:rFonts w:ascii="Times New Roman" w:hAnsi="Times New Roman" w:cs="Times New Roman"/>
          <w:sz w:val="28"/>
          <w:szCs w:val="28"/>
          <w:shd w:val="clear" w:color="auto" w:fill="FFFFFF"/>
        </w:rPr>
        <w:t xml:space="preserve">, АҚШ, </w:t>
      </w:r>
      <w:proofErr w:type="spellStart"/>
      <w:r w:rsidRPr="00721E90">
        <w:rPr>
          <w:rFonts w:ascii="Times New Roman" w:hAnsi="Times New Roman" w:cs="Times New Roman"/>
          <w:sz w:val="28"/>
          <w:szCs w:val="28"/>
          <w:shd w:val="clear" w:color="auto" w:fill="FFFFFF"/>
        </w:rPr>
        <w:t>Ұлыбритания</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Финляндия </w:t>
      </w:r>
      <w:proofErr w:type="spellStart"/>
      <w:r w:rsidRPr="00721E90">
        <w:rPr>
          <w:rFonts w:ascii="Times New Roman" w:hAnsi="Times New Roman" w:cs="Times New Roman"/>
          <w:sz w:val="28"/>
          <w:szCs w:val="28"/>
          <w:shd w:val="clear" w:color="auto" w:fill="FFFFFF"/>
        </w:rPr>
        <w:t>елдеріндегі</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беру </w:t>
      </w:r>
      <w:proofErr w:type="spellStart"/>
      <w:r w:rsidRPr="00721E90">
        <w:rPr>
          <w:rFonts w:ascii="Times New Roman" w:hAnsi="Times New Roman" w:cs="Times New Roman"/>
          <w:sz w:val="28"/>
          <w:szCs w:val="28"/>
          <w:shd w:val="clear" w:color="auto" w:fill="FFFFFF"/>
        </w:rPr>
        <w:t>жүйелерінің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ерекшеліктері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салыстырылады</w:t>
      </w:r>
      <w:proofErr w:type="spellEnd"/>
      <w:r w:rsidRPr="00721E90">
        <w:rPr>
          <w:rFonts w:ascii="Times New Roman" w:hAnsi="Times New Roman" w:cs="Times New Roman"/>
          <w:sz w:val="28"/>
          <w:szCs w:val="28"/>
          <w:shd w:val="clear" w:color="auto" w:fill="FFFFFF"/>
        </w:rPr>
        <w:t>.</w:t>
      </w:r>
    </w:p>
    <w:p w14:paraId="011E5F01" w14:textId="14255E41" w:rsidR="00B35F8A" w:rsidRPr="00721E90" w:rsidRDefault="00B35F8A" w:rsidP="003A2998">
      <w:pPr>
        <w:pStyle w:val="2"/>
        <w:spacing w:after="0" w:afterAutospacing="0"/>
        <w:ind w:firstLine="567"/>
        <w:jc w:val="both"/>
        <w:rPr>
          <w:sz w:val="28"/>
          <w:szCs w:val="28"/>
          <w:lang w:val="kk-KZ"/>
        </w:rPr>
      </w:pPr>
      <w:bookmarkStart w:id="12" w:name="_Toc226662516"/>
      <w:r w:rsidRPr="00721E90">
        <w:rPr>
          <w:sz w:val="28"/>
          <w:szCs w:val="28"/>
          <w:lang w:val="kk-KZ"/>
        </w:rPr>
        <w:t>1.2 Қазақстандағы STEM білім беру жүйесінің ерекшеліктерін шетелдік тәжірибелермен салыстырмалы талдау</w:t>
      </w:r>
      <w:bookmarkEnd w:id="12"/>
    </w:p>
    <w:p w14:paraId="052F5FEA" w14:textId="55F16C41" w:rsidR="00B35F8A" w:rsidRPr="00721E90" w:rsidRDefault="00B35F8A" w:rsidP="00A427F4">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Бұл зерттеуде Қазақстанның STEM білім беру жүйесін халықаралық тәжірибемен салыстыру мақсатында АҚШ, Ұлыбритания және Финляндия елдерінің үлгілері таңдалды. Бұл мемлекеттер STEM білім беруді дамытудағы жаһандық көшбасшылар болып саналады әне әрқайсысы өзіне тән ерекшеліктерімен дараланады.</w:t>
      </w:r>
    </w:p>
    <w:p w14:paraId="057F507B" w14:textId="07A1EAF7" w:rsidR="00B35F8A" w:rsidRPr="00721E90" w:rsidRDefault="00B35F8A" w:rsidP="008670DE">
      <w:pPr>
        <w:spacing w:after="0" w:line="240" w:lineRule="auto"/>
        <w:ind w:firstLine="567"/>
        <w:jc w:val="both"/>
        <w:rPr>
          <w:rFonts w:ascii="Times New Roman" w:eastAsia="Times New Roman" w:hAnsi="Times New Roman" w:cs="Times New Roman"/>
          <w:sz w:val="28"/>
          <w:szCs w:val="28"/>
          <w:lang w:val="kk-KZ" w:eastAsia="ru-RU"/>
        </w:rPr>
      </w:pPr>
      <w:r w:rsidRPr="009C0552">
        <w:rPr>
          <w:rFonts w:ascii="Times New Roman" w:eastAsia="Times New Roman" w:hAnsi="Times New Roman" w:cs="Times New Roman"/>
          <w:sz w:val="28"/>
          <w:szCs w:val="28"/>
          <w:lang w:val="kk-KZ" w:eastAsia="ru-RU"/>
        </w:rPr>
        <w:t>АҚШ</w:t>
      </w:r>
      <w:r w:rsidR="008A5EF6" w:rsidRPr="00721E90">
        <w:rPr>
          <w:rFonts w:ascii="Times New Roman" w:eastAsia="Times New Roman" w:hAnsi="Times New Roman" w:cs="Times New Roman"/>
          <w:i/>
          <w:iCs/>
          <w:sz w:val="28"/>
          <w:szCs w:val="28"/>
          <w:lang w:val="kk-KZ" w:eastAsia="ru-RU"/>
        </w:rPr>
        <w:t xml:space="preserve"> </w:t>
      </w:r>
      <w:r w:rsidR="008A5EF6" w:rsidRPr="00721E90">
        <w:rPr>
          <w:rFonts w:ascii="Times New Roman" w:hAnsi="Times New Roman" w:cs="Times New Roman"/>
          <w:sz w:val="28"/>
          <w:szCs w:val="28"/>
          <w:lang w:val="kk-KZ"/>
        </w:rPr>
        <w:t>–</w:t>
      </w:r>
      <w:r w:rsidRPr="00721E90">
        <w:rPr>
          <w:rFonts w:ascii="Times New Roman" w:eastAsia="Times New Roman" w:hAnsi="Times New Roman" w:cs="Times New Roman"/>
          <w:sz w:val="28"/>
          <w:szCs w:val="28"/>
          <w:lang w:val="kk-KZ" w:eastAsia="ru-RU"/>
        </w:rPr>
        <w:t xml:space="preserve"> STEM ұғымын алғаш рет ресми енгізіп, ұлттық деңгейде интеграцияланған бағдарламаларды жүзеге асырған ел. Мұнда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 xml:space="preserve">і инженерлік және технологиялық ойлауды дамытуға бағытталған стратегиялық мемлекеттік саясат ретінде қалыптасқан </w:t>
      </w:r>
      <w:r w:rsidR="00A1404B" w:rsidRPr="00721E90">
        <w:rPr>
          <w:rFonts w:ascii="Times New Roman" w:eastAsia="Times New Roman" w:hAnsi="Times New Roman" w:cs="Times New Roman"/>
          <w:sz w:val="28"/>
          <w:szCs w:val="28"/>
          <w:lang w:val="kk-KZ" w:eastAsia="ru-RU"/>
        </w:rPr>
        <w:t>[7,</w:t>
      </w:r>
      <w:r w:rsidR="00B540FB">
        <w:rPr>
          <w:rFonts w:ascii="Times New Roman" w:eastAsia="Times New Roman" w:hAnsi="Times New Roman" w:cs="Times New Roman"/>
          <w:sz w:val="28"/>
          <w:szCs w:val="28"/>
          <w:lang w:val="kk-KZ" w:eastAsia="ru-RU"/>
        </w:rPr>
        <w:t>41,</w:t>
      </w:r>
      <w:r w:rsidR="00A1404B" w:rsidRPr="00721E90">
        <w:rPr>
          <w:rFonts w:ascii="Times New Roman" w:eastAsia="Times New Roman" w:hAnsi="Times New Roman" w:cs="Times New Roman"/>
          <w:sz w:val="28"/>
          <w:szCs w:val="28"/>
          <w:lang w:val="kk-KZ" w:eastAsia="ru-RU"/>
        </w:rPr>
        <w:t>42]</w:t>
      </w:r>
      <w:r w:rsidRPr="00721E90">
        <w:rPr>
          <w:rFonts w:ascii="Times New Roman" w:eastAsia="Times New Roman" w:hAnsi="Times New Roman" w:cs="Times New Roman"/>
          <w:sz w:val="28"/>
          <w:szCs w:val="28"/>
          <w:lang w:val="kk-KZ" w:eastAsia="ru-RU"/>
        </w:rPr>
        <w:t>.</w:t>
      </w:r>
    </w:p>
    <w:p w14:paraId="003F2DB3" w14:textId="54031C07" w:rsidR="00B35F8A" w:rsidRPr="00721E90" w:rsidRDefault="00B35F8A" w:rsidP="008670DE">
      <w:pPr>
        <w:spacing w:after="0" w:line="240" w:lineRule="auto"/>
        <w:ind w:firstLine="567"/>
        <w:jc w:val="both"/>
        <w:rPr>
          <w:rFonts w:ascii="Times New Roman" w:eastAsia="Times New Roman" w:hAnsi="Times New Roman" w:cs="Times New Roman"/>
          <w:sz w:val="28"/>
          <w:szCs w:val="28"/>
          <w:lang w:val="kk-KZ" w:eastAsia="ru-RU"/>
        </w:rPr>
      </w:pPr>
      <w:r w:rsidRPr="009C0552">
        <w:rPr>
          <w:rFonts w:ascii="Times New Roman" w:eastAsia="Times New Roman" w:hAnsi="Times New Roman" w:cs="Times New Roman"/>
          <w:sz w:val="28"/>
          <w:szCs w:val="28"/>
          <w:lang w:val="kk-KZ" w:eastAsia="ru-RU"/>
        </w:rPr>
        <w:t>Ұлыбритания</w:t>
      </w:r>
      <w:r w:rsidRPr="00721E90">
        <w:rPr>
          <w:rFonts w:ascii="Times New Roman" w:eastAsia="Times New Roman" w:hAnsi="Times New Roman" w:cs="Times New Roman"/>
          <w:sz w:val="28"/>
          <w:szCs w:val="28"/>
          <w:lang w:val="kk-KZ" w:eastAsia="ru-RU"/>
        </w:rPr>
        <w:t xml:space="preserve"> тәжірибесі әлеуметтік инклюзия мен гендерлік теңдікке негізделген STEM экожүйесін дамытуымен ерекшеленеді. Елде “STEM Ambassadors” және “Science Learning Centre” бағдарламалары арқылы мектептер, университеттер және өндіріс орындары арасында серіктестік орнатылған</w:t>
      </w:r>
      <w:r w:rsidR="00BB2725" w:rsidRPr="00721E90">
        <w:rPr>
          <w:rFonts w:ascii="Times New Roman" w:eastAsia="Times New Roman" w:hAnsi="Times New Roman" w:cs="Times New Roman"/>
          <w:sz w:val="28"/>
          <w:szCs w:val="28"/>
          <w:lang w:val="kk-KZ" w:eastAsia="ru-RU"/>
        </w:rPr>
        <w:t xml:space="preserve"> </w:t>
      </w:r>
      <w:r w:rsidR="00EA6E1C" w:rsidRPr="00721E90">
        <w:rPr>
          <w:rFonts w:ascii="Times New Roman" w:hAnsi="Times New Roman" w:cs="Times New Roman"/>
          <w:color w:val="222222"/>
          <w:sz w:val="28"/>
          <w:szCs w:val="28"/>
          <w:shd w:val="clear" w:color="auto" w:fill="FFFFFF"/>
          <w:lang w:val="kk-KZ"/>
        </w:rPr>
        <w:t xml:space="preserve">[43]. </w:t>
      </w:r>
    </w:p>
    <w:p w14:paraId="12C8EA46" w14:textId="38203D9B" w:rsidR="00B35F8A" w:rsidRPr="00721E90" w:rsidRDefault="00B35F8A" w:rsidP="008670DE">
      <w:pPr>
        <w:spacing w:after="0" w:line="240" w:lineRule="auto"/>
        <w:ind w:firstLine="567"/>
        <w:jc w:val="both"/>
        <w:rPr>
          <w:rFonts w:ascii="Times New Roman" w:hAnsi="Times New Roman" w:cs="Times New Roman"/>
          <w:sz w:val="28"/>
          <w:szCs w:val="28"/>
          <w:lang w:val="kk-KZ"/>
        </w:rPr>
      </w:pPr>
      <w:r w:rsidRPr="009C0552">
        <w:rPr>
          <w:rFonts w:ascii="Times New Roman" w:eastAsia="Times New Roman" w:hAnsi="Times New Roman" w:cs="Times New Roman"/>
          <w:sz w:val="28"/>
          <w:szCs w:val="28"/>
          <w:lang w:val="kk-KZ" w:eastAsia="ru-RU"/>
        </w:rPr>
        <w:t xml:space="preserve">Финляндия </w:t>
      </w:r>
      <w:r w:rsidRPr="00721E90">
        <w:rPr>
          <w:rFonts w:ascii="Times New Roman" w:eastAsia="Times New Roman" w:hAnsi="Times New Roman" w:cs="Times New Roman"/>
          <w:sz w:val="28"/>
          <w:szCs w:val="28"/>
          <w:lang w:val="kk-KZ" w:eastAsia="ru-RU"/>
        </w:rPr>
        <w:t>моделі STEM білім беруді феноменге негізделген оқыту тұжырымдамасымен ұштастырады. Бұл тәсіл пәндердің өзара байланысын күшейтіп, оқушылардың зерттеушілік, шығармашылық және практикалық дағдыларын дамытуға мүмкіндік береді</w:t>
      </w:r>
      <w:r w:rsidR="00BB2725" w:rsidRPr="00721E90">
        <w:rPr>
          <w:rFonts w:ascii="Times New Roman" w:eastAsia="Times New Roman" w:hAnsi="Times New Roman" w:cs="Times New Roman"/>
          <w:sz w:val="28"/>
          <w:szCs w:val="28"/>
          <w:lang w:val="kk-KZ" w:eastAsia="ru-RU"/>
        </w:rPr>
        <w:t xml:space="preserve"> </w:t>
      </w:r>
      <w:r w:rsidR="00EA6E1C" w:rsidRPr="00721E90">
        <w:rPr>
          <w:rFonts w:ascii="Times New Roman" w:hAnsi="Times New Roman" w:cs="Times New Roman"/>
          <w:sz w:val="28"/>
          <w:szCs w:val="28"/>
          <w:lang w:val="kk-KZ"/>
        </w:rPr>
        <w:t>[44]</w:t>
      </w:r>
      <w:r w:rsidR="00F61539" w:rsidRPr="00721E90">
        <w:rPr>
          <w:rFonts w:ascii="Times New Roman" w:hAnsi="Times New Roman" w:cs="Times New Roman"/>
          <w:sz w:val="28"/>
          <w:szCs w:val="28"/>
          <w:lang w:val="kk-KZ"/>
        </w:rPr>
        <w:t xml:space="preserve">. </w:t>
      </w:r>
    </w:p>
    <w:p w14:paraId="47E840E5" w14:textId="738C1C8D" w:rsidR="00745E16" w:rsidRPr="00721E90" w:rsidRDefault="00745E16" w:rsidP="00491C29">
      <w:pPr>
        <w:spacing w:after="0"/>
        <w:ind w:firstLine="567"/>
        <w:jc w:val="both"/>
        <w:rPr>
          <w:rFonts w:ascii="Times New Roman" w:hAnsi="Times New Roman" w:cs="Times New Roman"/>
          <w:sz w:val="28"/>
          <w:szCs w:val="28"/>
          <w:lang w:val="kk-KZ"/>
        </w:rPr>
      </w:pPr>
      <w:r w:rsidRPr="009C0552">
        <w:rPr>
          <w:rFonts w:ascii="Times New Roman" w:hAnsi="Times New Roman" w:cs="Times New Roman"/>
          <w:sz w:val="28"/>
          <w:szCs w:val="28"/>
          <w:lang w:val="kk-KZ"/>
        </w:rPr>
        <w:t>Ресей Федерациясында</w:t>
      </w:r>
      <w:r w:rsidRPr="00721E90">
        <w:rPr>
          <w:rFonts w:ascii="Times New Roman" w:hAnsi="Times New Roman" w:cs="Times New Roman"/>
          <w:sz w:val="28"/>
          <w:szCs w:val="28"/>
          <w:lang w:val="kk-KZ"/>
        </w:rPr>
        <w:t xml:space="preserve"> STEM білім беру инженерлік</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кадрларды даярлау мен ғылыми әлеуетті сақтауға бағытталған мемлекеттік бағдарламалар аясында дамып келеді. Елде жаратылыстану</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математикалық білімге дәстүрлі түрде басымдық беріліп, инженерлік сыныптар, кванториумдар, IT</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мектептер және жоғары оқу орындарымен сабақтастыққа негізделген модельдер кеңінен енгізілуде. Ресей тәжірибесі посткеңестік білім беру кеңістігінде пәндік тереңдікке, жүйелілікке және орталықтандырылған басқаруға сүйенетін STEM моделінің үлгісін көрсетеді.</w:t>
      </w:r>
    </w:p>
    <w:p w14:paraId="40D030F4" w14:textId="42B5EB34" w:rsidR="00B35F8A" w:rsidRPr="00721E90" w:rsidRDefault="00B35F8A" w:rsidP="00491C29">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Осы </w:t>
      </w:r>
      <w:r w:rsidR="00491C29" w:rsidRPr="00721E90">
        <w:rPr>
          <w:rFonts w:ascii="Times New Roman" w:eastAsia="Times New Roman" w:hAnsi="Times New Roman" w:cs="Times New Roman"/>
          <w:sz w:val="28"/>
          <w:szCs w:val="28"/>
          <w:lang w:val="kk-KZ" w:eastAsia="ru-RU"/>
        </w:rPr>
        <w:t>төрт</w:t>
      </w:r>
      <w:r w:rsidRPr="00721E90">
        <w:rPr>
          <w:rFonts w:ascii="Times New Roman" w:eastAsia="Times New Roman" w:hAnsi="Times New Roman" w:cs="Times New Roman"/>
          <w:sz w:val="28"/>
          <w:szCs w:val="28"/>
          <w:lang w:val="kk-KZ" w:eastAsia="ru-RU"/>
        </w:rPr>
        <w:t xml:space="preserve"> мемлекеттің таңдалуы Қазақстан үшін STEM білім берудің әртүрлі интегративті, технологиялық және әлеуметтік бағыттарын салыстыра талдауға мүмкіндік береді.</w:t>
      </w:r>
    </w:p>
    <w:p w14:paraId="0DF2E3B3" w14:textId="11D585DA" w:rsidR="00B35F8A" w:rsidRPr="00721E90" w:rsidRDefault="007D6B23" w:rsidP="00491C29">
      <w:pPr>
        <w:numPr>
          <w:ilvl w:val="0"/>
          <w:numId w:val="4"/>
        </w:numPr>
        <w:tabs>
          <w:tab w:val="clear" w:pos="720"/>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 </w:t>
      </w:r>
      <w:r w:rsidR="00B35F8A" w:rsidRPr="00721E90">
        <w:rPr>
          <w:rFonts w:ascii="Times New Roman" w:eastAsia="Times New Roman" w:hAnsi="Times New Roman" w:cs="Times New Roman"/>
          <w:sz w:val="28"/>
          <w:szCs w:val="28"/>
          <w:lang w:val="kk-KZ" w:eastAsia="ru-RU"/>
        </w:rPr>
        <w:t>АҚШ тәжірибесі – ғылыми</w:t>
      </w:r>
      <w:r w:rsidR="00D00CE9" w:rsidRPr="00721E90">
        <w:rPr>
          <w:rFonts w:ascii="Times New Roman" w:eastAsia="Times New Roman" w:hAnsi="Times New Roman" w:cs="Times New Roman"/>
          <w:sz w:val="28"/>
          <w:szCs w:val="28"/>
          <w:lang w:val="kk-KZ" w:eastAsia="ru-RU"/>
        </w:rPr>
        <w:t>–</w:t>
      </w:r>
      <w:r w:rsidR="00B35F8A" w:rsidRPr="00721E90">
        <w:rPr>
          <w:rFonts w:ascii="Times New Roman" w:eastAsia="Times New Roman" w:hAnsi="Times New Roman" w:cs="Times New Roman"/>
          <w:sz w:val="28"/>
          <w:szCs w:val="28"/>
          <w:lang w:val="kk-KZ" w:eastAsia="ru-RU"/>
        </w:rPr>
        <w:t>индустриялық бағытты,</w:t>
      </w:r>
    </w:p>
    <w:p w14:paraId="3A160273" w14:textId="174675D2" w:rsidR="00B35F8A" w:rsidRPr="00721E90" w:rsidRDefault="007D6B23" w:rsidP="00491C29">
      <w:pPr>
        <w:numPr>
          <w:ilvl w:val="0"/>
          <w:numId w:val="4"/>
        </w:numPr>
        <w:tabs>
          <w:tab w:val="clear" w:pos="720"/>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 </w:t>
      </w:r>
      <w:r w:rsidR="00B35F8A" w:rsidRPr="00721E90">
        <w:rPr>
          <w:rFonts w:ascii="Times New Roman" w:eastAsia="Times New Roman" w:hAnsi="Times New Roman" w:cs="Times New Roman"/>
          <w:sz w:val="28"/>
          <w:szCs w:val="28"/>
          <w:lang w:val="kk-KZ" w:eastAsia="ru-RU"/>
        </w:rPr>
        <w:t>Ұлыбритания тәжірибесі – әлеуметтік</w:t>
      </w:r>
      <w:r w:rsidR="00D00CE9" w:rsidRPr="00721E90">
        <w:rPr>
          <w:rFonts w:ascii="Times New Roman" w:eastAsia="Times New Roman" w:hAnsi="Times New Roman" w:cs="Times New Roman"/>
          <w:sz w:val="28"/>
          <w:szCs w:val="28"/>
          <w:lang w:val="kk-KZ" w:eastAsia="ru-RU"/>
        </w:rPr>
        <w:t>–</w:t>
      </w:r>
      <w:r w:rsidR="00B35F8A" w:rsidRPr="00721E90">
        <w:rPr>
          <w:rFonts w:ascii="Times New Roman" w:eastAsia="Times New Roman" w:hAnsi="Times New Roman" w:cs="Times New Roman"/>
          <w:sz w:val="28"/>
          <w:szCs w:val="28"/>
          <w:lang w:val="kk-KZ" w:eastAsia="ru-RU"/>
        </w:rPr>
        <w:t>инновациялық бағытты,</w:t>
      </w:r>
    </w:p>
    <w:p w14:paraId="7968C6FF" w14:textId="1FCEBB6B" w:rsidR="00B35F8A" w:rsidRPr="00721E90" w:rsidRDefault="007D6B23" w:rsidP="00491C29">
      <w:pPr>
        <w:numPr>
          <w:ilvl w:val="0"/>
          <w:numId w:val="4"/>
        </w:numPr>
        <w:tabs>
          <w:tab w:val="clear" w:pos="720"/>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 </w:t>
      </w:r>
      <w:r w:rsidR="00B35F8A" w:rsidRPr="00721E90">
        <w:rPr>
          <w:rFonts w:ascii="Times New Roman" w:eastAsia="Times New Roman" w:hAnsi="Times New Roman" w:cs="Times New Roman"/>
          <w:sz w:val="28"/>
          <w:szCs w:val="28"/>
          <w:lang w:val="kk-KZ" w:eastAsia="ru-RU"/>
        </w:rPr>
        <w:t>Финляндия тәжірибесі – педагогикалық</w:t>
      </w:r>
      <w:r w:rsidR="00D00CE9" w:rsidRPr="00721E90">
        <w:rPr>
          <w:rFonts w:ascii="Times New Roman" w:eastAsia="Times New Roman" w:hAnsi="Times New Roman" w:cs="Times New Roman"/>
          <w:sz w:val="28"/>
          <w:szCs w:val="28"/>
          <w:lang w:val="kk-KZ" w:eastAsia="ru-RU"/>
        </w:rPr>
        <w:t>–</w:t>
      </w:r>
      <w:r w:rsidR="00B35F8A" w:rsidRPr="00721E90">
        <w:rPr>
          <w:rFonts w:ascii="Times New Roman" w:eastAsia="Times New Roman" w:hAnsi="Times New Roman" w:cs="Times New Roman"/>
          <w:sz w:val="28"/>
          <w:szCs w:val="28"/>
          <w:lang w:val="kk-KZ" w:eastAsia="ru-RU"/>
        </w:rPr>
        <w:t>интегративті бағытты көрсетеді.</w:t>
      </w:r>
    </w:p>
    <w:p w14:paraId="64076F0C" w14:textId="599E06CD" w:rsidR="00491C29" w:rsidRPr="00721E90" w:rsidRDefault="00491C29" w:rsidP="00491C29">
      <w:pPr>
        <w:pStyle w:val="a5"/>
        <w:numPr>
          <w:ilvl w:val="0"/>
          <w:numId w:val="4"/>
        </w:numPr>
        <w:tabs>
          <w:tab w:val="clear" w:pos="720"/>
        </w:tabs>
        <w:spacing w:after="0"/>
        <w:ind w:left="0"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 xml:space="preserve"> Ресей тәжірибесі – пәндік</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инженерлік және посткеңестік жүйелік бағытты көрсетеді</w:t>
      </w:r>
    </w:p>
    <w:p w14:paraId="43A720F1" w14:textId="63B02A7D" w:rsidR="00B35F8A" w:rsidRPr="00721E90" w:rsidRDefault="00B35F8A" w:rsidP="00491C29">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Сондықтан олардың тәжірибелерін салыстырмалы талдау Қазақстанда STEM білім берудің тиімді </w:t>
      </w:r>
      <w:r w:rsidR="00852DFA" w:rsidRPr="00721E90">
        <w:rPr>
          <w:rFonts w:ascii="Times New Roman" w:eastAsia="Times New Roman" w:hAnsi="Times New Roman" w:cs="Times New Roman"/>
          <w:sz w:val="28"/>
          <w:szCs w:val="28"/>
          <w:lang w:val="kk-KZ" w:eastAsia="ru-RU"/>
        </w:rPr>
        <w:t>әдістемесін</w:t>
      </w:r>
      <w:r w:rsidRPr="00721E90">
        <w:rPr>
          <w:rFonts w:ascii="Times New Roman" w:eastAsia="Times New Roman" w:hAnsi="Times New Roman" w:cs="Times New Roman"/>
          <w:sz w:val="28"/>
          <w:szCs w:val="28"/>
          <w:lang w:val="kk-KZ" w:eastAsia="ru-RU"/>
        </w:rPr>
        <w:t xml:space="preserve"> қалыптастыру үшін әдістемелік және стратегиялық бағдар ретінде қызмет етеді.</w:t>
      </w:r>
    </w:p>
    <w:p w14:paraId="2361923E" w14:textId="747B1ED3" w:rsidR="00B35F8A" w:rsidRPr="00721E90" w:rsidRDefault="00B35F8A"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STEM білім беру жүйесі қазіргі заманғы білім беру парадигмасының негізгі бағытына айналды. Оның басты мақсаты — оқушыларды ғылыми</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техникалық білім мен тәжірибені интеграциялау арқылы заманауи қоғамның инновациялық талаптарына бейімдеу </w:t>
      </w:r>
      <w:r w:rsidR="00D4401B" w:rsidRPr="00721E90">
        <w:rPr>
          <w:rFonts w:ascii="Times New Roman" w:eastAsia="Times New Roman" w:hAnsi="Times New Roman" w:cs="Times New Roman"/>
          <w:sz w:val="28"/>
          <w:szCs w:val="28"/>
          <w:lang w:val="kk-KZ" w:eastAsia="ru-RU"/>
        </w:rPr>
        <w:t>[7]</w:t>
      </w:r>
      <w:r w:rsidRPr="00721E90">
        <w:rPr>
          <w:rFonts w:ascii="Times New Roman" w:eastAsia="Times New Roman" w:hAnsi="Times New Roman" w:cs="Times New Roman"/>
          <w:sz w:val="28"/>
          <w:szCs w:val="28"/>
          <w:lang w:val="kk-KZ" w:eastAsia="ru-RU"/>
        </w:rPr>
        <w:t>. Әлемдік тәжірибе көрсеткендей, STEM</w:t>
      </w:r>
      <w:r w:rsidR="002F7446" w:rsidRPr="00721E90">
        <w:rPr>
          <w:rFonts w:ascii="Times New Roman" w:eastAsia="Times New Roman" w:hAnsi="Times New Roman" w:cs="Times New Roman"/>
          <w:sz w:val="28"/>
          <w:szCs w:val="28"/>
          <w:lang w:val="kk-KZ" w:eastAsia="ru-RU"/>
        </w:rPr>
        <w:t xml:space="preserve"> білім беру </w:t>
      </w:r>
      <w:r w:rsidR="002F4FFC" w:rsidRPr="00721E90">
        <w:rPr>
          <w:rFonts w:ascii="Times New Roman" w:hAnsi="Times New Roman" w:cs="Times New Roman"/>
          <w:sz w:val="28"/>
          <w:szCs w:val="28"/>
          <w:lang w:val="kk-KZ"/>
        </w:rPr>
        <w:t>жағдайында</w:t>
      </w:r>
      <w:r w:rsidRPr="00721E90">
        <w:rPr>
          <w:rFonts w:ascii="Times New Roman" w:eastAsia="Times New Roman" w:hAnsi="Times New Roman" w:cs="Times New Roman"/>
          <w:sz w:val="28"/>
          <w:szCs w:val="28"/>
          <w:lang w:val="kk-KZ" w:eastAsia="ru-RU"/>
        </w:rPr>
        <w:t xml:space="preserve"> оқыту оқушыларды өмірлік проблемаларды шешуге, шығармашылық ойлауға және топтық жұмысқа тартудың ең тиімді тәсілдерінің бірі болып табылады.</w:t>
      </w:r>
    </w:p>
    <w:p w14:paraId="71340B4B" w14:textId="32D1FA37" w:rsidR="00B35F8A" w:rsidRPr="00721E90" w:rsidRDefault="00B35F8A"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STEM білім берудің бастамашысы болып саналатын АҚШ</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та бұл бағыт 1990</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жылдардың соңында ғылыми</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техникалық кадрлардың тапшылығын азайту және ұлттық экономиканың инновациялық әлеуетін арттыру мақсатында енгізілді </w:t>
      </w:r>
      <w:r w:rsidR="00EA6E1C" w:rsidRPr="00721E90">
        <w:rPr>
          <w:rFonts w:ascii="Times New Roman" w:eastAsia="Times New Roman" w:hAnsi="Times New Roman" w:cs="Times New Roman"/>
          <w:sz w:val="28"/>
          <w:szCs w:val="28"/>
          <w:lang w:val="kk-KZ" w:eastAsia="ru-RU"/>
        </w:rPr>
        <w:t>[42]</w:t>
      </w:r>
      <w:r w:rsidRPr="00721E90">
        <w:rPr>
          <w:rFonts w:ascii="Times New Roman" w:eastAsia="Times New Roman" w:hAnsi="Times New Roman" w:cs="Times New Roman"/>
          <w:sz w:val="28"/>
          <w:szCs w:val="28"/>
          <w:lang w:val="kk-KZ" w:eastAsia="ru-RU"/>
        </w:rPr>
        <w:t xml:space="preserve">. Елде қабылданған </w:t>
      </w:r>
      <w:r w:rsidR="002F7446" w:rsidRPr="00721E90">
        <w:rPr>
          <w:rFonts w:ascii="Times New Roman" w:hAnsi="Times New Roman" w:cs="Times New Roman"/>
          <w:sz w:val="28"/>
          <w:szCs w:val="28"/>
          <w:lang w:val="kk-KZ"/>
        </w:rPr>
        <w:t>STEM білім берудің стратегиялық жоспары</w:t>
      </w:r>
      <w:r w:rsidR="002F7446" w:rsidRPr="00721E90">
        <w:rPr>
          <w:rFonts w:ascii="Times New Roman" w:eastAsia="Times New Roman" w:hAnsi="Times New Roman" w:cs="Times New Roman"/>
          <w:i/>
          <w:iCs/>
          <w:sz w:val="28"/>
          <w:szCs w:val="28"/>
          <w:lang w:val="kk-KZ" w:eastAsia="ru-RU"/>
        </w:rPr>
        <w:t xml:space="preserve"> </w:t>
      </w:r>
      <w:r w:rsidRPr="00721E90">
        <w:rPr>
          <w:rFonts w:ascii="Times New Roman" w:eastAsia="Times New Roman" w:hAnsi="Times New Roman" w:cs="Times New Roman"/>
          <w:i/>
          <w:iCs/>
          <w:sz w:val="28"/>
          <w:szCs w:val="28"/>
          <w:lang w:val="kk-KZ" w:eastAsia="ru-RU"/>
        </w:rPr>
        <w:t>(2018</w:t>
      </w:r>
      <w:r w:rsidR="00D00CE9" w:rsidRPr="00721E90">
        <w:rPr>
          <w:rFonts w:ascii="Times New Roman" w:eastAsia="Times New Roman" w:hAnsi="Times New Roman" w:cs="Times New Roman"/>
          <w:i/>
          <w:iCs/>
          <w:sz w:val="28"/>
          <w:szCs w:val="28"/>
          <w:lang w:val="kk-KZ" w:eastAsia="ru-RU"/>
        </w:rPr>
        <w:t>–</w:t>
      </w:r>
      <w:r w:rsidRPr="00721E90">
        <w:rPr>
          <w:rFonts w:ascii="Times New Roman" w:eastAsia="Times New Roman" w:hAnsi="Times New Roman" w:cs="Times New Roman"/>
          <w:i/>
          <w:iCs/>
          <w:sz w:val="28"/>
          <w:szCs w:val="28"/>
          <w:lang w:val="kk-KZ" w:eastAsia="ru-RU"/>
        </w:rPr>
        <w:t>2023)</w:t>
      </w:r>
      <w:r w:rsidRPr="00721E90">
        <w:rPr>
          <w:rFonts w:ascii="Times New Roman" w:eastAsia="Times New Roman" w:hAnsi="Times New Roman" w:cs="Times New Roman"/>
          <w:sz w:val="28"/>
          <w:szCs w:val="28"/>
          <w:lang w:val="kk-KZ" w:eastAsia="ru-RU"/>
        </w:rPr>
        <w:t xml:space="preserve"> және </w:t>
      </w:r>
      <w:r w:rsidR="00773A83" w:rsidRPr="00721E90">
        <w:rPr>
          <w:rFonts w:ascii="Times New Roman" w:hAnsi="Times New Roman" w:cs="Times New Roman"/>
          <w:sz w:val="28"/>
          <w:szCs w:val="28"/>
          <w:lang w:val="kk-KZ"/>
        </w:rPr>
        <w:t xml:space="preserve">Жаратылыстану ғылымдарының келесі буын стандарттары </w:t>
      </w:r>
      <w:r w:rsidRPr="00721E90">
        <w:rPr>
          <w:rFonts w:ascii="Times New Roman" w:eastAsia="Times New Roman" w:hAnsi="Times New Roman" w:cs="Times New Roman"/>
          <w:i/>
          <w:iCs/>
          <w:sz w:val="28"/>
          <w:szCs w:val="28"/>
          <w:lang w:val="kk-KZ" w:eastAsia="ru-RU"/>
        </w:rPr>
        <w:t>(NGSS)</w:t>
      </w:r>
      <w:r w:rsidRPr="00721E90">
        <w:rPr>
          <w:rFonts w:ascii="Times New Roman" w:eastAsia="Times New Roman" w:hAnsi="Times New Roman" w:cs="Times New Roman"/>
          <w:sz w:val="28"/>
          <w:szCs w:val="28"/>
          <w:lang w:val="kk-KZ" w:eastAsia="ru-RU"/>
        </w:rPr>
        <w:t xml:space="preserve"> бағдарламалары пәнаралық интеграция мен жобалық оқытуды білім беру мазмұнының өзегіне айналдырды. Бұл </w:t>
      </w:r>
      <w:r w:rsidR="00852DFA" w:rsidRPr="00721E90">
        <w:rPr>
          <w:rFonts w:ascii="Times New Roman" w:eastAsia="Times New Roman" w:hAnsi="Times New Roman" w:cs="Times New Roman"/>
          <w:sz w:val="28"/>
          <w:szCs w:val="28"/>
          <w:lang w:val="kk-KZ" w:eastAsia="ru-RU"/>
        </w:rPr>
        <w:t>әдістеменің</w:t>
      </w:r>
      <w:r w:rsidRPr="00721E90">
        <w:rPr>
          <w:rFonts w:ascii="Times New Roman" w:eastAsia="Times New Roman" w:hAnsi="Times New Roman" w:cs="Times New Roman"/>
          <w:sz w:val="28"/>
          <w:szCs w:val="28"/>
          <w:lang w:val="kk-KZ" w:eastAsia="ru-RU"/>
        </w:rPr>
        <w:t xml:space="preserve"> басты ерекшелігі — оқушылардың теориялық білімді тәжірибелік жағдайларда қолдануына мүмкіндік беру </w:t>
      </w:r>
      <w:r w:rsidR="00D4401B" w:rsidRPr="00721E90">
        <w:rPr>
          <w:rFonts w:ascii="Times New Roman" w:eastAsia="Times New Roman" w:hAnsi="Times New Roman" w:cs="Times New Roman"/>
          <w:sz w:val="28"/>
          <w:szCs w:val="28"/>
          <w:lang w:val="kk-KZ" w:eastAsia="ru-RU"/>
        </w:rPr>
        <w:t>[7]</w:t>
      </w:r>
      <w:r w:rsidRPr="00721E90">
        <w:rPr>
          <w:rFonts w:ascii="Times New Roman" w:eastAsia="Times New Roman" w:hAnsi="Times New Roman" w:cs="Times New Roman"/>
          <w:sz w:val="28"/>
          <w:szCs w:val="28"/>
          <w:lang w:val="kk-KZ" w:eastAsia="ru-RU"/>
        </w:rPr>
        <w:t>.</w:t>
      </w:r>
    </w:p>
    <w:p w14:paraId="74A233FB" w14:textId="140F6CE7" w:rsidR="00B35F8A" w:rsidRPr="00721E90" w:rsidRDefault="00B35F8A" w:rsidP="008670DE">
      <w:pPr>
        <w:spacing w:after="0" w:line="240" w:lineRule="auto"/>
        <w:ind w:firstLine="567"/>
        <w:jc w:val="both"/>
        <w:rPr>
          <w:rFonts w:ascii="Times New Roman" w:hAnsi="Times New Roman" w:cs="Times New Roman"/>
          <w:color w:val="222222"/>
          <w:sz w:val="28"/>
          <w:szCs w:val="28"/>
          <w:shd w:val="clear" w:color="auto" w:fill="FFFFFF"/>
          <w:lang w:val="kk-KZ"/>
        </w:rPr>
      </w:pPr>
      <w:r w:rsidRPr="00721E90">
        <w:rPr>
          <w:rFonts w:ascii="Times New Roman" w:eastAsia="Times New Roman" w:hAnsi="Times New Roman" w:cs="Times New Roman"/>
          <w:sz w:val="28"/>
          <w:szCs w:val="28"/>
          <w:lang w:val="kk-KZ" w:eastAsia="ru-RU"/>
        </w:rPr>
        <w:t>Финляндияда STEM білім беру феноменге негізделген оқыту тәсілімен (phenomenon</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based learning) ұштасып, пәндер арасындағы шекараны жойып, оқушылардың бір тақырып аясында бірнеше пәннен білім алуына жағдай жасайды. Ұлыбританияда STEM оқыту “Science, Technology, Engineering and Mathematics Centre” мен “STEM Ambassadors” бағдарламалары арқылы қолдау тауып, мектеп пен индустрия арасындағы серіктестік жүйесін қалыптастырды</w:t>
      </w:r>
      <w:r w:rsidR="00BB2725" w:rsidRPr="00721E90">
        <w:rPr>
          <w:rFonts w:ascii="Times New Roman" w:eastAsia="Times New Roman" w:hAnsi="Times New Roman" w:cs="Times New Roman"/>
          <w:sz w:val="28"/>
          <w:szCs w:val="28"/>
          <w:lang w:val="kk-KZ" w:eastAsia="ru-RU"/>
        </w:rPr>
        <w:t xml:space="preserve"> </w:t>
      </w:r>
      <w:r w:rsidR="00EA6E1C" w:rsidRPr="00166045">
        <w:rPr>
          <w:rFonts w:ascii="Times New Roman" w:hAnsi="Times New Roman" w:cs="Times New Roman"/>
          <w:color w:val="222222"/>
          <w:sz w:val="28"/>
          <w:szCs w:val="28"/>
          <w:shd w:val="clear" w:color="auto" w:fill="FFFFFF"/>
          <w:lang w:val="kk-KZ"/>
        </w:rPr>
        <w:t>[43].</w:t>
      </w:r>
    </w:p>
    <w:p w14:paraId="56EBA8C6" w14:textId="3734223D" w:rsidR="00454D86" w:rsidRPr="00721E90" w:rsidRDefault="00691904" w:rsidP="009C0552">
      <w:pPr>
        <w:spacing w:after="0"/>
        <w:ind w:firstLine="567"/>
        <w:jc w:val="both"/>
        <w:rPr>
          <w:rFonts w:ascii="Times New Roman" w:hAnsi="Times New Roman" w:cs="Times New Roman"/>
          <w:sz w:val="28"/>
          <w:szCs w:val="28"/>
          <w:lang w:val="kk-KZ"/>
        </w:rPr>
      </w:pPr>
      <w:r w:rsidRPr="00721E90">
        <w:rPr>
          <w:rFonts w:ascii="Times New Roman" w:hAnsi="Times New Roman" w:cs="Times New Roman"/>
          <w:b/>
          <w:bCs/>
          <w:sz w:val="28"/>
          <w:szCs w:val="28"/>
          <w:lang w:val="kk-KZ"/>
        </w:rPr>
        <w:t>Америка Құрама Штаттары мен Қазақстандағы STEM білім беруді салыстырмалы талдау</w:t>
      </w:r>
      <w:r w:rsidR="00AB52AA" w:rsidRPr="00721E90">
        <w:rPr>
          <w:rFonts w:ascii="Times New Roman" w:hAnsi="Times New Roman" w:cs="Times New Roman"/>
          <w:b/>
          <w:bCs/>
          <w:sz w:val="28"/>
          <w:szCs w:val="28"/>
          <w:lang w:val="kk-KZ"/>
        </w:rPr>
        <w:t>.</w:t>
      </w:r>
      <w:r w:rsidR="009C0552">
        <w:rPr>
          <w:rFonts w:ascii="Times New Roman" w:hAnsi="Times New Roman" w:cs="Times New Roman"/>
          <w:b/>
          <w:bCs/>
          <w:sz w:val="28"/>
          <w:szCs w:val="28"/>
          <w:lang w:val="kk-KZ"/>
        </w:rPr>
        <w:t xml:space="preserve"> </w:t>
      </w:r>
      <w:r w:rsidR="00454D86" w:rsidRPr="00721E90">
        <w:rPr>
          <w:rFonts w:ascii="Times New Roman" w:hAnsi="Times New Roman" w:cs="Times New Roman"/>
          <w:sz w:val="28"/>
          <w:szCs w:val="28"/>
          <w:lang w:val="kk-KZ"/>
        </w:rPr>
        <w:t>Америка Құрама Штаттары ғылым, технология, инженерия және математиканы біріктіретін STEM ұғымын білім беру жүйесінде алғаш жүйелі түрде енгізуді ұсынған мемлекет ретінде танылады. Қоғамның қарқынды дамуы, әсіресе өндірістік сектор мен цифрлық технологиялардың өркендеуі көптеген елдерді ғылыми зерттеулерге елеулі инвестиция салуға және білім беру бағдарламаларының тиімділігін арттыруға бағыттады [45]. Бұл үрдіс әлемдік өркениеттің даму қарқынымен қатар ілесуге деген қажеттіліктен туындайды.</w:t>
      </w:r>
    </w:p>
    <w:p w14:paraId="29B68FCB" w14:textId="182B3B64"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STEM аббревиатурасының алғашқы үш компоненті — ғылым, технология және инженерия </w:t>
      </w:r>
      <w:r w:rsidR="008A5EF6"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қазіргі экономикалық және технологиялық прогресте шешуші рөл атқарады. Бұл бағыт білім алушылардың белсенді қатысуына негізделген жобалық оқыту формалары арқылы жүзеге асырылып, STEM салаларына кіретін пәндердің өзара байланысын күшейтуді көздейді [46].</w:t>
      </w:r>
    </w:p>
    <w:p w14:paraId="5BB72CBF" w14:textId="77777777"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Білім министрлігінің 2016 жылғы «білім беруді ақпараттандыру» саясаты Maker білім беру мен STEM тәсілдерін болашақ ұрпақты даярлаудың маңызды бағыты ретінде қарастырып, оларды пәнаралық гуманитарлық ғылымдар мен коммуникациялық зерттеулер аясында зерделеу қажеттігін атап көрсеткен [47]. Аталған материалдар авторды көрсету шартымен еркін көшіруге, таратуға және қайта пайдалануға мүмкіндік беретін Creative Commons 4.0 лицензиясы аясында қолжетімді болып, білім мен инновацияның дамуына елеулі үлес қосады [48].</w:t>
      </w:r>
    </w:p>
    <w:p w14:paraId="1D3C789A" w14:textId="3A034813"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 Республикасының білім беру жүйесінде де жаратылыстану ғылымдары мен математикалық дайындық әрдайым стратегиялық маңызға ие болып келеді. Жалпы білім беретін мектептерде физика, химия, биология және 1986</w:t>
      </w:r>
      <w:r w:rsidR="008A5EF6"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8A5EF6"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1987 оқу жылдарынан бастап информатика пәндерінің міндетті түрде оқытылуы осы бағыттың басымдығын айқындайды. Алайда қазіргі кезеңде STEM компоненттерін оқытуға деген көзқарас едәуір жаңарып, ақпараттық қоғам талаптарына сәйкес математиканы, жаратылыстану ғылымдарын және инженерлік зерттеулерді өмірлік контекспен кіріктіруге негізделген икемді оқыту формалары қалыптасуда.</w:t>
      </w:r>
    </w:p>
    <w:p w14:paraId="33EB5DEC" w14:textId="3B1C8691"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Бұл тәсіл технологиялық сауаттылықты дамыту арқылы ғылыми, математикалық және инженерлік тәжірибені кешенді қолдануға мүмкіндік беріп, күрделі мәселелерді шешуде интеграциялық ойлауды қалыптастыруға ықпал етеді деп күтіледі </w:t>
      </w:r>
      <w:r w:rsidRPr="00166045">
        <w:rPr>
          <w:rFonts w:ascii="Times New Roman" w:hAnsi="Times New Roman" w:cs="Times New Roman"/>
          <w:sz w:val="28"/>
          <w:szCs w:val="28"/>
          <w:lang w:val="kk-KZ"/>
        </w:rPr>
        <w:t>[48,</w:t>
      </w:r>
      <w:r w:rsidR="003A2998" w:rsidRPr="00166045">
        <w:rPr>
          <w:rFonts w:ascii="Times New Roman" w:hAnsi="Times New Roman" w:cs="Times New Roman"/>
          <w:sz w:val="28"/>
          <w:szCs w:val="28"/>
          <w:lang w:val="kk-KZ"/>
        </w:rPr>
        <w:t xml:space="preserve"> с.</w:t>
      </w:r>
      <w:r w:rsidR="00166045" w:rsidRPr="00166045">
        <w:rPr>
          <w:rFonts w:ascii="Times New Roman" w:hAnsi="Times New Roman" w:cs="Times New Roman"/>
          <w:sz w:val="28"/>
          <w:szCs w:val="28"/>
          <w:lang w:val="kk-KZ"/>
        </w:rPr>
        <w:t xml:space="preserve"> 135</w:t>
      </w:r>
      <w:r w:rsidR="003A2998" w:rsidRPr="00166045">
        <w:rPr>
          <w:rFonts w:ascii="Times New Roman" w:hAnsi="Times New Roman" w:cs="Times New Roman"/>
          <w:sz w:val="28"/>
          <w:szCs w:val="28"/>
          <w:lang w:val="kk-KZ"/>
        </w:rPr>
        <w:t xml:space="preserve">; </w:t>
      </w:r>
      <w:r w:rsidRPr="00166045">
        <w:rPr>
          <w:rFonts w:ascii="Times New Roman" w:hAnsi="Times New Roman" w:cs="Times New Roman"/>
          <w:sz w:val="28"/>
          <w:szCs w:val="28"/>
          <w:lang w:val="kk-KZ"/>
        </w:rPr>
        <w:t>49].</w:t>
      </w:r>
    </w:p>
    <w:p w14:paraId="677F067E" w14:textId="394CF92C" w:rsidR="00454D86" w:rsidRPr="00721E90" w:rsidRDefault="00454D86" w:rsidP="00454D8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Зерттеушілер алдында тұрған негізгі міндеттердің бірі </w:t>
      </w:r>
      <w:r w:rsidR="008A5EF6"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STEM білім беру </w:t>
      </w:r>
      <w:r w:rsidR="00852DFA" w:rsidRPr="00721E90">
        <w:rPr>
          <w:rFonts w:ascii="Times New Roman" w:hAnsi="Times New Roman" w:cs="Times New Roman"/>
          <w:sz w:val="28"/>
          <w:szCs w:val="28"/>
          <w:lang w:val="kk-KZ"/>
        </w:rPr>
        <w:t>әдістемесін</w:t>
      </w:r>
      <w:r w:rsidRPr="00721E90">
        <w:rPr>
          <w:rFonts w:ascii="Times New Roman" w:hAnsi="Times New Roman" w:cs="Times New Roman"/>
          <w:sz w:val="28"/>
          <w:szCs w:val="28"/>
          <w:lang w:val="kk-KZ"/>
        </w:rPr>
        <w:t xml:space="preserve"> Қазақстанның </w:t>
      </w:r>
      <w:r w:rsidR="003A2998">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білім беру кеңістігіне бейімдеу болып табылады. Осы мақсатта төменде Қазақстан мен Америка Құрама Штаттарындағы STEM білім беру жүйелері салыстырылып, ел жағдайына сәйкес келетін әлеуетті </w:t>
      </w:r>
      <w:r w:rsidR="00852DFA" w:rsidRPr="00721E90">
        <w:rPr>
          <w:rFonts w:ascii="Times New Roman" w:hAnsi="Times New Roman" w:cs="Times New Roman"/>
          <w:sz w:val="28"/>
          <w:szCs w:val="28"/>
          <w:lang w:val="kk-KZ"/>
        </w:rPr>
        <w:t xml:space="preserve">әдістемелерді </w:t>
      </w:r>
      <w:r w:rsidRPr="00721E90">
        <w:rPr>
          <w:rFonts w:ascii="Times New Roman" w:hAnsi="Times New Roman" w:cs="Times New Roman"/>
          <w:sz w:val="28"/>
          <w:szCs w:val="28"/>
          <w:lang w:val="kk-KZ"/>
        </w:rPr>
        <w:t>бағалауға мүмкіндік беретін салыстырмалы талдау ұсынылады.</w:t>
      </w:r>
    </w:p>
    <w:p w14:paraId="1E6D9D64" w14:textId="65E9D61D" w:rsidR="00454D86" w:rsidRPr="00721E90" w:rsidRDefault="00915891" w:rsidP="00BC01F3">
      <w:pPr>
        <w:spacing w:after="0"/>
        <w:ind w:firstLine="567"/>
        <w:jc w:val="both"/>
        <w:rPr>
          <w:rFonts w:ascii="Times New Roman" w:hAnsi="Times New Roman" w:cs="Times New Roman"/>
          <w:b/>
          <w:bCs/>
          <w:i/>
          <w:iCs/>
          <w:sz w:val="28"/>
          <w:szCs w:val="28"/>
          <w:lang w:val="kk-KZ"/>
        </w:rPr>
      </w:pPr>
      <w:r w:rsidRPr="003A2998">
        <w:rPr>
          <w:rFonts w:ascii="Times New Roman" w:hAnsi="Times New Roman" w:cs="Times New Roman"/>
          <w:b/>
          <w:bCs/>
          <w:sz w:val="28"/>
          <w:szCs w:val="28"/>
          <w:lang w:val="kk-KZ"/>
        </w:rPr>
        <w:t>Америка Құрама Штаттарындағы STEM білім берудің негізгі қағидаттары</w:t>
      </w:r>
      <w:r w:rsidR="00AB52AA" w:rsidRPr="003A2998">
        <w:rPr>
          <w:rFonts w:ascii="Times New Roman" w:hAnsi="Times New Roman" w:cs="Times New Roman"/>
          <w:b/>
          <w:bCs/>
          <w:sz w:val="28"/>
          <w:szCs w:val="28"/>
          <w:lang w:val="kk-KZ"/>
        </w:rPr>
        <w:t>.</w:t>
      </w:r>
      <w:r w:rsidR="009C0552">
        <w:rPr>
          <w:rFonts w:ascii="Times New Roman" w:hAnsi="Times New Roman" w:cs="Times New Roman"/>
          <w:b/>
          <w:bCs/>
          <w:sz w:val="28"/>
          <w:szCs w:val="28"/>
          <w:lang w:val="kk-KZ"/>
        </w:rPr>
        <w:t xml:space="preserve"> </w:t>
      </w:r>
      <w:r w:rsidR="00454D86" w:rsidRPr="00721E90">
        <w:rPr>
          <w:rFonts w:ascii="Times New Roman" w:hAnsi="Times New Roman" w:cs="Times New Roman"/>
          <w:sz w:val="28"/>
          <w:szCs w:val="28"/>
          <w:lang w:val="kk-KZ"/>
        </w:rPr>
        <w:t>STEM бағыттарымен байланысты мамандықтар қазіргі еңбек нарығында сұранысы жоғары және тұрақты мансаптық мүмкіндіктер ұсынатын салалардың қатарына жатады. Экономикалық бәсекеге қабілеттілігін сақтау мақсатында Америка Құрама Штаттары ғылыми</w:t>
      </w:r>
      <w:r w:rsidR="00D00CE9" w:rsidRPr="00721E90">
        <w:rPr>
          <w:rFonts w:ascii="Times New Roman" w:hAnsi="Times New Roman" w:cs="Times New Roman"/>
          <w:sz w:val="28"/>
          <w:szCs w:val="28"/>
          <w:lang w:val="kk-KZ"/>
        </w:rPr>
        <w:t>–</w:t>
      </w:r>
      <w:r w:rsidR="00454D86" w:rsidRPr="00721E90">
        <w:rPr>
          <w:rFonts w:ascii="Times New Roman" w:hAnsi="Times New Roman" w:cs="Times New Roman"/>
          <w:sz w:val="28"/>
          <w:szCs w:val="28"/>
          <w:lang w:val="kk-KZ"/>
        </w:rPr>
        <w:t>технологиялық әлеуетті дамытуға ерекше көңіл бөліп келеді. Елде STEM білім беру ғылыми және технологиялық жаңалықтардың дамуына негіз қалыптастырып, халықтың өмір сүру сапасын арттыруға ықпал етеді деп қарастырылады [50].</w:t>
      </w:r>
    </w:p>
    <w:p w14:paraId="6E3BC34B" w14:textId="1438506D"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STEM бағытындағы дипломға ие болу түлектерге кәсіби қызмет пен ғылыми зерттеу саласында кең мүмкіндіктер ашады. Америка Құрама Штаттарының көптеген университеттерінде студенттердің жұмысқа орналасуын қолдайтын арнайы орталықтар мен бағдарламалар жұмыс істейді. Сонымен қатар, халықаралық деңгейде американдық жоғары білімнің беделі жоғары болғандықтан, шетелдік студенттер бұл елдегі оқу орындарын таңдауға ұмтылады. Осыған байланысты ғылым, технология, инженерия және математика салалары бойынша мамандарға деген сұраныс тұрақты түрде артып отыр. </w:t>
      </w:r>
      <w:r w:rsidRPr="00721E90">
        <w:rPr>
          <w:rFonts w:ascii="Times New Roman" w:hAnsi="Times New Roman" w:cs="Times New Roman"/>
          <w:sz w:val="28"/>
          <w:szCs w:val="28"/>
          <w:lang w:val="kk-KZ"/>
        </w:rPr>
        <w:lastRenderedPageBreak/>
        <w:t>Мемлекеттік деңгейде еңбек нарығының қажеттіліктерін қанағаттандыру үшін жоғары білікті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кадрларды даярлауға бағытталған кешенді саясат жүргізіледі [51].</w:t>
      </w:r>
    </w:p>
    <w:p w14:paraId="05BFF668" w14:textId="69804552"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Академиялық мекемелердің негізгі мақсаты — білім алушыларды STEM салаларында білімін жалғастыруға ынталандыру және инновациялық ойлауға бейім мамандарды қалыптастыру. STEM білім беру тек кәсіби дайындықты қамтамасыз етіп қана қоймай, еңбек нарығының қазіргі талаптарына сәйкес келетін әмбебап дағдыларды дамытуға бағытталған. Бұл жүйеде ғылым, технология, инженерия және математика компоненттері бірін</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бірі толықтырып, кешенді білім қалыптастыруға ықпал етеді [52]. Жаратылыстану пәндері арқылы оқушылар қоршаған орта заңдылықтарын тереңірек түсініп, зерттеушілік және сыни ойлау қабілеттерін дамытады.</w:t>
      </w:r>
    </w:p>
    <w:p w14:paraId="305CA576" w14:textId="4ABF8E81"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 Америка Құрама Штаттарының білім беру жүйесі әлемдік деңгейде жоғары бағаланғанымен, соңғы зерттеулер жаратылыстану ғылымдары мен математика бойынша оқушылардың нәтижелері бірқатар елдермен салыстырғанда жақсартуды қажет ететінін көрсетеді [</w:t>
      </w:r>
      <w:r w:rsidRPr="00166045">
        <w:rPr>
          <w:rFonts w:ascii="Times New Roman" w:hAnsi="Times New Roman" w:cs="Times New Roman"/>
          <w:sz w:val="28"/>
          <w:szCs w:val="28"/>
          <w:lang w:val="kk-KZ"/>
        </w:rPr>
        <w:t>45</w:t>
      </w:r>
      <w:r w:rsidR="003A2998" w:rsidRPr="00166045">
        <w:rPr>
          <w:rFonts w:ascii="Times New Roman" w:hAnsi="Times New Roman" w:cs="Times New Roman"/>
          <w:sz w:val="28"/>
          <w:szCs w:val="28"/>
          <w:lang w:val="kk-KZ"/>
        </w:rPr>
        <w:t>, с.</w:t>
      </w:r>
      <w:r w:rsidR="00166045" w:rsidRPr="00166045">
        <w:rPr>
          <w:rFonts w:ascii="Times New Roman" w:hAnsi="Times New Roman" w:cs="Times New Roman"/>
          <w:sz w:val="28"/>
          <w:szCs w:val="28"/>
          <w:lang w:val="kk-KZ"/>
        </w:rPr>
        <w:t xml:space="preserve"> 64</w:t>
      </w:r>
      <w:r w:rsidRPr="00166045">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Халықаралық салыстырмалы бағалауларға сәйкес, елдің жалпы білім көрсеткіші бойынша орны 38</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ші, ал жаратылыстану</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математика бағытында 24</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ші деңгейде тіркелген </w:t>
      </w:r>
      <w:r w:rsidRPr="00166045">
        <w:rPr>
          <w:rFonts w:ascii="Times New Roman" w:hAnsi="Times New Roman" w:cs="Times New Roman"/>
          <w:sz w:val="28"/>
          <w:szCs w:val="28"/>
          <w:lang w:val="kk-KZ"/>
        </w:rPr>
        <w:t>[48</w:t>
      </w:r>
      <w:r w:rsidR="003A2998" w:rsidRPr="00166045">
        <w:rPr>
          <w:rFonts w:ascii="Times New Roman" w:hAnsi="Times New Roman" w:cs="Times New Roman"/>
          <w:sz w:val="28"/>
          <w:szCs w:val="28"/>
          <w:lang w:val="kk-KZ"/>
        </w:rPr>
        <w:t>, с.</w:t>
      </w:r>
      <w:r w:rsidR="00166045" w:rsidRPr="00166045">
        <w:rPr>
          <w:rFonts w:ascii="Times New Roman" w:hAnsi="Times New Roman" w:cs="Times New Roman"/>
          <w:sz w:val="28"/>
          <w:szCs w:val="28"/>
          <w:lang w:val="kk-KZ"/>
        </w:rPr>
        <w:t xml:space="preserve"> 136</w:t>
      </w:r>
      <w:r w:rsidRPr="00166045">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Ұзақ мерзімді бақылаулар барысында кейбір мемлекеттердің STEM рейтингтеріндегі позициялары өзгеріп отырғаны байқалады. Мәселен, Америка Құрама Штаттары оқу сауаттылығы бойынша тоғызыншы, жаратылыстану ғылымдары бойынша он бірінші және математика бойынша отыз бірінші орынға орналасқан. Бұл мәліметтер ұлттық білім статистикасы орталығының деректеріне негізделген </w:t>
      </w:r>
      <w:r w:rsidRPr="00166045">
        <w:rPr>
          <w:rFonts w:ascii="Times New Roman" w:hAnsi="Times New Roman" w:cs="Times New Roman"/>
          <w:sz w:val="28"/>
          <w:szCs w:val="28"/>
          <w:lang w:val="kk-KZ"/>
        </w:rPr>
        <w:t>[45</w:t>
      </w:r>
      <w:r w:rsidR="003A2998" w:rsidRPr="00166045">
        <w:rPr>
          <w:rFonts w:ascii="Times New Roman" w:hAnsi="Times New Roman" w:cs="Times New Roman"/>
          <w:sz w:val="28"/>
          <w:szCs w:val="28"/>
          <w:lang w:val="kk-KZ"/>
        </w:rPr>
        <w:t>, с.</w:t>
      </w:r>
      <w:r w:rsidR="00166045" w:rsidRPr="00166045">
        <w:rPr>
          <w:rFonts w:ascii="Times New Roman" w:hAnsi="Times New Roman" w:cs="Times New Roman"/>
          <w:sz w:val="28"/>
          <w:szCs w:val="28"/>
          <w:lang w:val="kk-KZ"/>
        </w:rPr>
        <w:t xml:space="preserve"> 65</w:t>
      </w:r>
      <w:r w:rsidRPr="00166045">
        <w:rPr>
          <w:rFonts w:ascii="Times New Roman" w:hAnsi="Times New Roman" w:cs="Times New Roman"/>
          <w:sz w:val="28"/>
          <w:szCs w:val="28"/>
          <w:lang w:val="kk-KZ"/>
        </w:rPr>
        <w:t>].</w:t>
      </w:r>
    </w:p>
    <w:p w14:paraId="6D4463C0" w14:textId="744D26AB"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Соған қарамастан, Америка Құрама Штаттары STEM білім беру бағдарламалары бойынша әлемдегі жетекші орталықтардың бірі болып қала береді және халықаралық студенттер үшін тартымды бағыт саналады. STEM мамандықтарының танымалдылығының артуына экономикалық сұраныс,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технологиялық даму қарқыны және жоғары оқу орындарының сапалы даярлығы ықпал етуде. Елдің негізгі стратегиялық мақсаты — әртүрлі салаларда жоғары білікті ғылыми, техникалық және инженерлік кадрлар қорын қалыптастыру </w:t>
      </w:r>
      <w:r w:rsidRPr="00166045">
        <w:rPr>
          <w:rFonts w:ascii="Times New Roman" w:hAnsi="Times New Roman" w:cs="Times New Roman"/>
          <w:sz w:val="28"/>
          <w:szCs w:val="28"/>
          <w:lang w:val="kk-KZ"/>
        </w:rPr>
        <w:t>[49</w:t>
      </w:r>
      <w:r w:rsidR="008172FC" w:rsidRPr="00166045">
        <w:rPr>
          <w:rFonts w:ascii="Times New Roman" w:hAnsi="Times New Roman" w:cs="Times New Roman"/>
          <w:sz w:val="28"/>
          <w:szCs w:val="28"/>
          <w:lang w:val="kk-KZ"/>
        </w:rPr>
        <w:t xml:space="preserve">, </w:t>
      </w:r>
      <w:r w:rsidR="00166045" w:rsidRPr="00166045">
        <w:rPr>
          <w:rFonts w:ascii="Times New Roman" w:hAnsi="Times New Roman" w:cs="Times New Roman"/>
          <w:sz w:val="28"/>
          <w:szCs w:val="28"/>
          <w:lang w:val="kk-KZ"/>
        </w:rPr>
        <w:t>p 159</w:t>
      </w:r>
      <w:r w:rsidRPr="00166045">
        <w:rPr>
          <w:rFonts w:ascii="Times New Roman" w:hAnsi="Times New Roman" w:cs="Times New Roman"/>
          <w:sz w:val="28"/>
          <w:szCs w:val="28"/>
          <w:lang w:val="kk-KZ"/>
        </w:rPr>
        <w:t>].</w:t>
      </w:r>
    </w:p>
    <w:p w14:paraId="73B3AC51" w14:textId="6FE4188D"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Американдық жоғары білім беру жүйесі инженерия, ғылым, технология және математика бағыттарына қызығушылық танытқан шетелдік студенттердің санын арттыруға да жағдай жасайды. Көптеген университеттерде STEM курстары мен бағдарламалары кеңінен қолжетімді. Жетекші оқу орындарының түлектері еңбек нарығында жоғары сұранысқа ие екені халықаралық рейтингтер арқылы </w:t>
      </w:r>
      <w:r w:rsidRPr="00166045">
        <w:rPr>
          <w:rFonts w:ascii="Times New Roman" w:hAnsi="Times New Roman" w:cs="Times New Roman"/>
          <w:sz w:val="28"/>
          <w:szCs w:val="28"/>
          <w:lang w:val="kk-KZ"/>
        </w:rPr>
        <w:t>дәлелденеді [50</w:t>
      </w:r>
      <w:r w:rsidR="008172FC" w:rsidRPr="00166045">
        <w:rPr>
          <w:rFonts w:ascii="Times New Roman" w:hAnsi="Times New Roman" w:cs="Times New Roman"/>
          <w:sz w:val="28"/>
          <w:szCs w:val="28"/>
          <w:lang w:val="kk-KZ"/>
        </w:rPr>
        <w:t>, р.</w:t>
      </w:r>
      <w:r w:rsidR="00166045" w:rsidRPr="00166045">
        <w:rPr>
          <w:rFonts w:ascii="Times New Roman" w:hAnsi="Times New Roman" w:cs="Times New Roman"/>
          <w:sz w:val="28"/>
          <w:szCs w:val="28"/>
          <w:lang w:val="kk-KZ"/>
        </w:rPr>
        <w:t xml:space="preserve"> 73</w:t>
      </w:r>
      <w:r w:rsidRPr="00166045">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Атап айтқанда, QS Graduate Employability Rankings 2022 тізіміндегі алғашқы бес орынның төртеуін Америка Құрама Штаттарының университеттері, соның ішінде Массачусетс технологиялық </w:t>
      </w:r>
      <w:r w:rsidRPr="00721E90">
        <w:rPr>
          <w:rFonts w:ascii="Times New Roman" w:hAnsi="Times New Roman" w:cs="Times New Roman"/>
          <w:sz w:val="28"/>
          <w:szCs w:val="28"/>
          <w:lang w:val="kk-KZ"/>
        </w:rPr>
        <w:lastRenderedPageBreak/>
        <w:t>институты, Стэнфорд университеті, Калифорния университеті (Лос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Анджелес) және Гарвард университеті иеленген.</w:t>
      </w:r>
    </w:p>
    <w:p w14:paraId="4EE68B19" w14:textId="1821AFF2" w:rsidR="00454D86" w:rsidRPr="00721E90" w:rsidRDefault="00454D86" w:rsidP="00454D8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Америка Құрама Штаттарындағы STEM білім беру жүйесі мазмұндық жағынан талапшыл әрі көпдеңгейлі бағалауға негізделгенімен, ол білім алушылардың жеке дамуын да қолдайды. Мұндай тәсіл оқушылардың академиялық жетістігін арттырумен қатар, олардың кәсіби және тұлғалық қалыптасуына ықпал </w:t>
      </w:r>
      <w:r w:rsidRPr="00166045">
        <w:rPr>
          <w:rFonts w:ascii="Times New Roman" w:hAnsi="Times New Roman" w:cs="Times New Roman"/>
          <w:sz w:val="28"/>
          <w:szCs w:val="28"/>
          <w:lang w:val="kk-KZ"/>
        </w:rPr>
        <w:t>етеді [51].</w:t>
      </w:r>
    </w:p>
    <w:p w14:paraId="54764E35" w14:textId="39E30511" w:rsidR="00454D86" w:rsidRPr="00721E90" w:rsidRDefault="00A2001D" w:rsidP="007D3FDB">
      <w:pPr>
        <w:pStyle w:val="a7"/>
        <w:spacing w:before="0" w:beforeAutospacing="0" w:after="0" w:afterAutospacing="0"/>
        <w:ind w:firstLine="567"/>
        <w:jc w:val="both"/>
        <w:rPr>
          <w:sz w:val="28"/>
          <w:szCs w:val="28"/>
          <w:lang w:val="kk-KZ"/>
        </w:rPr>
      </w:pPr>
      <w:r w:rsidRPr="008172FC">
        <w:rPr>
          <w:b/>
          <w:bCs/>
          <w:sz w:val="28"/>
          <w:szCs w:val="28"/>
          <w:lang w:val="kk-KZ"/>
        </w:rPr>
        <w:t>Америка Құрама Штаттарындағы STEM курстарының құрылымы</w:t>
      </w:r>
      <w:r w:rsidR="00951E86" w:rsidRPr="00721E90">
        <w:rPr>
          <w:b/>
          <w:bCs/>
          <w:i/>
          <w:iCs/>
          <w:sz w:val="28"/>
          <w:szCs w:val="28"/>
          <w:lang w:val="kk-KZ"/>
        </w:rPr>
        <w:t>.</w:t>
      </w:r>
      <w:r w:rsidRPr="00721E90">
        <w:rPr>
          <w:sz w:val="28"/>
          <w:szCs w:val="28"/>
          <w:lang w:val="kk-KZ"/>
        </w:rPr>
        <w:t xml:space="preserve"> </w:t>
      </w:r>
      <w:r w:rsidR="00454D86" w:rsidRPr="00721E90">
        <w:rPr>
          <w:lang w:val="kk-KZ"/>
        </w:rPr>
        <w:t xml:space="preserve">STEM </w:t>
      </w:r>
      <w:r w:rsidR="00454D86" w:rsidRPr="00721E90">
        <w:rPr>
          <w:sz w:val="28"/>
          <w:szCs w:val="28"/>
          <w:lang w:val="kk-KZ"/>
        </w:rPr>
        <w:t xml:space="preserve">бағытындағы бағдарламаларға өтініш беру үдерісінің бастапқы кезеңінде үміткерлер қосымша практикалық оқытуға қатысты мәліметтердің дұрыстығын мұқият тексеруі қажет. Компания атауы мен қазіргі жұмыс орны туралы ақпараттың нақтылығы расталғаннан кейін ғана келесі кезеңге өтуге мүмкіндік беріледі </w:t>
      </w:r>
      <w:r w:rsidR="00454D86" w:rsidRPr="00166045">
        <w:rPr>
          <w:sz w:val="28"/>
          <w:szCs w:val="28"/>
          <w:lang w:val="kk-KZ"/>
        </w:rPr>
        <w:t>[52</w:t>
      </w:r>
      <w:r w:rsidR="008172FC" w:rsidRPr="00166045">
        <w:rPr>
          <w:sz w:val="28"/>
          <w:szCs w:val="28"/>
          <w:lang w:val="kk-KZ"/>
        </w:rPr>
        <w:t>, р.</w:t>
      </w:r>
      <w:r w:rsidR="00166045" w:rsidRPr="00166045">
        <w:rPr>
          <w:sz w:val="28"/>
          <w:szCs w:val="28"/>
          <w:lang w:val="kk-KZ"/>
        </w:rPr>
        <w:t xml:space="preserve"> 20</w:t>
      </w:r>
      <w:r w:rsidR="00454D86" w:rsidRPr="00166045">
        <w:rPr>
          <w:sz w:val="28"/>
          <w:szCs w:val="28"/>
          <w:lang w:val="kk-KZ"/>
        </w:rPr>
        <w:t>].</w:t>
      </w:r>
      <w:r w:rsidR="00454D86" w:rsidRPr="00721E90">
        <w:rPr>
          <w:sz w:val="28"/>
          <w:szCs w:val="28"/>
          <w:lang w:val="kk-KZ"/>
        </w:rPr>
        <w:t xml:space="preserve"> Егер ұсынылған деректердің орналасқан жерге немесе кәсіби қызмет саласына сәйкес келмейтіні анықталса, өтініш беруші 12 айлық бас тарту туралы арнайы есепті толтыруға міндетті болады.</w:t>
      </w:r>
    </w:p>
    <w:p w14:paraId="59A32DD4" w14:textId="3AF8B23D" w:rsidR="00454D86" w:rsidRPr="00166045" w:rsidRDefault="00454D86" w:rsidP="00454D86">
      <w:pPr>
        <w:spacing w:after="0" w:line="240" w:lineRule="auto"/>
        <w:ind w:firstLine="708"/>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STEM OPT үшін I</w:t>
      </w:r>
      <w:r w:rsidR="007D3FDB">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20 құжатын рәсімдеуден бұрын халықаралық студенттермен жұмыс істейтін қызметкерлер SEVIS жүйесіндегі OPT кезеңіне қатысты мәліметтердің жаңартылғанын және дұрыстығын тексереді. Үміткер STEM OPT I</w:t>
      </w:r>
      <w:r w:rsidR="007D3FDB">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20 ұзарту жөніндегі өтініш формасын толтырып, рәсімнің екінші кезеңінде оны ISS бөліміне ұсынуы тиіс </w:t>
      </w:r>
      <w:r w:rsidRPr="00166045">
        <w:rPr>
          <w:rFonts w:ascii="Times New Roman" w:eastAsia="Times New Roman" w:hAnsi="Times New Roman" w:cs="Times New Roman"/>
          <w:sz w:val="28"/>
          <w:szCs w:val="28"/>
          <w:lang w:val="kk-KZ" w:eastAsia="ru-RU"/>
        </w:rPr>
        <w:t>[49</w:t>
      </w:r>
      <w:r w:rsidR="008172FC" w:rsidRPr="00166045">
        <w:rPr>
          <w:rFonts w:ascii="Times New Roman" w:eastAsia="Times New Roman" w:hAnsi="Times New Roman" w:cs="Times New Roman"/>
          <w:sz w:val="28"/>
          <w:szCs w:val="28"/>
          <w:lang w:val="kk-KZ" w:eastAsia="ru-RU"/>
        </w:rPr>
        <w:t xml:space="preserve">, </w:t>
      </w:r>
      <w:r w:rsidR="00166045" w:rsidRPr="00166045">
        <w:rPr>
          <w:rFonts w:ascii="Times New Roman" w:eastAsia="Times New Roman" w:hAnsi="Times New Roman" w:cs="Times New Roman"/>
          <w:sz w:val="28"/>
          <w:szCs w:val="28"/>
          <w:lang w:val="kk-KZ" w:eastAsia="ru-RU"/>
        </w:rPr>
        <w:t>p</w:t>
      </w:r>
      <w:r w:rsidR="008172FC" w:rsidRPr="00166045">
        <w:rPr>
          <w:rFonts w:ascii="Times New Roman" w:eastAsia="Times New Roman" w:hAnsi="Times New Roman" w:cs="Times New Roman"/>
          <w:sz w:val="28"/>
          <w:szCs w:val="28"/>
          <w:lang w:val="kk-KZ" w:eastAsia="ru-RU"/>
        </w:rPr>
        <w:t>.</w:t>
      </w:r>
      <w:r w:rsidR="00166045" w:rsidRPr="00166045">
        <w:rPr>
          <w:rFonts w:ascii="Times New Roman" w:eastAsia="Times New Roman" w:hAnsi="Times New Roman" w:cs="Times New Roman"/>
          <w:sz w:val="28"/>
          <w:szCs w:val="28"/>
          <w:lang w:val="kk-KZ" w:eastAsia="ru-RU"/>
        </w:rPr>
        <w:t xml:space="preserve"> 161</w:t>
      </w:r>
      <w:r w:rsidRPr="00166045">
        <w:rPr>
          <w:rFonts w:ascii="Times New Roman" w:eastAsia="Times New Roman" w:hAnsi="Times New Roman" w:cs="Times New Roman"/>
          <w:sz w:val="28"/>
          <w:szCs w:val="28"/>
          <w:lang w:val="kk-KZ" w:eastAsia="ru-RU"/>
        </w:rPr>
        <w:t>]. Осы үдеріс аясында I</w:t>
      </w:r>
      <w:r w:rsidR="007D3FDB" w:rsidRPr="00166045">
        <w:rPr>
          <w:rFonts w:ascii="Times New Roman" w:eastAsia="Times New Roman" w:hAnsi="Times New Roman" w:cs="Times New Roman"/>
          <w:sz w:val="28"/>
          <w:szCs w:val="28"/>
          <w:lang w:val="kk-KZ" w:eastAsia="ru-RU"/>
        </w:rPr>
        <w:t>-</w:t>
      </w:r>
      <w:r w:rsidRPr="00166045">
        <w:rPr>
          <w:rFonts w:ascii="Times New Roman" w:eastAsia="Times New Roman" w:hAnsi="Times New Roman" w:cs="Times New Roman"/>
          <w:sz w:val="28"/>
          <w:szCs w:val="28"/>
          <w:lang w:val="kk-KZ" w:eastAsia="ru-RU"/>
        </w:rPr>
        <w:t>765 формасындағы E</w:t>
      </w:r>
      <w:r w:rsidR="007D3FDB" w:rsidRPr="00166045">
        <w:rPr>
          <w:rFonts w:ascii="Times New Roman" w:eastAsia="Times New Roman" w:hAnsi="Times New Roman" w:cs="Times New Roman"/>
          <w:sz w:val="28"/>
          <w:szCs w:val="28"/>
          <w:lang w:val="kk-KZ" w:eastAsia="ru-RU"/>
        </w:rPr>
        <w:t>-</w:t>
      </w:r>
      <w:r w:rsidRPr="00166045">
        <w:rPr>
          <w:rFonts w:ascii="Times New Roman" w:eastAsia="Times New Roman" w:hAnsi="Times New Roman" w:cs="Times New Roman"/>
          <w:sz w:val="28"/>
          <w:szCs w:val="28"/>
          <w:lang w:val="kk-KZ" w:eastAsia="ru-RU"/>
        </w:rPr>
        <w:t>Verify бөлігін бос қалдыруға рұқсат етіледі, себебі Америка Құрама Штаттарында бұл жүйені пайдалану барлық жұмыс берушілер үшін міндетті емес.</w:t>
      </w:r>
    </w:p>
    <w:p w14:paraId="64221167" w14:textId="79EED74C" w:rsidR="00454D86" w:rsidRPr="00721E90" w:rsidRDefault="00454D86" w:rsidP="004C14BB">
      <w:pPr>
        <w:spacing w:after="0" w:line="240" w:lineRule="auto"/>
        <w:ind w:firstLine="567"/>
        <w:jc w:val="both"/>
        <w:rPr>
          <w:rFonts w:ascii="Times New Roman" w:eastAsia="Times New Roman" w:hAnsi="Times New Roman" w:cs="Times New Roman"/>
          <w:sz w:val="28"/>
          <w:szCs w:val="28"/>
          <w:lang w:val="kk-KZ" w:eastAsia="ru-RU"/>
        </w:rPr>
      </w:pPr>
      <w:r w:rsidRPr="00166045">
        <w:rPr>
          <w:rFonts w:ascii="Times New Roman" w:eastAsia="Times New Roman" w:hAnsi="Times New Roman" w:cs="Times New Roman"/>
          <w:sz w:val="28"/>
          <w:szCs w:val="28"/>
          <w:lang w:val="kk-KZ" w:eastAsia="ru-RU"/>
        </w:rPr>
        <w:t>ISS бөлімінде электрондық тексеру нөмірлерін ұсынудан бас тартатын ұйымдардың тізімі жүргізіледі, өйткені мұндай компаниялар қызметкерлеріне OPT ұзарту туралы өтініш беруді жоспарлауы мүмкін [48</w:t>
      </w:r>
      <w:r w:rsidR="008172FC" w:rsidRPr="00166045">
        <w:rPr>
          <w:rFonts w:ascii="Times New Roman" w:eastAsia="Times New Roman" w:hAnsi="Times New Roman" w:cs="Times New Roman"/>
          <w:sz w:val="28"/>
          <w:szCs w:val="28"/>
          <w:lang w:val="kk-KZ" w:eastAsia="ru-RU"/>
        </w:rPr>
        <w:t>, с.</w:t>
      </w:r>
      <w:r w:rsidR="00166045" w:rsidRPr="00166045">
        <w:rPr>
          <w:rFonts w:ascii="Times New Roman" w:eastAsia="Times New Roman" w:hAnsi="Times New Roman" w:cs="Times New Roman"/>
          <w:sz w:val="28"/>
          <w:szCs w:val="28"/>
          <w:lang w:val="kk-KZ" w:eastAsia="ru-RU"/>
        </w:rPr>
        <w:t xml:space="preserve"> 135</w:t>
      </w:r>
      <w:r w:rsidRPr="00166045">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 Егер жұмыс беруші бұл тізімде көрсетілмесе, халықаралық кеңесші студенттерге жоспарланған іс</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әрекеттер жөнінде егжей</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тегжейлі нұсқаулық пен қолдау хатын алу үшін байланыс орнатуға кеңес </w:t>
      </w:r>
      <w:r w:rsidRPr="00166045">
        <w:rPr>
          <w:rFonts w:ascii="Times New Roman" w:eastAsia="Times New Roman" w:hAnsi="Times New Roman" w:cs="Times New Roman"/>
          <w:sz w:val="28"/>
          <w:szCs w:val="28"/>
          <w:lang w:val="kk-KZ" w:eastAsia="ru-RU"/>
        </w:rPr>
        <w:t>береді [50</w:t>
      </w:r>
      <w:r w:rsidR="008172FC" w:rsidRPr="00166045">
        <w:rPr>
          <w:rFonts w:ascii="Times New Roman" w:eastAsia="Times New Roman" w:hAnsi="Times New Roman" w:cs="Times New Roman"/>
          <w:sz w:val="28"/>
          <w:szCs w:val="28"/>
          <w:lang w:val="kk-KZ" w:eastAsia="ru-RU"/>
        </w:rPr>
        <w:t>, р.</w:t>
      </w:r>
      <w:r w:rsidR="00166045" w:rsidRPr="00166045">
        <w:rPr>
          <w:rFonts w:ascii="Times New Roman" w:eastAsia="Times New Roman" w:hAnsi="Times New Roman" w:cs="Times New Roman"/>
          <w:sz w:val="28"/>
          <w:szCs w:val="28"/>
          <w:lang w:val="kk-KZ" w:eastAsia="ru-RU"/>
        </w:rPr>
        <w:t xml:space="preserve"> 73</w:t>
      </w:r>
      <w:r w:rsidRPr="00166045">
        <w:rPr>
          <w:rFonts w:ascii="Times New Roman" w:eastAsia="Times New Roman" w:hAnsi="Times New Roman" w:cs="Times New Roman"/>
          <w:sz w:val="28"/>
          <w:szCs w:val="28"/>
          <w:lang w:val="kk-KZ" w:eastAsia="ru-RU"/>
        </w:rPr>
        <w:t>].</w:t>
      </w:r>
    </w:p>
    <w:p w14:paraId="0A029222" w14:textId="2E62B7B3" w:rsidR="00454D86" w:rsidRPr="00721E90" w:rsidRDefault="00454D86" w:rsidP="00454D86">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Сонымен қатар, оқу бағдарламасын аяқтағаннан кейін студенттерден 200 АҚШ доллары көлеміндегі алымды төлеу және электрондық түбіртектің көшірмесін сақтау талап етіледі. STEM OPT мерзімін I</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20 құжаты бойынша ұзарту жөніндегі өтініш телнұсқа арқылы расталып, соңында онлайн жүйе арқылы ресми түрде жіберілуі </w:t>
      </w:r>
      <w:r w:rsidRPr="003A63D2">
        <w:rPr>
          <w:rFonts w:ascii="Times New Roman" w:eastAsia="Times New Roman" w:hAnsi="Times New Roman" w:cs="Times New Roman"/>
          <w:sz w:val="28"/>
          <w:szCs w:val="28"/>
          <w:lang w:val="kk-KZ" w:eastAsia="ru-RU"/>
        </w:rPr>
        <w:t>қажет [49</w:t>
      </w:r>
      <w:r w:rsidR="008172FC" w:rsidRPr="003A63D2">
        <w:rPr>
          <w:rFonts w:ascii="Times New Roman" w:eastAsia="Times New Roman" w:hAnsi="Times New Roman" w:cs="Times New Roman"/>
          <w:sz w:val="28"/>
          <w:szCs w:val="28"/>
          <w:lang w:val="kk-KZ" w:eastAsia="ru-RU"/>
        </w:rPr>
        <w:t xml:space="preserve">, </w:t>
      </w:r>
      <w:r w:rsidR="0013625C" w:rsidRPr="003A63D2">
        <w:rPr>
          <w:rFonts w:ascii="Times New Roman" w:eastAsia="Times New Roman" w:hAnsi="Times New Roman" w:cs="Times New Roman"/>
          <w:sz w:val="28"/>
          <w:szCs w:val="28"/>
          <w:lang w:val="kk-KZ" w:eastAsia="ru-RU"/>
        </w:rPr>
        <w:t>p 160</w:t>
      </w:r>
      <w:r w:rsidRPr="003A63D2">
        <w:rPr>
          <w:rFonts w:ascii="Times New Roman" w:eastAsia="Times New Roman" w:hAnsi="Times New Roman" w:cs="Times New Roman"/>
          <w:sz w:val="28"/>
          <w:szCs w:val="28"/>
          <w:lang w:val="kk-KZ" w:eastAsia="ru-RU"/>
        </w:rPr>
        <w:t>].</w:t>
      </w:r>
    </w:p>
    <w:p w14:paraId="259FCD81" w14:textId="5D530590" w:rsidR="00454D86" w:rsidRPr="00721E90" w:rsidRDefault="00A2001D" w:rsidP="007836F8">
      <w:pPr>
        <w:spacing w:after="0"/>
        <w:ind w:firstLine="567"/>
        <w:jc w:val="both"/>
        <w:rPr>
          <w:rFonts w:ascii="Times New Roman" w:hAnsi="Times New Roman" w:cs="Times New Roman"/>
          <w:sz w:val="28"/>
          <w:szCs w:val="28"/>
          <w:lang w:val="kk-KZ"/>
        </w:rPr>
      </w:pPr>
      <w:r w:rsidRPr="008172FC">
        <w:rPr>
          <w:rFonts w:ascii="Times New Roman" w:hAnsi="Times New Roman" w:cs="Times New Roman"/>
          <w:b/>
          <w:bCs/>
          <w:sz w:val="28"/>
          <w:szCs w:val="28"/>
          <w:lang w:val="kk-KZ"/>
        </w:rPr>
        <w:t>Қазақстандағы STEM</w:t>
      </w:r>
      <w:r w:rsidR="00D00CE9" w:rsidRPr="008172FC">
        <w:rPr>
          <w:rFonts w:ascii="Times New Roman" w:hAnsi="Times New Roman" w:cs="Times New Roman"/>
          <w:b/>
          <w:bCs/>
          <w:sz w:val="28"/>
          <w:szCs w:val="28"/>
          <w:lang w:val="kk-KZ"/>
        </w:rPr>
        <w:t>–</w:t>
      </w:r>
      <w:r w:rsidRPr="008172FC">
        <w:rPr>
          <w:rFonts w:ascii="Times New Roman" w:hAnsi="Times New Roman" w:cs="Times New Roman"/>
          <w:b/>
          <w:bCs/>
          <w:sz w:val="28"/>
          <w:szCs w:val="28"/>
          <w:lang w:val="kk-KZ"/>
        </w:rPr>
        <w:t>білім берудің сипаттамасы</w:t>
      </w:r>
      <w:r w:rsidR="00454D86" w:rsidRPr="008172FC">
        <w:rPr>
          <w:rFonts w:ascii="Times New Roman" w:hAnsi="Times New Roman" w:cs="Times New Roman"/>
          <w:b/>
          <w:bCs/>
          <w:sz w:val="28"/>
          <w:szCs w:val="28"/>
          <w:lang w:val="kk-KZ"/>
        </w:rPr>
        <w:t>.</w:t>
      </w:r>
      <w:r w:rsidR="00454D86" w:rsidRPr="00721E90">
        <w:rPr>
          <w:rFonts w:ascii="Times New Roman" w:hAnsi="Times New Roman" w:cs="Times New Roman"/>
          <w:b/>
          <w:bCs/>
          <w:i/>
          <w:iCs/>
          <w:sz w:val="28"/>
          <w:szCs w:val="28"/>
          <w:lang w:val="kk-KZ"/>
        </w:rPr>
        <w:t xml:space="preserve"> </w:t>
      </w:r>
      <w:r w:rsidR="00454D86" w:rsidRPr="00721E90">
        <w:rPr>
          <w:rFonts w:ascii="Times New Roman" w:hAnsi="Times New Roman" w:cs="Times New Roman"/>
          <w:sz w:val="28"/>
          <w:szCs w:val="28"/>
          <w:lang w:val="kk-KZ"/>
        </w:rPr>
        <w:t xml:space="preserve">Қазақстанда ғылым, технология, инженерия және математиканың бір немесе бірнеше құрамдас бөлігін кіріктіре оқыту үдерісі STEM білім беру ұғымымен сипатталады. STEM тәсілі аталған пәндерді кешенді түрде қамтып, кейбір жағдайларда көпсалалы немесе пәнаралық оқыту </w:t>
      </w:r>
      <w:r w:rsidR="00852DFA" w:rsidRPr="00721E90">
        <w:rPr>
          <w:rFonts w:ascii="Times New Roman" w:hAnsi="Times New Roman" w:cs="Times New Roman"/>
          <w:sz w:val="28"/>
          <w:szCs w:val="28"/>
          <w:lang w:val="kk-KZ"/>
        </w:rPr>
        <w:t>әдістемесіне</w:t>
      </w:r>
      <w:r w:rsidR="00454D86" w:rsidRPr="00721E90">
        <w:rPr>
          <w:rFonts w:ascii="Times New Roman" w:hAnsi="Times New Roman" w:cs="Times New Roman"/>
          <w:sz w:val="28"/>
          <w:szCs w:val="28"/>
          <w:lang w:val="kk-KZ"/>
        </w:rPr>
        <w:t xml:space="preserve"> негізделген білім беру формасы ретінде қарастырылады. Қазақстандық STEM білім беру тәжірибесі оқушылардың танымдық қабілеттерін, практикалық біліктерін және өмірлік дағдыларын дамытуға басымдық берілетінін көрсетеді </w:t>
      </w:r>
      <w:r w:rsidR="008172FC">
        <w:rPr>
          <w:rFonts w:ascii="Times New Roman" w:hAnsi="Times New Roman" w:cs="Times New Roman"/>
          <w:sz w:val="28"/>
          <w:szCs w:val="28"/>
          <w:lang w:val="kk-KZ"/>
        </w:rPr>
        <w:t xml:space="preserve"> </w:t>
      </w:r>
      <w:r w:rsidR="00454D86" w:rsidRPr="00721E90">
        <w:rPr>
          <w:rFonts w:ascii="Times New Roman" w:hAnsi="Times New Roman" w:cs="Times New Roman"/>
          <w:sz w:val="28"/>
          <w:szCs w:val="28"/>
          <w:lang w:val="kk-KZ"/>
        </w:rPr>
        <w:t>[5</w:t>
      </w:r>
      <w:r w:rsidR="0013625C" w:rsidRPr="0013625C">
        <w:rPr>
          <w:rFonts w:ascii="Times New Roman" w:hAnsi="Times New Roman" w:cs="Times New Roman"/>
          <w:sz w:val="28"/>
          <w:szCs w:val="28"/>
          <w:lang w:val="kk-KZ"/>
        </w:rPr>
        <w:t>3</w:t>
      </w:r>
      <w:r w:rsidR="00454D86" w:rsidRPr="00721E90">
        <w:rPr>
          <w:rFonts w:ascii="Times New Roman" w:hAnsi="Times New Roman" w:cs="Times New Roman"/>
          <w:sz w:val="28"/>
          <w:szCs w:val="28"/>
          <w:lang w:val="kk-KZ"/>
        </w:rPr>
        <w:t xml:space="preserve">]. Бұл жүйе білім алушылардың жеке, әлеуметтік және жаһандық деңгейдегі мәселелерді шешу үшін қажетті </w:t>
      </w:r>
      <w:r w:rsidR="00454D86" w:rsidRPr="00721E90">
        <w:rPr>
          <w:rFonts w:ascii="Times New Roman" w:hAnsi="Times New Roman" w:cs="Times New Roman"/>
          <w:sz w:val="28"/>
          <w:szCs w:val="28"/>
          <w:lang w:val="kk-KZ"/>
        </w:rPr>
        <w:lastRenderedPageBreak/>
        <w:t>тұжырымдамалық түсініктерді, процедуралық дағдыларды және шығармашылық әлеуетті меңгеруін көздейді.</w:t>
      </w:r>
    </w:p>
    <w:p w14:paraId="7E9BA30E" w14:textId="63B0B453"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 аясында моральдық</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этикалық аспектілерге қарағанда практикалық әрекеттерді орындау қабілеттерін нығайтуға, түрлі құзыреттілік салаларын теориялық тұрғыда түсінуге және оларды нақты жағдайларда қолдануға басымдық беріледі. Алайда кейбір зерттеулерде STEM білім беруді жүзеге асыруда этикалық мазмұнның жеткіліксіз қамтылуы оқу бағдарламасының тұжырымдамалық әлсіздігіне алып келетіні атап өтіледі [5</w:t>
      </w:r>
      <w:r w:rsidR="0013625C" w:rsidRPr="0013625C">
        <w:rPr>
          <w:rFonts w:ascii="Times New Roman" w:hAnsi="Times New Roman" w:cs="Times New Roman"/>
          <w:sz w:val="28"/>
          <w:szCs w:val="28"/>
          <w:lang w:val="kk-KZ"/>
        </w:rPr>
        <w:t>4</w:t>
      </w:r>
      <w:r w:rsidRPr="00721E90">
        <w:rPr>
          <w:rFonts w:ascii="Times New Roman" w:hAnsi="Times New Roman" w:cs="Times New Roman"/>
          <w:sz w:val="28"/>
          <w:szCs w:val="28"/>
          <w:lang w:val="kk-KZ"/>
        </w:rPr>
        <w:t>]. Бұл жағдай STEM білім берудің теориялық негізінің толық қалыптаспағанын көрсетеді. Практикалық тұрғыдан алғанда, Қазақстандағы STEM білім беру жүйесі қоғамдағы құндылықтар мен этикалық мәселелерге қатысты жаңа талқылаулардың туындауына ықпал етеді.</w:t>
      </w:r>
    </w:p>
    <w:p w14:paraId="33CB3E15" w14:textId="256C611E"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Осыған сәйкес, STEM білім беру үдерісі білім алушыларды өз әрекеттерінің басқаларға және қоғамға тигізетін ықпалын бағалай алатын, этикалық тұрғыдан дұрыс шешім қабылдауға бағытталған ойлау мәдениетін қалыптастыруды да қамтуы тиіс. Мәселелерді шешуге негізделген тапсырмалар, пәнаралық кіріктіру және жобалық оқыту әдістері STEM білім беруді дәстүрлі бір пәндік оқыту </w:t>
      </w:r>
      <w:r w:rsidR="00852DFA" w:rsidRPr="00721E90">
        <w:rPr>
          <w:rFonts w:ascii="Times New Roman" w:hAnsi="Times New Roman" w:cs="Times New Roman"/>
          <w:sz w:val="28"/>
          <w:szCs w:val="28"/>
          <w:lang w:val="kk-KZ"/>
        </w:rPr>
        <w:t>әдістемесінен</w:t>
      </w:r>
      <w:r w:rsidRPr="00721E90">
        <w:rPr>
          <w:rFonts w:ascii="Times New Roman" w:hAnsi="Times New Roman" w:cs="Times New Roman"/>
          <w:sz w:val="28"/>
          <w:szCs w:val="28"/>
          <w:lang w:val="kk-KZ"/>
        </w:rPr>
        <w:t xml:space="preserve"> ерекшелендіреді. Мұндай тәсіл ғылыми білімді STEM+ бағыттарына тиімді көшіруге мүмкіндік береді [55].</w:t>
      </w:r>
    </w:p>
    <w:p w14:paraId="171977FC" w14:textId="09F8E3E4" w:rsidR="00454D86" w:rsidRPr="00721E90" w:rsidRDefault="00454D86" w:rsidP="004C14BB">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Пәнаралық гуманитарлық ғылымдар және коммуникациялық зерттеулер бойынша халықаралық конференция шеңберінде ұсынылатын STEM бағдарламалары жастардың күнделікті өмірі мен қоршаған ортаның маңызын тереңірек түсінуге мүмкіндік беретін білім беру ортасын қалыптастыруға бағытталған. Бұл мақсатқа білім алушылардың жеке тәжірибесін талдауға жетелейтін негізгі ұғымдар мен тұжырымдамаларды ұсыну арқылы қол жеткізуге болады [53]. Сонымен қатар, STEM тәсілі формальды оқыту шеңберінен шығып, тұлғаның өзін</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өзі тануына және шығармашылық әлеуетін ашуына жағдай жасайтын еркін білім беру кеңістігін құруды көздейді.</w:t>
      </w:r>
    </w:p>
    <w:p w14:paraId="556DD51D" w14:textId="22719401" w:rsidR="00454D86" w:rsidRPr="00721E90" w:rsidRDefault="00A2001D" w:rsidP="00B9360B">
      <w:pPr>
        <w:spacing w:after="0"/>
        <w:ind w:firstLine="708"/>
        <w:jc w:val="both"/>
        <w:rPr>
          <w:rFonts w:ascii="Times New Roman" w:hAnsi="Times New Roman" w:cs="Times New Roman"/>
          <w:sz w:val="28"/>
          <w:szCs w:val="28"/>
          <w:lang w:val="kk-KZ"/>
        </w:rPr>
      </w:pPr>
      <w:r w:rsidRPr="009C0552">
        <w:rPr>
          <w:rFonts w:ascii="Times New Roman" w:hAnsi="Times New Roman" w:cs="Times New Roman"/>
          <w:b/>
          <w:bCs/>
          <w:sz w:val="28"/>
          <w:szCs w:val="28"/>
          <w:lang w:val="kk-KZ"/>
        </w:rPr>
        <w:t>Қазақстандағы STEM курстарының құрылымы</w:t>
      </w:r>
      <w:r w:rsidR="00951E86" w:rsidRPr="00721E90">
        <w:rPr>
          <w:rFonts w:ascii="Times New Roman" w:hAnsi="Times New Roman" w:cs="Times New Roman"/>
          <w:b/>
          <w:bCs/>
          <w:sz w:val="28"/>
          <w:szCs w:val="28"/>
          <w:lang w:val="kk-KZ"/>
        </w:rPr>
        <w:t xml:space="preserve">. </w:t>
      </w:r>
      <w:r w:rsidR="00454D86" w:rsidRPr="00721E90">
        <w:rPr>
          <w:rFonts w:ascii="Times New Roman" w:hAnsi="Times New Roman" w:cs="Times New Roman"/>
          <w:sz w:val="28"/>
          <w:szCs w:val="28"/>
          <w:lang w:val="kk-KZ"/>
        </w:rPr>
        <w:t xml:space="preserve">Қазақстандағы STEM пәндері оқытушылары білім беру талаптарын жүзеге асыру, оқушылардың белгіленген саясатқа сәйкестігін қадағалау және олардың танымдық даму үдерістерін жүйелі түрде бақылау міндеттерін атқарады [54]. Шығармашылық әлеуетті дамытуға бағытталған STEM тәсілі оқушылардың проблемаларды шешу қабілеттерінің біртіндеп қалыптасуын көздейді және олардың дамудың әртүрлі кезеңдерінен өтуімен тығыз байланысты. Бұл үдеріс құрылымдық тұрғыда сызықтық сипатқа ие болып, Ральф Тайлер ұсынған оқу мақсаттарын жүйелі ұйымдастыру тұжырымдамасына сәйкес </w:t>
      </w:r>
      <w:r w:rsidR="00454D86" w:rsidRPr="0013625C">
        <w:rPr>
          <w:rFonts w:ascii="Times New Roman" w:hAnsi="Times New Roman" w:cs="Times New Roman"/>
          <w:sz w:val="28"/>
          <w:szCs w:val="28"/>
          <w:lang w:val="kk-KZ"/>
        </w:rPr>
        <w:t>келеді [48</w:t>
      </w:r>
      <w:r w:rsidR="008172FC" w:rsidRPr="0013625C">
        <w:rPr>
          <w:rFonts w:ascii="Times New Roman" w:hAnsi="Times New Roman" w:cs="Times New Roman"/>
          <w:sz w:val="28"/>
          <w:szCs w:val="28"/>
          <w:lang w:val="kk-KZ"/>
        </w:rPr>
        <w:t>, с</w:t>
      </w:r>
      <w:r w:rsidR="0013625C" w:rsidRPr="0013625C">
        <w:rPr>
          <w:rFonts w:ascii="Times New Roman" w:hAnsi="Times New Roman" w:cs="Times New Roman"/>
          <w:sz w:val="28"/>
          <w:szCs w:val="28"/>
          <w:lang w:val="kk-KZ"/>
        </w:rPr>
        <w:t xml:space="preserve"> 135</w:t>
      </w:r>
      <w:r w:rsidR="00454D86" w:rsidRPr="0013625C">
        <w:rPr>
          <w:rFonts w:ascii="Times New Roman" w:hAnsi="Times New Roman" w:cs="Times New Roman"/>
          <w:sz w:val="28"/>
          <w:szCs w:val="28"/>
          <w:lang w:val="kk-KZ"/>
        </w:rPr>
        <w:t>].</w:t>
      </w:r>
    </w:p>
    <w:p w14:paraId="71958A61" w14:textId="77777777"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Әрбір оқу әрекетінің нәтижесінде педагогтердің STEM білім беруді енгізу жөніндегі кәсіби түсінігі қалыптасып, тәжірибесі жетіле түседі. Мұғалімдердің кәсіби құзыреттілігін дамыту үздіксіз білім жетілдіруді, инновациялық </w:t>
      </w:r>
      <w:r w:rsidRPr="00721E90">
        <w:rPr>
          <w:rFonts w:ascii="Times New Roman" w:hAnsi="Times New Roman" w:cs="Times New Roman"/>
          <w:sz w:val="28"/>
          <w:szCs w:val="28"/>
          <w:lang w:val="kk-KZ"/>
        </w:rPr>
        <w:lastRenderedPageBreak/>
        <w:t>идеяларды меңгеруді және оларды тәжірибеде қолдануды қамтитын динамикалық үдеріс ретінде қарастырылады [54].</w:t>
      </w:r>
    </w:p>
    <w:p w14:paraId="10EAAB12" w14:textId="2D6F5683"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Тиімді STEM мектептері STEM білім беруге басымдық беретін арнайы оқу бағдарламалары мен институционалдық </w:t>
      </w:r>
      <w:r w:rsidR="00852DFA" w:rsidRPr="00721E90">
        <w:rPr>
          <w:rFonts w:ascii="Times New Roman" w:hAnsi="Times New Roman" w:cs="Times New Roman"/>
          <w:sz w:val="28"/>
          <w:szCs w:val="28"/>
          <w:lang w:val="kk-KZ"/>
        </w:rPr>
        <w:t>әдістемелер</w:t>
      </w:r>
      <w:r w:rsidRPr="00721E90">
        <w:rPr>
          <w:rFonts w:ascii="Times New Roman" w:hAnsi="Times New Roman" w:cs="Times New Roman"/>
          <w:sz w:val="28"/>
          <w:szCs w:val="28"/>
          <w:lang w:val="kk-KZ"/>
        </w:rPr>
        <w:t xml:space="preserve"> арқылы ерекшеленеді. Мұндай мектептер оқушылардың жоғары оқу жетістіктеріне қол жеткізудің тиімді тетігі ретінде танылып, басқа білім беру ұйымдары үшін үлгі бола алады. Әдетте бұл оқу орындары STEM пәндеріне ерекше көңіл бөліп, дарынды оқушыларға немесе әлеуметтік қолдауды қажет ететін топтарға бағытталған бағдарламаларды жүзеге асырады. Сонымен қатар олар STEM бағытындағы сабақтарға көбірек уақыт бөледі, заманауи ресурстармен қамтамасыз етіледі және осы салаларда арнайы даярлықтан өткен мұғалімдермен жұмыс жүргізеді.</w:t>
      </w:r>
    </w:p>
    <w:p w14:paraId="15B18086" w14:textId="77777777" w:rsidR="00454D86" w:rsidRPr="00721E90" w:rsidRDefault="00454D86" w:rsidP="00454D86">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 Республикасының «Білім туралы» Заңына сәйкес білім беру бағдарламалары жүйелі жаңартылып, педагогтерді қазіргі заман талаптарына сай кәсіби ақпаратпен қамтамасыз етуге және практикалық бағытты күшейтуге негізделеді [53]. Педагогтердің кәсіби дамуы тәжірибе арқылы үздіксіз жетілдірумен және инновациялық әдістерді меңгерумен сипатталады [54]. Осы тұрғыда біліктілікті арттыру курстары мұғалімдердің STEM білім беру жөніндегі теориялық түсінігін тереңдетіп қана қоймай, практикалық дағдыларын жетілдірудің маңызды құралы болып табылады.</w:t>
      </w:r>
    </w:p>
    <w:p w14:paraId="559C43E2" w14:textId="77777777" w:rsidR="00454D86" w:rsidRPr="00721E90" w:rsidRDefault="00454D86" w:rsidP="00454D86">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Қазақстанда STEM білім беруді дамыту соңғы жылдары белсенді қарқын алды. 2016–2019 жылдарға арналған білім беру мен ғылымды дамытудың мемлекеттік бағдарламасы аясында мектептегі білім мазмұны жаңартылып, STEM компоненттерін кеңінен енгізу көзделді. Бұл үдеріс жаңа технологияларды, ғылыми инновацияларды және математикалық модельдеуді оқу бағдарламаларына кіріктіру арқылы жүзеге асырылуда [53].</w:t>
      </w:r>
    </w:p>
    <w:p w14:paraId="66E51F93" w14:textId="77777777" w:rsidR="00454D86" w:rsidRPr="00721E90" w:rsidRDefault="00454D86" w:rsidP="00454D8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Педагогтердің біліктілігін арттыру бағдарламалары педагогикалық шеберлік орталықтарында білім берудің барлық деңгейлерін қамтып әзірленеді [54]. Сонымен қатар «Өрлеу» біліктілікті арттыру ұлттық орталығында цифрландыру жағдайында STEM және STEAM бағытындағы курстар өткізіліп, LEGO® MINDSTORMS® EV3 конструкторлары мен Arduino платформалары негізінде тәжірибелік жұмыстар ұйымдастырылды [55]. Бұған қоса, «Ауыл мектебі» жобасы аясында STEM білім беруді енгізуге арналған әдістемелік ұсынымдар таралып, мұғалімдерге арналған семинарлар мен тәжірибе алмасу шаралары жүйелі түрде жүргізілді [53].</w:t>
      </w:r>
    </w:p>
    <w:p w14:paraId="0628B507" w14:textId="37D24444" w:rsidR="00454D86" w:rsidRPr="00721E90" w:rsidRDefault="00A2001D" w:rsidP="00D111B9">
      <w:pPr>
        <w:pStyle w:val="a7"/>
        <w:spacing w:before="0" w:beforeAutospacing="0" w:after="0" w:afterAutospacing="0"/>
        <w:ind w:firstLine="567"/>
        <w:jc w:val="both"/>
        <w:rPr>
          <w:sz w:val="28"/>
          <w:szCs w:val="28"/>
          <w:lang w:val="kk-KZ"/>
        </w:rPr>
      </w:pPr>
      <w:r w:rsidRPr="009C0552">
        <w:rPr>
          <w:b/>
          <w:bCs/>
          <w:sz w:val="28"/>
          <w:szCs w:val="28"/>
          <w:lang w:val="kk-KZ"/>
        </w:rPr>
        <w:t>STEM курсының мақсаттарына негізделген</w:t>
      </w:r>
      <w:r w:rsidR="002E0B8F" w:rsidRPr="009C0552">
        <w:rPr>
          <w:b/>
          <w:bCs/>
          <w:sz w:val="28"/>
          <w:szCs w:val="28"/>
          <w:lang w:val="kk-KZ"/>
        </w:rPr>
        <w:t xml:space="preserve"> салыстыру</w:t>
      </w:r>
      <w:r w:rsidR="00951E86" w:rsidRPr="009C0552">
        <w:rPr>
          <w:b/>
          <w:bCs/>
          <w:sz w:val="28"/>
          <w:szCs w:val="28"/>
          <w:lang w:val="kk-KZ"/>
        </w:rPr>
        <w:t>.</w:t>
      </w:r>
      <w:r w:rsidR="00142EAB" w:rsidRPr="009C0552">
        <w:rPr>
          <w:b/>
          <w:bCs/>
          <w:sz w:val="28"/>
          <w:szCs w:val="28"/>
          <w:lang w:val="kk-KZ"/>
        </w:rPr>
        <w:t xml:space="preserve"> </w:t>
      </w:r>
      <w:r w:rsidR="00454D86" w:rsidRPr="00721E90">
        <w:rPr>
          <w:sz w:val="28"/>
          <w:szCs w:val="28"/>
          <w:lang w:val="kk-KZ"/>
        </w:rPr>
        <w:t xml:space="preserve">Америка Құрама Штаттарындағы STEM білім берудің басты мақсаты </w:t>
      </w:r>
      <w:r w:rsidR="008A5EF6" w:rsidRPr="00721E90">
        <w:rPr>
          <w:sz w:val="28"/>
          <w:szCs w:val="28"/>
          <w:lang w:val="kk-KZ"/>
        </w:rPr>
        <w:t>–</w:t>
      </w:r>
      <w:r w:rsidR="00454D86" w:rsidRPr="00721E90">
        <w:rPr>
          <w:sz w:val="28"/>
          <w:szCs w:val="28"/>
          <w:lang w:val="kk-KZ"/>
        </w:rPr>
        <w:t xml:space="preserve"> оқушылардың еңбек нарығында сұранысқа ие болуын қамтамасыз ету және оларды кадрлық тапшылық байқалатын салаларға даярлау болып табылады. Бұл тәсіл білім алушылардың әртүрлі қабілеттері мен тәжірибелік мүмкіндіктерін кешенді түрде дамытуды көздейді. STEM құрамындағы әрбір пән оқушылардың жалпы білім деңгейін арттыруға елеулі үлес қосады. Жаратылыстану ғылымдарын меңгеру </w:t>
      </w:r>
      <w:r w:rsidR="00454D86" w:rsidRPr="00721E90">
        <w:rPr>
          <w:sz w:val="28"/>
          <w:szCs w:val="28"/>
          <w:lang w:val="kk-KZ"/>
        </w:rPr>
        <w:lastRenderedPageBreak/>
        <w:t xml:space="preserve">арқылы оқушылар қоршаған орта құбылыстарын тереңірек түсініп, зерттеу мен талдау дағдыларын </w:t>
      </w:r>
      <w:r w:rsidR="00454D86" w:rsidRPr="0013625C">
        <w:rPr>
          <w:sz w:val="28"/>
          <w:szCs w:val="28"/>
          <w:lang w:val="kk-KZ"/>
        </w:rPr>
        <w:t>қалыптастырады [47</w:t>
      </w:r>
      <w:r w:rsidR="008172FC" w:rsidRPr="0013625C">
        <w:rPr>
          <w:sz w:val="28"/>
          <w:szCs w:val="28"/>
          <w:lang w:val="kk-KZ"/>
        </w:rPr>
        <w:t>, с.</w:t>
      </w:r>
      <w:r w:rsidR="0013625C" w:rsidRPr="0013625C">
        <w:rPr>
          <w:sz w:val="28"/>
          <w:szCs w:val="28"/>
          <w:lang w:val="kk-KZ"/>
        </w:rPr>
        <w:t xml:space="preserve"> 36</w:t>
      </w:r>
      <w:r w:rsidR="00454D86" w:rsidRPr="0013625C">
        <w:rPr>
          <w:sz w:val="28"/>
          <w:szCs w:val="28"/>
          <w:lang w:val="kk-KZ"/>
        </w:rPr>
        <w:t>].</w:t>
      </w:r>
    </w:p>
    <w:p w14:paraId="62B58849" w14:textId="210293CF" w:rsidR="00454D86" w:rsidRPr="00721E90" w:rsidRDefault="00454D86" w:rsidP="00D111B9">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Сонымен қатар, пәнаралық гуманитарлық ғылымдар мен коммуникациялық зерттеулер бойынша халықаралық бастамалар жастардың жоғары технологиялық ортада табысты жұмыс істеуіне қажетті құзыреттерді дамытуға ықпал етеді. Оқушылар инженерлік ізденістер арқылы проблемаларды шешу қабілетін жетілдіріп, практикалық тәжірибе жинақтайды. Математика деректерді талдау, қателерді анықтау және тиімді шешімдер қабылдау үдерісінде логикалық пайымдаудың негізі ретінде </w:t>
      </w:r>
      <w:r w:rsidRPr="0013625C">
        <w:rPr>
          <w:rFonts w:ascii="Times New Roman" w:eastAsia="Times New Roman" w:hAnsi="Times New Roman" w:cs="Times New Roman"/>
          <w:sz w:val="28"/>
          <w:szCs w:val="28"/>
          <w:lang w:val="kk-KZ" w:eastAsia="ru-RU"/>
        </w:rPr>
        <w:t>қолданылады [50</w:t>
      </w:r>
      <w:r w:rsidR="008172FC" w:rsidRPr="0013625C">
        <w:rPr>
          <w:rFonts w:ascii="Times New Roman" w:eastAsia="Times New Roman" w:hAnsi="Times New Roman" w:cs="Times New Roman"/>
          <w:sz w:val="28"/>
          <w:szCs w:val="28"/>
          <w:lang w:val="kk-KZ" w:eastAsia="ru-RU"/>
        </w:rPr>
        <w:t>, с.</w:t>
      </w:r>
      <w:r w:rsidR="0013625C" w:rsidRPr="0013625C">
        <w:rPr>
          <w:rFonts w:ascii="Times New Roman" w:eastAsia="Times New Roman" w:hAnsi="Times New Roman" w:cs="Times New Roman"/>
          <w:sz w:val="28"/>
          <w:szCs w:val="28"/>
          <w:lang w:val="kk-KZ" w:eastAsia="ru-RU"/>
        </w:rPr>
        <w:t xml:space="preserve"> 73</w:t>
      </w:r>
      <w:r w:rsidRPr="0013625C">
        <w:rPr>
          <w:rFonts w:ascii="Times New Roman" w:eastAsia="Times New Roman" w:hAnsi="Times New Roman" w:cs="Times New Roman"/>
          <w:sz w:val="28"/>
          <w:szCs w:val="28"/>
          <w:lang w:val="kk-KZ" w:eastAsia="ru-RU"/>
        </w:rPr>
        <w:t>].</w:t>
      </w:r>
    </w:p>
    <w:p w14:paraId="693A41F1" w14:textId="69C1AB6E" w:rsidR="00454D86" w:rsidRPr="00721E90" w:rsidRDefault="00454D86" w:rsidP="00D111B9">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STEM білім беру  әртүрлі пәндік салаларды пәнаралық байланыс негізінде біріктіреді. Ал Қазақстан жағдайында STEM тәсілі дәстүрлі оқу бағдарламасын толықтыра отырып, шығармашылық және дивергентті ойлауды дамытуға бағытталған. Жас ұрпақ жаңа технологияларды әзірлеуге ынталандырылып, тәжірибелік және жобалық ғылыми жұмыстарға белсенді </w:t>
      </w:r>
      <w:r w:rsidRPr="0013625C">
        <w:rPr>
          <w:rFonts w:ascii="Times New Roman" w:eastAsia="Times New Roman" w:hAnsi="Times New Roman" w:cs="Times New Roman"/>
          <w:sz w:val="28"/>
          <w:szCs w:val="28"/>
          <w:lang w:val="kk-KZ" w:eastAsia="ru-RU"/>
        </w:rPr>
        <w:t>қатысады [48</w:t>
      </w:r>
      <w:r w:rsidR="008172FC" w:rsidRPr="0013625C">
        <w:rPr>
          <w:rFonts w:ascii="Times New Roman" w:eastAsia="Times New Roman" w:hAnsi="Times New Roman" w:cs="Times New Roman"/>
          <w:sz w:val="28"/>
          <w:szCs w:val="28"/>
          <w:lang w:val="kk-KZ" w:eastAsia="ru-RU"/>
        </w:rPr>
        <w:t>, с.</w:t>
      </w:r>
      <w:r w:rsidR="0013625C" w:rsidRPr="0013625C">
        <w:rPr>
          <w:rFonts w:ascii="Times New Roman" w:eastAsia="Times New Roman" w:hAnsi="Times New Roman" w:cs="Times New Roman"/>
          <w:sz w:val="28"/>
          <w:szCs w:val="28"/>
          <w:lang w:val="kk-KZ" w:eastAsia="ru-RU"/>
        </w:rPr>
        <w:t xml:space="preserve"> 136</w:t>
      </w:r>
      <w:r w:rsidRPr="0013625C">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 STEM пәндерін оқытудың артықшылықтары теориялық ұғымдарды терең меңгерумен қатар оларды нақты практикалық жағдайларда қолдану мүмкіндігін кеңейтумен сипатталады.</w:t>
      </w:r>
    </w:p>
    <w:p w14:paraId="6E5FE0C0" w14:textId="48C22BA4" w:rsidR="00D111B9" w:rsidRPr="00721E90" w:rsidRDefault="00A2001D" w:rsidP="00D111B9">
      <w:pPr>
        <w:spacing w:after="0"/>
        <w:ind w:firstLine="567"/>
        <w:jc w:val="both"/>
        <w:rPr>
          <w:rFonts w:ascii="Times New Roman" w:hAnsi="Times New Roman" w:cs="Times New Roman"/>
          <w:sz w:val="28"/>
          <w:szCs w:val="28"/>
          <w:lang w:val="kk-KZ"/>
        </w:rPr>
      </w:pPr>
      <w:r w:rsidRPr="009C0552">
        <w:rPr>
          <w:rFonts w:ascii="Times New Roman" w:hAnsi="Times New Roman" w:cs="Times New Roman"/>
          <w:b/>
          <w:bCs/>
          <w:sz w:val="28"/>
          <w:szCs w:val="28"/>
          <w:lang w:val="kk-KZ"/>
        </w:rPr>
        <w:t>STEM курсын оқыту әдістеріне негізделген</w:t>
      </w:r>
      <w:r w:rsidR="002E0B8F" w:rsidRPr="009C0552">
        <w:rPr>
          <w:rFonts w:ascii="Times New Roman" w:hAnsi="Times New Roman" w:cs="Times New Roman"/>
          <w:b/>
          <w:bCs/>
          <w:sz w:val="28"/>
          <w:szCs w:val="28"/>
          <w:lang w:val="kk-KZ"/>
        </w:rPr>
        <w:t xml:space="preserve"> салыстыру</w:t>
      </w:r>
      <w:r w:rsidR="00951E86" w:rsidRPr="009C0552">
        <w:rPr>
          <w:rFonts w:ascii="Times New Roman" w:hAnsi="Times New Roman" w:cs="Times New Roman"/>
          <w:b/>
          <w:bCs/>
          <w:sz w:val="28"/>
          <w:szCs w:val="28"/>
          <w:lang w:val="kk-KZ"/>
        </w:rPr>
        <w:t>.</w:t>
      </w:r>
      <w:r w:rsidR="00142EAB" w:rsidRPr="00721E90">
        <w:rPr>
          <w:rFonts w:ascii="Times New Roman" w:hAnsi="Times New Roman" w:cs="Times New Roman"/>
          <w:b/>
          <w:bCs/>
          <w:i/>
          <w:iCs/>
          <w:sz w:val="28"/>
          <w:szCs w:val="28"/>
          <w:lang w:val="kk-KZ"/>
        </w:rPr>
        <w:t xml:space="preserve"> </w:t>
      </w:r>
      <w:r w:rsidR="00D111B9" w:rsidRPr="00721E90">
        <w:rPr>
          <w:rFonts w:ascii="Times New Roman" w:hAnsi="Times New Roman" w:cs="Times New Roman"/>
          <w:sz w:val="28"/>
          <w:szCs w:val="28"/>
          <w:lang w:val="kk-KZ"/>
        </w:rPr>
        <w:t xml:space="preserve">Америка Құрама Штаттарында STEM пәндерін оқытуда кеңінен қолданылатын негізгі әдістердің бірі </w:t>
      </w:r>
      <w:r w:rsidR="008A5EF6" w:rsidRPr="00721E90">
        <w:rPr>
          <w:rFonts w:ascii="Times New Roman" w:hAnsi="Times New Roman" w:cs="Times New Roman"/>
          <w:sz w:val="28"/>
          <w:szCs w:val="28"/>
          <w:lang w:val="kk-KZ"/>
        </w:rPr>
        <w:t>–</w:t>
      </w:r>
      <w:r w:rsidR="00D111B9" w:rsidRPr="00721E90">
        <w:rPr>
          <w:rFonts w:ascii="Times New Roman" w:hAnsi="Times New Roman" w:cs="Times New Roman"/>
          <w:sz w:val="28"/>
          <w:szCs w:val="28"/>
          <w:lang w:val="kk-KZ"/>
        </w:rPr>
        <w:t xml:space="preserve"> проблемаға негізделген оқыту тәсілі болып табылады. Бұл әдісте оқушылар келесі оқу кезеңіне өтпес бұрын қойылған мәселені жан</w:t>
      </w:r>
      <w:r w:rsidR="00D00CE9" w:rsidRPr="00721E90">
        <w:rPr>
          <w:rFonts w:ascii="Times New Roman" w:hAnsi="Times New Roman" w:cs="Times New Roman"/>
          <w:sz w:val="28"/>
          <w:szCs w:val="28"/>
          <w:lang w:val="kk-KZ"/>
        </w:rPr>
        <w:t>–</w:t>
      </w:r>
      <w:r w:rsidR="00D111B9" w:rsidRPr="00721E90">
        <w:rPr>
          <w:rFonts w:ascii="Times New Roman" w:hAnsi="Times New Roman" w:cs="Times New Roman"/>
          <w:sz w:val="28"/>
          <w:szCs w:val="28"/>
          <w:lang w:val="kk-KZ"/>
        </w:rPr>
        <w:t xml:space="preserve">жақты талдап, оны шешу жолдарын бағалауы тиіс, бұл оны жобалық оқытудан ажырататын басты ерекшелік ретінде қарастырылады </w:t>
      </w:r>
      <w:r w:rsidR="00D111B9" w:rsidRPr="0013625C">
        <w:rPr>
          <w:rFonts w:ascii="Times New Roman" w:hAnsi="Times New Roman" w:cs="Times New Roman"/>
          <w:sz w:val="28"/>
          <w:szCs w:val="28"/>
          <w:lang w:val="kk-KZ"/>
        </w:rPr>
        <w:t>[50</w:t>
      </w:r>
      <w:r w:rsidR="008172FC" w:rsidRPr="0013625C">
        <w:rPr>
          <w:rFonts w:ascii="Times New Roman" w:hAnsi="Times New Roman" w:cs="Times New Roman"/>
          <w:sz w:val="28"/>
          <w:szCs w:val="28"/>
          <w:lang w:val="kk-KZ"/>
        </w:rPr>
        <w:t>, р.</w:t>
      </w:r>
      <w:r w:rsidR="0013625C" w:rsidRPr="0013625C">
        <w:rPr>
          <w:rFonts w:ascii="Times New Roman" w:hAnsi="Times New Roman" w:cs="Times New Roman"/>
          <w:sz w:val="28"/>
          <w:szCs w:val="28"/>
          <w:lang w:val="kk-KZ"/>
        </w:rPr>
        <w:t xml:space="preserve"> 73</w:t>
      </w:r>
      <w:r w:rsidR="00D111B9" w:rsidRPr="0013625C">
        <w:rPr>
          <w:rFonts w:ascii="Times New Roman" w:hAnsi="Times New Roman" w:cs="Times New Roman"/>
          <w:sz w:val="28"/>
          <w:szCs w:val="28"/>
          <w:lang w:val="kk-KZ"/>
        </w:rPr>
        <w:t>].</w:t>
      </w:r>
      <w:r w:rsidR="00D111B9" w:rsidRPr="00721E90">
        <w:rPr>
          <w:rFonts w:ascii="Times New Roman" w:hAnsi="Times New Roman" w:cs="Times New Roman"/>
          <w:sz w:val="28"/>
          <w:szCs w:val="28"/>
          <w:lang w:val="kk-KZ"/>
        </w:rPr>
        <w:t xml:space="preserve"> Әдетте бір мәселені шешудің бірнеше балама жолдары болуы мүмкін, сондықтан оқушылардан терең ойлау мен дәлелді шешім қабылдау талап етіледі. Мұндай тәсіл көшбасшылық қабілетті, ұжымдық жұмыс дағдыларын және шығармашылық ойлауды дамытуға ықпал етеді.</w:t>
      </w:r>
    </w:p>
    <w:p w14:paraId="6F3E1FA8" w14:textId="63F36E7E" w:rsidR="00D111B9" w:rsidRPr="0013625C" w:rsidRDefault="00D111B9" w:rsidP="00D111B9">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Жобалық оқытудың мысалы ретінде оқушыларға әлеуметтік қажеттіліктерге бағытталған өз кәсіпкерлік идеяларын әзірлеу </w:t>
      </w:r>
      <w:r w:rsidRPr="0013625C">
        <w:rPr>
          <w:rFonts w:ascii="Times New Roman" w:hAnsi="Times New Roman" w:cs="Times New Roman"/>
          <w:sz w:val="28"/>
          <w:szCs w:val="28"/>
          <w:lang w:val="kk-KZ"/>
        </w:rPr>
        <w:t>ұсынылады [49</w:t>
      </w:r>
      <w:r w:rsidR="008172FC" w:rsidRPr="0013625C">
        <w:rPr>
          <w:rFonts w:ascii="Times New Roman" w:hAnsi="Times New Roman" w:cs="Times New Roman"/>
          <w:sz w:val="28"/>
          <w:szCs w:val="28"/>
          <w:lang w:val="kk-KZ"/>
        </w:rPr>
        <w:t>,</w:t>
      </w:r>
      <w:r w:rsidR="0013625C" w:rsidRPr="0013625C">
        <w:rPr>
          <w:rFonts w:ascii="Times New Roman" w:hAnsi="Times New Roman" w:cs="Times New Roman"/>
          <w:sz w:val="28"/>
          <w:szCs w:val="28"/>
          <w:lang w:val="kk-KZ"/>
        </w:rPr>
        <w:t xml:space="preserve"> p</w:t>
      </w:r>
      <w:r w:rsidR="008172FC" w:rsidRPr="0013625C">
        <w:rPr>
          <w:rFonts w:ascii="Times New Roman" w:hAnsi="Times New Roman" w:cs="Times New Roman"/>
          <w:sz w:val="28"/>
          <w:szCs w:val="28"/>
          <w:lang w:val="kk-KZ"/>
        </w:rPr>
        <w:t>.</w:t>
      </w:r>
      <w:r w:rsidR="0013625C" w:rsidRPr="0013625C">
        <w:rPr>
          <w:rFonts w:ascii="Times New Roman" w:hAnsi="Times New Roman" w:cs="Times New Roman"/>
          <w:sz w:val="28"/>
          <w:szCs w:val="28"/>
          <w:lang w:val="kk-KZ"/>
        </w:rPr>
        <w:t xml:space="preserve"> 161</w:t>
      </w:r>
      <w:r w:rsidRPr="0013625C">
        <w:rPr>
          <w:rFonts w:ascii="Times New Roman" w:hAnsi="Times New Roman" w:cs="Times New Roman"/>
          <w:sz w:val="28"/>
          <w:szCs w:val="28"/>
          <w:lang w:val="kk-KZ"/>
        </w:rPr>
        <w:t>]. Америка Құрама Штаттарындағы көптеген STEM оқытушылары осы әдісті белсенді қолданады. Жобаларға қатысу арқылы білім алушылар жаңа дағдыларды меңгеріп, теориялық білімдерін практикалық жағдайда қолдану мүмкіндігіне ие болады [48</w:t>
      </w:r>
      <w:r w:rsidR="008172FC" w:rsidRPr="0013625C">
        <w:rPr>
          <w:rFonts w:ascii="Times New Roman" w:hAnsi="Times New Roman" w:cs="Times New Roman"/>
          <w:sz w:val="28"/>
          <w:szCs w:val="28"/>
          <w:lang w:val="kk-KZ"/>
        </w:rPr>
        <w:t>, с.</w:t>
      </w:r>
      <w:r w:rsidR="0013625C" w:rsidRPr="0013625C">
        <w:rPr>
          <w:rFonts w:ascii="Times New Roman" w:hAnsi="Times New Roman" w:cs="Times New Roman"/>
          <w:sz w:val="28"/>
          <w:szCs w:val="28"/>
          <w:lang w:val="kk-KZ"/>
        </w:rPr>
        <w:t xml:space="preserve"> 135</w:t>
      </w:r>
      <w:r w:rsidRPr="0013625C">
        <w:rPr>
          <w:rFonts w:ascii="Times New Roman" w:hAnsi="Times New Roman" w:cs="Times New Roman"/>
          <w:sz w:val="28"/>
          <w:szCs w:val="28"/>
          <w:lang w:val="kk-KZ"/>
        </w:rPr>
        <w:t>]. Олар мәселені зерттеуге, шешім ұсынуға және нәтижелерді талдауға айтарлықтай уақыт бөледі. Мұғалім бұл үдерісте фасилитатор рөлін атқарып, оқушыларды жобаның бастапқы кезеңінен қорытындысына дейінгі барлық әрекет үшін жауапкершілік алуға бағыттайды. Қосымша әзірлеу немесе инженерлік көпір үлгісін жасау STEM негізіндегі жобалық оқытудың кең тараған мысалдарына жатады [50</w:t>
      </w:r>
      <w:r w:rsidR="008172FC" w:rsidRPr="0013625C">
        <w:rPr>
          <w:rFonts w:ascii="Times New Roman" w:hAnsi="Times New Roman" w:cs="Times New Roman"/>
          <w:sz w:val="28"/>
          <w:szCs w:val="28"/>
          <w:lang w:val="kk-KZ"/>
        </w:rPr>
        <w:t>, р.</w:t>
      </w:r>
      <w:r w:rsidR="0013625C" w:rsidRPr="0013625C">
        <w:rPr>
          <w:rFonts w:ascii="Times New Roman" w:hAnsi="Times New Roman" w:cs="Times New Roman"/>
          <w:sz w:val="28"/>
          <w:szCs w:val="28"/>
          <w:lang w:val="kk-KZ"/>
        </w:rPr>
        <w:t xml:space="preserve"> 73</w:t>
      </w:r>
      <w:r w:rsidRPr="0013625C">
        <w:rPr>
          <w:rFonts w:ascii="Times New Roman" w:hAnsi="Times New Roman" w:cs="Times New Roman"/>
          <w:sz w:val="28"/>
          <w:szCs w:val="28"/>
          <w:lang w:val="kk-KZ"/>
        </w:rPr>
        <w:t>].</w:t>
      </w:r>
    </w:p>
    <w:p w14:paraId="3D515E40" w14:textId="11F40D47" w:rsidR="00D111B9" w:rsidRPr="00721E90" w:rsidRDefault="00D111B9" w:rsidP="00D111B9">
      <w:pPr>
        <w:spacing w:after="0"/>
        <w:ind w:firstLine="567"/>
        <w:jc w:val="both"/>
        <w:rPr>
          <w:rFonts w:ascii="Times New Roman" w:hAnsi="Times New Roman" w:cs="Times New Roman"/>
          <w:sz w:val="28"/>
          <w:szCs w:val="28"/>
          <w:lang w:val="kk-KZ"/>
        </w:rPr>
      </w:pPr>
      <w:r w:rsidRPr="0013625C">
        <w:rPr>
          <w:rFonts w:ascii="Times New Roman" w:hAnsi="Times New Roman" w:cs="Times New Roman"/>
          <w:sz w:val="28"/>
          <w:szCs w:val="28"/>
          <w:lang w:val="kk-KZ"/>
        </w:rPr>
        <w:t>Қазақстан жағдайында STEM оқыту инфрақұрылымы мен арнайы даярланған мұғалімдер саны шектеулі болып отыр. Мәселен, STEM бағытындағы жаңа мамандарды ресми аккредиттеудің бірыңғай тетігі әлі толық қалыптаспаған [52</w:t>
      </w:r>
      <w:r w:rsidR="008172FC" w:rsidRPr="0013625C">
        <w:rPr>
          <w:rFonts w:ascii="Times New Roman" w:hAnsi="Times New Roman" w:cs="Times New Roman"/>
          <w:sz w:val="28"/>
          <w:szCs w:val="28"/>
          <w:lang w:val="kk-KZ"/>
        </w:rPr>
        <w:t>, р.</w:t>
      </w:r>
      <w:r w:rsidR="0013625C" w:rsidRPr="0013625C">
        <w:rPr>
          <w:rFonts w:ascii="Times New Roman" w:hAnsi="Times New Roman" w:cs="Times New Roman"/>
          <w:sz w:val="28"/>
          <w:szCs w:val="28"/>
          <w:lang w:val="kk-KZ"/>
        </w:rPr>
        <w:t xml:space="preserve"> 21</w:t>
      </w:r>
      <w:r w:rsidRPr="0013625C">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Дегенмен STEM білім беру тек мектепке дейінгі </w:t>
      </w:r>
      <w:r w:rsidRPr="00721E90">
        <w:rPr>
          <w:rFonts w:ascii="Times New Roman" w:hAnsi="Times New Roman" w:cs="Times New Roman"/>
          <w:sz w:val="28"/>
          <w:szCs w:val="28"/>
          <w:lang w:val="kk-KZ"/>
        </w:rPr>
        <w:lastRenderedPageBreak/>
        <w:t>бағдарламалармен шектелмей, бастауыш және негізгі мектеп деңгейінде теорияны практикамен ұштастыруға бағытталады. Жобалық оқытудың негізгі қағидаты сақталғанымен, оқу материалдарының ұсынылу формасы (слайдтар, мультимедиалық ресурстар немесе тәжірибелік тапсырмалар) екінші кезектегі мәнге ие. Қазақстан мектептерінің тек 27,1%</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ы өз оқу жоспарларын дербес әзірлейді, ал STEM курстарын ұсынатын білім беру ұйымдарының 58,3%</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ы оқу материалдарын ғылыми орталықтардан немесе технологиялық компаниялардан алады [54].</w:t>
      </w:r>
    </w:p>
    <w:p w14:paraId="75999E94" w14:textId="39FDD3FF" w:rsidR="00D111B9" w:rsidRPr="00721E90" w:rsidRDefault="00D111B9" w:rsidP="00D111B9">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Америка Құрама Штаттарындағы STEM бастамалары оқушыларды еркін сұрақ қоюға және өз оқу үдерісін белсенді басқаруға ынталандырады. Мұнда сауалнамаға негізделген оқыту әдістері кең қолданыс табады, бұл білім алушылардың зерттеуге қатысуын күшейтеді. Мұндай оқыту формалары сыни ойлау, сұрақ қоя білу және мәселелерді шешу қабілеттерін дамытады. Бұл жағдайда оқушылар өздері қызықтырған сұрақтарды анықтап, зерттеу бағытын қалыптастырады, ал мұғалім олардың ізденісіне бағыт</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бағдар беруші рөлін атқарады [</w:t>
      </w:r>
      <w:r w:rsidRPr="0013625C">
        <w:rPr>
          <w:rFonts w:ascii="Times New Roman" w:hAnsi="Times New Roman" w:cs="Times New Roman"/>
          <w:sz w:val="28"/>
          <w:szCs w:val="28"/>
          <w:lang w:val="kk-KZ"/>
        </w:rPr>
        <w:t>49</w:t>
      </w:r>
      <w:r w:rsidR="008172FC" w:rsidRPr="0013625C">
        <w:rPr>
          <w:rFonts w:ascii="Times New Roman" w:hAnsi="Times New Roman" w:cs="Times New Roman"/>
          <w:sz w:val="28"/>
          <w:szCs w:val="28"/>
          <w:lang w:val="kk-KZ"/>
        </w:rPr>
        <w:t>, с.</w:t>
      </w:r>
      <w:r w:rsidR="0013625C" w:rsidRPr="0013625C">
        <w:rPr>
          <w:rFonts w:ascii="Times New Roman" w:hAnsi="Times New Roman" w:cs="Times New Roman"/>
          <w:sz w:val="28"/>
          <w:szCs w:val="28"/>
          <w:lang w:val="kk-KZ"/>
        </w:rPr>
        <w:t xml:space="preserve"> 161</w:t>
      </w:r>
      <w:r w:rsidRPr="0013625C">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Қазақстанда бұл тәсіл сирек қолданылатын әдістер қатарына жатады.</w:t>
      </w:r>
    </w:p>
    <w:p w14:paraId="21659219" w14:textId="1290D869" w:rsidR="00D111B9" w:rsidRPr="00721E90" w:rsidRDefault="00D111B9" w:rsidP="00D111B9">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курстарының дамуы Америка Құрама Штаттары мен Қазақстанда әртүрлі деңгейде жүзеге асуда. Екі елдегі STEM білім берудің мақсаттары мен оны іске асыру әдістемелері арасында елеулі айырмашылықтар бар. Осы салыстырмалы талдау негізінде Қазақстандағы оқыту мазмұны мен бағалау тәсілдеріндегі бірқатар кемшіліктер анықталып, оларды жетілдіруге бағытталған ұсыныстар әзірленді. STEM білім беру Қазақстан ғылымы мен білім беру жүйесінің дамуына елеулі үлес қоса алады.</w:t>
      </w:r>
    </w:p>
    <w:p w14:paraId="50A28626" w14:textId="658F4A6A" w:rsidR="00D111B9" w:rsidRPr="00721E90" w:rsidRDefault="00D111B9" w:rsidP="00D111B9">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Америка Құрама Штаттары мен Қазақстанда жинақталған статистикалық деректер STEM білім берудің болашаққа бағытталған маңызды стратегиялық құрал екенін көрсетеді. Бұл тәсіл әртүрлі кәсіби салалардың өкілдері арасындағы ынтымақтастық пен командалық жұмысқа негізделеді. Ұжымдық әрекет барысында тек оқу нәтижелерінің ғана емес,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ақ жұмысқа қанағаттану деңгейінің және өнімділіктің артатыны байқалады. STEM </w:t>
      </w:r>
      <w:r w:rsidR="00683F54" w:rsidRPr="00721E90">
        <w:rPr>
          <w:rFonts w:ascii="Times New Roman" w:hAnsi="Times New Roman" w:cs="Times New Roman"/>
          <w:sz w:val="28"/>
          <w:szCs w:val="28"/>
          <w:lang w:val="kk-KZ"/>
        </w:rPr>
        <w:t>білім беру жағдайында</w:t>
      </w:r>
      <w:r w:rsidRPr="00721E90">
        <w:rPr>
          <w:rFonts w:ascii="Times New Roman" w:hAnsi="Times New Roman" w:cs="Times New Roman"/>
          <w:sz w:val="28"/>
          <w:szCs w:val="28"/>
          <w:lang w:val="kk-KZ"/>
        </w:rPr>
        <w:t xml:space="preserve"> оқушылар пәнаралық жобаларға қатысу арқылы ғылыми зерттеулер жүргізуге, технологиялық шешімдер әзірлеуге және инженерлік мәселелерді шешуге мүмкіндік алады. Ғалымдар деректерді талдап, нәтижелерді ұжымға ұсынса, технология мамандары өнімділікті арттыратын құралдарды енгізеді, ал инженерлер инновациялық платформалар құрып, өндірістік үдерістерді оңтайландыруға үлес қосады.</w:t>
      </w:r>
    </w:p>
    <w:p w14:paraId="019A7503" w14:textId="505A592A" w:rsidR="000362C9" w:rsidRPr="00721E90" w:rsidRDefault="000362C9" w:rsidP="007D6B23">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hAnsi="Times New Roman" w:cs="Times New Roman"/>
          <w:b/>
          <w:bCs/>
          <w:sz w:val="28"/>
          <w:szCs w:val="28"/>
          <w:lang w:val="kk-KZ"/>
        </w:rPr>
        <w:t>Ұлыбритания мен Қазақстандағы STEM білім беру жүйелерінің</w:t>
      </w:r>
      <w:r w:rsidR="007D6B23" w:rsidRPr="00721E90">
        <w:rPr>
          <w:rFonts w:ascii="Times New Roman" w:hAnsi="Times New Roman" w:cs="Times New Roman"/>
          <w:b/>
          <w:bCs/>
          <w:sz w:val="28"/>
          <w:szCs w:val="28"/>
          <w:lang w:val="kk-KZ"/>
        </w:rPr>
        <w:t xml:space="preserve"> </w:t>
      </w:r>
      <w:r w:rsidRPr="00721E90">
        <w:rPr>
          <w:rFonts w:ascii="Times New Roman" w:hAnsi="Times New Roman" w:cs="Times New Roman"/>
          <w:b/>
          <w:bCs/>
          <w:sz w:val="28"/>
          <w:szCs w:val="28"/>
          <w:lang w:val="kk-KZ"/>
        </w:rPr>
        <w:t>салыстырмалы талдауы</w:t>
      </w:r>
      <w:r w:rsidR="007D6B23" w:rsidRPr="00721E90">
        <w:rPr>
          <w:rFonts w:ascii="Times New Roman" w:hAnsi="Times New Roman" w:cs="Times New Roman"/>
          <w:b/>
          <w:bCs/>
          <w:sz w:val="28"/>
          <w:szCs w:val="28"/>
          <w:lang w:val="kk-KZ"/>
        </w:rPr>
        <w:t>.</w:t>
      </w:r>
      <w:r w:rsidR="009C0552">
        <w:rPr>
          <w:rFonts w:ascii="Times New Roman" w:hAnsi="Times New Roman" w:cs="Times New Roman"/>
          <w:b/>
          <w:bCs/>
          <w:sz w:val="28"/>
          <w:szCs w:val="28"/>
          <w:lang w:val="kk-KZ"/>
        </w:rPr>
        <w:t xml:space="preserve"> </w:t>
      </w:r>
      <w:r w:rsidRPr="00721E90">
        <w:rPr>
          <w:rFonts w:ascii="Times New Roman" w:eastAsia="Times New Roman" w:hAnsi="Times New Roman" w:cs="Times New Roman"/>
          <w:sz w:val="28"/>
          <w:szCs w:val="28"/>
          <w:lang w:val="kk-KZ" w:eastAsia="ru-RU"/>
        </w:rPr>
        <w:t>Бұл зерттеуде Ұлыбритания мен Қазақстандағы STEM білім беру жүйелеріне салыстырмалы талдау жасалады. Зерттеу сапалық кейс</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зерттеу әдісіне және SWOT (күшті жақтар, әлсіз жақтар, мүмкіндіктер мен қауіптер) талдау үлгісіне негізделіп, 2019</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2023 жылдар аралығында жарияланған 30 ғылыми дереккөзді қамтиды. Зерттеу нәтижелері </w:t>
      </w:r>
      <w:r w:rsidRPr="00721E90">
        <w:rPr>
          <w:rFonts w:ascii="Times New Roman" w:eastAsia="Times New Roman" w:hAnsi="Times New Roman" w:cs="Times New Roman"/>
          <w:sz w:val="28"/>
          <w:szCs w:val="28"/>
          <w:lang w:val="kk-KZ" w:eastAsia="ru-RU"/>
        </w:rPr>
        <w:lastRenderedPageBreak/>
        <w:t>Ұлыбританияда STEM білім беру жүйесінің қалыптасқан, жетілген жүйе екенін көрсетеді. Бұл жүйе тиімді ұлттық саясатпен, мектеп пен өндіріс арасындағы тығыз ынтымақтастықпен және дамыған білім беру инфрақұрылымымен қамтамасыз етілген. Алайда, мұғалімдердің кәсіби күйзелісі, пандемиядан кейінгі кадр тапшылығы және STEM салаларындағы гендерлік теңсіздік сияқты мәселелер әлі де өзекті болып отыр.</w:t>
      </w:r>
    </w:p>
    <w:p w14:paraId="1D87A5B2" w14:textId="77777777"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Ал Қазақстандағы STEM білім беру жүйесі даму сатысында тұр. Назарбаев Зияткерлік мектептерінің құрылуы және «Цифрлық Қазақстан» бағдарламасының жүзеге асырылуы сияқты реформалар мемлекет тарапынан STEM білім беруді дамытуға деген жоғары деңгейдегі саяси қолдауды көрсетеді. Дегенмен, әсіресе ауылдық аймақтарда бірқатар жүйелік қиындықтар сақталуда. Оларға білім беру инфрақұрылымының жеткіліксіздігі, мұғалімдердің кәсіби даярлығының біркелкі болмауы және білім беру мен өндіріс арасындағы байланыстың әлсіздігі жатады.</w:t>
      </w:r>
    </w:p>
    <w:p w14:paraId="77EC5A94" w14:textId="77777777"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Зерттеу қорытындысы бойынша, Қазақстан мұғалімдердің кәсіби дамуы мен өндірістік серіктестік салаларында Ұлыбританияның озық тәжірибелерін бейімдеу арқылы айтарлықтай пайда көре алады. Сонымен қатар, екі ел үшін де STEM білім беру саласындағы гендерлік теңсіздікті азайту маңызды екені атап өтіледі. Негізгі ұсыныстар қатарында мұғалімдердің үздіксіз кәсіби дамуын қамтамасыз ету, білім беру инфрақұрылымын жетілдіру және STEM білім беруде инклюзивтілікті арттыратын саясаттарды енгізу ұсынылады.</w:t>
      </w:r>
    </w:p>
    <w:p w14:paraId="67F755CD" w14:textId="59BA714A"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Ғылым, технология, инженерия және математика (STEM) білім беру ХХІ ғасырдағы инновацияның, экономикалық өсудің және әлеуметтік дамудың негізгі тіректерінің бірі ретінде кеңінен мойындалған </w:t>
      </w:r>
      <w:r w:rsidR="00F31889" w:rsidRPr="00721E90">
        <w:rPr>
          <w:rFonts w:ascii="Times New Roman" w:eastAsia="Times New Roman" w:hAnsi="Times New Roman" w:cs="Times New Roman"/>
          <w:sz w:val="28"/>
          <w:szCs w:val="28"/>
          <w:lang w:val="kk-KZ" w:eastAsia="ru-RU"/>
        </w:rPr>
        <w:t>[56]</w:t>
      </w:r>
      <w:r w:rsidRPr="00721E90">
        <w:rPr>
          <w:rFonts w:ascii="Times New Roman" w:eastAsia="Times New Roman" w:hAnsi="Times New Roman" w:cs="Times New Roman"/>
          <w:sz w:val="28"/>
          <w:szCs w:val="28"/>
          <w:lang w:val="kk-KZ" w:eastAsia="ru-RU"/>
        </w:rPr>
        <w:t>.</w:t>
      </w:r>
      <w:r w:rsidR="008172FC">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val="kk-KZ" w:eastAsia="ru-RU"/>
        </w:rPr>
        <w:t>STEM салалары технологиялық прогресті жеделдетіп, қоғамның өмір сүру сапасын арттыруға тікелей ықпал ететін ең серпінді және стратегиялық маңызы бар кәсіби бағыттарды ұсынады</w:t>
      </w:r>
      <w:r w:rsidR="00C8367F" w:rsidRPr="00721E90">
        <w:rPr>
          <w:rFonts w:ascii="Times New Roman" w:eastAsia="Times New Roman" w:hAnsi="Times New Roman" w:cs="Times New Roman"/>
          <w:sz w:val="28"/>
          <w:szCs w:val="28"/>
          <w:lang w:val="kk-KZ" w:eastAsia="ru-RU"/>
        </w:rPr>
        <w:t xml:space="preserve"> </w:t>
      </w:r>
      <w:r w:rsidR="00F31889" w:rsidRPr="00721E90">
        <w:rPr>
          <w:rFonts w:ascii="Times New Roman" w:eastAsia="Times New Roman" w:hAnsi="Times New Roman" w:cs="Times New Roman"/>
          <w:sz w:val="28"/>
          <w:szCs w:val="28"/>
          <w:lang w:val="kk-KZ" w:eastAsia="ru-RU"/>
        </w:rPr>
        <w:t>[57,</w:t>
      </w:r>
      <w:r w:rsidR="008172FC">
        <w:rPr>
          <w:rFonts w:ascii="Times New Roman" w:eastAsia="Times New Roman" w:hAnsi="Times New Roman" w:cs="Times New Roman"/>
          <w:sz w:val="28"/>
          <w:szCs w:val="28"/>
          <w:lang w:val="kk-KZ" w:eastAsia="ru-RU"/>
        </w:rPr>
        <w:t xml:space="preserve"> </w:t>
      </w:r>
      <w:r w:rsidR="00F31889" w:rsidRPr="00721E90">
        <w:rPr>
          <w:rFonts w:ascii="Times New Roman" w:eastAsia="Times New Roman" w:hAnsi="Times New Roman" w:cs="Times New Roman"/>
          <w:sz w:val="28"/>
          <w:szCs w:val="28"/>
          <w:lang w:val="kk-KZ" w:eastAsia="ru-RU"/>
        </w:rPr>
        <w:t>58]</w:t>
      </w:r>
      <w:r w:rsidRPr="00721E90">
        <w:rPr>
          <w:rFonts w:ascii="Times New Roman" w:eastAsia="Times New Roman" w:hAnsi="Times New Roman" w:cs="Times New Roman"/>
          <w:sz w:val="28"/>
          <w:szCs w:val="28"/>
          <w:lang w:val="kk-KZ" w:eastAsia="ru-RU"/>
        </w:rPr>
        <w:t xml:space="preserve">. Әлемдік деңгейде STEM білім беру ұлттық бәсекеге қабілеттілікті арттырудың негізгі факторы ретінде қарастырылады, себебі ол цифрлық және білімге негізделген экономика жағдайында аса қажет дағдыларды қалыптастырады </w:t>
      </w:r>
      <w:r w:rsidR="00F31889" w:rsidRPr="00721E90">
        <w:rPr>
          <w:rFonts w:ascii="Times New Roman" w:eastAsia="Times New Roman" w:hAnsi="Times New Roman" w:cs="Times New Roman"/>
          <w:sz w:val="28"/>
          <w:szCs w:val="28"/>
          <w:lang w:val="kk-KZ" w:eastAsia="ru-RU"/>
        </w:rPr>
        <w:t>[59]</w:t>
      </w:r>
      <w:r w:rsidRPr="00721E90">
        <w:rPr>
          <w:rFonts w:ascii="Times New Roman" w:eastAsia="Times New Roman" w:hAnsi="Times New Roman" w:cs="Times New Roman"/>
          <w:sz w:val="28"/>
          <w:szCs w:val="28"/>
          <w:lang w:val="kk-KZ" w:eastAsia="ru-RU"/>
        </w:rPr>
        <w:t>.</w:t>
      </w:r>
    </w:p>
    <w:p w14:paraId="53B0CF96" w14:textId="60991ADE" w:rsidR="00F3188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Алайда STEM білім берудің маңыздылығына қарамастан, бұл салада бірқатар тұрақты мәселелер сақталуда. Олардың ішінде білікті мұғалімдердің жетіспеушілігі, STEM пәндері арасындағы интеграцияның әлсіздігі және білім беру жүйесі мен еңбек нарығы арасындағы үйлесімнің жеткіліксіздігі ерекше орын алады</w:t>
      </w:r>
      <w:r w:rsidR="00A935E6" w:rsidRPr="00721E90">
        <w:rPr>
          <w:rFonts w:ascii="Times New Roman" w:eastAsia="Times New Roman" w:hAnsi="Times New Roman" w:cs="Times New Roman"/>
          <w:sz w:val="28"/>
          <w:szCs w:val="28"/>
          <w:lang w:val="kk-KZ" w:eastAsia="ru-RU"/>
        </w:rPr>
        <w:t xml:space="preserve"> </w:t>
      </w:r>
      <w:r w:rsidR="00B403F4" w:rsidRPr="00721E90">
        <w:rPr>
          <w:rFonts w:ascii="Times New Roman" w:eastAsia="Times New Roman" w:hAnsi="Times New Roman" w:cs="Times New Roman"/>
          <w:sz w:val="28"/>
          <w:szCs w:val="28"/>
          <w:lang w:val="kk-KZ" w:eastAsia="ru-RU"/>
        </w:rPr>
        <w:t>[56,</w:t>
      </w:r>
      <w:r w:rsidR="008172FC">
        <w:rPr>
          <w:rFonts w:ascii="Times New Roman" w:eastAsia="Times New Roman" w:hAnsi="Times New Roman" w:cs="Times New Roman"/>
          <w:sz w:val="28"/>
          <w:szCs w:val="28"/>
          <w:lang w:val="kk-KZ" w:eastAsia="ru-RU"/>
        </w:rPr>
        <w:t xml:space="preserve"> </w:t>
      </w:r>
      <w:r w:rsidR="00B403F4" w:rsidRPr="00721E90">
        <w:rPr>
          <w:rFonts w:ascii="Times New Roman" w:eastAsia="Times New Roman" w:hAnsi="Times New Roman" w:cs="Times New Roman"/>
          <w:sz w:val="28"/>
          <w:szCs w:val="28"/>
          <w:lang w:val="kk-KZ" w:eastAsia="ru-RU"/>
        </w:rPr>
        <w:t>60]</w:t>
      </w:r>
      <w:r w:rsidRPr="00721E90">
        <w:rPr>
          <w:rFonts w:ascii="Times New Roman" w:eastAsia="Times New Roman" w:hAnsi="Times New Roman" w:cs="Times New Roman"/>
          <w:sz w:val="28"/>
          <w:szCs w:val="28"/>
          <w:lang w:val="kk-KZ" w:eastAsia="ru-RU"/>
        </w:rPr>
        <w:t>.</w:t>
      </w:r>
    </w:p>
    <w:p w14:paraId="16A37C88" w14:textId="720133A9"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UNESCO (2000; 2014) STEM білім беру бағдарламалары гендерлік және әлеуметтік</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мәдени ерекшеліктерді ескеруі және ұлттық білім беру саясатына сәйкес келуі тиіс екенін атап көрсетеді. Осыған байланысты көптеген елдер STEM білім беру мен кадр даярлауды күшейтуге бағытталған ұлттық стратегияларды қабылдады, себебі бұл сала ұзақ мерзімді экономикалық тұрақтылық пен жаһандық бәсекеге қабілеттілікті қамтамасыз етуде шешуші рөл атқарады </w:t>
      </w:r>
      <w:r w:rsidR="00B403F4" w:rsidRPr="00721E90">
        <w:rPr>
          <w:rFonts w:ascii="Times New Roman" w:eastAsia="Times New Roman" w:hAnsi="Times New Roman" w:cs="Times New Roman"/>
          <w:sz w:val="28"/>
          <w:szCs w:val="28"/>
          <w:lang w:val="kk-KZ" w:eastAsia="ru-RU"/>
        </w:rPr>
        <w:t>[61</w:t>
      </w:r>
      <w:r w:rsidR="008172FC">
        <w:rPr>
          <w:rFonts w:ascii="Times New Roman" w:eastAsia="Times New Roman" w:hAnsi="Times New Roman" w:cs="Times New Roman"/>
          <w:sz w:val="28"/>
          <w:szCs w:val="28"/>
          <w:lang w:val="kk-KZ" w:eastAsia="ru-RU"/>
        </w:rPr>
        <w:t>-</w:t>
      </w:r>
      <w:r w:rsidR="00B403F4" w:rsidRPr="00721E90">
        <w:rPr>
          <w:rFonts w:ascii="Times New Roman" w:eastAsia="Times New Roman" w:hAnsi="Times New Roman" w:cs="Times New Roman"/>
          <w:sz w:val="28"/>
          <w:szCs w:val="28"/>
          <w:lang w:val="kk-KZ" w:eastAsia="ru-RU"/>
        </w:rPr>
        <w:t>63]</w:t>
      </w:r>
      <w:r w:rsidRPr="00721E90">
        <w:rPr>
          <w:rFonts w:ascii="Times New Roman" w:eastAsia="Times New Roman" w:hAnsi="Times New Roman" w:cs="Times New Roman"/>
          <w:sz w:val="28"/>
          <w:szCs w:val="28"/>
          <w:lang w:val="kk-KZ" w:eastAsia="ru-RU"/>
        </w:rPr>
        <w:t>.</w:t>
      </w:r>
    </w:p>
    <w:p w14:paraId="18ED25D4" w14:textId="6D11F947"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Қазақстан 1991 жылы тәуелсіздік алғаннан бері білім беру жүйесін халықаралық стандарттарға сәйкестендіру бағытында ауқымды реформалар </w:t>
      </w:r>
      <w:r w:rsidRPr="00721E90">
        <w:rPr>
          <w:rFonts w:ascii="Times New Roman" w:eastAsia="Times New Roman" w:hAnsi="Times New Roman" w:cs="Times New Roman"/>
          <w:sz w:val="28"/>
          <w:szCs w:val="28"/>
          <w:lang w:val="kk-KZ" w:eastAsia="ru-RU"/>
        </w:rPr>
        <w:lastRenderedPageBreak/>
        <w:t>жүргізіп келеді, соның ішінде оқыту әдістерін жаңғырту мен инфрақұрылымды дамытуға елеулі инвестициялар салынды</w:t>
      </w:r>
      <w:r w:rsidR="00F603B6" w:rsidRPr="00721E90">
        <w:rPr>
          <w:rFonts w:ascii="Times New Roman" w:eastAsia="Times New Roman" w:hAnsi="Times New Roman" w:cs="Times New Roman"/>
          <w:sz w:val="28"/>
          <w:szCs w:val="28"/>
          <w:lang w:val="kk-KZ" w:eastAsia="ru-RU"/>
        </w:rPr>
        <w:t xml:space="preserve"> </w:t>
      </w:r>
      <w:r w:rsidR="00B403F4" w:rsidRPr="00721E90">
        <w:rPr>
          <w:rFonts w:ascii="Times New Roman" w:eastAsia="Times New Roman" w:hAnsi="Times New Roman" w:cs="Times New Roman"/>
          <w:sz w:val="28"/>
          <w:szCs w:val="28"/>
          <w:lang w:val="kk-KZ" w:eastAsia="ru-RU"/>
        </w:rPr>
        <w:t>[64]</w:t>
      </w:r>
      <w:r w:rsidRPr="00721E90">
        <w:rPr>
          <w:rFonts w:ascii="Times New Roman" w:eastAsia="Times New Roman" w:hAnsi="Times New Roman" w:cs="Times New Roman"/>
          <w:sz w:val="28"/>
          <w:szCs w:val="28"/>
          <w:lang w:val="kk-KZ" w:eastAsia="ru-RU"/>
        </w:rPr>
        <w:t xml:space="preserve">. Әлемдік үрдістерді ескере отырып, STEM білім беруді дамыту Қазақстан үшін басым бағыттардың біріне айналды. Бұл бағытта «Цифрлық Қазақстан» мемлекеттік бағдарламасы мен инновациялық педагогикалық тәжірибелерді сынақтан өткізетін Назарбаев Зияткерлік мектептері маңызды рөл атқаруда </w:t>
      </w:r>
      <w:r w:rsidR="00B403F4" w:rsidRPr="00721E90">
        <w:rPr>
          <w:rFonts w:ascii="Times New Roman" w:eastAsia="Times New Roman" w:hAnsi="Times New Roman" w:cs="Times New Roman"/>
          <w:sz w:val="28"/>
          <w:szCs w:val="28"/>
          <w:lang w:val="kk-KZ" w:eastAsia="ru-RU"/>
        </w:rPr>
        <w:t>[35]</w:t>
      </w:r>
      <w:r w:rsidRPr="00721E90">
        <w:rPr>
          <w:rFonts w:ascii="Times New Roman" w:eastAsia="Times New Roman" w:hAnsi="Times New Roman" w:cs="Times New Roman"/>
          <w:sz w:val="28"/>
          <w:szCs w:val="28"/>
          <w:lang w:val="kk-KZ" w:eastAsia="ru-RU"/>
        </w:rPr>
        <w:t>.</w:t>
      </w:r>
    </w:p>
    <w:p w14:paraId="5CD1073D" w14:textId="30909FBE"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Соған қарамастан, Қазақстанда STEM білім беруді ұлттық деңгейде толық және біркелкі енгізу әлі де қиындықтар тудыруда. Әсіресе ауылдық және шалғай аймақтарда инфрақұрылымның жеткіліксіздігі мен білікті мұғалімдердің тапшылығы STEM бағдарламаларын тиімді жүзеге асыруға кедергі келтіреді. Бұл жағдай Қазақстанның тәжірибесін әлемдік үрдістермен ұқсастырады, өйткені көптеген елдерде STEM саласында әйелдер мен әлеуметтік тұрғыдан осал топтардың жеткіліксіз қамтылуы, пәндер арасындағы интеграцияның әлсіздігі және STEM ұғымының мазмұнын айқындаудағы тұжырымдамалық қиындықтар байқалады </w:t>
      </w:r>
      <w:r w:rsidR="009A17E5" w:rsidRPr="00721E90">
        <w:rPr>
          <w:rFonts w:ascii="Times New Roman" w:eastAsia="Times New Roman" w:hAnsi="Times New Roman" w:cs="Times New Roman"/>
          <w:sz w:val="28"/>
          <w:szCs w:val="28"/>
          <w:lang w:val="kk-KZ" w:eastAsia="ru-RU"/>
        </w:rPr>
        <w:t>[36]</w:t>
      </w:r>
      <w:r w:rsidRPr="00721E90">
        <w:rPr>
          <w:rFonts w:ascii="Times New Roman" w:eastAsia="Times New Roman" w:hAnsi="Times New Roman" w:cs="Times New Roman"/>
          <w:sz w:val="28"/>
          <w:szCs w:val="28"/>
          <w:lang w:val="kk-KZ" w:eastAsia="ru-RU"/>
        </w:rPr>
        <w:t>.</w:t>
      </w:r>
    </w:p>
    <w:p w14:paraId="5A0F851A" w14:textId="6D3B8A3C"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Халықаралық зерттеулер STEM білім берудің дәстүрлі пәндік оқытудан интеграцияланған, пәнаралық үлгіге қарай дамып келе жатқанын көрсетеді. Мұндай үлгі оқушылардың проблеманы шешу, сыни ойлау және шығармашылық қабілеттерін дамытуға </w:t>
      </w:r>
      <w:r w:rsidRPr="0013625C">
        <w:rPr>
          <w:rFonts w:ascii="Times New Roman" w:eastAsia="Times New Roman" w:hAnsi="Times New Roman" w:cs="Times New Roman"/>
          <w:sz w:val="28"/>
          <w:szCs w:val="28"/>
          <w:lang w:val="kk-KZ" w:eastAsia="ru-RU"/>
        </w:rPr>
        <w:t>бағытталған</w:t>
      </w:r>
      <w:r w:rsidR="003671E1" w:rsidRPr="0013625C">
        <w:rPr>
          <w:rFonts w:ascii="Times New Roman" w:eastAsia="Times New Roman" w:hAnsi="Times New Roman" w:cs="Times New Roman"/>
          <w:sz w:val="28"/>
          <w:szCs w:val="28"/>
          <w:lang w:val="kk-KZ" w:eastAsia="ru-RU"/>
        </w:rPr>
        <w:t xml:space="preserve"> </w:t>
      </w:r>
      <w:r w:rsidR="00B403F4" w:rsidRPr="0013625C">
        <w:rPr>
          <w:rFonts w:ascii="Times New Roman" w:eastAsia="Times New Roman" w:hAnsi="Times New Roman" w:cs="Times New Roman"/>
          <w:sz w:val="28"/>
          <w:szCs w:val="28"/>
          <w:lang w:val="kk-KZ" w:eastAsia="ru-RU"/>
        </w:rPr>
        <w:t>[33</w:t>
      </w:r>
      <w:r w:rsidR="009C0552" w:rsidRPr="0013625C">
        <w:rPr>
          <w:rFonts w:ascii="Times New Roman" w:eastAsia="Times New Roman" w:hAnsi="Times New Roman" w:cs="Times New Roman"/>
          <w:sz w:val="28"/>
          <w:szCs w:val="28"/>
          <w:lang w:val="kk-KZ" w:eastAsia="ru-RU"/>
        </w:rPr>
        <w:t>, с.</w:t>
      </w:r>
      <w:r w:rsidR="0013625C" w:rsidRPr="0013625C">
        <w:rPr>
          <w:rFonts w:ascii="Times New Roman" w:eastAsia="Times New Roman" w:hAnsi="Times New Roman" w:cs="Times New Roman"/>
          <w:sz w:val="28"/>
          <w:szCs w:val="28"/>
          <w:lang w:val="kk-KZ" w:eastAsia="ru-RU"/>
        </w:rPr>
        <w:t xml:space="preserve"> 30</w:t>
      </w:r>
      <w:r w:rsidR="00B403F4" w:rsidRPr="0013625C">
        <w:rPr>
          <w:rFonts w:ascii="Times New Roman" w:eastAsia="Times New Roman" w:hAnsi="Times New Roman" w:cs="Times New Roman"/>
          <w:sz w:val="28"/>
          <w:szCs w:val="28"/>
          <w:lang w:val="kk-KZ" w:eastAsia="ru-RU"/>
        </w:rPr>
        <w:t>]</w:t>
      </w:r>
      <w:r w:rsidRPr="0013625C">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 Қазақстанда бұл көзқарас біртіндеп енгізіле бастағанымен, көптеген STEM бағдарламалар әлі де пәндік</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дәстүрлі құрылымға негізделген. Дегенмен, мектептегі STEM білім беруде жобалық және ойынға негізделген оқыту элементтерін енгізу болашақта оң нәтижелерге жетуге мүмкіндік береді </w:t>
      </w:r>
      <w:r w:rsidR="009A17E5" w:rsidRPr="00721E90">
        <w:rPr>
          <w:rFonts w:ascii="Times New Roman" w:eastAsia="Times New Roman" w:hAnsi="Times New Roman" w:cs="Times New Roman"/>
          <w:sz w:val="28"/>
          <w:szCs w:val="28"/>
          <w:lang w:val="kk-KZ" w:eastAsia="ru-RU"/>
        </w:rPr>
        <w:t>[36</w:t>
      </w:r>
      <w:r w:rsidR="009C0552">
        <w:rPr>
          <w:rFonts w:ascii="Times New Roman" w:eastAsia="Times New Roman" w:hAnsi="Times New Roman" w:cs="Times New Roman"/>
          <w:sz w:val="28"/>
          <w:szCs w:val="28"/>
          <w:lang w:val="kk-KZ" w:eastAsia="ru-RU"/>
        </w:rPr>
        <w:t xml:space="preserve">, </w:t>
      </w:r>
      <w:r w:rsidR="009A17E5" w:rsidRPr="00721E90">
        <w:rPr>
          <w:rFonts w:ascii="Times New Roman" w:eastAsia="Times New Roman" w:hAnsi="Times New Roman" w:cs="Times New Roman"/>
          <w:sz w:val="28"/>
          <w:szCs w:val="28"/>
          <w:lang w:val="kk-KZ" w:eastAsia="ru-RU"/>
        </w:rPr>
        <w:t>37]</w:t>
      </w:r>
      <w:r w:rsidRPr="00721E90">
        <w:rPr>
          <w:rFonts w:ascii="Times New Roman" w:eastAsia="Times New Roman" w:hAnsi="Times New Roman" w:cs="Times New Roman"/>
          <w:sz w:val="28"/>
          <w:szCs w:val="28"/>
          <w:lang w:val="kk-KZ" w:eastAsia="ru-RU"/>
        </w:rPr>
        <w:t>.</w:t>
      </w:r>
    </w:p>
    <w:p w14:paraId="20721D66" w14:textId="42610B35"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STEM білім беруді әртүрлі елдер арасында салыстырған зерттеулер болғанымен </w:t>
      </w:r>
      <w:r w:rsidR="00B403F4" w:rsidRPr="00721E90">
        <w:rPr>
          <w:rFonts w:ascii="Times New Roman" w:eastAsia="Times New Roman" w:hAnsi="Times New Roman" w:cs="Times New Roman"/>
          <w:sz w:val="28"/>
          <w:szCs w:val="28"/>
          <w:lang w:val="kk-KZ" w:eastAsia="ru-RU"/>
        </w:rPr>
        <w:t>[65]</w:t>
      </w:r>
      <w:r w:rsidRPr="00721E90">
        <w:rPr>
          <w:rFonts w:ascii="Times New Roman" w:eastAsia="Times New Roman" w:hAnsi="Times New Roman" w:cs="Times New Roman"/>
          <w:sz w:val="28"/>
          <w:szCs w:val="28"/>
          <w:lang w:val="kk-KZ" w:eastAsia="ru-RU"/>
        </w:rPr>
        <w:t>, Ұлыбритания сияқты дамыған жүйелер мен Қазақстан сияқты дамушы жүйелерді терең әрі жүйелі түрде салыстыратын зерттеулер жеткіліксіз. Бұл олқылықты толтыру маңызды, себебі мұндай салыстырмалы талдау Қазақстанның STEM білім беру жүйесін жетілдіруде құнды ғылыми және практикалық тұжырымдар ұсына алады.</w:t>
      </w:r>
    </w:p>
    <w:p w14:paraId="54DE9B8F" w14:textId="408AA6A3" w:rsidR="000362C9" w:rsidRPr="00721E90" w:rsidRDefault="000362C9"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Осыған байланысты, бұл зерттеу Ұлыбритания мен Қазақстандағы STEM білім беру жүйелеріне SWOT талдау жүргізуді мақсат етеді. Зерттеудің негізгі міндеті – STEM білім берудің тиімді дамуына ықпал ететін негізгі факторларды анықтау және Қазақстанда бәсекеге қабілетті, халықаралық деңгейдегі STEM білім беру экожүйесін қалыптастыруға бағытталған практикалық ұсыныстар әзірлеу.</w:t>
      </w:r>
    </w:p>
    <w:p w14:paraId="10359C57" w14:textId="39BC9178" w:rsidR="000362C9" w:rsidRPr="00721E90" w:rsidRDefault="000362C9" w:rsidP="008670DE">
      <w:pPr>
        <w:pStyle w:val="a7"/>
        <w:spacing w:before="0" w:beforeAutospacing="0" w:after="0" w:afterAutospacing="0"/>
        <w:ind w:firstLine="567"/>
        <w:jc w:val="both"/>
        <w:rPr>
          <w:sz w:val="28"/>
          <w:szCs w:val="28"/>
          <w:lang w:val="kk-KZ"/>
        </w:rPr>
      </w:pPr>
      <w:r w:rsidRPr="00721E90">
        <w:rPr>
          <w:sz w:val="28"/>
          <w:szCs w:val="28"/>
          <w:lang w:val="kk-KZ"/>
        </w:rPr>
        <w:t xml:space="preserve">Ұлыбританиядағы STEM білім беру жүйесі көптеген халықаралық ұйымдар тарапынан ұзақ уақыт бойы жоғары тиімді </w:t>
      </w:r>
      <w:r w:rsidR="00DE1129" w:rsidRPr="00721E90">
        <w:rPr>
          <w:sz w:val="28"/>
          <w:szCs w:val="28"/>
          <w:lang w:val="kk-KZ"/>
        </w:rPr>
        <w:t xml:space="preserve">әдістеме </w:t>
      </w:r>
      <w:r w:rsidRPr="00721E90">
        <w:rPr>
          <w:sz w:val="28"/>
          <w:szCs w:val="28"/>
          <w:lang w:val="kk-KZ"/>
        </w:rPr>
        <w:t xml:space="preserve">ретінде танылып келеді. </w:t>
      </w:r>
      <w:r w:rsidR="00670A45" w:rsidRPr="00721E90">
        <w:rPr>
          <w:sz w:val="28"/>
          <w:szCs w:val="28"/>
          <w:lang w:val="kk-KZ"/>
        </w:rPr>
        <w:t xml:space="preserve">Ұлыбританияның Зерттеулер және Инновациялар агенттігі </w:t>
      </w:r>
      <w:r w:rsidRPr="00721E90">
        <w:rPr>
          <w:sz w:val="28"/>
          <w:szCs w:val="28"/>
          <w:lang w:val="kk-KZ"/>
        </w:rPr>
        <w:t>(UKRI), STEM Learning бағдарламасы және Білім департаменті сияқты ұйымдар ұлттық деңгейде мұғалімдердің кәсіби дамуын қолдаудан бастап ғылыми</w:t>
      </w:r>
      <w:r w:rsidR="00D00CE9" w:rsidRPr="00721E90">
        <w:rPr>
          <w:sz w:val="28"/>
          <w:szCs w:val="28"/>
          <w:lang w:val="kk-KZ"/>
        </w:rPr>
        <w:t>–</w:t>
      </w:r>
      <w:r w:rsidRPr="00721E90">
        <w:rPr>
          <w:sz w:val="28"/>
          <w:szCs w:val="28"/>
          <w:lang w:val="kk-KZ"/>
        </w:rPr>
        <w:t>зерттеу жобаларын қаржыландыруға дейін кешенді қолдау көрсетеді [</w:t>
      </w:r>
      <w:r w:rsidR="00DB5797" w:rsidRPr="00721E90">
        <w:rPr>
          <w:sz w:val="28"/>
          <w:szCs w:val="28"/>
          <w:lang w:val="kk-KZ"/>
        </w:rPr>
        <w:t>66</w:t>
      </w:r>
      <w:r w:rsidRPr="00721E90">
        <w:rPr>
          <w:sz w:val="28"/>
          <w:szCs w:val="28"/>
          <w:lang w:val="kk-KZ"/>
        </w:rPr>
        <w:t xml:space="preserve">] (UKRI, 2022). Ұлыбританияда STEM білім беру ерте жастан басталып, жоғары білім беру деңгейіне дейін үздіксіз жалғасады, бұл оқушылардың ғылым мен </w:t>
      </w:r>
      <w:r w:rsidRPr="00721E90">
        <w:rPr>
          <w:sz w:val="28"/>
          <w:szCs w:val="28"/>
          <w:lang w:val="kk-KZ"/>
        </w:rPr>
        <w:lastRenderedPageBreak/>
        <w:t>технологиямен балалық шағынан бастап жүйелі түрде танысуына мүмкіндік береді [1</w:t>
      </w:r>
      <w:r w:rsidR="007F39D8" w:rsidRPr="00721E90">
        <w:rPr>
          <w:sz w:val="28"/>
          <w:szCs w:val="28"/>
          <w:lang w:val="kk-KZ"/>
        </w:rPr>
        <w:t>2</w:t>
      </w:r>
      <w:r w:rsidRPr="00721E90">
        <w:rPr>
          <w:sz w:val="28"/>
          <w:szCs w:val="28"/>
          <w:lang w:val="kk-KZ"/>
        </w:rPr>
        <w:t>].</w:t>
      </w:r>
    </w:p>
    <w:p w14:paraId="73BB7E48" w14:textId="5B77FE66" w:rsidR="000362C9" w:rsidRPr="00721E90" w:rsidRDefault="000362C9" w:rsidP="008670DE">
      <w:pPr>
        <w:pStyle w:val="a7"/>
        <w:spacing w:before="0" w:beforeAutospacing="0" w:after="0" w:afterAutospacing="0"/>
        <w:ind w:firstLine="567"/>
        <w:jc w:val="both"/>
        <w:rPr>
          <w:sz w:val="28"/>
          <w:szCs w:val="28"/>
          <w:lang w:val="kk-KZ"/>
        </w:rPr>
      </w:pPr>
      <w:r w:rsidRPr="00721E90">
        <w:rPr>
          <w:sz w:val="28"/>
          <w:szCs w:val="28"/>
          <w:lang w:val="kk-KZ"/>
        </w:rPr>
        <w:t>Сонымен қатар, STEM салаларында гендерлік теңдікті ілгерілетуге бағытталған арнайы бастамалар жүзеге асырылып, қыздар мен әйелдердің осы салаларға қатысуын арттыру көзделген. Бұдан бөлек, өндіріс пен академиялық орта арасындағы тығыз әріптестік Ұлыбританиядағы STEM секторының тұрақты дамуына және бәсекеге қабілеттілігін сақтауға айтарлықтай үлес қосады</w:t>
      </w:r>
      <w:r w:rsidR="008670DE" w:rsidRPr="00721E90">
        <w:rPr>
          <w:sz w:val="28"/>
          <w:szCs w:val="28"/>
          <w:lang w:val="kk-KZ"/>
        </w:rPr>
        <w:t xml:space="preserve"> </w:t>
      </w:r>
      <w:r w:rsidRPr="00721E90">
        <w:rPr>
          <w:sz w:val="28"/>
          <w:szCs w:val="28"/>
          <w:lang w:val="kk-KZ"/>
        </w:rPr>
        <w:t>[</w:t>
      </w:r>
      <w:r w:rsidR="00DB5797" w:rsidRPr="00721E90">
        <w:rPr>
          <w:sz w:val="28"/>
          <w:szCs w:val="28"/>
          <w:lang w:val="kk-KZ"/>
        </w:rPr>
        <w:t>63</w:t>
      </w:r>
      <w:r w:rsidRPr="00721E90">
        <w:rPr>
          <w:sz w:val="28"/>
          <w:szCs w:val="28"/>
          <w:lang w:val="kk-KZ"/>
        </w:rPr>
        <w:t>].</w:t>
      </w:r>
    </w:p>
    <w:p w14:paraId="7AE897B3" w14:textId="5D7E794F" w:rsidR="000362C9" w:rsidRPr="00721E90" w:rsidRDefault="000362C9" w:rsidP="008670DE">
      <w:pPr>
        <w:pStyle w:val="a7"/>
        <w:spacing w:before="0" w:beforeAutospacing="0" w:after="0" w:afterAutospacing="0"/>
        <w:ind w:firstLine="567"/>
        <w:jc w:val="both"/>
        <w:rPr>
          <w:sz w:val="28"/>
          <w:szCs w:val="28"/>
          <w:lang w:val="kk-KZ"/>
        </w:rPr>
      </w:pPr>
      <w:r w:rsidRPr="00721E90">
        <w:rPr>
          <w:sz w:val="28"/>
          <w:szCs w:val="28"/>
          <w:lang w:val="kk-KZ"/>
        </w:rPr>
        <w:t>Соңғы зерттеулер Ұлыбританияда STEM білім беруге бағытталған мемлекеттік және жеке инвестициялардың тұрақты түрде артып келе жатқанын көрсетеді. Әсіресе оқу бағдарламаларына цифрлық технологиялар, жасанды интеллект және робототехника элементтерін интеграциялауға басымдық берілуде [</w:t>
      </w:r>
      <w:r w:rsidRPr="0013625C">
        <w:rPr>
          <w:sz w:val="28"/>
          <w:szCs w:val="28"/>
          <w:lang w:val="kk-KZ"/>
        </w:rPr>
        <w:t>1</w:t>
      </w:r>
      <w:r w:rsidR="00D4401B" w:rsidRPr="0013625C">
        <w:rPr>
          <w:sz w:val="28"/>
          <w:szCs w:val="28"/>
          <w:lang w:val="kk-KZ"/>
        </w:rPr>
        <w:t>1</w:t>
      </w:r>
      <w:r w:rsidRPr="0013625C">
        <w:rPr>
          <w:sz w:val="28"/>
          <w:szCs w:val="28"/>
          <w:lang w:val="kk-KZ"/>
        </w:rPr>
        <w:t>].</w:t>
      </w:r>
      <w:r w:rsidRPr="00721E90">
        <w:rPr>
          <w:sz w:val="28"/>
          <w:szCs w:val="28"/>
          <w:lang w:val="kk-KZ"/>
        </w:rPr>
        <w:t xml:space="preserve"> Бұл үрдіс білім беру жүйесін еңбек нарығының талаптарымен және технологиялық прогреспен сәйкестендіруге бағытталған ұлттық стратегиялық саясаттың айқын көрінісі болып табылады.</w:t>
      </w:r>
    </w:p>
    <w:p w14:paraId="48109E7F" w14:textId="0E52926F" w:rsidR="000362C9" w:rsidRPr="00721E90" w:rsidRDefault="000362C9" w:rsidP="008670DE">
      <w:pPr>
        <w:pStyle w:val="a7"/>
        <w:spacing w:before="0" w:beforeAutospacing="0" w:after="0" w:afterAutospacing="0"/>
        <w:ind w:firstLine="567"/>
        <w:jc w:val="both"/>
        <w:rPr>
          <w:sz w:val="28"/>
          <w:szCs w:val="28"/>
          <w:lang w:val="kk-KZ"/>
        </w:rPr>
      </w:pPr>
      <w:r w:rsidRPr="00721E90">
        <w:rPr>
          <w:sz w:val="28"/>
          <w:szCs w:val="28"/>
          <w:lang w:val="kk-KZ"/>
        </w:rPr>
        <w:t xml:space="preserve">Төменде ұсынылған </w:t>
      </w:r>
      <w:r w:rsidRPr="00721E90">
        <w:rPr>
          <w:rStyle w:val="a3"/>
          <w:b w:val="0"/>
          <w:bCs w:val="0"/>
          <w:sz w:val="28"/>
          <w:szCs w:val="28"/>
          <w:lang w:val="kk-KZ"/>
        </w:rPr>
        <w:t>1</w:t>
      </w:r>
      <w:r w:rsidR="00810BF3">
        <w:rPr>
          <w:rStyle w:val="a3"/>
          <w:b w:val="0"/>
          <w:bCs w:val="0"/>
          <w:sz w:val="28"/>
          <w:szCs w:val="28"/>
          <w:lang w:val="kk-KZ"/>
        </w:rPr>
        <w:t>-</w:t>
      </w:r>
      <w:r w:rsidRPr="00721E90">
        <w:rPr>
          <w:rStyle w:val="a3"/>
          <w:b w:val="0"/>
          <w:bCs w:val="0"/>
          <w:sz w:val="28"/>
          <w:szCs w:val="28"/>
          <w:lang w:val="kk-KZ"/>
        </w:rPr>
        <w:t>сурет</w:t>
      </w:r>
      <w:r w:rsidRPr="00721E90">
        <w:rPr>
          <w:sz w:val="28"/>
          <w:szCs w:val="28"/>
          <w:lang w:val="kk-KZ"/>
        </w:rPr>
        <w:t xml:space="preserve"> 2015</w:t>
      </w:r>
      <w:r w:rsidR="007D3FDB">
        <w:rPr>
          <w:sz w:val="28"/>
          <w:szCs w:val="28"/>
          <w:lang w:val="kk-KZ"/>
        </w:rPr>
        <w:t>-</w:t>
      </w:r>
      <w:r w:rsidRPr="00721E90">
        <w:rPr>
          <w:sz w:val="28"/>
          <w:szCs w:val="28"/>
          <w:lang w:val="kk-KZ"/>
        </w:rPr>
        <w:t>2023 жылдар аралығында Ұлыбритания мен Қазақстандағы STEM білім беру бағдарламаларына салынған инвестициялардың шамаланған динамикасын көрсетеді. Сурет ұлттық бастамалар мен жаһандық инновациялық сын</w:t>
      </w:r>
      <w:r w:rsidR="00D00CE9" w:rsidRPr="00721E90">
        <w:rPr>
          <w:sz w:val="28"/>
          <w:szCs w:val="28"/>
          <w:lang w:val="kk-KZ"/>
        </w:rPr>
        <w:t>–</w:t>
      </w:r>
      <w:r w:rsidRPr="00721E90">
        <w:rPr>
          <w:sz w:val="28"/>
          <w:szCs w:val="28"/>
          <w:lang w:val="kk-KZ"/>
        </w:rPr>
        <w:t>қатерлерге жауап ретінде қаржыландыру көлемінің артқанын айқын көрсетеді. Ұлыбританияда инвестициялар тұрақты өсу үрдісін көрсетсе, Қазақстанда 2017 жылдан кейін, әсіресе «Цифрлық Қазақстан» бағдарламасы іске қосылғаннан соң, қаржыландыру көлемінің күрт артқаны байқалады [</w:t>
      </w:r>
      <w:r w:rsidR="00DB5797" w:rsidRPr="00721E90">
        <w:rPr>
          <w:sz w:val="28"/>
          <w:szCs w:val="28"/>
          <w:lang w:val="kk-KZ"/>
        </w:rPr>
        <w:t>67</w:t>
      </w:r>
      <w:r w:rsidR="009C0552">
        <w:rPr>
          <w:sz w:val="28"/>
          <w:szCs w:val="28"/>
          <w:lang w:val="kk-KZ"/>
        </w:rPr>
        <w:t xml:space="preserve">, </w:t>
      </w:r>
      <w:r w:rsidR="00976CB2" w:rsidRPr="00721E90">
        <w:rPr>
          <w:sz w:val="28"/>
          <w:szCs w:val="28"/>
          <w:lang w:val="kk-KZ"/>
        </w:rPr>
        <w:t>68</w:t>
      </w:r>
      <w:r w:rsidRPr="00721E90">
        <w:rPr>
          <w:sz w:val="28"/>
          <w:szCs w:val="28"/>
          <w:lang w:val="kk-KZ"/>
        </w:rPr>
        <w:t>;</w:t>
      </w:r>
      <w:r w:rsidR="009C0552">
        <w:rPr>
          <w:sz w:val="28"/>
          <w:szCs w:val="28"/>
          <w:lang w:val="kk-KZ"/>
        </w:rPr>
        <w:t xml:space="preserve"> </w:t>
      </w:r>
      <w:r w:rsidR="0075631D" w:rsidRPr="00721E90">
        <w:rPr>
          <w:sz w:val="28"/>
          <w:szCs w:val="28"/>
          <w:lang w:val="kk-KZ"/>
        </w:rPr>
        <w:t>3</w:t>
      </w:r>
      <w:r w:rsidRPr="00721E90">
        <w:rPr>
          <w:sz w:val="28"/>
          <w:szCs w:val="28"/>
          <w:lang w:val="kk-KZ"/>
        </w:rPr>
        <w:t>].</w:t>
      </w:r>
    </w:p>
    <w:p w14:paraId="409D3A57" w14:textId="11451C75" w:rsidR="000362C9" w:rsidRPr="00721E90" w:rsidRDefault="000362C9" w:rsidP="008670DE">
      <w:pPr>
        <w:pStyle w:val="a7"/>
        <w:spacing w:before="0" w:beforeAutospacing="0" w:after="0" w:afterAutospacing="0"/>
        <w:ind w:firstLine="567"/>
        <w:jc w:val="both"/>
        <w:rPr>
          <w:sz w:val="28"/>
          <w:szCs w:val="28"/>
          <w:lang w:val="kk-KZ"/>
        </w:rPr>
      </w:pPr>
      <w:r w:rsidRPr="00721E90">
        <w:rPr>
          <w:sz w:val="28"/>
          <w:szCs w:val="28"/>
          <w:lang w:val="kk-KZ"/>
        </w:rPr>
        <w:t xml:space="preserve">STEM Learning бағдарламасы аясында Ұлыбританияда мыңдаған мұғалімдер үздіксіз кәсіби даму курстарына қатысып, оқыту әдістемелерін жетілдіру мүмкіндігіне ие болды </w:t>
      </w:r>
      <w:r w:rsidR="00DB5797" w:rsidRPr="00721E90">
        <w:rPr>
          <w:sz w:val="28"/>
          <w:szCs w:val="28"/>
          <w:lang w:val="kk-KZ"/>
        </w:rPr>
        <w:t>[67]</w:t>
      </w:r>
      <w:r w:rsidRPr="00721E90">
        <w:rPr>
          <w:sz w:val="28"/>
          <w:szCs w:val="28"/>
          <w:lang w:val="kk-KZ"/>
        </w:rPr>
        <w:t>. Бұл тәжірибе STEM білім берудің сапасын арттыруда мұғалімдердің кәсіби әлеуетін дамыту шешуші рөл атқаратынын көрсетеді.</w:t>
      </w:r>
    </w:p>
    <w:p w14:paraId="2731BD66" w14:textId="221E2C78" w:rsidR="000C69C5" w:rsidRPr="00721E90" w:rsidRDefault="000C69C5" w:rsidP="008670DE">
      <w:pPr>
        <w:pStyle w:val="a7"/>
        <w:spacing w:before="0" w:beforeAutospacing="0" w:after="0" w:afterAutospacing="0"/>
        <w:ind w:firstLine="567"/>
        <w:jc w:val="center"/>
        <w:rPr>
          <w:rStyle w:val="a3"/>
          <w:sz w:val="28"/>
          <w:szCs w:val="28"/>
        </w:rPr>
      </w:pPr>
      <w:r w:rsidRPr="00721E90">
        <w:rPr>
          <w:b/>
          <w:bCs/>
          <w:noProof/>
          <w:sz w:val="28"/>
          <w:szCs w:val="28"/>
        </w:rPr>
        <w:drawing>
          <wp:inline distT="0" distB="0" distL="0" distR="0" wp14:anchorId="7A9CC9A3" wp14:editId="3C101381">
            <wp:extent cx="4004431" cy="3141406"/>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13">
                      <a:extLst>
                        <a:ext uri="{28A0092B-C50C-407E-A947-70E740481C1C}">
                          <a14:useLocalDpi xmlns:a14="http://schemas.microsoft.com/office/drawing/2010/main" val="0"/>
                        </a:ext>
                      </a:extLst>
                    </a:blip>
                    <a:stretch>
                      <a:fillRect/>
                    </a:stretch>
                  </pic:blipFill>
                  <pic:spPr>
                    <a:xfrm>
                      <a:off x="0" y="0"/>
                      <a:ext cx="4102465" cy="3218312"/>
                    </a:xfrm>
                    <a:prstGeom prst="rect">
                      <a:avLst/>
                    </a:prstGeom>
                  </pic:spPr>
                </pic:pic>
              </a:graphicData>
            </a:graphic>
          </wp:inline>
        </w:drawing>
      </w:r>
    </w:p>
    <w:p w14:paraId="6AD3EB07" w14:textId="6BCA8F40" w:rsidR="000362C9" w:rsidRPr="00721E90" w:rsidRDefault="008A5EF6" w:rsidP="008670DE">
      <w:pPr>
        <w:pStyle w:val="a7"/>
        <w:spacing w:before="0" w:beforeAutospacing="0" w:after="0" w:afterAutospacing="0"/>
        <w:ind w:firstLine="567"/>
        <w:jc w:val="center"/>
        <w:rPr>
          <w:sz w:val="28"/>
          <w:szCs w:val="28"/>
        </w:rPr>
      </w:pPr>
      <w:r w:rsidRPr="00721E90">
        <w:rPr>
          <w:rStyle w:val="a3"/>
          <w:b w:val="0"/>
          <w:bCs w:val="0"/>
          <w:sz w:val="28"/>
          <w:szCs w:val="28"/>
        </w:rPr>
        <w:t>С</w:t>
      </w:r>
      <w:r w:rsidR="000362C9" w:rsidRPr="00721E90">
        <w:rPr>
          <w:rStyle w:val="a3"/>
          <w:b w:val="0"/>
          <w:bCs w:val="0"/>
          <w:sz w:val="28"/>
          <w:szCs w:val="28"/>
        </w:rPr>
        <w:t>урет</w:t>
      </w:r>
      <w:r w:rsidRPr="00721E90">
        <w:rPr>
          <w:rStyle w:val="a3"/>
          <w:b w:val="0"/>
          <w:bCs w:val="0"/>
          <w:sz w:val="28"/>
          <w:szCs w:val="28"/>
          <w:lang w:val="kk-KZ"/>
        </w:rPr>
        <w:t xml:space="preserve"> 1</w:t>
      </w:r>
      <w:r w:rsidR="000362C9" w:rsidRPr="00721E90">
        <w:rPr>
          <w:sz w:val="28"/>
          <w:szCs w:val="28"/>
        </w:rPr>
        <w:t xml:space="preserve"> </w:t>
      </w:r>
      <w:r w:rsidRPr="00721E90">
        <w:rPr>
          <w:sz w:val="28"/>
          <w:szCs w:val="28"/>
          <w:lang w:val="kk-KZ"/>
        </w:rPr>
        <w:t xml:space="preserve">– </w:t>
      </w:r>
      <w:proofErr w:type="spellStart"/>
      <w:r w:rsidR="000362C9" w:rsidRPr="00721E90">
        <w:rPr>
          <w:sz w:val="28"/>
          <w:szCs w:val="28"/>
        </w:rPr>
        <w:t>Ұлыбритания</w:t>
      </w:r>
      <w:proofErr w:type="spellEnd"/>
      <w:r w:rsidR="000362C9" w:rsidRPr="00721E90">
        <w:rPr>
          <w:sz w:val="28"/>
          <w:szCs w:val="28"/>
        </w:rPr>
        <w:t xml:space="preserve"> мен </w:t>
      </w:r>
      <w:proofErr w:type="spellStart"/>
      <w:r w:rsidR="000362C9" w:rsidRPr="00721E90">
        <w:rPr>
          <w:sz w:val="28"/>
          <w:szCs w:val="28"/>
        </w:rPr>
        <w:t>Қазақстандағы</w:t>
      </w:r>
      <w:proofErr w:type="spellEnd"/>
      <w:r w:rsidR="000362C9" w:rsidRPr="00721E90">
        <w:rPr>
          <w:sz w:val="28"/>
          <w:szCs w:val="28"/>
        </w:rPr>
        <w:t xml:space="preserve"> STEM </w:t>
      </w:r>
      <w:proofErr w:type="spellStart"/>
      <w:r w:rsidR="000362C9" w:rsidRPr="00721E90">
        <w:rPr>
          <w:sz w:val="28"/>
          <w:szCs w:val="28"/>
        </w:rPr>
        <w:t>білім</w:t>
      </w:r>
      <w:proofErr w:type="spellEnd"/>
      <w:r w:rsidR="000362C9" w:rsidRPr="00721E90">
        <w:rPr>
          <w:sz w:val="28"/>
          <w:szCs w:val="28"/>
        </w:rPr>
        <w:t xml:space="preserve"> </w:t>
      </w:r>
      <w:proofErr w:type="spellStart"/>
      <w:r w:rsidR="000362C9" w:rsidRPr="00721E90">
        <w:rPr>
          <w:sz w:val="28"/>
          <w:szCs w:val="28"/>
        </w:rPr>
        <w:t>беруге</w:t>
      </w:r>
      <w:proofErr w:type="spellEnd"/>
      <w:r w:rsidR="000362C9" w:rsidRPr="00721E90">
        <w:rPr>
          <w:sz w:val="28"/>
          <w:szCs w:val="28"/>
        </w:rPr>
        <w:t xml:space="preserve"> </w:t>
      </w:r>
      <w:proofErr w:type="spellStart"/>
      <w:r w:rsidR="000362C9" w:rsidRPr="00721E90">
        <w:rPr>
          <w:sz w:val="28"/>
          <w:szCs w:val="28"/>
        </w:rPr>
        <w:t>салынған</w:t>
      </w:r>
      <w:proofErr w:type="spellEnd"/>
      <w:r w:rsidR="000362C9" w:rsidRPr="00721E90">
        <w:rPr>
          <w:sz w:val="28"/>
          <w:szCs w:val="28"/>
        </w:rPr>
        <w:t xml:space="preserve"> </w:t>
      </w:r>
      <w:proofErr w:type="spellStart"/>
      <w:r w:rsidR="000362C9" w:rsidRPr="00721E90">
        <w:rPr>
          <w:sz w:val="28"/>
          <w:szCs w:val="28"/>
        </w:rPr>
        <w:t>инвестициялар</w:t>
      </w:r>
      <w:proofErr w:type="spellEnd"/>
      <w:r w:rsidR="000362C9" w:rsidRPr="00721E90">
        <w:rPr>
          <w:sz w:val="28"/>
          <w:szCs w:val="28"/>
        </w:rPr>
        <w:t xml:space="preserve"> (2015</w:t>
      </w:r>
      <w:r w:rsidR="00C264A0">
        <w:rPr>
          <w:sz w:val="28"/>
          <w:szCs w:val="28"/>
          <w:lang w:val="kk-KZ"/>
        </w:rPr>
        <w:t>-</w:t>
      </w:r>
      <w:r w:rsidR="000362C9" w:rsidRPr="00721E90">
        <w:rPr>
          <w:sz w:val="28"/>
          <w:szCs w:val="28"/>
        </w:rPr>
        <w:t>2023)</w:t>
      </w:r>
    </w:p>
    <w:p w14:paraId="5065CC10" w14:textId="7D3B7F51" w:rsidR="000362C9" w:rsidRPr="00721E90" w:rsidRDefault="000362C9" w:rsidP="00F603B6">
      <w:pPr>
        <w:pStyle w:val="a7"/>
        <w:spacing w:before="0" w:beforeAutospacing="0" w:after="0" w:afterAutospacing="0"/>
        <w:ind w:firstLine="567"/>
        <w:jc w:val="both"/>
        <w:rPr>
          <w:sz w:val="28"/>
          <w:szCs w:val="28"/>
        </w:rPr>
      </w:pPr>
      <w:proofErr w:type="spellStart"/>
      <w:r w:rsidRPr="00721E90">
        <w:rPr>
          <w:sz w:val="28"/>
          <w:szCs w:val="28"/>
        </w:rPr>
        <w:lastRenderedPageBreak/>
        <w:t>Қазақстанда</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дамуы</w:t>
      </w:r>
      <w:proofErr w:type="spellEnd"/>
      <w:r w:rsidRPr="00721E90">
        <w:rPr>
          <w:sz w:val="28"/>
          <w:szCs w:val="28"/>
        </w:rPr>
        <w:t xml:space="preserve"> </w:t>
      </w:r>
      <w:proofErr w:type="spellStart"/>
      <w:r w:rsidRPr="00721E90">
        <w:rPr>
          <w:sz w:val="28"/>
          <w:szCs w:val="28"/>
        </w:rPr>
        <w:t>шамамен</w:t>
      </w:r>
      <w:proofErr w:type="spellEnd"/>
      <w:r w:rsidRPr="00721E90">
        <w:rPr>
          <w:sz w:val="28"/>
          <w:szCs w:val="28"/>
        </w:rPr>
        <w:t xml:space="preserve"> 2010 </w:t>
      </w:r>
      <w:proofErr w:type="spellStart"/>
      <w:r w:rsidRPr="00721E90">
        <w:rPr>
          <w:sz w:val="28"/>
          <w:szCs w:val="28"/>
        </w:rPr>
        <w:t>жылдан</w:t>
      </w:r>
      <w:proofErr w:type="spellEnd"/>
      <w:r w:rsidRPr="00721E90">
        <w:rPr>
          <w:sz w:val="28"/>
          <w:szCs w:val="28"/>
        </w:rPr>
        <w:t xml:space="preserve"> </w:t>
      </w:r>
      <w:proofErr w:type="spellStart"/>
      <w:r w:rsidRPr="00721E90">
        <w:rPr>
          <w:sz w:val="28"/>
          <w:szCs w:val="28"/>
        </w:rPr>
        <w:t>басталды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үдерісте</w:t>
      </w:r>
      <w:proofErr w:type="spellEnd"/>
      <w:r w:rsidRPr="00721E90">
        <w:rPr>
          <w:sz w:val="28"/>
          <w:szCs w:val="28"/>
        </w:rPr>
        <w:t xml:space="preserve"> Назарбаев </w:t>
      </w:r>
      <w:proofErr w:type="spellStart"/>
      <w:r w:rsidRPr="00721E90">
        <w:rPr>
          <w:sz w:val="28"/>
          <w:szCs w:val="28"/>
        </w:rPr>
        <w:t>Зияткерлік</w:t>
      </w:r>
      <w:proofErr w:type="spellEnd"/>
      <w:r w:rsidRPr="00721E90">
        <w:rPr>
          <w:sz w:val="28"/>
          <w:szCs w:val="28"/>
        </w:rPr>
        <w:t xml:space="preserve"> </w:t>
      </w:r>
      <w:proofErr w:type="spellStart"/>
      <w:r w:rsidRPr="00721E90">
        <w:rPr>
          <w:sz w:val="28"/>
          <w:szCs w:val="28"/>
        </w:rPr>
        <w:t>мектептері</w:t>
      </w:r>
      <w:proofErr w:type="spellEnd"/>
      <w:r w:rsidRPr="00721E90">
        <w:rPr>
          <w:sz w:val="28"/>
          <w:szCs w:val="28"/>
        </w:rPr>
        <w:t xml:space="preserve"> (</w:t>
      </w:r>
      <w:r w:rsidR="00665E15" w:rsidRPr="00721E90">
        <w:rPr>
          <w:sz w:val="28"/>
          <w:szCs w:val="28"/>
        </w:rPr>
        <w:t>НЗМ</w:t>
      </w:r>
      <w:r w:rsidRPr="00721E90">
        <w:rPr>
          <w:sz w:val="28"/>
          <w:szCs w:val="28"/>
        </w:rPr>
        <w:t>) STEM</w:t>
      </w:r>
      <w:r w:rsidR="00D00CE9" w:rsidRPr="00721E90">
        <w:rPr>
          <w:sz w:val="28"/>
          <w:szCs w:val="28"/>
        </w:rPr>
        <w:t>–</w:t>
      </w:r>
      <w:proofErr w:type="spellStart"/>
      <w:r w:rsidRPr="00721E90">
        <w:rPr>
          <w:sz w:val="28"/>
          <w:szCs w:val="28"/>
        </w:rPr>
        <w:t>бағдарланған</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бағдарламалары</w:t>
      </w:r>
      <w:proofErr w:type="spellEnd"/>
      <w:r w:rsidRPr="00721E90">
        <w:rPr>
          <w:sz w:val="28"/>
          <w:szCs w:val="28"/>
        </w:rPr>
        <w:t xml:space="preserve"> мен </w:t>
      </w:r>
      <w:proofErr w:type="spellStart"/>
      <w:r w:rsidRPr="00721E90">
        <w:rPr>
          <w:sz w:val="28"/>
          <w:szCs w:val="28"/>
        </w:rPr>
        <w:t>инновациялық</w:t>
      </w:r>
      <w:proofErr w:type="spellEnd"/>
      <w:r w:rsidRPr="00721E90">
        <w:rPr>
          <w:sz w:val="28"/>
          <w:szCs w:val="28"/>
        </w:rPr>
        <w:t xml:space="preserve">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тәсілдерді</w:t>
      </w:r>
      <w:proofErr w:type="spellEnd"/>
      <w:r w:rsidRPr="00721E90">
        <w:rPr>
          <w:sz w:val="28"/>
          <w:szCs w:val="28"/>
        </w:rPr>
        <w:t xml:space="preserve"> </w:t>
      </w:r>
      <w:proofErr w:type="spellStart"/>
      <w:r w:rsidRPr="00721E90">
        <w:rPr>
          <w:sz w:val="28"/>
          <w:szCs w:val="28"/>
        </w:rPr>
        <w:t>алғаш</w:t>
      </w:r>
      <w:proofErr w:type="spellEnd"/>
      <w:r w:rsidRPr="00721E90">
        <w:rPr>
          <w:sz w:val="28"/>
          <w:szCs w:val="28"/>
        </w:rPr>
        <w:t xml:space="preserve"> </w:t>
      </w:r>
      <w:proofErr w:type="spellStart"/>
      <w:r w:rsidRPr="00721E90">
        <w:rPr>
          <w:sz w:val="28"/>
          <w:szCs w:val="28"/>
        </w:rPr>
        <w:t>енгізген</w:t>
      </w:r>
      <w:proofErr w:type="spellEnd"/>
      <w:r w:rsidRPr="00721E90">
        <w:rPr>
          <w:sz w:val="28"/>
          <w:szCs w:val="28"/>
        </w:rPr>
        <w:t xml:space="preserve"> </w:t>
      </w:r>
      <w:proofErr w:type="spellStart"/>
      <w:r w:rsidRPr="00721E90">
        <w:rPr>
          <w:sz w:val="28"/>
          <w:szCs w:val="28"/>
        </w:rPr>
        <w:t>алдыңғы</w:t>
      </w:r>
      <w:proofErr w:type="spellEnd"/>
      <w:r w:rsidRPr="00721E90">
        <w:rPr>
          <w:sz w:val="28"/>
          <w:szCs w:val="28"/>
        </w:rPr>
        <w:t xml:space="preserve"> </w:t>
      </w:r>
      <w:proofErr w:type="spellStart"/>
      <w:r w:rsidRPr="00721E90">
        <w:rPr>
          <w:sz w:val="28"/>
          <w:szCs w:val="28"/>
        </w:rPr>
        <w:t>қатарлы</w:t>
      </w:r>
      <w:proofErr w:type="spellEnd"/>
      <w:r w:rsidRPr="00721E90">
        <w:rPr>
          <w:sz w:val="28"/>
          <w:szCs w:val="28"/>
        </w:rPr>
        <w:t xml:space="preserve"> </w:t>
      </w:r>
      <w:proofErr w:type="spellStart"/>
      <w:r w:rsidRPr="00721E90">
        <w:rPr>
          <w:sz w:val="28"/>
          <w:szCs w:val="28"/>
        </w:rPr>
        <w:t>институттар</w:t>
      </w:r>
      <w:proofErr w:type="spellEnd"/>
      <w:r w:rsidRPr="00721E90">
        <w:rPr>
          <w:sz w:val="28"/>
          <w:szCs w:val="28"/>
        </w:rPr>
        <w:t xml:space="preserve"> </w:t>
      </w:r>
      <w:proofErr w:type="spellStart"/>
      <w:r w:rsidRPr="00721E90">
        <w:rPr>
          <w:sz w:val="28"/>
          <w:szCs w:val="28"/>
        </w:rPr>
        <w:t>болды</w:t>
      </w:r>
      <w:proofErr w:type="spellEnd"/>
      <w:r w:rsidRPr="00721E90">
        <w:rPr>
          <w:sz w:val="28"/>
          <w:szCs w:val="28"/>
        </w:rPr>
        <w:t xml:space="preserve"> [</w:t>
      </w:r>
      <w:r w:rsidR="00976CB2" w:rsidRPr="00721E90">
        <w:rPr>
          <w:sz w:val="28"/>
          <w:szCs w:val="28"/>
        </w:rPr>
        <w:t>69</w:t>
      </w:r>
      <w:r w:rsidR="009C0552">
        <w:rPr>
          <w:sz w:val="28"/>
          <w:szCs w:val="28"/>
        </w:rPr>
        <w:t>,</w:t>
      </w:r>
      <w:r w:rsidR="00976CB2" w:rsidRPr="00721E90">
        <w:rPr>
          <w:sz w:val="28"/>
          <w:szCs w:val="28"/>
        </w:rPr>
        <w:t>70</w:t>
      </w:r>
      <w:r w:rsidRPr="00721E90">
        <w:rPr>
          <w:sz w:val="28"/>
          <w:szCs w:val="28"/>
        </w:rPr>
        <w:t xml:space="preserve">]. </w:t>
      </w:r>
      <w:r w:rsidR="00665E15" w:rsidRPr="00721E90">
        <w:rPr>
          <w:sz w:val="28"/>
          <w:szCs w:val="28"/>
        </w:rPr>
        <w:t>НЗМ</w:t>
      </w:r>
      <w:r w:rsidRPr="00721E90">
        <w:rPr>
          <w:sz w:val="28"/>
          <w:szCs w:val="28"/>
        </w:rPr>
        <w:t xml:space="preserve"> </w:t>
      </w:r>
      <w:proofErr w:type="spellStart"/>
      <w:r w:rsidRPr="00721E90">
        <w:rPr>
          <w:sz w:val="28"/>
          <w:szCs w:val="28"/>
        </w:rPr>
        <w:t>жүйесінің</w:t>
      </w:r>
      <w:proofErr w:type="spellEnd"/>
      <w:r w:rsidRPr="00721E90">
        <w:rPr>
          <w:sz w:val="28"/>
          <w:szCs w:val="28"/>
        </w:rPr>
        <w:t xml:space="preserve"> </w:t>
      </w:r>
      <w:proofErr w:type="spellStart"/>
      <w:r w:rsidRPr="00721E90">
        <w:rPr>
          <w:sz w:val="28"/>
          <w:szCs w:val="28"/>
        </w:rPr>
        <w:t>жетістігі</w:t>
      </w:r>
      <w:proofErr w:type="spellEnd"/>
      <w:r w:rsidRPr="00721E90">
        <w:rPr>
          <w:sz w:val="28"/>
          <w:szCs w:val="28"/>
        </w:rPr>
        <w:t xml:space="preserve"> </w:t>
      </w:r>
      <w:proofErr w:type="spellStart"/>
      <w:r w:rsidRPr="00721E90">
        <w:rPr>
          <w:sz w:val="28"/>
          <w:szCs w:val="28"/>
        </w:rPr>
        <w:t>біртіндеп</w:t>
      </w:r>
      <w:proofErr w:type="spellEnd"/>
      <w:r w:rsidRPr="00721E90">
        <w:rPr>
          <w:sz w:val="28"/>
          <w:szCs w:val="28"/>
        </w:rPr>
        <w:t xml:space="preserve"> </w:t>
      </w: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беретін</w:t>
      </w:r>
      <w:proofErr w:type="spellEnd"/>
      <w:r w:rsidRPr="00721E90">
        <w:rPr>
          <w:sz w:val="28"/>
          <w:szCs w:val="28"/>
        </w:rPr>
        <w:t xml:space="preserve"> </w:t>
      </w:r>
      <w:proofErr w:type="spellStart"/>
      <w:r w:rsidRPr="00721E90">
        <w:rPr>
          <w:sz w:val="28"/>
          <w:szCs w:val="28"/>
        </w:rPr>
        <w:t>мемлекеттік</w:t>
      </w:r>
      <w:proofErr w:type="spellEnd"/>
      <w:r w:rsidRPr="00721E90">
        <w:rPr>
          <w:sz w:val="28"/>
          <w:szCs w:val="28"/>
        </w:rPr>
        <w:t xml:space="preserve"> </w:t>
      </w:r>
      <w:proofErr w:type="spellStart"/>
      <w:r w:rsidRPr="00721E90">
        <w:rPr>
          <w:sz w:val="28"/>
          <w:szCs w:val="28"/>
        </w:rPr>
        <w:t>мектептерге</w:t>
      </w:r>
      <w:proofErr w:type="spellEnd"/>
      <w:r w:rsidRPr="00721E90">
        <w:rPr>
          <w:sz w:val="28"/>
          <w:szCs w:val="28"/>
        </w:rPr>
        <w:t xml:space="preserve"> де </w:t>
      </w:r>
      <w:proofErr w:type="spellStart"/>
      <w:r w:rsidRPr="00721E90">
        <w:rPr>
          <w:sz w:val="28"/>
          <w:szCs w:val="28"/>
        </w:rPr>
        <w:t>ықпал</w:t>
      </w:r>
      <w:proofErr w:type="spellEnd"/>
      <w:r w:rsidRPr="00721E90">
        <w:rPr>
          <w:sz w:val="28"/>
          <w:szCs w:val="28"/>
        </w:rPr>
        <w:t xml:space="preserve"> </w:t>
      </w:r>
      <w:proofErr w:type="spellStart"/>
      <w:r w:rsidRPr="00721E90">
        <w:rPr>
          <w:sz w:val="28"/>
          <w:szCs w:val="28"/>
        </w:rPr>
        <w:t>ете</w:t>
      </w:r>
      <w:proofErr w:type="spellEnd"/>
      <w:r w:rsidRPr="00721E90">
        <w:rPr>
          <w:sz w:val="28"/>
          <w:szCs w:val="28"/>
        </w:rPr>
        <w:t xml:space="preserve"> </w:t>
      </w:r>
      <w:proofErr w:type="spellStart"/>
      <w:r w:rsidRPr="00721E90">
        <w:rPr>
          <w:sz w:val="28"/>
          <w:szCs w:val="28"/>
        </w:rPr>
        <w:t>бастады</w:t>
      </w:r>
      <w:proofErr w:type="spellEnd"/>
      <w:r w:rsidRPr="00721E90">
        <w:rPr>
          <w:sz w:val="28"/>
          <w:szCs w:val="28"/>
        </w:rPr>
        <w:t xml:space="preserve">. </w:t>
      </w:r>
      <w:proofErr w:type="spellStart"/>
      <w:r w:rsidRPr="00721E90">
        <w:rPr>
          <w:sz w:val="28"/>
          <w:szCs w:val="28"/>
        </w:rPr>
        <w:t>Сонымен</w:t>
      </w:r>
      <w:proofErr w:type="spellEnd"/>
      <w:r w:rsidRPr="00721E90">
        <w:rPr>
          <w:sz w:val="28"/>
          <w:szCs w:val="28"/>
        </w:rPr>
        <w:t xml:space="preserve"> </w:t>
      </w:r>
      <w:proofErr w:type="spellStart"/>
      <w:r w:rsidRPr="00721E90">
        <w:rPr>
          <w:sz w:val="28"/>
          <w:szCs w:val="28"/>
        </w:rPr>
        <w:t>қатар</w:t>
      </w:r>
      <w:proofErr w:type="spellEnd"/>
      <w:r w:rsidRPr="00721E90">
        <w:rPr>
          <w:sz w:val="28"/>
          <w:szCs w:val="28"/>
        </w:rPr>
        <w:t xml:space="preserve">, </w:t>
      </w:r>
      <w:proofErr w:type="spellStart"/>
      <w:r w:rsidRPr="00721E90">
        <w:rPr>
          <w:sz w:val="28"/>
          <w:szCs w:val="28"/>
        </w:rPr>
        <w:t>EdTech</w:t>
      </w:r>
      <w:proofErr w:type="spellEnd"/>
      <w:r w:rsidRPr="00721E90">
        <w:rPr>
          <w:sz w:val="28"/>
          <w:szCs w:val="28"/>
        </w:rPr>
        <w:t xml:space="preserve"> </w:t>
      </w:r>
      <w:proofErr w:type="spellStart"/>
      <w:r w:rsidRPr="00721E90">
        <w:rPr>
          <w:sz w:val="28"/>
          <w:szCs w:val="28"/>
        </w:rPr>
        <w:t>стартаптарының</w:t>
      </w:r>
      <w:proofErr w:type="spellEnd"/>
      <w:r w:rsidRPr="00721E90">
        <w:rPr>
          <w:sz w:val="28"/>
          <w:szCs w:val="28"/>
        </w:rPr>
        <w:t xml:space="preserve"> </w:t>
      </w:r>
      <w:proofErr w:type="spellStart"/>
      <w:r w:rsidRPr="00721E90">
        <w:rPr>
          <w:sz w:val="28"/>
          <w:szCs w:val="28"/>
        </w:rPr>
        <w:t>дамуы</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платформаларының</w:t>
      </w:r>
      <w:proofErr w:type="spellEnd"/>
      <w:r w:rsidRPr="00721E90">
        <w:rPr>
          <w:sz w:val="28"/>
          <w:szCs w:val="28"/>
        </w:rPr>
        <w:t xml:space="preserve"> </w:t>
      </w:r>
      <w:proofErr w:type="spellStart"/>
      <w:r w:rsidRPr="00721E90">
        <w:rPr>
          <w:sz w:val="28"/>
          <w:szCs w:val="28"/>
        </w:rPr>
        <w:t>кеңеюі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халықаралық</w:t>
      </w:r>
      <w:proofErr w:type="spellEnd"/>
      <w:r w:rsidRPr="00721E90">
        <w:rPr>
          <w:sz w:val="28"/>
          <w:szCs w:val="28"/>
        </w:rPr>
        <w:t xml:space="preserve"> </w:t>
      </w:r>
      <w:proofErr w:type="spellStart"/>
      <w:r w:rsidRPr="00721E90">
        <w:rPr>
          <w:sz w:val="28"/>
          <w:szCs w:val="28"/>
        </w:rPr>
        <w:t>ынтымақтастықтар</w:t>
      </w:r>
      <w:proofErr w:type="spellEnd"/>
      <w:r w:rsidR="00F603B6" w:rsidRPr="00721E90">
        <w:rPr>
          <w:sz w:val="28"/>
          <w:szCs w:val="28"/>
          <w:lang w:val="kk-KZ"/>
        </w:rPr>
        <w:t xml:space="preserve"> </w:t>
      </w:r>
      <w:proofErr w:type="spellStart"/>
      <w:r w:rsidRPr="00721E90">
        <w:rPr>
          <w:sz w:val="28"/>
          <w:szCs w:val="28"/>
        </w:rPr>
        <w:t>Қазақстандағы</w:t>
      </w:r>
      <w:proofErr w:type="spellEnd"/>
      <w:r w:rsidRPr="00721E90">
        <w:rPr>
          <w:sz w:val="28"/>
          <w:szCs w:val="28"/>
        </w:rPr>
        <w:t xml:space="preserve"> STEM </w:t>
      </w:r>
      <w:proofErr w:type="spellStart"/>
      <w:r w:rsidRPr="00721E90">
        <w:rPr>
          <w:sz w:val="28"/>
          <w:szCs w:val="28"/>
        </w:rPr>
        <w:t>бастамаларының</w:t>
      </w:r>
      <w:proofErr w:type="spellEnd"/>
      <w:r w:rsidRPr="00721E90">
        <w:rPr>
          <w:sz w:val="28"/>
          <w:szCs w:val="28"/>
        </w:rPr>
        <w:t xml:space="preserve"> </w:t>
      </w:r>
      <w:proofErr w:type="spellStart"/>
      <w:r w:rsidRPr="00721E90">
        <w:rPr>
          <w:sz w:val="28"/>
          <w:szCs w:val="28"/>
        </w:rPr>
        <w:t>ілгерілеуіне</w:t>
      </w:r>
      <w:proofErr w:type="spellEnd"/>
      <w:r w:rsidRPr="00721E90">
        <w:rPr>
          <w:sz w:val="28"/>
          <w:szCs w:val="28"/>
        </w:rPr>
        <w:t xml:space="preserve"> </w:t>
      </w:r>
      <w:proofErr w:type="spellStart"/>
      <w:r w:rsidRPr="00721E90">
        <w:rPr>
          <w:sz w:val="28"/>
          <w:szCs w:val="28"/>
        </w:rPr>
        <w:t>елеулі</w:t>
      </w:r>
      <w:proofErr w:type="spellEnd"/>
      <w:r w:rsidRPr="00721E90">
        <w:rPr>
          <w:sz w:val="28"/>
          <w:szCs w:val="28"/>
        </w:rPr>
        <w:t xml:space="preserve"> </w:t>
      </w:r>
      <w:proofErr w:type="spellStart"/>
      <w:r w:rsidRPr="00721E90">
        <w:rPr>
          <w:sz w:val="28"/>
          <w:szCs w:val="28"/>
        </w:rPr>
        <w:t>үлес</w:t>
      </w:r>
      <w:proofErr w:type="spellEnd"/>
      <w:r w:rsidRPr="00721E90">
        <w:rPr>
          <w:sz w:val="28"/>
          <w:szCs w:val="28"/>
        </w:rPr>
        <w:t xml:space="preserve"> </w:t>
      </w:r>
      <w:proofErr w:type="spellStart"/>
      <w:r w:rsidRPr="00721E90">
        <w:rPr>
          <w:sz w:val="28"/>
          <w:szCs w:val="28"/>
        </w:rPr>
        <w:t>қосты</w:t>
      </w:r>
      <w:proofErr w:type="spellEnd"/>
      <w:r w:rsidRPr="00721E90">
        <w:rPr>
          <w:sz w:val="28"/>
          <w:szCs w:val="28"/>
        </w:rPr>
        <w:t>.</w:t>
      </w:r>
    </w:p>
    <w:p w14:paraId="6C525A00" w14:textId="2D62FDB9" w:rsidR="000362C9" w:rsidRPr="009C0552" w:rsidRDefault="006F1AD2" w:rsidP="008670DE">
      <w:pPr>
        <w:pStyle w:val="a7"/>
        <w:spacing w:before="0" w:beforeAutospacing="0" w:after="0" w:afterAutospacing="0"/>
        <w:ind w:firstLine="567"/>
        <w:jc w:val="both"/>
        <w:rPr>
          <w:sz w:val="28"/>
          <w:szCs w:val="28"/>
          <w:lang w:val="kk-KZ"/>
        </w:rPr>
      </w:pPr>
      <w:r w:rsidRPr="00721E90">
        <w:rPr>
          <w:sz w:val="28"/>
          <w:szCs w:val="28"/>
          <w:lang w:val="kk-KZ"/>
        </w:rPr>
        <w:t xml:space="preserve">Т. </w:t>
      </w:r>
      <w:r w:rsidR="00F603B6" w:rsidRPr="00721E90">
        <w:rPr>
          <w:sz w:val="28"/>
          <w:szCs w:val="28"/>
          <w:lang w:val="kk-KZ"/>
        </w:rPr>
        <w:t>Бақытқазы және әріптестері</w:t>
      </w:r>
      <w:r w:rsidR="000362C9" w:rsidRPr="00721E90">
        <w:rPr>
          <w:sz w:val="28"/>
          <w:szCs w:val="28"/>
        </w:rPr>
        <w:t xml:space="preserve"> </w:t>
      </w:r>
      <w:proofErr w:type="spellStart"/>
      <w:r w:rsidR="000362C9" w:rsidRPr="00721E90">
        <w:rPr>
          <w:sz w:val="28"/>
          <w:szCs w:val="28"/>
        </w:rPr>
        <w:t>өз</w:t>
      </w:r>
      <w:proofErr w:type="spellEnd"/>
      <w:r w:rsidR="000362C9" w:rsidRPr="00721E90">
        <w:rPr>
          <w:sz w:val="28"/>
          <w:szCs w:val="28"/>
        </w:rPr>
        <w:t xml:space="preserve"> </w:t>
      </w:r>
      <w:proofErr w:type="spellStart"/>
      <w:r w:rsidR="000362C9" w:rsidRPr="00721E90">
        <w:rPr>
          <w:sz w:val="28"/>
          <w:szCs w:val="28"/>
        </w:rPr>
        <w:t>зерттеу</w:t>
      </w:r>
      <w:proofErr w:type="spellEnd"/>
      <w:r w:rsidR="00F603B6" w:rsidRPr="00721E90">
        <w:rPr>
          <w:sz w:val="28"/>
          <w:szCs w:val="28"/>
          <w:lang w:val="kk-KZ"/>
        </w:rPr>
        <w:t>лер</w:t>
      </w:r>
      <w:proofErr w:type="spellStart"/>
      <w:r w:rsidR="000362C9" w:rsidRPr="00721E90">
        <w:rPr>
          <w:sz w:val="28"/>
          <w:szCs w:val="28"/>
        </w:rPr>
        <w:t>інде</w:t>
      </w:r>
      <w:proofErr w:type="spellEnd"/>
      <w:r w:rsidR="000362C9" w:rsidRPr="00721E90">
        <w:rPr>
          <w:sz w:val="28"/>
          <w:szCs w:val="28"/>
        </w:rPr>
        <w:t xml:space="preserve"> </w:t>
      </w:r>
      <w:proofErr w:type="spellStart"/>
      <w:r w:rsidR="000362C9" w:rsidRPr="00721E90">
        <w:rPr>
          <w:sz w:val="28"/>
          <w:szCs w:val="28"/>
        </w:rPr>
        <w:t>ұлттық</w:t>
      </w:r>
      <w:proofErr w:type="spellEnd"/>
      <w:r w:rsidR="000362C9" w:rsidRPr="00721E90">
        <w:rPr>
          <w:sz w:val="28"/>
          <w:szCs w:val="28"/>
        </w:rPr>
        <w:t xml:space="preserve"> </w:t>
      </w:r>
      <w:proofErr w:type="spellStart"/>
      <w:r w:rsidR="000362C9" w:rsidRPr="00721E90">
        <w:rPr>
          <w:sz w:val="28"/>
          <w:szCs w:val="28"/>
        </w:rPr>
        <w:t>басымдықтар</w:t>
      </w:r>
      <w:proofErr w:type="spellEnd"/>
      <w:r w:rsidR="000362C9" w:rsidRPr="00721E90">
        <w:rPr>
          <w:sz w:val="28"/>
          <w:szCs w:val="28"/>
        </w:rPr>
        <w:t xml:space="preserve"> мен </w:t>
      </w:r>
      <w:proofErr w:type="spellStart"/>
      <w:r w:rsidR="000362C9" w:rsidRPr="00721E90">
        <w:rPr>
          <w:sz w:val="28"/>
          <w:szCs w:val="28"/>
        </w:rPr>
        <w:t>мәдени</w:t>
      </w:r>
      <w:proofErr w:type="spellEnd"/>
      <w:r w:rsidR="000362C9" w:rsidRPr="00721E90">
        <w:rPr>
          <w:sz w:val="28"/>
          <w:szCs w:val="28"/>
        </w:rPr>
        <w:t xml:space="preserve"> </w:t>
      </w:r>
      <w:proofErr w:type="spellStart"/>
      <w:r w:rsidR="000362C9" w:rsidRPr="00721E90">
        <w:rPr>
          <w:sz w:val="28"/>
          <w:szCs w:val="28"/>
        </w:rPr>
        <w:t>контекстің</w:t>
      </w:r>
      <w:proofErr w:type="spellEnd"/>
      <w:r w:rsidR="000362C9" w:rsidRPr="00721E90">
        <w:rPr>
          <w:sz w:val="28"/>
          <w:szCs w:val="28"/>
        </w:rPr>
        <w:t xml:space="preserve"> </w:t>
      </w:r>
      <w:proofErr w:type="spellStart"/>
      <w:r w:rsidR="000362C9" w:rsidRPr="00721E90">
        <w:rPr>
          <w:sz w:val="28"/>
          <w:szCs w:val="28"/>
        </w:rPr>
        <w:t>Қазақстан</w:t>
      </w:r>
      <w:proofErr w:type="spellEnd"/>
      <w:r w:rsidR="000362C9" w:rsidRPr="00721E90">
        <w:rPr>
          <w:sz w:val="28"/>
          <w:szCs w:val="28"/>
        </w:rPr>
        <w:t xml:space="preserve"> мен АҚШ</w:t>
      </w:r>
      <w:r w:rsidR="00D00CE9" w:rsidRPr="00721E90">
        <w:rPr>
          <w:sz w:val="28"/>
          <w:szCs w:val="28"/>
        </w:rPr>
        <w:t>–</w:t>
      </w:r>
      <w:proofErr w:type="spellStart"/>
      <w:r w:rsidR="000362C9" w:rsidRPr="00721E90">
        <w:rPr>
          <w:sz w:val="28"/>
          <w:szCs w:val="28"/>
        </w:rPr>
        <w:t>тағы</w:t>
      </w:r>
      <w:proofErr w:type="spellEnd"/>
      <w:r w:rsidR="000362C9" w:rsidRPr="00721E90">
        <w:rPr>
          <w:sz w:val="28"/>
          <w:szCs w:val="28"/>
        </w:rPr>
        <w:t xml:space="preserve"> STEM </w:t>
      </w:r>
      <w:proofErr w:type="spellStart"/>
      <w:r w:rsidR="000362C9" w:rsidRPr="00721E90">
        <w:rPr>
          <w:sz w:val="28"/>
          <w:szCs w:val="28"/>
        </w:rPr>
        <w:t>білім</w:t>
      </w:r>
      <w:proofErr w:type="spellEnd"/>
      <w:r w:rsidR="000362C9" w:rsidRPr="00721E90">
        <w:rPr>
          <w:sz w:val="28"/>
          <w:szCs w:val="28"/>
        </w:rPr>
        <w:t xml:space="preserve"> беру </w:t>
      </w:r>
      <w:proofErr w:type="spellStart"/>
      <w:r w:rsidR="000362C9" w:rsidRPr="00721E90">
        <w:rPr>
          <w:sz w:val="28"/>
          <w:szCs w:val="28"/>
        </w:rPr>
        <w:t>жүйесінің</w:t>
      </w:r>
      <w:proofErr w:type="spellEnd"/>
      <w:r w:rsidR="000362C9" w:rsidRPr="00721E90">
        <w:rPr>
          <w:sz w:val="28"/>
          <w:szCs w:val="28"/>
        </w:rPr>
        <w:t xml:space="preserve"> </w:t>
      </w:r>
      <w:proofErr w:type="spellStart"/>
      <w:r w:rsidR="000362C9" w:rsidRPr="00721E90">
        <w:rPr>
          <w:sz w:val="28"/>
          <w:szCs w:val="28"/>
        </w:rPr>
        <w:t>қалыптасуына</w:t>
      </w:r>
      <w:proofErr w:type="spellEnd"/>
      <w:r w:rsidR="000362C9" w:rsidRPr="00721E90">
        <w:rPr>
          <w:sz w:val="28"/>
          <w:szCs w:val="28"/>
        </w:rPr>
        <w:t xml:space="preserve"> </w:t>
      </w:r>
      <w:proofErr w:type="spellStart"/>
      <w:r w:rsidR="000362C9" w:rsidRPr="00721E90">
        <w:rPr>
          <w:sz w:val="28"/>
          <w:szCs w:val="28"/>
        </w:rPr>
        <w:t>қалай</w:t>
      </w:r>
      <w:proofErr w:type="spellEnd"/>
      <w:r w:rsidR="000362C9" w:rsidRPr="00721E90">
        <w:rPr>
          <w:sz w:val="28"/>
          <w:szCs w:val="28"/>
        </w:rPr>
        <w:t xml:space="preserve"> </w:t>
      </w:r>
      <w:proofErr w:type="spellStart"/>
      <w:r w:rsidR="000362C9" w:rsidRPr="00721E90">
        <w:rPr>
          <w:sz w:val="28"/>
          <w:szCs w:val="28"/>
        </w:rPr>
        <w:t>әсер</w:t>
      </w:r>
      <w:proofErr w:type="spellEnd"/>
      <w:r w:rsidR="000362C9" w:rsidRPr="00721E90">
        <w:rPr>
          <w:sz w:val="28"/>
          <w:szCs w:val="28"/>
        </w:rPr>
        <w:t xml:space="preserve"> </w:t>
      </w:r>
      <w:proofErr w:type="spellStart"/>
      <w:r w:rsidR="000362C9" w:rsidRPr="00721E90">
        <w:rPr>
          <w:sz w:val="28"/>
          <w:szCs w:val="28"/>
        </w:rPr>
        <w:t>ететінін</w:t>
      </w:r>
      <w:proofErr w:type="spellEnd"/>
      <w:r w:rsidR="000362C9" w:rsidRPr="00721E90">
        <w:rPr>
          <w:sz w:val="28"/>
          <w:szCs w:val="28"/>
        </w:rPr>
        <w:t xml:space="preserve"> </w:t>
      </w:r>
      <w:proofErr w:type="spellStart"/>
      <w:r w:rsidR="000362C9" w:rsidRPr="00721E90">
        <w:rPr>
          <w:sz w:val="28"/>
          <w:szCs w:val="28"/>
        </w:rPr>
        <w:t>салыстырмалы</w:t>
      </w:r>
      <w:proofErr w:type="spellEnd"/>
      <w:r w:rsidR="000362C9" w:rsidRPr="00721E90">
        <w:rPr>
          <w:sz w:val="28"/>
          <w:szCs w:val="28"/>
        </w:rPr>
        <w:t xml:space="preserve"> </w:t>
      </w:r>
      <w:proofErr w:type="spellStart"/>
      <w:r w:rsidR="000362C9" w:rsidRPr="00721E90">
        <w:rPr>
          <w:sz w:val="28"/>
          <w:szCs w:val="28"/>
        </w:rPr>
        <w:t>тұрғыда</w:t>
      </w:r>
      <w:proofErr w:type="spellEnd"/>
      <w:r w:rsidR="000362C9" w:rsidRPr="00721E90">
        <w:rPr>
          <w:sz w:val="28"/>
          <w:szCs w:val="28"/>
        </w:rPr>
        <w:t xml:space="preserve"> </w:t>
      </w:r>
      <w:proofErr w:type="spellStart"/>
      <w:r w:rsidR="000362C9" w:rsidRPr="00721E90">
        <w:rPr>
          <w:sz w:val="28"/>
          <w:szCs w:val="28"/>
        </w:rPr>
        <w:t>талдайды</w:t>
      </w:r>
      <w:proofErr w:type="spellEnd"/>
      <w:r w:rsidR="009C0552">
        <w:rPr>
          <w:sz w:val="28"/>
          <w:szCs w:val="28"/>
        </w:rPr>
        <w:t xml:space="preserve"> </w:t>
      </w:r>
      <w:r w:rsidR="00344BE6" w:rsidRPr="00721E90">
        <w:rPr>
          <w:sz w:val="28"/>
          <w:szCs w:val="28"/>
        </w:rPr>
        <w:t>[</w:t>
      </w:r>
      <w:r w:rsidR="00344BE6" w:rsidRPr="00721E90">
        <w:rPr>
          <w:sz w:val="28"/>
          <w:szCs w:val="28"/>
          <w:lang w:val="kk-KZ"/>
        </w:rPr>
        <w:t>71</w:t>
      </w:r>
      <w:r w:rsidR="00344BE6" w:rsidRPr="00721E90">
        <w:rPr>
          <w:sz w:val="28"/>
          <w:szCs w:val="28"/>
        </w:rPr>
        <w:t>]</w:t>
      </w:r>
      <w:r w:rsidR="000362C9" w:rsidRPr="00721E90">
        <w:rPr>
          <w:sz w:val="28"/>
          <w:szCs w:val="28"/>
        </w:rPr>
        <w:t xml:space="preserve">. </w:t>
      </w:r>
      <w:r w:rsidRPr="00721E90">
        <w:rPr>
          <w:sz w:val="28"/>
          <w:szCs w:val="28"/>
          <w:lang w:val="kk-KZ"/>
        </w:rPr>
        <w:t xml:space="preserve">А.Е.  </w:t>
      </w:r>
      <w:r w:rsidR="00F603B6" w:rsidRPr="00721E90">
        <w:rPr>
          <w:sz w:val="28"/>
          <w:szCs w:val="28"/>
          <w:lang w:val="kk-KZ"/>
        </w:rPr>
        <w:t>Әбілқасымова әріптестерімен жасаға зерттеулерде</w:t>
      </w:r>
      <w:r w:rsidR="000362C9" w:rsidRPr="009C0552">
        <w:rPr>
          <w:sz w:val="28"/>
          <w:szCs w:val="28"/>
          <w:lang w:val="kk-KZ"/>
        </w:rPr>
        <w:t xml:space="preserve"> «Цифрлық Қазақстан» бағдарламасы ел көлемінде IT және STEM бағыттарын интеграциялауды жеделдеткен негізгі факторлардың бірі болды</w:t>
      </w:r>
      <w:r w:rsidR="00F603B6" w:rsidRPr="00721E90">
        <w:rPr>
          <w:sz w:val="28"/>
          <w:szCs w:val="28"/>
          <w:lang w:val="kk-KZ"/>
        </w:rPr>
        <w:t xml:space="preserve"> деп есептейді</w:t>
      </w:r>
      <w:r w:rsidR="000362C9" w:rsidRPr="009C0552">
        <w:rPr>
          <w:sz w:val="28"/>
          <w:szCs w:val="28"/>
          <w:lang w:val="kk-KZ"/>
        </w:rPr>
        <w:t xml:space="preserve"> [</w:t>
      </w:r>
      <w:r w:rsidR="00976CB2" w:rsidRPr="009C0552">
        <w:rPr>
          <w:sz w:val="28"/>
          <w:szCs w:val="28"/>
          <w:lang w:val="kk-KZ"/>
        </w:rPr>
        <w:t>35,</w:t>
      </w:r>
      <w:r w:rsidR="009C0552" w:rsidRPr="009C0552">
        <w:rPr>
          <w:sz w:val="28"/>
          <w:szCs w:val="28"/>
          <w:lang w:val="kk-KZ"/>
        </w:rPr>
        <w:t xml:space="preserve"> </w:t>
      </w:r>
      <w:r w:rsidR="00976CB2" w:rsidRPr="009C0552">
        <w:rPr>
          <w:sz w:val="28"/>
          <w:szCs w:val="28"/>
          <w:lang w:val="kk-KZ"/>
        </w:rPr>
        <w:t>41</w:t>
      </w:r>
      <w:r w:rsidR="000362C9" w:rsidRPr="009C0552">
        <w:rPr>
          <w:sz w:val="28"/>
          <w:szCs w:val="28"/>
          <w:lang w:val="kk-KZ"/>
        </w:rPr>
        <w:t>].</w:t>
      </w:r>
    </w:p>
    <w:p w14:paraId="2E53AA30" w14:textId="2B6ECC06" w:rsidR="000362C9" w:rsidRPr="0036336E" w:rsidRDefault="000362C9" w:rsidP="008670DE">
      <w:pPr>
        <w:pStyle w:val="a7"/>
        <w:spacing w:before="0" w:beforeAutospacing="0" w:after="0" w:afterAutospacing="0"/>
        <w:ind w:firstLine="567"/>
        <w:jc w:val="both"/>
        <w:rPr>
          <w:sz w:val="28"/>
          <w:szCs w:val="28"/>
          <w:lang w:val="kk-KZ"/>
        </w:rPr>
      </w:pPr>
      <w:r w:rsidRPr="0036336E">
        <w:rPr>
          <w:sz w:val="28"/>
          <w:szCs w:val="28"/>
          <w:lang w:val="kk-KZ"/>
        </w:rPr>
        <w:t>Сонымен қатар, OECD (2021) есебінде Қазақстандағы STEM білім беру жүйесі әлі де елеулі жетілдіруді қажет ететіні атап көрсетілген. Инфрақұрылымдық кемшіліктер, заманауи зертханалар мен оқу ресурстарының жетіспеуі, сондай</w:t>
      </w:r>
      <w:r w:rsidR="00D00CE9" w:rsidRPr="0036336E">
        <w:rPr>
          <w:sz w:val="28"/>
          <w:szCs w:val="28"/>
          <w:lang w:val="kk-KZ"/>
        </w:rPr>
        <w:t>–</w:t>
      </w:r>
      <w:r w:rsidRPr="0036336E">
        <w:rPr>
          <w:sz w:val="28"/>
          <w:szCs w:val="28"/>
          <w:lang w:val="kk-KZ"/>
        </w:rPr>
        <w:t>ақ мұғалімдердің кәсіби даярлығының біркелкі болмауы — әсіресе ауылдық аймақтарда — негізгі кедергілердің қатарында қалып отыр [</w:t>
      </w:r>
      <w:r w:rsidR="009A17E5" w:rsidRPr="0036336E">
        <w:rPr>
          <w:sz w:val="28"/>
          <w:szCs w:val="28"/>
          <w:lang w:val="kk-KZ"/>
        </w:rPr>
        <w:t>35</w:t>
      </w:r>
      <w:r w:rsidR="009C0552" w:rsidRPr="0036336E">
        <w:rPr>
          <w:sz w:val="28"/>
          <w:szCs w:val="28"/>
          <w:lang w:val="kk-KZ"/>
        </w:rPr>
        <w:t>,</w:t>
      </w:r>
      <w:r w:rsidR="00D61854" w:rsidRPr="00D61854">
        <w:rPr>
          <w:sz w:val="28"/>
          <w:szCs w:val="28"/>
          <w:lang w:val="kk-KZ"/>
        </w:rPr>
        <w:t xml:space="preserve"> </w:t>
      </w:r>
      <w:r w:rsidR="0075631D" w:rsidRPr="00721E90">
        <w:rPr>
          <w:sz w:val="28"/>
          <w:szCs w:val="28"/>
          <w:lang w:val="kk-KZ"/>
        </w:rPr>
        <w:t>3</w:t>
      </w:r>
      <w:r w:rsidRPr="0036336E">
        <w:rPr>
          <w:sz w:val="28"/>
          <w:szCs w:val="28"/>
          <w:lang w:val="kk-KZ"/>
        </w:rPr>
        <w:t>]. Осы мәселелерді шешу мақсатында Назарбаев Университеті мен халықаралық серіктестер ұйымдастыратын семинарлар мен біліктілікті арттыру курстары мұғалімдердің кәсіби құзыреттілігін дамытуда барған сайын маңызды рөл атқарып келеді.</w:t>
      </w:r>
    </w:p>
    <w:p w14:paraId="5AB4B466" w14:textId="2687F966" w:rsidR="000362C9" w:rsidRPr="002C57E5" w:rsidRDefault="000362C9" w:rsidP="008670DE">
      <w:pPr>
        <w:pStyle w:val="a7"/>
        <w:spacing w:before="0" w:beforeAutospacing="0" w:after="0" w:afterAutospacing="0"/>
        <w:ind w:firstLine="567"/>
        <w:jc w:val="both"/>
        <w:rPr>
          <w:sz w:val="28"/>
          <w:szCs w:val="28"/>
          <w:lang w:val="kk-KZ"/>
        </w:rPr>
      </w:pPr>
      <w:r w:rsidRPr="002C57E5">
        <w:rPr>
          <w:sz w:val="28"/>
          <w:szCs w:val="28"/>
          <w:lang w:val="kk-KZ"/>
        </w:rPr>
        <w:t xml:space="preserve">Бұл тұжырымдарды </w:t>
      </w:r>
      <w:r w:rsidR="006F1AD2" w:rsidRPr="00721E90">
        <w:rPr>
          <w:sz w:val="28"/>
          <w:szCs w:val="28"/>
          <w:lang w:val="kk-KZ"/>
        </w:rPr>
        <w:t xml:space="preserve">Т. </w:t>
      </w:r>
      <w:r w:rsidR="00F603B6" w:rsidRPr="00721E90">
        <w:rPr>
          <w:sz w:val="28"/>
          <w:szCs w:val="28"/>
          <w:lang w:val="kk-KZ"/>
        </w:rPr>
        <w:t>Бақытқазы және әріптестері</w:t>
      </w:r>
      <w:r w:rsidR="00F603B6" w:rsidRPr="002C57E5">
        <w:rPr>
          <w:sz w:val="28"/>
          <w:szCs w:val="28"/>
          <w:lang w:val="kk-KZ"/>
        </w:rPr>
        <w:t xml:space="preserve"> </w:t>
      </w:r>
      <w:r w:rsidR="00F603B6" w:rsidRPr="00721E90">
        <w:rPr>
          <w:sz w:val="28"/>
          <w:szCs w:val="28"/>
          <w:lang w:val="kk-KZ"/>
        </w:rPr>
        <w:t xml:space="preserve"> </w:t>
      </w:r>
      <w:r w:rsidRPr="002C57E5">
        <w:rPr>
          <w:sz w:val="28"/>
          <w:szCs w:val="28"/>
          <w:lang w:val="kk-KZ"/>
        </w:rPr>
        <w:t>(2024) жүргізген зерттеу де қуаттайды. Аталған зерттеуде қазақстандық физика пәні мұғалімдерінің STEM білім беруді енгізу барысындағы педагогикалық мүмкіндіктері мен нақты қажеттіліктері қарастырылған. Нәтижелер, әсіресе ресурсы шектеулі мектептерде, жергілікті ерекшеліктерге бейімделген оқыту бағдарламалары мен тұрақты әдістемелік қолдауға деген сұраныстың жоғары екенін көрсетеді</w:t>
      </w:r>
      <w:r w:rsidR="00A5555B" w:rsidRPr="00721E90">
        <w:rPr>
          <w:sz w:val="28"/>
          <w:szCs w:val="28"/>
          <w:lang w:val="kk-KZ"/>
        </w:rPr>
        <w:t xml:space="preserve"> </w:t>
      </w:r>
      <w:r w:rsidR="00344BE6" w:rsidRPr="002C57E5">
        <w:rPr>
          <w:sz w:val="28"/>
          <w:szCs w:val="28"/>
          <w:lang w:val="kk-KZ"/>
        </w:rPr>
        <w:t>[</w:t>
      </w:r>
      <w:r w:rsidR="00344BE6" w:rsidRPr="00721E90">
        <w:rPr>
          <w:sz w:val="28"/>
          <w:szCs w:val="28"/>
          <w:lang w:val="kk-KZ"/>
        </w:rPr>
        <w:t>39</w:t>
      </w:r>
      <w:r w:rsidR="00344BE6" w:rsidRPr="002C57E5">
        <w:rPr>
          <w:sz w:val="28"/>
          <w:szCs w:val="28"/>
          <w:lang w:val="kk-KZ"/>
        </w:rPr>
        <w:t>]</w:t>
      </w:r>
      <w:r w:rsidRPr="002C57E5">
        <w:rPr>
          <w:sz w:val="28"/>
          <w:szCs w:val="28"/>
          <w:lang w:val="kk-KZ"/>
        </w:rPr>
        <w:t>.</w:t>
      </w:r>
    </w:p>
    <w:p w14:paraId="61799966" w14:textId="3B1633C7" w:rsidR="000362C9" w:rsidRPr="002C57E5" w:rsidRDefault="000362C9" w:rsidP="008670DE">
      <w:pPr>
        <w:pStyle w:val="a7"/>
        <w:spacing w:before="0" w:beforeAutospacing="0" w:after="0" w:afterAutospacing="0"/>
        <w:ind w:firstLine="567"/>
        <w:jc w:val="both"/>
        <w:rPr>
          <w:sz w:val="28"/>
          <w:szCs w:val="28"/>
          <w:lang w:val="kk-KZ"/>
        </w:rPr>
      </w:pPr>
      <w:r w:rsidRPr="002C57E5">
        <w:rPr>
          <w:sz w:val="28"/>
          <w:szCs w:val="28"/>
          <w:lang w:val="kk-KZ"/>
        </w:rPr>
        <w:t xml:space="preserve">Бұл қорытындылар STEM білім берудің тиімділігі мұғалімдердің үздіксіз кәсіби дамуына тікелей байланысты екенін көрсететін кең ауқымды ғылыми еңбектермен үндеседі </w:t>
      </w:r>
      <w:r w:rsidR="00437DE0" w:rsidRPr="00592784">
        <w:rPr>
          <w:sz w:val="28"/>
          <w:szCs w:val="28"/>
          <w:lang w:val="kk-KZ"/>
        </w:rPr>
        <w:t>[19,</w:t>
      </w:r>
      <w:r w:rsidR="00DC560B" w:rsidRPr="00592784">
        <w:rPr>
          <w:sz w:val="28"/>
          <w:szCs w:val="28"/>
          <w:lang w:val="kk-KZ"/>
        </w:rPr>
        <w:t xml:space="preserve"> с.</w:t>
      </w:r>
      <w:r w:rsidR="00592784" w:rsidRPr="00592784">
        <w:rPr>
          <w:sz w:val="28"/>
          <w:szCs w:val="28"/>
          <w:lang w:val="kk-KZ"/>
        </w:rPr>
        <w:t xml:space="preserve"> 150</w:t>
      </w:r>
      <w:r w:rsidR="00DC560B" w:rsidRPr="00592784">
        <w:rPr>
          <w:sz w:val="28"/>
          <w:szCs w:val="28"/>
          <w:lang w:val="kk-KZ"/>
        </w:rPr>
        <w:t xml:space="preserve">; </w:t>
      </w:r>
      <w:r w:rsidR="00437DE0" w:rsidRPr="00592784">
        <w:rPr>
          <w:sz w:val="28"/>
          <w:szCs w:val="28"/>
          <w:lang w:val="kk-KZ"/>
        </w:rPr>
        <w:t>20</w:t>
      </w:r>
      <w:r w:rsidR="00DC560B" w:rsidRPr="00592784">
        <w:rPr>
          <w:sz w:val="28"/>
          <w:szCs w:val="28"/>
          <w:lang w:val="kk-KZ"/>
        </w:rPr>
        <w:t>, с.</w:t>
      </w:r>
      <w:r w:rsidR="00592784" w:rsidRPr="00592784">
        <w:rPr>
          <w:sz w:val="28"/>
          <w:szCs w:val="28"/>
          <w:lang w:val="kk-KZ"/>
        </w:rPr>
        <w:t xml:space="preserve"> 62</w:t>
      </w:r>
      <w:r w:rsidR="00437DE0" w:rsidRPr="00592784">
        <w:rPr>
          <w:sz w:val="28"/>
          <w:szCs w:val="28"/>
          <w:lang w:val="kk-KZ"/>
        </w:rPr>
        <w:t>].</w:t>
      </w:r>
      <w:r w:rsidRPr="002C57E5">
        <w:rPr>
          <w:sz w:val="28"/>
          <w:szCs w:val="28"/>
          <w:lang w:val="kk-KZ"/>
        </w:rPr>
        <w:t xml:space="preserve"> Аталған тұжырым </w:t>
      </w:r>
      <w:r w:rsidR="000B53AA" w:rsidRPr="002C57E5">
        <w:rPr>
          <w:sz w:val="28"/>
          <w:szCs w:val="28"/>
          <w:lang w:val="kk-KZ"/>
        </w:rPr>
        <w:t xml:space="preserve">Н. </w:t>
      </w:r>
      <w:r w:rsidR="005D5D75" w:rsidRPr="002C57E5">
        <w:rPr>
          <w:sz w:val="28"/>
          <w:szCs w:val="28"/>
          <w:lang w:val="kk-KZ"/>
        </w:rPr>
        <w:t>Ж</w:t>
      </w:r>
      <w:r w:rsidR="005D5D75" w:rsidRPr="00721E90">
        <w:rPr>
          <w:sz w:val="28"/>
          <w:szCs w:val="28"/>
          <w:lang w:val="kk-KZ"/>
        </w:rPr>
        <w:t>ұмабай және оның әріптемтерінің</w:t>
      </w:r>
      <w:r w:rsidRPr="002C57E5">
        <w:rPr>
          <w:sz w:val="28"/>
          <w:szCs w:val="28"/>
          <w:lang w:val="kk-KZ"/>
        </w:rPr>
        <w:t xml:space="preserve"> (2024)</w:t>
      </w:r>
      <w:r w:rsidR="005D5D75" w:rsidRPr="00721E90">
        <w:rPr>
          <w:sz w:val="28"/>
          <w:szCs w:val="28"/>
          <w:lang w:val="kk-KZ"/>
        </w:rPr>
        <w:t xml:space="preserve"> </w:t>
      </w:r>
      <w:r w:rsidRPr="002C57E5">
        <w:rPr>
          <w:sz w:val="28"/>
          <w:szCs w:val="28"/>
          <w:lang w:val="kk-KZ"/>
        </w:rPr>
        <w:t>зерттеулерімен де сәйкес келеді, онда оқушылардың математикалық қабілеттерін субъективті қабылдауы, оқуға деген қызығушылығы және мұғалім мен оқушы арасындағы қарым</w:t>
      </w:r>
      <w:r w:rsidR="00D00CE9" w:rsidRPr="002C57E5">
        <w:rPr>
          <w:sz w:val="28"/>
          <w:szCs w:val="28"/>
          <w:lang w:val="kk-KZ"/>
        </w:rPr>
        <w:t>–</w:t>
      </w:r>
      <w:r w:rsidRPr="002C57E5">
        <w:rPr>
          <w:sz w:val="28"/>
          <w:szCs w:val="28"/>
          <w:lang w:val="kk-KZ"/>
        </w:rPr>
        <w:t>қатынастың STEM</w:t>
      </w:r>
      <w:r w:rsidR="00D00CE9" w:rsidRPr="002C57E5">
        <w:rPr>
          <w:sz w:val="28"/>
          <w:szCs w:val="28"/>
          <w:lang w:val="kk-KZ"/>
        </w:rPr>
        <w:t>–</w:t>
      </w:r>
      <w:r w:rsidRPr="002C57E5">
        <w:rPr>
          <w:sz w:val="28"/>
          <w:szCs w:val="28"/>
          <w:lang w:val="kk-KZ"/>
        </w:rPr>
        <w:t xml:space="preserve">ге тартылуға әсері талданған. Бұл нәтижелер STEM педагогикасында формалды мұғалім даярлығымен қатар мотивациялық және тұлғааралық факторлардың маңыздылығын айқындайды. Ұлыбритания тәжірибесі STEM оқытудың жоғары сапасын қамтамасыз ету үшін тұрақты әрі жүйелі кәсіби даму жүйелерінің шешуші рөл атқаратынын көрсетеді </w:t>
      </w:r>
      <w:r w:rsidR="00DB5797" w:rsidRPr="002C57E5">
        <w:rPr>
          <w:sz w:val="28"/>
          <w:szCs w:val="28"/>
          <w:lang w:val="kk-KZ"/>
        </w:rPr>
        <w:t>[63]</w:t>
      </w:r>
      <w:r w:rsidRPr="002C57E5">
        <w:rPr>
          <w:sz w:val="28"/>
          <w:szCs w:val="28"/>
          <w:lang w:val="kk-KZ"/>
        </w:rPr>
        <w:t>. Қазақстанда бұл бағытта алғашқы қадамдар жасалғанымен, STEM мұғалімдеріне арналған ұлттық деңгейде әділ әрі институционалданған үздіксіз кәсіби даму (CPD) жүйесін қалыптастыру қажеттілігі айқын байқалады.</w:t>
      </w:r>
    </w:p>
    <w:p w14:paraId="10FED0EC" w14:textId="44C24FD5" w:rsidR="000362C9" w:rsidRPr="002C57E5" w:rsidRDefault="000362C9" w:rsidP="008670DE">
      <w:pPr>
        <w:pStyle w:val="a7"/>
        <w:spacing w:before="0" w:beforeAutospacing="0" w:after="0" w:afterAutospacing="0"/>
        <w:ind w:firstLine="567"/>
        <w:jc w:val="both"/>
        <w:rPr>
          <w:sz w:val="28"/>
          <w:szCs w:val="28"/>
          <w:lang w:val="kk-KZ"/>
        </w:rPr>
      </w:pPr>
      <w:r w:rsidRPr="002674EC">
        <w:rPr>
          <w:sz w:val="28"/>
          <w:szCs w:val="28"/>
          <w:lang w:val="kk-KZ"/>
        </w:rPr>
        <w:lastRenderedPageBreak/>
        <w:t xml:space="preserve">Сонымен қатар, STEM интеграциясы жөніндегі халықаралық ғылыми пікірталастар, негізінен, екі негізгі бағыт төңірегінде өрбиді: біріншісі — пәндік терең мамандануды күшейту, екіншісі </w:t>
      </w:r>
      <w:r w:rsidR="008A5EF6" w:rsidRPr="002674EC">
        <w:rPr>
          <w:sz w:val="28"/>
          <w:szCs w:val="28"/>
          <w:lang w:val="kk-KZ"/>
        </w:rPr>
        <w:t>–</w:t>
      </w:r>
      <w:r w:rsidRPr="002674EC">
        <w:rPr>
          <w:sz w:val="28"/>
          <w:szCs w:val="28"/>
          <w:lang w:val="kk-KZ"/>
        </w:rPr>
        <w:t xml:space="preserve"> пәнаралық, жобалық оқытуға басымдық беру</w:t>
      </w:r>
      <w:r w:rsidR="005D5D75" w:rsidRPr="002674EC">
        <w:rPr>
          <w:sz w:val="28"/>
          <w:szCs w:val="28"/>
          <w:lang w:val="kk-KZ"/>
        </w:rPr>
        <w:t xml:space="preserve"> </w:t>
      </w:r>
      <w:r w:rsidR="00B403F4" w:rsidRPr="002674EC">
        <w:rPr>
          <w:sz w:val="28"/>
          <w:szCs w:val="28"/>
          <w:lang w:val="kk-KZ"/>
        </w:rPr>
        <w:t>[33</w:t>
      </w:r>
      <w:r w:rsidR="00DC560B" w:rsidRPr="002674EC">
        <w:rPr>
          <w:sz w:val="28"/>
          <w:szCs w:val="28"/>
          <w:lang w:val="kk-KZ"/>
        </w:rPr>
        <w:t>, с</w:t>
      </w:r>
      <w:r w:rsidR="00592784" w:rsidRPr="002674EC">
        <w:rPr>
          <w:sz w:val="28"/>
          <w:szCs w:val="28"/>
          <w:lang w:val="kk-KZ"/>
        </w:rPr>
        <w:t>. 30</w:t>
      </w:r>
      <w:r w:rsidR="00B403F4" w:rsidRPr="002674EC">
        <w:rPr>
          <w:sz w:val="28"/>
          <w:szCs w:val="28"/>
          <w:lang w:val="kk-KZ"/>
        </w:rPr>
        <w:t>]</w:t>
      </w:r>
      <w:r w:rsidRPr="002674EC">
        <w:rPr>
          <w:sz w:val="28"/>
          <w:szCs w:val="28"/>
          <w:lang w:val="kk-KZ"/>
        </w:rPr>
        <w:t xml:space="preserve">. Қазіргі таңда Қазақстанда аралас </w:t>
      </w:r>
      <w:r w:rsidR="00DE1129" w:rsidRPr="002674EC">
        <w:rPr>
          <w:sz w:val="28"/>
          <w:szCs w:val="28"/>
          <w:lang w:val="kk-KZ"/>
        </w:rPr>
        <w:t xml:space="preserve">әдістеме </w:t>
      </w:r>
      <w:r w:rsidRPr="002674EC">
        <w:rPr>
          <w:sz w:val="28"/>
          <w:szCs w:val="28"/>
          <w:lang w:val="kk-KZ"/>
        </w:rPr>
        <w:t xml:space="preserve">байқалады, мұнда </w:t>
      </w:r>
      <w:r w:rsidR="00665E15" w:rsidRPr="002674EC">
        <w:rPr>
          <w:sz w:val="28"/>
          <w:szCs w:val="28"/>
          <w:lang w:val="kk-KZ"/>
        </w:rPr>
        <w:t>НЗМ</w:t>
      </w:r>
      <w:r w:rsidRPr="002674EC">
        <w:rPr>
          <w:sz w:val="28"/>
          <w:szCs w:val="28"/>
          <w:lang w:val="kk-KZ"/>
        </w:rPr>
        <w:t xml:space="preserve"> жүйесіндегі бастамалар жобалық және пәнаралық оқытуды қамтиды </w:t>
      </w:r>
      <w:r w:rsidR="00976CB2" w:rsidRPr="002674EC">
        <w:rPr>
          <w:sz w:val="28"/>
          <w:szCs w:val="28"/>
          <w:lang w:val="kk-KZ"/>
        </w:rPr>
        <w:t>[70</w:t>
      </w:r>
      <w:r w:rsidR="00DC560B" w:rsidRPr="002674EC">
        <w:rPr>
          <w:sz w:val="28"/>
          <w:szCs w:val="28"/>
          <w:lang w:val="kk-KZ"/>
        </w:rPr>
        <w:t>, с.</w:t>
      </w:r>
      <w:r w:rsidR="002674EC" w:rsidRPr="002674EC">
        <w:rPr>
          <w:sz w:val="28"/>
          <w:szCs w:val="28"/>
          <w:lang w:val="kk-KZ"/>
        </w:rPr>
        <w:t xml:space="preserve"> 100</w:t>
      </w:r>
      <w:r w:rsidR="00976CB2" w:rsidRPr="002674EC">
        <w:rPr>
          <w:sz w:val="28"/>
          <w:szCs w:val="28"/>
          <w:lang w:val="kk-KZ"/>
        </w:rPr>
        <w:t>].</w:t>
      </w:r>
    </w:p>
    <w:p w14:paraId="1AA1B2AC" w14:textId="39A9855B" w:rsidR="000362C9" w:rsidRPr="002C57E5" w:rsidRDefault="000362C9" w:rsidP="008670DE">
      <w:pPr>
        <w:pStyle w:val="a7"/>
        <w:spacing w:before="0" w:beforeAutospacing="0" w:after="0" w:afterAutospacing="0"/>
        <w:ind w:firstLine="567"/>
        <w:jc w:val="both"/>
        <w:rPr>
          <w:sz w:val="28"/>
          <w:szCs w:val="28"/>
          <w:lang w:val="kk-KZ"/>
        </w:rPr>
      </w:pPr>
      <w:r w:rsidRPr="002C57E5">
        <w:rPr>
          <w:sz w:val="28"/>
          <w:szCs w:val="28"/>
          <w:lang w:val="kk-KZ"/>
        </w:rPr>
        <w:t>Қорытындылай келе, әдебиеттерге шолу Ұлыбританиядағы STEM білім беру жүйесінің қалыптасқан әрі үздіксіз дамып отырғанын, ал Қазақстандағы жүйенің белсенді даму кезеңінде екенін көрсетеді. Айтарлықтай ілгерілеуге қарамастан, Қазақстан инфрақұрылым мен адами капиталды дамытуға қатысты бірқатар өзекті мәселелерге тап болып отыр. Ұлыбританияның тәжірибесі, әсіресе мұғалімдерді даярлау, оқу бағдарламаларын жетілдіру және өндіріс пен білім беру арасындағы ынтымақтастық салаларында, Қазақстанның STEM білім беру жүйесін нығайту үшін құнды бағдар бола алады.</w:t>
      </w:r>
    </w:p>
    <w:p w14:paraId="76D1572C" w14:textId="543595E4" w:rsidR="000362C9" w:rsidRPr="002C57E5" w:rsidRDefault="000362C9" w:rsidP="008A5EF6">
      <w:pPr>
        <w:spacing w:after="0" w:line="240" w:lineRule="auto"/>
        <w:ind w:firstLine="567"/>
        <w:jc w:val="both"/>
        <w:rPr>
          <w:rFonts w:ascii="Times New Roman" w:hAnsi="Times New Roman" w:cs="Times New Roman"/>
          <w:sz w:val="28"/>
          <w:szCs w:val="28"/>
          <w:lang w:val="kk-KZ"/>
        </w:rPr>
      </w:pPr>
      <w:r w:rsidRPr="002C57E5">
        <w:rPr>
          <w:rFonts w:ascii="Times New Roman" w:hAnsi="Times New Roman" w:cs="Times New Roman"/>
          <w:b/>
          <w:bCs/>
          <w:sz w:val="28"/>
          <w:szCs w:val="28"/>
          <w:lang w:val="kk-KZ"/>
        </w:rPr>
        <w:t>Ұлыбритания</w:t>
      </w:r>
      <w:r w:rsidR="00AB52AA" w:rsidRPr="00DC560B">
        <w:rPr>
          <w:rFonts w:ascii="Times New Roman" w:hAnsi="Times New Roman" w:cs="Times New Roman"/>
          <w:b/>
          <w:bCs/>
          <w:sz w:val="28"/>
          <w:szCs w:val="28"/>
          <w:lang w:val="kk-KZ"/>
        </w:rPr>
        <w:t>.</w:t>
      </w:r>
      <w:r w:rsidR="00A5555B" w:rsidRPr="00DC560B">
        <w:rPr>
          <w:rFonts w:ascii="Times New Roman" w:hAnsi="Times New Roman" w:cs="Times New Roman"/>
          <w:b/>
          <w:bCs/>
          <w:sz w:val="28"/>
          <w:szCs w:val="28"/>
          <w:lang w:val="kk-KZ"/>
        </w:rPr>
        <w:t xml:space="preserve"> </w:t>
      </w:r>
      <w:r w:rsidRPr="002C57E5">
        <w:rPr>
          <w:rStyle w:val="a3"/>
          <w:rFonts w:ascii="Times New Roman" w:hAnsi="Times New Roman" w:cs="Times New Roman"/>
          <w:b w:val="0"/>
          <w:bCs w:val="0"/>
          <w:sz w:val="28"/>
          <w:szCs w:val="28"/>
          <w:lang w:val="kk-KZ"/>
        </w:rPr>
        <w:t>Күшті жақтары</w:t>
      </w:r>
      <w:r w:rsidRPr="002C57E5">
        <w:rPr>
          <w:rStyle w:val="a3"/>
          <w:rFonts w:ascii="Times New Roman" w:hAnsi="Times New Roman" w:cs="Times New Roman"/>
          <w:b w:val="0"/>
          <w:bCs w:val="0"/>
          <w:i/>
          <w:iCs/>
          <w:sz w:val="28"/>
          <w:szCs w:val="28"/>
          <w:lang w:val="kk-KZ"/>
        </w:rPr>
        <w:t>:</w:t>
      </w:r>
      <w:r w:rsidR="00145958" w:rsidRPr="00721E90">
        <w:rPr>
          <w:rFonts w:ascii="Times New Roman" w:hAnsi="Times New Roman" w:cs="Times New Roman"/>
          <w:sz w:val="28"/>
          <w:szCs w:val="28"/>
          <w:lang w:val="kk-KZ"/>
        </w:rPr>
        <w:t xml:space="preserve"> </w:t>
      </w:r>
      <w:r w:rsidR="005D5D75" w:rsidRPr="00721E90">
        <w:rPr>
          <w:rFonts w:ascii="Times New Roman" w:hAnsi="Times New Roman" w:cs="Times New Roman"/>
          <w:sz w:val="28"/>
          <w:szCs w:val="28"/>
          <w:lang w:val="kk-KZ"/>
        </w:rPr>
        <w:t>ұ</w:t>
      </w:r>
      <w:r w:rsidRPr="002C57E5">
        <w:rPr>
          <w:rFonts w:ascii="Times New Roman" w:hAnsi="Times New Roman" w:cs="Times New Roman"/>
          <w:sz w:val="28"/>
          <w:szCs w:val="28"/>
          <w:lang w:val="kk-KZ"/>
        </w:rPr>
        <w:t xml:space="preserve">лыбританияның STEM білім беру жүйесі бірқатар айқын артықшылықтарымен ерекшеленеді. Ең маңызды күшті жақтарының бірі — жоғары білікті мұғалімдердің қолжетімділігі. Елде STEM Learning және CPD (үздіксіз кәсіби даму) сияқты бастамалар арқылы мұғалімдердің кәсіби дамуын қамтамасыз ететін орныққан жүйе қалыптасқан, бұл педагогтердің жоғары әдістемелік деңгейін тұрақты түрде сақтауға мүмкіндік береді </w:t>
      </w:r>
      <w:r w:rsidR="00DB5797" w:rsidRPr="002C57E5">
        <w:rPr>
          <w:rFonts w:ascii="Times New Roman" w:hAnsi="Times New Roman" w:cs="Times New Roman"/>
          <w:sz w:val="28"/>
          <w:szCs w:val="28"/>
          <w:lang w:val="kk-KZ"/>
        </w:rPr>
        <w:t>[66]</w:t>
      </w:r>
      <w:r w:rsidRPr="002C57E5">
        <w:rPr>
          <w:rFonts w:ascii="Times New Roman" w:hAnsi="Times New Roman" w:cs="Times New Roman"/>
          <w:sz w:val="28"/>
          <w:szCs w:val="28"/>
          <w:lang w:val="kk-KZ"/>
        </w:rPr>
        <w:t>.</w:t>
      </w:r>
    </w:p>
    <w:p w14:paraId="580A2DCA" w14:textId="4E77088A" w:rsidR="000362C9" w:rsidRPr="002C57E5" w:rsidRDefault="000362C9" w:rsidP="00DC560B">
      <w:pPr>
        <w:spacing w:after="0"/>
        <w:ind w:firstLine="567"/>
        <w:jc w:val="both"/>
        <w:rPr>
          <w:rFonts w:ascii="Times New Roman" w:hAnsi="Times New Roman" w:cs="Times New Roman"/>
          <w:sz w:val="28"/>
          <w:szCs w:val="28"/>
          <w:lang w:val="kk-KZ"/>
        </w:rPr>
      </w:pPr>
      <w:r w:rsidRPr="002C57E5">
        <w:rPr>
          <w:rFonts w:ascii="Times New Roman" w:hAnsi="Times New Roman" w:cs="Times New Roman"/>
          <w:sz w:val="28"/>
          <w:szCs w:val="28"/>
          <w:lang w:val="kk-KZ"/>
        </w:rPr>
        <w:t xml:space="preserve">Тағы бір маңызды артықшылық — мемлекеттік және жекеменшік сектор арасындағы берік серіктестік моделі. STEM Ambassadors Scheme және Engineering UK сияқты бағдарламалар мектептер мен өндіріс арасындағы ынтымақтастықты нығайтып, оқушыларға нақты өмірмен байланысты тәжірибе алуға мүмкіндік береді және олардың болашақ еңбек нарығындағы бәсекеге қабілеттілігін арттырады </w:t>
      </w:r>
      <w:r w:rsidR="00DB5797" w:rsidRPr="002C57E5">
        <w:rPr>
          <w:rFonts w:ascii="Times New Roman" w:hAnsi="Times New Roman" w:cs="Times New Roman"/>
          <w:sz w:val="28"/>
          <w:szCs w:val="28"/>
          <w:lang w:val="kk-KZ"/>
        </w:rPr>
        <w:t>[63]</w:t>
      </w:r>
      <w:r w:rsidRPr="002C57E5">
        <w:rPr>
          <w:rFonts w:ascii="Times New Roman" w:hAnsi="Times New Roman" w:cs="Times New Roman"/>
          <w:sz w:val="28"/>
          <w:szCs w:val="28"/>
          <w:lang w:val="kk-KZ"/>
        </w:rPr>
        <w:t>.</w:t>
      </w:r>
    </w:p>
    <w:p w14:paraId="198B9380" w14:textId="1DDA51AF" w:rsidR="000362C9" w:rsidRPr="002C57E5" w:rsidRDefault="000362C9" w:rsidP="0002038F">
      <w:pPr>
        <w:pStyle w:val="a7"/>
        <w:spacing w:before="0" w:beforeAutospacing="0" w:after="0" w:afterAutospacing="0"/>
        <w:ind w:firstLine="567"/>
        <w:jc w:val="both"/>
        <w:rPr>
          <w:sz w:val="28"/>
          <w:szCs w:val="28"/>
          <w:lang w:val="kk-KZ"/>
        </w:rPr>
      </w:pPr>
      <w:r w:rsidRPr="002C57E5">
        <w:rPr>
          <w:sz w:val="28"/>
          <w:szCs w:val="28"/>
          <w:lang w:val="kk-KZ"/>
        </w:rPr>
        <w:t>Сонымен қатар, Ұлыбританияның білім беру жүйесі дамыған инфрақұрылым мен сапалы оқу ресурстарына сүйенеді. Мектептер мен жоғары оқу орындары заманауи зертханалармен, цифрлық құралдармен және байытылған STEM оқу бағдарламаларымен жабдықталған, бұл оқытудың өзектілігі мен тиімділігін қамтамасыз етеді</w:t>
      </w:r>
      <w:r w:rsidR="002674EC" w:rsidRPr="002674EC">
        <w:rPr>
          <w:sz w:val="28"/>
          <w:szCs w:val="28"/>
          <w:lang w:val="kk-KZ"/>
        </w:rPr>
        <w:t xml:space="preserve"> </w:t>
      </w:r>
      <w:r w:rsidR="002674EC">
        <w:rPr>
          <w:sz w:val="28"/>
          <w:szCs w:val="28"/>
          <w:lang w:val="kk-KZ"/>
        </w:rPr>
        <w:t>[</w:t>
      </w:r>
      <w:r w:rsidR="002674EC" w:rsidRPr="002674EC">
        <w:rPr>
          <w:sz w:val="28"/>
          <w:szCs w:val="28"/>
          <w:lang w:val="kk-KZ"/>
        </w:rPr>
        <w:t>72</w:t>
      </w:r>
      <w:r w:rsidR="002674EC">
        <w:rPr>
          <w:sz w:val="28"/>
          <w:szCs w:val="28"/>
          <w:lang w:val="kk-KZ"/>
        </w:rPr>
        <w:t>]</w:t>
      </w:r>
      <w:r w:rsidRPr="002C57E5">
        <w:rPr>
          <w:sz w:val="28"/>
          <w:szCs w:val="28"/>
          <w:lang w:val="kk-KZ"/>
        </w:rPr>
        <w:t>.</w:t>
      </w:r>
    </w:p>
    <w:p w14:paraId="1AA6454F" w14:textId="7F88B5F8" w:rsidR="000362C9" w:rsidRPr="002C57E5" w:rsidRDefault="000362C9" w:rsidP="008670DE">
      <w:pPr>
        <w:pStyle w:val="a7"/>
        <w:spacing w:before="0" w:beforeAutospacing="0" w:after="0" w:afterAutospacing="0"/>
        <w:ind w:firstLine="567"/>
        <w:jc w:val="both"/>
        <w:rPr>
          <w:sz w:val="28"/>
          <w:szCs w:val="28"/>
          <w:lang w:val="kk-KZ"/>
        </w:rPr>
      </w:pPr>
      <w:r w:rsidRPr="005C64BF">
        <w:rPr>
          <w:rStyle w:val="a3"/>
          <w:b w:val="0"/>
          <w:bCs w:val="0"/>
          <w:sz w:val="28"/>
          <w:szCs w:val="28"/>
          <w:lang w:val="kk-KZ"/>
        </w:rPr>
        <w:t>Әлсіз жақтары:</w:t>
      </w:r>
      <w:r w:rsidR="00145958" w:rsidRPr="00721E90">
        <w:rPr>
          <w:sz w:val="28"/>
          <w:szCs w:val="28"/>
          <w:lang w:val="kk-KZ"/>
        </w:rPr>
        <w:t xml:space="preserve"> </w:t>
      </w:r>
      <w:r w:rsidRPr="002C57E5">
        <w:rPr>
          <w:sz w:val="28"/>
          <w:szCs w:val="28"/>
          <w:lang w:val="kk-KZ"/>
        </w:rPr>
        <w:t xml:space="preserve">Артықшылықтарына қарамастан, Ұлыбританияның STEM жүйесінде бірқатар әлсіз тұстар да бар. Солардың бірі </w:t>
      </w:r>
      <w:r w:rsidR="00A96B11" w:rsidRPr="00721E90">
        <w:rPr>
          <w:sz w:val="28"/>
          <w:szCs w:val="28"/>
          <w:lang w:val="kk-KZ"/>
        </w:rPr>
        <w:t xml:space="preserve"> </w:t>
      </w:r>
      <w:r w:rsidRPr="002C57E5">
        <w:rPr>
          <w:sz w:val="28"/>
          <w:szCs w:val="28"/>
          <w:lang w:val="kk-KZ"/>
        </w:rPr>
        <w:t>пандемиядан кейінгі кадр тапшылығы. Әсіресе әлеуметтік тұрғыдан аз қамтылған өңірлерде COVID</w:t>
      </w:r>
      <w:r w:rsidR="00D00CE9" w:rsidRPr="002C57E5">
        <w:rPr>
          <w:sz w:val="28"/>
          <w:szCs w:val="28"/>
          <w:lang w:val="kk-KZ"/>
        </w:rPr>
        <w:t>–</w:t>
      </w:r>
      <w:r w:rsidRPr="002C57E5">
        <w:rPr>
          <w:sz w:val="28"/>
          <w:szCs w:val="28"/>
          <w:lang w:val="kk-KZ"/>
        </w:rPr>
        <w:t>19 салдарынан білікті STEM мұғалімдерін тарту және ұстап қалу мәселесі күрделене түсті</w:t>
      </w:r>
      <w:r w:rsidR="00DC560B" w:rsidRPr="005C64BF">
        <w:rPr>
          <w:color w:val="FF0000"/>
          <w:sz w:val="28"/>
          <w:szCs w:val="28"/>
          <w:lang w:val="kk-KZ"/>
        </w:rPr>
        <w:t xml:space="preserve"> </w:t>
      </w:r>
      <w:r w:rsidR="004C4BD1" w:rsidRPr="002C57E5">
        <w:rPr>
          <w:sz w:val="28"/>
          <w:szCs w:val="28"/>
          <w:lang w:val="kk-KZ"/>
        </w:rPr>
        <w:t>[</w:t>
      </w:r>
      <w:r w:rsidR="004C4BD1" w:rsidRPr="00721E90">
        <w:rPr>
          <w:sz w:val="28"/>
          <w:szCs w:val="28"/>
          <w:lang w:val="kk-KZ"/>
        </w:rPr>
        <w:t>7</w:t>
      </w:r>
      <w:r w:rsidR="004861B8" w:rsidRPr="00721E90">
        <w:rPr>
          <w:sz w:val="28"/>
          <w:szCs w:val="28"/>
          <w:lang w:val="kk-KZ"/>
        </w:rPr>
        <w:t>3</w:t>
      </w:r>
      <w:r w:rsidR="004C4BD1" w:rsidRPr="002C57E5">
        <w:rPr>
          <w:sz w:val="28"/>
          <w:szCs w:val="28"/>
          <w:lang w:val="kk-KZ"/>
        </w:rPr>
        <w:t>]</w:t>
      </w:r>
      <w:r w:rsidRPr="002C57E5">
        <w:rPr>
          <w:sz w:val="28"/>
          <w:szCs w:val="28"/>
          <w:lang w:val="kk-KZ"/>
        </w:rPr>
        <w:t>.</w:t>
      </w:r>
    </w:p>
    <w:p w14:paraId="77BD96D3" w14:textId="59CAEA77" w:rsidR="000362C9" w:rsidRPr="002C57E5" w:rsidRDefault="000362C9" w:rsidP="008670DE">
      <w:pPr>
        <w:pStyle w:val="a7"/>
        <w:spacing w:before="0" w:beforeAutospacing="0" w:after="0" w:afterAutospacing="0"/>
        <w:ind w:firstLine="567"/>
        <w:jc w:val="both"/>
        <w:rPr>
          <w:sz w:val="28"/>
          <w:szCs w:val="28"/>
          <w:lang w:val="kk-KZ"/>
        </w:rPr>
      </w:pPr>
      <w:r w:rsidRPr="002C57E5">
        <w:rPr>
          <w:sz w:val="28"/>
          <w:szCs w:val="28"/>
          <w:lang w:val="kk-KZ"/>
        </w:rPr>
        <w:t xml:space="preserve">STEM салаларында гендерлік теңсіздік әлі де сақталуда. Инклюзивтілікті арттыру бағытындағы шараларға қарамастан, инженерия мен технология сияқты салаларда қыз балалардың үлесі айтарлықтай төмен болып отыр </w:t>
      </w:r>
      <w:r w:rsidR="007F39D8" w:rsidRPr="00721E90">
        <w:rPr>
          <w:sz w:val="28"/>
          <w:szCs w:val="28"/>
          <w:lang w:val="kk-KZ"/>
        </w:rPr>
        <w:t>[12]</w:t>
      </w:r>
      <w:r w:rsidRPr="002C57E5">
        <w:rPr>
          <w:sz w:val="28"/>
          <w:szCs w:val="28"/>
          <w:lang w:val="kk-KZ"/>
        </w:rPr>
        <w:t>.</w:t>
      </w:r>
    </w:p>
    <w:p w14:paraId="3F502685" w14:textId="6E55C844" w:rsidR="000362C9" w:rsidRPr="002C57E5" w:rsidRDefault="000362C9" w:rsidP="008670DE">
      <w:pPr>
        <w:pStyle w:val="a7"/>
        <w:spacing w:before="0" w:beforeAutospacing="0" w:after="0" w:afterAutospacing="0"/>
        <w:ind w:firstLine="567"/>
        <w:jc w:val="both"/>
        <w:rPr>
          <w:sz w:val="28"/>
          <w:szCs w:val="28"/>
          <w:lang w:val="kk-KZ"/>
        </w:rPr>
      </w:pPr>
      <w:r w:rsidRPr="005C64BF">
        <w:rPr>
          <w:rStyle w:val="a3"/>
          <w:b w:val="0"/>
          <w:bCs w:val="0"/>
          <w:sz w:val="28"/>
          <w:szCs w:val="28"/>
          <w:lang w:val="kk-KZ"/>
        </w:rPr>
        <w:t>Мүмкіндіктер:</w:t>
      </w:r>
      <w:r w:rsidR="00145958" w:rsidRPr="00721E90">
        <w:rPr>
          <w:sz w:val="28"/>
          <w:szCs w:val="28"/>
          <w:lang w:val="kk-KZ"/>
        </w:rPr>
        <w:t xml:space="preserve"> </w:t>
      </w:r>
      <w:r w:rsidRPr="002C57E5">
        <w:rPr>
          <w:sz w:val="28"/>
          <w:szCs w:val="28"/>
          <w:lang w:val="kk-KZ"/>
        </w:rPr>
        <w:t xml:space="preserve">Ұлыбританияда STEM білім беруді одан әрі дамытуға мүмкіндік беретін жаңа бағыттар бар. Солардың ішіндегі ең маңыздысы </w:t>
      </w:r>
      <w:r w:rsidR="00A96B11" w:rsidRPr="00721E90">
        <w:rPr>
          <w:sz w:val="28"/>
          <w:szCs w:val="28"/>
          <w:lang w:val="kk-KZ"/>
        </w:rPr>
        <w:t xml:space="preserve"> </w:t>
      </w:r>
      <w:r w:rsidRPr="002C57E5">
        <w:rPr>
          <w:sz w:val="28"/>
          <w:szCs w:val="28"/>
          <w:lang w:val="kk-KZ"/>
        </w:rPr>
        <w:t xml:space="preserve">жасанды интеллект, деректер ғылымы және робототехниканы мектеп бағдарламаларына кеңінен енгізу. Бұл үдеріс білім беруді жаңғыртуға және </w:t>
      </w:r>
      <w:r w:rsidRPr="002C57E5">
        <w:rPr>
          <w:sz w:val="28"/>
          <w:szCs w:val="28"/>
          <w:lang w:val="kk-KZ"/>
        </w:rPr>
        <w:lastRenderedPageBreak/>
        <w:t>оқушыларды болашақтағы жоғары технологиялық мамандықтарға даярлауға бағытталған мемлекеттік бастамалармен үйлеседі</w:t>
      </w:r>
      <w:r w:rsidR="005D5D75" w:rsidRPr="00721E90">
        <w:rPr>
          <w:sz w:val="28"/>
          <w:szCs w:val="28"/>
          <w:lang w:val="kk-KZ"/>
        </w:rPr>
        <w:t xml:space="preserve"> </w:t>
      </w:r>
      <w:r w:rsidR="00D4401B" w:rsidRPr="002674EC">
        <w:rPr>
          <w:sz w:val="28"/>
          <w:szCs w:val="28"/>
          <w:lang w:val="kk-KZ"/>
        </w:rPr>
        <w:t>[11]</w:t>
      </w:r>
      <w:r w:rsidRPr="002674EC">
        <w:rPr>
          <w:sz w:val="28"/>
          <w:szCs w:val="28"/>
          <w:lang w:val="kk-KZ"/>
        </w:rPr>
        <w:t>.</w:t>
      </w:r>
    </w:p>
    <w:p w14:paraId="00E29E8D" w14:textId="69232159" w:rsidR="000362C9" w:rsidRPr="002C57E5" w:rsidRDefault="000362C9" w:rsidP="008670DE">
      <w:pPr>
        <w:pStyle w:val="a7"/>
        <w:spacing w:before="0" w:beforeAutospacing="0" w:after="0" w:afterAutospacing="0"/>
        <w:ind w:firstLine="567"/>
        <w:jc w:val="both"/>
        <w:rPr>
          <w:sz w:val="28"/>
          <w:szCs w:val="28"/>
          <w:lang w:val="kk-KZ"/>
        </w:rPr>
      </w:pPr>
      <w:r w:rsidRPr="002C57E5">
        <w:rPr>
          <w:sz w:val="28"/>
          <w:szCs w:val="28"/>
          <w:lang w:val="kk-KZ"/>
        </w:rPr>
        <w:t xml:space="preserve">Тағы бір перспективалы мүмкіндік </w:t>
      </w:r>
      <w:r w:rsidR="00A96B11" w:rsidRPr="00721E90">
        <w:rPr>
          <w:sz w:val="28"/>
          <w:szCs w:val="28"/>
          <w:lang w:val="kk-KZ"/>
        </w:rPr>
        <w:t xml:space="preserve"> </w:t>
      </w:r>
      <w:r w:rsidRPr="002C57E5">
        <w:rPr>
          <w:sz w:val="28"/>
          <w:szCs w:val="28"/>
          <w:lang w:val="kk-KZ"/>
        </w:rPr>
        <w:t xml:space="preserve"> Brexit</w:t>
      </w:r>
      <w:r w:rsidR="00D00CE9" w:rsidRPr="002C57E5">
        <w:rPr>
          <w:sz w:val="28"/>
          <w:szCs w:val="28"/>
          <w:lang w:val="kk-KZ"/>
        </w:rPr>
        <w:t>–</w:t>
      </w:r>
      <w:r w:rsidRPr="002C57E5">
        <w:rPr>
          <w:sz w:val="28"/>
          <w:szCs w:val="28"/>
          <w:lang w:val="kk-KZ"/>
        </w:rPr>
        <w:t>тен кейінгі кезеңде халықаралық серіктестіктерді кеңейту. Еуропалық Одақтан тыс ғылыми</w:t>
      </w:r>
      <w:r w:rsidR="00D00CE9" w:rsidRPr="002C57E5">
        <w:rPr>
          <w:sz w:val="28"/>
          <w:szCs w:val="28"/>
          <w:lang w:val="kk-KZ"/>
        </w:rPr>
        <w:t>–</w:t>
      </w:r>
      <w:r w:rsidRPr="002C57E5">
        <w:rPr>
          <w:sz w:val="28"/>
          <w:szCs w:val="28"/>
          <w:lang w:val="kk-KZ"/>
        </w:rPr>
        <w:t xml:space="preserve">зерттеу және инновациялық ынтымақтастықты дамыту арқылы Ұлыбритания STEM білім беру саласындағы жаһандық ықпалын арттыра алады </w:t>
      </w:r>
      <w:r w:rsidR="00DB5797" w:rsidRPr="002C57E5">
        <w:rPr>
          <w:sz w:val="28"/>
          <w:szCs w:val="28"/>
          <w:lang w:val="kk-KZ"/>
        </w:rPr>
        <w:t>[63]</w:t>
      </w:r>
      <w:r w:rsidRPr="002C57E5">
        <w:rPr>
          <w:sz w:val="28"/>
          <w:szCs w:val="28"/>
          <w:lang w:val="kk-KZ"/>
        </w:rPr>
        <w:t>.</w:t>
      </w:r>
    </w:p>
    <w:p w14:paraId="5F3E4E09" w14:textId="70E8C87B" w:rsidR="000362C9" w:rsidRPr="002C57E5" w:rsidRDefault="000362C9" w:rsidP="008670DE">
      <w:pPr>
        <w:pStyle w:val="a7"/>
        <w:spacing w:before="0" w:beforeAutospacing="0" w:after="0" w:afterAutospacing="0"/>
        <w:ind w:firstLine="567"/>
        <w:jc w:val="both"/>
        <w:rPr>
          <w:sz w:val="28"/>
          <w:szCs w:val="28"/>
          <w:lang w:val="kk-KZ"/>
        </w:rPr>
      </w:pPr>
      <w:r w:rsidRPr="002C57E5">
        <w:rPr>
          <w:rStyle w:val="a3"/>
          <w:b w:val="0"/>
          <w:bCs w:val="0"/>
          <w:sz w:val="28"/>
          <w:szCs w:val="28"/>
          <w:lang w:val="kk-KZ"/>
        </w:rPr>
        <w:t>Қатерлер</w:t>
      </w:r>
      <w:r w:rsidRPr="002C57E5">
        <w:rPr>
          <w:rStyle w:val="a3"/>
          <w:b w:val="0"/>
          <w:bCs w:val="0"/>
          <w:i/>
          <w:iCs/>
          <w:sz w:val="28"/>
          <w:szCs w:val="28"/>
          <w:lang w:val="kk-KZ"/>
        </w:rPr>
        <w:t>:</w:t>
      </w:r>
      <w:r w:rsidR="006D0BB0" w:rsidRPr="002C57E5">
        <w:rPr>
          <w:rStyle w:val="a3"/>
          <w:sz w:val="28"/>
          <w:szCs w:val="28"/>
          <w:lang w:val="kk-KZ"/>
        </w:rPr>
        <w:t xml:space="preserve"> </w:t>
      </w:r>
      <w:r w:rsidRPr="002C57E5">
        <w:rPr>
          <w:sz w:val="28"/>
          <w:szCs w:val="28"/>
          <w:lang w:val="kk-KZ"/>
        </w:rPr>
        <w:t>Ұлыбритания STEM білім беру жүйесінің дамуына қауіп төндіретін факторлар да бар. Brexit</w:t>
      </w:r>
      <w:r w:rsidR="00D00CE9" w:rsidRPr="002C57E5">
        <w:rPr>
          <w:sz w:val="28"/>
          <w:szCs w:val="28"/>
          <w:lang w:val="kk-KZ"/>
        </w:rPr>
        <w:t>–</w:t>
      </w:r>
      <w:r w:rsidRPr="002C57E5">
        <w:rPr>
          <w:sz w:val="28"/>
          <w:szCs w:val="28"/>
          <w:lang w:val="kk-KZ"/>
        </w:rPr>
        <w:t>тен кейінгі экономикалық белгісіздік STEM бастамаларын тұрақты қаржыландыруға кері әсер етуі мүмкін, бұл ұзақ мерзімді білім беру инвестицияларына қауіп төндіреді</w:t>
      </w:r>
      <w:r w:rsidR="005D5D75" w:rsidRPr="00721E90">
        <w:rPr>
          <w:sz w:val="28"/>
          <w:szCs w:val="28"/>
          <w:lang w:val="kk-KZ"/>
        </w:rPr>
        <w:t xml:space="preserve"> </w:t>
      </w:r>
      <w:r w:rsidR="004861B8" w:rsidRPr="005C64BF">
        <w:rPr>
          <w:sz w:val="28"/>
          <w:szCs w:val="28"/>
          <w:lang w:val="kk-KZ"/>
        </w:rPr>
        <w:t>[72]</w:t>
      </w:r>
      <w:r w:rsidRPr="005C64BF">
        <w:rPr>
          <w:sz w:val="28"/>
          <w:szCs w:val="28"/>
          <w:lang w:val="kk-KZ"/>
        </w:rPr>
        <w:t>.</w:t>
      </w:r>
      <w:r w:rsidR="006D0BB0" w:rsidRPr="005C64BF">
        <w:rPr>
          <w:sz w:val="28"/>
          <w:szCs w:val="28"/>
          <w:lang w:val="kk-KZ"/>
        </w:rPr>
        <w:t xml:space="preserve"> </w:t>
      </w:r>
      <w:r w:rsidRPr="002C57E5">
        <w:rPr>
          <w:sz w:val="28"/>
          <w:szCs w:val="28"/>
          <w:lang w:val="kk-KZ"/>
        </w:rPr>
        <w:t>Бұдан бөлек, мұғалімдердің шамадан тыс жүктемесі мен кәсіби күйзелісі (burnout) STEM педагогтері арасында стресс деңгейінің артуына және кадрлардың кетуіне әкелуі мүмкін, бұл жалпы оқыту сапасына кері ықпал етеді</w:t>
      </w:r>
      <w:r w:rsidR="005D5D75" w:rsidRPr="00721E90">
        <w:rPr>
          <w:sz w:val="28"/>
          <w:szCs w:val="28"/>
          <w:lang w:val="kk-KZ"/>
        </w:rPr>
        <w:t xml:space="preserve"> </w:t>
      </w:r>
      <w:r w:rsidR="004C4BD1" w:rsidRPr="002C57E5">
        <w:rPr>
          <w:sz w:val="28"/>
          <w:szCs w:val="28"/>
          <w:lang w:val="kk-KZ"/>
        </w:rPr>
        <w:t>[</w:t>
      </w:r>
      <w:r w:rsidR="004C4BD1" w:rsidRPr="002674EC">
        <w:rPr>
          <w:sz w:val="28"/>
          <w:szCs w:val="28"/>
          <w:lang w:val="kk-KZ"/>
        </w:rPr>
        <w:t>7</w:t>
      </w:r>
      <w:r w:rsidR="004861B8" w:rsidRPr="002674EC">
        <w:rPr>
          <w:sz w:val="28"/>
          <w:szCs w:val="28"/>
          <w:lang w:val="kk-KZ"/>
        </w:rPr>
        <w:t>3</w:t>
      </w:r>
      <w:r w:rsidR="00407052" w:rsidRPr="002674EC">
        <w:rPr>
          <w:sz w:val="28"/>
          <w:szCs w:val="28"/>
          <w:lang w:val="kk-KZ"/>
        </w:rPr>
        <w:t>, р.</w:t>
      </w:r>
      <w:r w:rsidR="002674EC" w:rsidRPr="002674EC">
        <w:rPr>
          <w:sz w:val="28"/>
          <w:szCs w:val="28"/>
          <w:lang w:val="kk-KZ"/>
        </w:rPr>
        <w:t xml:space="preserve"> 1070</w:t>
      </w:r>
      <w:r w:rsidR="004C4BD1" w:rsidRPr="002674EC">
        <w:rPr>
          <w:sz w:val="28"/>
          <w:szCs w:val="28"/>
          <w:lang w:val="kk-KZ"/>
        </w:rPr>
        <w:t>]</w:t>
      </w:r>
      <w:r w:rsidRPr="002674EC">
        <w:rPr>
          <w:sz w:val="28"/>
          <w:szCs w:val="28"/>
          <w:lang w:val="kk-KZ"/>
        </w:rPr>
        <w:t>.</w:t>
      </w:r>
    </w:p>
    <w:p w14:paraId="33A00111" w14:textId="0E278B23" w:rsidR="000362C9" w:rsidRPr="00721E90" w:rsidRDefault="000362C9" w:rsidP="00407052">
      <w:pPr>
        <w:spacing w:after="0" w:line="240" w:lineRule="auto"/>
        <w:ind w:firstLine="567"/>
        <w:jc w:val="both"/>
        <w:rPr>
          <w:rFonts w:ascii="Times New Roman" w:hAnsi="Times New Roman" w:cs="Times New Roman"/>
          <w:sz w:val="28"/>
          <w:szCs w:val="28"/>
          <w:lang w:val="kk-KZ"/>
        </w:rPr>
      </w:pPr>
      <w:r w:rsidRPr="002C57E5">
        <w:rPr>
          <w:rFonts w:ascii="Times New Roman" w:hAnsi="Times New Roman" w:cs="Times New Roman"/>
          <w:b/>
          <w:bCs/>
          <w:sz w:val="28"/>
          <w:szCs w:val="28"/>
          <w:lang w:val="kk-KZ"/>
        </w:rPr>
        <w:t>Қазақстан</w:t>
      </w:r>
      <w:r w:rsidR="00AB52AA" w:rsidRPr="00721E90">
        <w:rPr>
          <w:rFonts w:ascii="Times New Roman" w:hAnsi="Times New Roman" w:cs="Times New Roman"/>
          <w:b/>
          <w:bCs/>
          <w:sz w:val="28"/>
          <w:szCs w:val="28"/>
          <w:lang w:val="kk-KZ"/>
        </w:rPr>
        <w:t>.</w:t>
      </w:r>
      <w:r w:rsidR="005D5D75" w:rsidRPr="00721E90">
        <w:rPr>
          <w:rFonts w:ascii="Times New Roman" w:hAnsi="Times New Roman" w:cs="Times New Roman"/>
          <w:b/>
          <w:bCs/>
          <w:sz w:val="28"/>
          <w:szCs w:val="28"/>
          <w:lang w:val="kk-KZ"/>
        </w:rPr>
        <w:t xml:space="preserve"> </w:t>
      </w:r>
      <w:r w:rsidRPr="00407052">
        <w:rPr>
          <w:rStyle w:val="a3"/>
          <w:rFonts w:ascii="Times New Roman" w:hAnsi="Times New Roman" w:cs="Times New Roman"/>
          <w:b w:val="0"/>
          <w:bCs w:val="0"/>
          <w:sz w:val="28"/>
          <w:szCs w:val="28"/>
          <w:lang w:val="kk-KZ"/>
        </w:rPr>
        <w:t>Күшті жақтары:</w:t>
      </w:r>
      <w:r w:rsidR="005D5D75" w:rsidRPr="00721E90">
        <w:rPr>
          <w:rStyle w:val="a3"/>
          <w:rFonts w:ascii="Times New Roman" w:hAnsi="Times New Roman" w:cs="Times New Roman"/>
          <w:b w:val="0"/>
          <w:bCs w:val="0"/>
          <w:i/>
          <w:iCs/>
          <w:sz w:val="28"/>
          <w:szCs w:val="28"/>
          <w:lang w:val="kk-KZ"/>
        </w:rPr>
        <w:t xml:space="preserve"> </w:t>
      </w:r>
      <w:r w:rsidRPr="00721E90">
        <w:rPr>
          <w:rFonts w:ascii="Times New Roman" w:hAnsi="Times New Roman" w:cs="Times New Roman"/>
          <w:sz w:val="28"/>
          <w:szCs w:val="28"/>
          <w:lang w:val="kk-KZ"/>
        </w:rPr>
        <w:t xml:space="preserve">Қазақстанның STEM білім беру жүйесі стратегиялық ұлттық бастамалар мен табысты пилоттық </w:t>
      </w:r>
      <w:r w:rsidR="00852DFA" w:rsidRPr="00721E90">
        <w:rPr>
          <w:rFonts w:ascii="Times New Roman" w:hAnsi="Times New Roman" w:cs="Times New Roman"/>
          <w:sz w:val="28"/>
          <w:szCs w:val="28"/>
          <w:lang w:val="kk-KZ"/>
        </w:rPr>
        <w:t xml:space="preserve">жобаларға </w:t>
      </w:r>
      <w:r w:rsidRPr="00721E90">
        <w:rPr>
          <w:rFonts w:ascii="Times New Roman" w:hAnsi="Times New Roman" w:cs="Times New Roman"/>
          <w:sz w:val="28"/>
          <w:szCs w:val="28"/>
          <w:lang w:val="kk-KZ"/>
        </w:rPr>
        <w:t>негізделген. «Цифрлық Қазақстан» сияқты бағдарламалар STEM білім беруді елдің әлеуметтік</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экономикалық дамуының негізгі тіректерінің бірі ретінде айқындады </w:t>
      </w:r>
      <w:r w:rsidR="005D5D75" w:rsidRPr="00721E90">
        <w:rPr>
          <w:rFonts w:ascii="Times New Roman" w:hAnsi="Times New Roman" w:cs="Times New Roman"/>
          <w:sz w:val="28"/>
          <w:szCs w:val="28"/>
          <w:lang w:val="kk-KZ"/>
        </w:rPr>
        <w:t>[</w:t>
      </w:r>
      <w:r w:rsidR="004861B8" w:rsidRPr="00721E90">
        <w:rPr>
          <w:rFonts w:ascii="Times New Roman" w:hAnsi="Times New Roman" w:cs="Times New Roman"/>
          <w:sz w:val="28"/>
          <w:szCs w:val="28"/>
          <w:lang w:val="kk-KZ"/>
        </w:rPr>
        <w:t>35]</w:t>
      </w:r>
      <w:r w:rsidRPr="00721E90">
        <w:rPr>
          <w:rFonts w:ascii="Times New Roman" w:hAnsi="Times New Roman" w:cs="Times New Roman"/>
          <w:sz w:val="28"/>
          <w:szCs w:val="28"/>
          <w:lang w:val="kk-KZ"/>
        </w:rPr>
        <w:t>. Назарбаев Зияткерлік мектептерінің (НЗМ) енгізілуі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ге бағытталған оқу бағдарламалары мен заманауи оқыту әдістерінің табысты үлгісін көрсетті. Бұл </w:t>
      </w:r>
      <w:r w:rsidR="00714AC6"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lang w:val="kk-KZ"/>
        </w:rPr>
        <w:t xml:space="preserve"> ұлттық деңгейде кеңейтуге болатын тиімді тәжірибе ретінде қарастырылады </w:t>
      </w:r>
      <w:r w:rsidR="00976CB2" w:rsidRPr="002674EC">
        <w:rPr>
          <w:rFonts w:ascii="Times New Roman" w:hAnsi="Times New Roman" w:cs="Times New Roman"/>
          <w:sz w:val="28"/>
          <w:szCs w:val="28"/>
          <w:lang w:val="kk-KZ"/>
        </w:rPr>
        <w:t>[70]</w:t>
      </w:r>
    </w:p>
    <w:p w14:paraId="1C55B6E1" w14:textId="67ADABFB" w:rsidR="000362C9" w:rsidRPr="00721E90" w:rsidRDefault="000362C9" w:rsidP="00AB52AA">
      <w:pPr>
        <w:pStyle w:val="a7"/>
        <w:spacing w:before="0" w:beforeAutospacing="0" w:after="0" w:afterAutospacing="0"/>
        <w:ind w:firstLine="567"/>
        <w:jc w:val="both"/>
        <w:rPr>
          <w:sz w:val="28"/>
          <w:szCs w:val="28"/>
          <w:lang w:val="kk-KZ"/>
        </w:rPr>
      </w:pPr>
      <w:r w:rsidRPr="00407052">
        <w:rPr>
          <w:rStyle w:val="a3"/>
          <w:b w:val="0"/>
          <w:bCs w:val="0"/>
          <w:sz w:val="28"/>
          <w:szCs w:val="28"/>
          <w:lang w:val="kk-KZ"/>
        </w:rPr>
        <w:t>Әлсіз жақтары:</w:t>
      </w:r>
      <w:r w:rsidR="00145958" w:rsidRPr="00721E90">
        <w:rPr>
          <w:sz w:val="28"/>
          <w:szCs w:val="28"/>
          <w:lang w:val="kk-KZ"/>
        </w:rPr>
        <w:t xml:space="preserve"> </w:t>
      </w:r>
      <w:r w:rsidRPr="00721E90">
        <w:rPr>
          <w:sz w:val="28"/>
          <w:szCs w:val="28"/>
          <w:lang w:val="kk-KZ"/>
        </w:rPr>
        <w:t>Қазақстандағы негізгі мәселелердің бірі – қала мен ауыл мектептері арасындағы мұғалімдердің кәсіби дайындығының біркелкі болмауы. Әсіресе шалғай өңірлердегі педагогтердің STEM пәндерін тиімді оқытуға қажетті арнайы даярлығы мен ресурстары жеткіліксіз</w:t>
      </w:r>
      <w:r w:rsidR="005D5D75" w:rsidRPr="00721E90">
        <w:rPr>
          <w:sz w:val="28"/>
          <w:szCs w:val="28"/>
          <w:lang w:val="kk-KZ"/>
        </w:rPr>
        <w:t xml:space="preserve"> </w:t>
      </w:r>
      <w:r w:rsidR="0075631D" w:rsidRPr="00721E90">
        <w:rPr>
          <w:sz w:val="28"/>
          <w:szCs w:val="28"/>
          <w:lang w:val="kk-KZ"/>
        </w:rPr>
        <w:t>[2]</w:t>
      </w:r>
      <w:r w:rsidRPr="00721E90">
        <w:rPr>
          <w:sz w:val="28"/>
          <w:szCs w:val="28"/>
          <w:lang w:val="kk-KZ"/>
        </w:rPr>
        <w:t>. Тағы бір маңызды әлсіздік – ауыл мектептеріндегі инфрақұрылымның шектеулілігі. Ескірген құрал</w:t>
      </w:r>
      <w:r w:rsidR="00D00CE9" w:rsidRPr="00721E90">
        <w:rPr>
          <w:sz w:val="28"/>
          <w:szCs w:val="28"/>
          <w:lang w:val="kk-KZ"/>
        </w:rPr>
        <w:t>–</w:t>
      </w:r>
      <w:r w:rsidRPr="00721E90">
        <w:rPr>
          <w:sz w:val="28"/>
          <w:szCs w:val="28"/>
          <w:lang w:val="kk-KZ"/>
        </w:rPr>
        <w:t xml:space="preserve">жабдықтар мен цифрлық технологияларға қолжетімділіктің төмендігі заманауи STEM бағдарламаларын толық жүзеге асыруға кедергі келтіреді </w:t>
      </w:r>
      <w:r w:rsidR="009A17E5" w:rsidRPr="00721E90">
        <w:rPr>
          <w:sz w:val="28"/>
          <w:szCs w:val="28"/>
          <w:lang w:val="kk-KZ"/>
        </w:rPr>
        <w:t>[35,</w:t>
      </w:r>
      <w:r w:rsidR="00FA36F7">
        <w:rPr>
          <w:sz w:val="28"/>
          <w:szCs w:val="28"/>
          <w:lang w:val="kk-KZ"/>
        </w:rPr>
        <w:t xml:space="preserve"> </w:t>
      </w:r>
      <w:r w:rsidR="009A17E5" w:rsidRPr="00721E90">
        <w:rPr>
          <w:sz w:val="28"/>
          <w:szCs w:val="28"/>
          <w:lang w:val="kk-KZ"/>
        </w:rPr>
        <w:t>36].</w:t>
      </w:r>
      <w:r w:rsidR="005D5D75" w:rsidRPr="00721E90">
        <w:rPr>
          <w:sz w:val="28"/>
          <w:szCs w:val="28"/>
          <w:lang w:val="kk-KZ"/>
        </w:rPr>
        <w:t xml:space="preserve"> </w:t>
      </w:r>
    </w:p>
    <w:p w14:paraId="1F559714" w14:textId="0CABAC81" w:rsidR="000362C9" w:rsidRPr="00721E90" w:rsidRDefault="000362C9" w:rsidP="008670DE">
      <w:pPr>
        <w:pStyle w:val="a7"/>
        <w:spacing w:before="0" w:beforeAutospacing="0" w:after="0" w:afterAutospacing="0"/>
        <w:ind w:firstLine="567"/>
        <w:jc w:val="both"/>
        <w:rPr>
          <w:sz w:val="28"/>
          <w:szCs w:val="28"/>
          <w:lang w:val="kk-KZ"/>
        </w:rPr>
      </w:pPr>
      <w:r w:rsidRPr="00407052">
        <w:rPr>
          <w:rStyle w:val="a3"/>
          <w:b w:val="0"/>
          <w:bCs w:val="0"/>
          <w:sz w:val="28"/>
          <w:szCs w:val="28"/>
          <w:lang w:val="kk-KZ"/>
        </w:rPr>
        <w:t>Мүмкіндіктері:</w:t>
      </w:r>
      <w:r w:rsidR="00145958" w:rsidRPr="00721E90">
        <w:rPr>
          <w:sz w:val="28"/>
          <w:szCs w:val="28"/>
          <w:lang w:val="kk-KZ"/>
        </w:rPr>
        <w:t xml:space="preserve"> </w:t>
      </w:r>
      <w:r w:rsidRPr="00721E90">
        <w:rPr>
          <w:sz w:val="28"/>
          <w:szCs w:val="28"/>
          <w:lang w:val="kk-KZ"/>
        </w:rPr>
        <w:t>Қазақстанда STEM білім беру жүйесін дамытуға айтарлықтай мүмкіндіктер бар. Халықаралық ұйымдар мен шетелдік білім беру мекемелерімен ынтымақтастықты арттыру мұғалімдердің кәсіби біліктілігін жетілдіруге, оқу бағдарламаларын жаңартуға және ғылыми</w:t>
      </w:r>
      <w:r w:rsidR="00D00CE9" w:rsidRPr="00721E90">
        <w:rPr>
          <w:sz w:val="28"/>
          <w:szCs w:val="28"/>
          <w:lang w:val="kk-KZ"/>
        </w:rPr>
        <w:t>–</w:t>
      </w:r>
      <w:r w:rsidRPr="00721E90">
        <w:rPr>
          <w:sz w:val="28"/>
          <w:szCs w:val="28"/>
          <w:lang w:val="kk-KZ"/>
        </w:rPr>
        <w:t xml:space="preserve">зерттеу әлеуетін күшейтуге мүмкіндік береді </w:t>
      </w:r>
      <w:r w:rsidR="00E003E0" w:rsidRPr="00721E90">
        <w:rPr>
          <w:sz w:val="28"/>
          <w:szCs w:val="28"/>
          <w:lang w:val="kk-KZ"/>
        </w:rPr>
        <w:t>[35,</w:t>
      </w:r>
      <w:r w:rsidR="00FA36F7">
        <w:rPr>
          <w:sz w:val="28"/>
          <w:szCs w:val="28"/>
          <w:lang w:val="kk-KZ"/>
        </w:rPr>
        <w:t xml:space="preserve"> </w:t>
      </w:r>
      <w:r w:rsidR="00E003E0" w:rsidRPr="00721E90">
        <w:rPr>
          <w:sz w:val="28"/>
          <w:szCs w:val="28"/>
          <w:lang w:val="kk-KZ"/>
        </w:rPr>
        <w:t>36]</w:t>
      </w:r>
      <w:r w:rsidRPr="00721E90">
        <w:rPr>
          <w:sz w:val="28"/>
          <w:szCs w:val="28"/>
          <w:lang w:val="kk-KZ"/>
        </w:rPr>
        <w:t xml:space="preserve">. Сонымен қатар, виртуалды зертханалар мен онлайн платформаларды қоса алғанда, цифрлық білім беру құралдарын кеңінен енгізу білім беру теңсіздігін азайтып, STEM білімін барлық өңірлерде қолжетімді етуге жағдай жасайды </w:t>
      </w:r>
      <w:r w:rsidR="005D5D75" w:rsidRPr="00721E90">
        <w:rPr>
          <w:sz w:val="28"/>
          <w:szCs w:val="28"/>
          <w:lang w:val="kk-KZ"/>
        </w:rPr>
        <w:t>[</w:t>
      </w:r>
      <w:r w:rsidR="004861B8" w:rsidRPr="00721E90">
        <w:rPr>
          <w:sz w:val="28"/>
          <w:szCs w:val="28"/>
          <w:lang w:val="kk-KZ"/>
        </w:rPr>
        <w:t>72]</w:t>
      </w:r>
      <w:r w:rsidRPr="00721E90">
        <w:rPr>
          <w:sz w:val="28"/>
          <w:szCs w:val="28"/>
          <w:lang w:val="kk-KZ"/>
        </w:rPr>
        <w:t>.</w:t>
      </w:r>
    </w:p>
    <w:p w14:paraId="31919CBA" w14:textId="31058F0E" w:rsidR="000362C9" w:rsidRPr="00721E90" w:rsidRDefault="000362C9" w:rsidP="008670DE">
      <w:pPr>
        <w:pStyle w:val="a7"/>
        <w:spacing w:before="0" w:beforeAutospacing="0" w:after="0" w:afterAutospacing="0"/>
        <w:ind w:firstLine="567"/>
        <w:jc w:val="both"/>
        <w:rPr>
          <w:sz w:val="28"/>
          <w:szCs w:val="28"/>
          <w:lang w:val="kk-KZ"/>
        </w:rPr>
      </w:pPr>
      <w:r w:rsidRPr="00407052">
        <w:rPr>
          <w:rStyle w:val="a3"/>
          <w:b w:val="0"/>
          <w:bCs w:val="0"/>
          <w:sz w:val="28"/>
          <w:szCs w:val="28"/>
          <w:lang w:val="kk-KZ"/>
        </w:rPr>
        <w:t>Қатерлері</w:t>
      </w:r>
      <w:r w:rsidRPr="00721E90">
        <w:rPr>
          <w:rStyle w:val="a3"/>
          <w:b w:val="0"/>
          <w:bCs w:val="0"/>
          <w:i/>
          <w:iCs/>
          <w:sz w:val="28"/>
          <w:szCs w:val="28"/>
          <w:lang w:val="kk-KZ"/>
        </w:rPr>
        <w:t>:</w:t>
      </w:r>
      <w:r w:rsidR="00145958" w:rsidRPr="00721E90">
        <w:rPr>
          <w:sz w:val="28"/>
          <w:szCs w:val="28"/>
          <w:lang w:val="kk-KZ"/>
        </w:rPr>
        <w:t xml:space="preserve"> </w:t>
      </w:r>
      <w:r w:rsidRPr="00721E90">
        <w:rPr>
          <w:sz w:val="28"/>
          <w:szCs w:val="28"/>
          <w:lang w:val="kk-KZ"/>
        </w:rPr>
        <w:t xml:space="preserve">Сонымен бірге, Қазақстан бірқатар қатерлерге тап болып отыр. Экономикалық тұрақсыздық STEM инфрақұрылымына және мұғалімдердің кәсіби дамуына арналған бағдарламаларға тұрақты инвестиция салуға кедергі келтіруі мүмкін </w:t>
      </w:r>
      <w:r w:rsidR="004861B8" w:rsidRPr="00721E90">
        <w:rPr>
          <w:sz w:val="28"/>
          <w:szCs w:val="28"/>
          <w:lang w:val="kk-KZ"/>
        </w:rPr>
        <w:t>[72].</w:t>
      </w:r>
      <w:r w:rsidRPr="00721E90">
        <w:rPr>
          <w:sz w:val="28"/>
          <w:szCs w:val="28"/>
          <w:lang w:val="kk-KZ"/>
        </w:rPr>
        <w:t xml:space="preserve"> Сондай</w:t>
      </w:r>
      <w:r w:rsidR="00D00CE9" w:rsidRPr="00721E90">
        <w:rPr>
          <w:sz w:val="28"/>
          <w:szCs w:val="28"/>
          <w:lang w:val="kk-KZ"/>
        </w:rPr>
        <w:t>–</w:t>
      </w:r>
      <w:r w:rsidRPr="00721E90">
        <w:rPr>
          <w:sz w:val="28"/>
          <w:szCs w:val="28"/>
          <w:lang w:val="kk-KZ"/>
        </w:rPr>
        <w:t>ақ, оқушылардың STEM пәндеріндегі жетістіктері бойынша аймақтық теңсіздік сақталуда. Егер бұл мәселе мақсатты мемлекеттік саясат арқылы шешілмесе, әсіресе қала мен ауыл арасындағы айырмашылық одан әрі ұлғаюы ықтимал</w:t>
      </w:r>
      <w:r w:rsidR="00E003E0" w:rsidRPr="00721E90">
        <w:rPr>
          <w:sz w:val="28"/>
          <w:szCs w:val="28"/>
          <w:lang w:val="kk-KZ"/>
        </w:rPr>
        <w:t xml:space="preserve"> [35,</w:t>
      </w:r>
      <w:r w:rsidR="00FA36F7">
        <w:rPr>
          <w:sz w:val="28"/>
          <w:szCs w:val="28"/>
          <w:lang w:val="kk-KZ"/>
        </w:rPr>
        <w:t xml:space="preserve"> </w:t>
      </w:r>
      <w:r w:rsidR="00E003E0" w:rsidRPr="00721E90">
        <w:rPr>
          <w:sz w:val="28"/>
          <w:szCs w:val="28"/>
          <w:lang w:val="kk-KZ"/>
        </w:rPr>
        <w:t>36].</w:t>
      </w:r>
    </w:p>
    <w:p w14:paraId="42AD1EE7" w14:textId="3D4DDCC9"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lastRenderedPageBreak/>
        <w:t xml:space="preserve">Ұлыбритания мен Қазақстандағы STEM білім беру жүйелеріне жүргізілген салыстырмалы талдау ортақ мәселелермен қатар, олардың даму жолдарының айқын айырмашылықтарын көрсетеді. Ұлыбританияда STEM білім беру жүйесі қалыптасқан әрі жетілген жүйе ретінде сипатталады. Ол мемлекеттік саясаттың үйлесімділігімен, тұрақты мемлекеттік–жекеменшік серіктестіктермен және мұғалімдердің кәсіби дамуын институционалдандырған құрылымдармен ерекшеленеді. Бұл табыстың негізінде STEM Ambassadors Scheme және Үздіксіз кәсіби даму (CPD) бағдарламалары сияқты бастамалар жатыр, олар педагогтердің заманауи педагогикалық және технологиялық құзыреттерін үнемі жаңартып отыруын қамтамасыз етеді </w:t>
      </w:r>
      <w:r w:rsidR="005D5D75" w:rsidRPr="00721E90">
        <w:rPr>
          <w:sz w:val="28"/>
          <w:szCs w:val="28"/>
          <w:lang w:val="kk-KZ"/>
        </w:rPr>
        <w:t>[</w:t>
      </w:r>
      <w:r w:rsidR="00DB5797" w:rsidRPr="00721E90">
        <w:rPr>
          <w:sz w:val="28"/>
          <w:szCs w:val="28"/>
          <w:lang w:val="kk-KZ"/>
        </w:rPr>
        <w:t>66,</w:t>
      </w:r>
      <w:r w:rsidR="00FA36F7">
        <w:rPr>
          <w:sz w:val="28"/>
          <w:szCs w:val="28"/>
          <w:lang w:val="kk-KZ"/>
        </w:rPr>
        <w:t xml:space="preserve"> </w:t>
      </w:r>
      <w:r w:rsidR="00DB5797" w:rsidRPr="00721E90">
        <w:rPr>
          <w:sz w:val="28"/>
          <w:szCs w:val="28"/>
          <w:lang w:val="kk-KZ"/>
        </w:rPr>
        <w:t>63]</w:t>
      </w:r>
      <w:r w:rsidRPr="00721E90">
        <w:rPr>
          <w:sz w:val="28"/>
          <w:szCs w:val="28"/>
          <w:lang w:val="kk-KZ"/>
        </w:rPr>
        <w:t>.</w:t>
      </w:r>
    </w:p>
    <w:p w14:paraId="06875E5C" w14:textId="15F7AE3B"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Ал Қазақстандағы STEM білім беру жүйесінің дамуы салыстырмалы түрде жаңа құбылыс болып табылады, алайда соңғы онжылдықта айтарлықтай серпін алды. Назарбаев Зияткерлік мектептерінің (НЗМ) құрылуы және «Цифрлық Қазақстан» сияқты стратегиялық бағдарламалардың іске асырылуы STEM білімін ұлттық білім беру күн тәртібіне енгізудегі маңызды қадамдар ретінде бағаланады</w:t>
      </w:r>
      <w:r w:rsidR="005D5D75" w:rsidRPr="00721E90">
        <w:rPr>
          <w:sz w:val="28"/>
          <w:szCs w:val="28"/>
          <w:lang w:val="kk-KZ"/>
        </w:rPr>
        <w:t xml:space="preserve"> </w:t>
      </w:r>
      <w:r w:rsidR="00976CB2" w:rsidRPr="00721E90">
        <w:rPr>
          <w:sz w:val="28"/>
          <w:szCs w:val="28"/>
          <w:lang w:val="kk-KZ"/>
        </w:rPr>
        <w:t>[69</w:t>
      </w:r>
      <w:r w:rsidR="009C7C2A" w:rsidRPr="009C7C2A">
        <w:rPr>
          <w:sz w:val="28"/>
          <w:szCs w:val="28"/>
          <w:lang w:val="kk-KZ"/>
        </w:rPr>
        <w:t>, p. 115</w:t>
      </w:r>
      <w:r w:rsidR="00976CB2" w:rsidRPr="00721E90">
        <w:rPr>
          <w:sz w:val="28"/>
          <w:szCs w:val="28"/>
          <w:lang w:val="kk-KZ"/>
        </w:rPr>
        <w:t>]</w:t>
      </w:r>
      <w:r w:rsidRPr="00721E90">
        <w:rPr>
          <w:sz w:val="28"/>
          <w:szCs w:val="28"/>
          <w:lang w:val="kk-KZ"/>
        </w:rPr>
        <w:t>. Бұл бастамалар Қазақстанның білім беру саласын жаһандық инновациялық талаптарға сәйкестендіруге бағытталған саяси деңгейдегі берік ұстанымын көрсетеді.</w:t>
      </w:r>
    </w:p>
    <w:p w14:paraId="123BAC1E" w14:textId="76E5D53E"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Соған қарамастан, Қазақстанда STEM білім беруді тиімді жүзеге асыруға кедергі келтіретін бірқатар мәселелер сақталуда. Атап айтқанда, ауылдық аймақтардағы инфрақұрылымның жеткіліксіздігі және мұғалімдердің кәсіби даярлығының біркелкі болмауы STEM оқу бағдарламаларының сапалы орындалуына әсер етуде</w:t>
      </w:r>
      <w:r w:rsidR="005D5D75" w:rsidRPr="00721E90">
        <w:rPr>
          <w:sz w:val="28"/>
          <w:szCs w:val="28"/>
          <w:lang w:val="kk-KZ"/>
        </w:rPr>
        <w:t xml:space="preserve"> </w:t>
      </w:r>
      <w:r w:rsidR="004861B8" w:rsidRPr="00721E90">
        <w:rPr>
          <w:sz w:val="28"/>
          <w:szCs w:val="28"/>
          <w:lang w:val="kk-KZ"/>
        </w:rPr>
        <w:t>[</w:t>
      </w:r>
      <w:r w:rsidR="008670DE" w:rsidRPr="00721E90">
        <w:rPr>
          <w:sz w:val="28"/>
          <w:szCs w:val="28"/>
          <w:lang w:val="kk-KZ"/>
        </w:rPr>
        <w:t>2,</w:t>
      </w:r>
      <w:r w:rsidR="00FA36F7">
        <w:rPr>
          <w:sz w:val="28"/>
          <w:szCs w:val="28"/>
          <w:lang w:val="kk-KZ"/>
        </w:rPr>
        <w:t xml:space="preserve"> </w:t>
      </w:r>
      <w:r w:rsidR="004861B8" w:rsidRPr="005C64BF">
        <w:rPr>
          <w:sz w:val="28"/>
          <w:szCs w:val="28"/>
          <w:lang w:val="kk-KZ"/>
        </w:rPr>
        <w:t>74]</w:t>
      </w:r>
      <w:r w:rsidRPr="005C64BF">
        <w:rPr>
          <w:sz w:val="28"/>
          <w:szCs w:val="28"/>
          <w:lang w:val="kk-KZ"/>
        </w:rPr>
        <w:t>.</w:t>
      </w:r>
      <w:r w:rsidRPr="00721E90">
        <w:rPr>
          <w:sz w:val="28"/>
          <w:szCs w:val="28"/>
          <w:lang w:val="kk-KZ"/>
        </w:rPr>
        <w:t xml:space="preserve"> Ұлыбританиядағы CPD жүйесінің тәжірибесін ескере отырып, Қазақстан географиялық және әлеуметтік</w:t>
      </w:r>
      <w:r w:rsidR="00D00CE9" w:rsidRPr="00721E90">
        <w:rPr>
          <w:sz w:val="28"/>
          <w:szCs w:val="28"/>
          <w:lang w:val="kk-KZ"/>
        </w:rPr>
        <w:t>–</w:t>
      </w:r>
      <w:r w:rsidRPr="00721E90">
        <w:rPr>
          <w:sz w:val="28"/>
          <w:szCs w:val="28"/>
          <w:lang w:val="kk-KZ"/>
        </w:rPr>
        <w:t>экономикалық айырмашылықтарға қарамастан, барлық педагогтер үшін қолжетімді ұлттық деңгейдегі стандартталған кәсіби даму жүйесін енгізу арқылы мұғалімдердің құзыреттілігін арттыра алады.</w:t>
      </w:r>
    </w:p>
    <w:p w14:paraId="1646B353" w14:textId="1A54F741"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Сонымен қатар, Ұлыбританиядағы мектеп пен өндіріс арасындағы тығыз ынтымақтастық арқылы оқу үдерісіне нақты өндірістік тәжірибені енгізу тәжірибесі үлгі бола алады. Engineering UK және түрлі CPD бастамалары білім беру мен еңбек нарығы арасындағы алшақтықты азайтып, оқушыларды қазіргі өндірістік тәжірибемен таныстыруға мүмкіндік береді</w:t>
      </w:r>
      <w:r w:rsidR="005D5D75" w:rsidRPr="00721E90">
        <w:rPr>
          <w:sz w:val="28"/>
          <w:szCs w:val="28"/>
          <w:lang w:val="kk-KZ"/>
        </w:rPr>
        <w:t xml:space="preserve"> </w:t>
      </w:r>
      <w:r w:rsidR="00090A3C" w:rsidRPr="00721E90">
        <w:rPr>
          <w:sz w:val="28"/>
          <w:szCs w:val="28"/>
          <w:lang w:val="kk-KZ"/>
        </w:rPr>
        <w:t>[75]</w:t>
      </w:r>
      <w:r w:rsidRPr="00721E90">
        <w:rPr>
          <w:sz w:val="28"/>
          <w:szCs w:val="28"/>
          <w:lang w:val="kk-KZ"/>
        </w:rPr>
        <w:t>. Қазақстан үшін инженерия, цифрлық технологиялар және өндіріс салаларындағы жергілікті кәсіпорындармен осындай серіктестіктерді дамыту оқушылардың практикалық білімін тереңдетіп, болашақ кәсіби жолдарын айқындауға оң ықпал етер еді.</w:t>
      </w:r>
    </w:p>
    <w:p w14:paraId="315A2203" w14:textId="747D6F60"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 xml:space="preserve">Дегенмен, екі елге ортақ мәселе ретінде STEM салаларындағы гендерлік теңсіздікті атап өту қажет. Ұлыбританияда да, Қазақстанда да инженерия мен компьютерлік ғылымдар сияқты салаларда қыз балалардың үлесі әлі де төмен деңгейде қалып отыр. Бұл жағдай инклюзивті оқу бағдарламаларын әзірлеуді және әйелдер мен қыздарды қолдауға бағытталған тәлімгерлік бағдарламаларды дамытуды талап етеді </w:t>
      </w:r>
      <w:r w:rsidR="004861B8" w:rsidRPr="00721E90">
        <w:rPr>
          <w:sz w:val="28"/>
          <w:szCs w:val="28"/>
          <w:lang w:val="kk-KZ"/>
        </w:rPr>
        <w:t>[</w:t>
      </w:r>
      <w:r w:rsidR="008670DE" w:rsidRPr="00721E90">
        <w:rPr>
          <w:sz w:val="28"/>
          <w:szCs w:val="28"/>
          <w:lang w:val="kk-KZ"/>
        </w:rPr>
        <w:t>12,</w:t>
      </w:r>
      <w:r w:rsidR="00FA36F7">
        <w:rPr>
          <w:sz w:val="28"/>
          <w:szCs w:val="28"/>
          <w:lang w:val="kk-KZ"/>
        </w:rPr>
        <w:t xml:space="preserve"> </w:t>
      </w:r>
      <w:r w:rsidR="004861B8" w:rsidRPr="00721E90">
        <w:rPr>
          <w:sz w:val="28"/>
          <w:szCs w:val="28"/>
          <w:lang w:val="kk-KZ"/>
        </w:rPr>
        <w:t>72]</w:t>
      </w:r>
      <w:r w:rsidRPr="00721E90">
        <w:rPr>
          <w:sz w:val="28"/>
          <w:szCs w:val="28"/>
          <w:lang w:val="kk-KZ"/>
        </w:rPr>
        <w:t>.</w:t>
      </w:r>
    </w:p>
    <w:p w14:paraId="69D7A308" w14:textId="60D777FE"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Бұдан бөлек, COVID</w:t>
      </w:r>
      <w:r w:rsidR="00D00CE9" w:rsidRPr="00721E90">
        <w:rPr>
          <w:sz w:val="28"/>
          <w:szCs w:val="28"/>
          <w:lang w:val="kk-KZ"/>
        </w:rPr>
        <w:t>–</w:t>
      </w:r>
      <w:r w:rsidRPr="00721E90">
        <w:rPr>
          <w:sz w:val="28"/>
          <w:szCs w:val="28"/>
          <w:lang w:val="kk-KZ"/>
        </w:rPr>
        <w:t xml:space="preserve">19 пандемиясы Ұлыбритания сияқты дамыған жүйелердің өзінде осал тұстарды ашып көрсетті. Мұғалімдердің кәсіби күйзелісі, жұмыс жүктемесінің артуы және кадр тапшылығы Ұлыбританиядағы STEM </w:t>
      </w:r>
      <w:r w:rsidRPr="00721E90">
        <w:rPr>
          <w:sz w:val="28"/>
          <w:szCs w:val="28"/>
          <w:lang w:val="kk-KZ"/>
        </w:rPr>
        <w:lastRenderedPageBreak/>
        <w:t>педагогтерінің тұрақтылығына қауіп төндіруде</w:t>
      </w:r>
      <w:r w:rsidR="005D5D75" w:rsidRPr="00721E90">
        <w:rPr>
          <w:sz w:val="28"/>
          <w:szCs w:val="28"/>
          <w:lang w:val="kk-KZ"/>
        </w:rPr>
        <w:t xml:space="preserve"> </w:t>
      </w:r>
      <w:r w:rsidR="00090A3C" w:rsidRPr="002674EC">
        <w:rPr>
          <w:sz w:val="28"/>
          <w:szCs w:val="28"/>
          <w:lang w:val="kk-KZ"/>
        </w:rPr>
        <w:t>[73</w:t>
      </w:r>
      <w:r w:rsidR="00FA36F7" w:rsidRPr="002674EC">
        <w:rPr>
          <w:sz w:val="28"/>
          <w:szCs w:val="28"/>
          <w:lang w:val="kk-KZ"/>
        </w:rPr>
        <w:t>, р.</w:t>
      </w:r>
      <w:r w:rsidR="002674EC" w:rsidRPr="002674EC">
        <w:rPr>
          <w:sz w:val="28"/>
          <w:szCs w:val="28"/>
          <w:lang w:val="kk-KZ"/>
        </w:rPr>
        <w:t xml:space="preserve"> 1070</w:t>
      </w:r>
      <w:r w:rsidR="00090A3C" w:rsidRPr="002674EC">
        <w:rPr>
          <w:sz w:val="28"/>
          <w:szCs w:val="28"/>
          <w:lang w:val="kk-KZ"/>
        </w:rPr>
        <w:t>]</w:t>
      </w:r>
      <w:r w:rsidRPr="002674EC">
        <w:rPr>
          <w:sz w:val="28"/>
          <w:szCs w:val="28"/>
          <w:lang w:val="kk-KZ"/>
        </w:rPr>
        <w:t>.</w:t>
      </w:r>
      <w:r w:rsidRPr="00721E90">
        <w:rPr>
          <w:sz w:val="28"/>
          <w:szCs w:val="28"/>
          <w:lang w:val="kk-KZ"/>
        </w:rPr>
        <w:t xml:space="preserve"> Бұл жағдай тек кәсіби даярлыққа ғана емес, сонымен қатар мұғалімдердің әл</w:t>
      </w:r>
      <w:r w:rsidR="00D00CE9" w:rsidRPr="00721E90">
        <w:rPr>
          <w:sz w:val="28"/>
          <w:szCs w:val="28"/>
          <w:lang w:val="kk-KZ"/>
        </w:rPr>
        <w:t>–</w:t>
      </w:r>
      <w:r w:rsidRPr="00721E90">
        <w:rPr>
          <w:sz w:val="28"/>
          <w:szCs w:val="28"/>
          <w:lang w:val="kk-KZ"/>
        </w:rPr>
        <w:t>ауқатын сақтау мен кадрларды ұстап қалу саясатына инвестиция салудың маңыздылығын көрсетеді. Бұл сабақ Қазақстан үшін де өзекті, әсіресе STEM реформалары кеңейіп жатқан кезеңде.</w:t>
      </w:r>
    </w:p>
    <w:p w14:paraId="109650DC" w14:textId="0F906CF4"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Қазақстандағы STEM білім беру стратегиясы даму әлеуетіне ие болғанымен, жүйелі әрі инклюзивті жетілдіруді талап етеді. Ұлыбританияның ұзақ жылдар бойы жинақтаған тәжірибесіне сүйене отырып, Қазақстан мұғалімдердің үздіксіз кәсіби дамуын институционалдандыру, инфрақұрылымды нығайту және гендерлік теңдікті ілгерілету арқылы жаһандық бәсекеге қабілетті білімге негізделген экономикаға көшу үдерісін жеделдете алады. Ұзақ мерзімді табыс білім беру саясаты, практикалық іске асыру және халықаралық ынтымақтастықтың үйлесімді байланысына тәуелді.</w:t>
      </w:r>
    </w:p>
    <w:p w14:paraId="473A069F" w14:textId="77777777"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Бұл зерттеу Қазақстандағы STEM білім беру жүйесінің біртіндеп дамып келе жатқанын көрсетеді. Бұл үдеріс Назарбаев Зияткерлік мектептері мен «Цифрлық Қазақстан» бағдарламасы сияқты ұлттық бастамалардың қолдауымен жүзеге асуда. Алайда бірқатар негізгі кедергілер әлі де сақталуда. Олардың қатарына мұғалімдерді даярлаудың біркелкі болмауы, ауылдық аймақтардағы инфрақұрылымдық олқылықтар және мектептер мен өнеркәсіп арасындағы ынтымақтастықтың шектеулі болуы жатады.</w:t>
      </w:r>
    </w:p>
    <w:p w14:paraId="181CEEDC" w14:textId="01C36E5C"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Салыстырмалы түрде алғанда, Ұлыбританияның жақсы қалыптасқан STEM экожүйесі мұғалімдердің тұрақты кәсіби дамуының, мемлекеттік</w:t>
      </w:r>
      <w:r w:rsidR="00D00CE9" w:rsidRPr="00721E90">
        <w:rPr>
          <w:sz w:val="28"/>
          <w:szCs w:val="28"/>
          <w:lang w:val="kk-KZ"/>
        </w:rPr>
        <w:t>–</w:t>
      </w:r>
      <w:r w:rsidRPr="00721E90">
        <w:rPr>
          <w:sz w:val="28"/>
          <w:szCs w:val="28"/>
          <w:lang w:val="kk-KZ"/>
        </w:rPr>
        <w:t>жекеменшік серіктестіктердің және STEM инфрақұрылымына ұзақ мерзімді инвестиция салудың тиімділігін айқын көрсетеді.</w:t>
      </w:r>
    </w:p>
    <w:p w14:paraId="29043362" w14:textId="12530A0F"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Қазақстандағы STEM білімін одан әрі жетілдіру үшін бірнеше стратегиялық қадам ұсынылады. Біріншіден, әсіресе ауылдық жерлердегі педагогтерге басымдық бере отырып, ұлттық деңгейде үздіксіз кәсіби даму (CPD) бағдарламаларын енгізу арқылы мұғалімдердің кәсіби дамуын жүйелі қолдау қажет. Екіншіден, тәлімгерлік бағдарламалар, өндірістік тәжірибелер (стажировкалар) және бірлескен білім беру жобалары арқылы мектептер мен өндіріс арасындағы ынтымақтастықты күшейту теория мен практиканың арасындағы алшақтықты азайтуға мүмкіндік береді. Үшіншіден, ауыл мектептерінің инфрақұрылымын жаңғыртып, оларды заманауи зертханалармен, цифрлық құралдармен және тұрақты интернет желісімен қамтамасыз ету білім алудағы тең жағдайды қамтамасыз ету үшін аса маңызды. Соңында, STEM салаларындағы гендерлік теңдікті ілгерілетуге ерекше назар аудару қажет. Бұл мақсатта STEM саласындағы әйел мамандардың қатысуымен ұйымдастырылатын тәлімгерлік бағдарламалар, мақсатты гранттар мен стипендиялар, сондай</w:t>
      </w:r>
      <w:r w:rsidR="00D00CE9" w:rsidRPr="00721E90">
        <w:rPr>
          <w:sz w:val="28"/>
          <w:szCs w:val="28"/>
          <w:lang w:val="kk-KZ"/>
        </w:rPr>
        <w:t>–</w:t>
      </w:r>
      <w:r w:rsidRPr="00721E90">
        <w:rPr>
          <w:sz w:val="28"/>
          <w:szCs w:val="28"/>
          <w:lang w:val="kk-KZ"/>
        </w:rPr>
        <w:t>ақ стереотиптерді жоюға және қыз балалардың STEM</w:t>
      </w:r>
      <w:r w:rsidR="00D00CE9" w:rsidRPr="00721E90">
        <w:rPr>
          <w:sz w:val="28"/>
          <w:szCs w:val="28"/>
          <w:lang w:val="kk-KZ"/>
        </w:rPr>
        <w:t>–</w:t>
      </w:r>
      <w:r w:rsidRPr="00721E90">
        <w:rPr>
          <w:sz w:val="28"/>
          <w:szCs w:val="28"/>
          <w:lang w:val="kk-KZ"/>
        </w:rPr>
        <w:t>ге қызығушылығын арттыруға бағытталған қоғамдық ақпараттық науқандарды іске асыру ұсынылады.</w:t>
      </w:r>
    </w:p>
    <w:p w14:paraId="2133F8B1" w14:textId="5145DA07" w:rsidR="00CE22D1" w:rsidRPr="00721E90" w:rsidRDefault="00CE22D1" w:rsidP="008670DE">
      <w:pPr>
        <w:pStyle w:val="a7"/>
        <w:spacing w:before="0" w:beforeAutospacing="0" w:after="0" w:afterAutospacing="0"/>
        <w:ind w:firstLine="567"/>
        <w:jc w:val="both"/>
        <w:rPr>
          <w:sz w:val="28"/>
          <w:szCs w:val="28"/>
          <w:lang w:val="kk-KZ"/>
        </w:rPr>
      </w:pPr>
      <w:r w:rsidRPr="00721E90">
        <w:rPr>
          <w:sz w:val="28"/>
          <w:szCs w:val="28"/>
          <w:lang w:val="kk-KZ"/>
        </w:rPr>
        <w:t xml:space="preserve">Қорытындылай келе, Ұлыбритания сияқты елдердің дәлелденген тәжірибелерін Қазақстанның ұлттық контексіне бейімдеу арқылы еліміз </w:t>
      </w:r>
      <w:r w:rsidRPr="00721E90">
        <w:rPr>
          <w:sz w:val="28"/>
          <w:szCs w:val="28"/>
          <w:lang w:val="kk-KZ"/>
        </w:rPr>
        <w:lastRenderedPageBreak/>
        <w:t>инклюзивті әрі жоғары сапалы STEM білім беру жүйесін қалыптастыру жолындағы дамуын жеделдете алады.</w:t>
      </w:r>
    </w:p>
    <w:p w14:paraId="7F39C32C" w14:textId="2656D0F9" w:rsidR="001470E7" w:rsidRPr="00721E90" w:rsidRDefault="008670DE" w:rsidP="007D6B2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b/>
          <w:bCs/>
          <w:sz w:val="28"/>
          <w:szCs w:val="28"/>
          <w:lang w:val="kk-KZ"/>
        </w:rPr>
        <w:t>Қазақстан мен Финляндиядағы STEM білім беру жүйелерін салыстырмалы талдау</w:t>
      </w:r>
      <w:r w:rsidR="007D6B23" w:rsidRPr="00721E90">
        <w:rPr>
          <w:rFonts w:ascii="Times New Roman" w:hAnsi="Times New Roman" w:cs="Times New Roman"/>
          <w:b/>
          <w:bCs/>
          <w:sz w:val="28"/>
          <w:szCs w:val="28"/>
          <w:lang w:val="kk-KZ"/>
        </w:rPr>
        <w:t>.</w:t>
      </w:r>
      <w:r w:rsidR="000B53AA" w:rsidRPr="00721E90">
        <w:rPr>
          <w:rFonts w:ascii="Times New Roman" w:hAnsi="Times New Roman" w:cs="Times New Roman"/>
          <w:b/>
          <w:bCs/>
          <w:sz w:val="28"/>
          <w:szCs w:val="28"/>
          <w:lang w:val="kk-KZ"/>
        </w:rPr>
        <w:t xml:space="preserve"> </w:t>
      </w:r>
      <w:r w:rsidR="001470E7" w:rsidRPr="00721E90">
        <w:rPr>
          <w:rFonts w:ascii="Times New Roman" w:hAnsi="Times New Roman" w:cs="Times New Roman"/>
          <w:sz w:val="28"/>
          <w:szCs w:val="28"/>
          <w:lang w:val="kk-KZ"/>
        </w:rPr>
        <w:t xml:space="preserve">XXI ғасырда STEM (Science, Technology, Engineering, Mathematics) білім беру жүйесі инновацияның, экономикалық өсудің және ұлттық бәсекеге қабілеттіліктің негізгі қозғаушы күші ретінде қарастырылады. Халықаралық зерттеулер STEM білімін тек пәндер жиынтығы емес, </w:t>
      </w:r>
      <w:r w:rsidR="001470E7" w:rsidRPr="00721E90">
        <w:rPr>
          <w:rStyle w:val="a3"/>
          <w:rFonts w:ascii="Times New Roman" w:hAnsi="Times New Roman" w:cs="Times New Roman"/>
          <w:b w:val="0"/>
          <w:bCs w:val="0"/>
          <w:sz w:val="28"/>
          <w:szCs w:val="28"/>
          <w:lang w:val="kk-KZ"/>
        </w:rPr>
        <w:t>оқушылардың күрделі мәселелерді шешу, сыни ойлау, модельдеу, пәнаралық байланыс орнату және шығармашылық қабілеттерін дамытуға бағытталған интегративті білім беру парадигмасы</w:t>
      </w:r>
      <w:r w:rsidR="001470E7" w:rsidRPr="00721E90">
        <w:rPr>
          <w:rFonts w:ascii="Times New Roman" w:hAnsi="Times New Roman" w:cs="Times New Roman"/>
          <w:sz w:val="28"/>
          <w:szCs w:val="28"/>
          <w:lang w:val="kk-KZ"/>
        </w:rPr>
        <w:t xml:space="preserve"> ретінде сипаттайды </w:t>
      </w:r>
      <w:r w:rsidR="00CE550D" w:rsidRPr="00721E90">
        <w:rPr>
          <w:rFonts w:ascii="Times New Roman" w:hAnsi="Times New Roman" w:cs="Times New Roman"/>
          <w:sz w:val="28"/>
          <w:szCs w:val="28"/>
          <w:lang w:val="kk-KZ"/>
        </w:rPr>
        <w:t>[7,</w:t>
      </w:r>
      <w:r w:rsidR="00FA36F7">
        <w:rPr>
          <w:rFonts w:ascii="Times New Roman" w:hAnsi="Times New Roman" w:cs="Times New Roman"/>
          <w:sz w:val="28"/>
          <w:szCs w:val="28"/>
          <w:lang w:val="kk-KZ"/>
        </w:rPr>
        <w:t xml:space="preserve"> </w:t>
      </w:r>
      <w:r w:rsidR="00CE550D" w:rsidRPr="00721E90">
        <w:rPr>
          <w:rFonts w:ascii="Times New Roman" w:hAnsi="Times New Roman" w:cs="Times New Roman"/>
          <w:sz w:val="28"/>
          <w:szCs w:val="28"/>
          <w:lang w:val="kk-KZ"/>
        </w:rPr>
        <w:t>8]</w:t>
      </w:r>
      <w:r w:rsidR="001470E7" w:rsidRPr="00721E90">
        <w:rPr>
          <w:rFonts w:ascii="Times New Roman" w:hAnsi="Times New Roman" w:cs="Times New Roman"/>
          <w:sz w:val="28"/>
          <w:szCs w:val="28"/>
          <w:lang w:val="kk-KZ"/>
        </w:rPr>
        <w:t>.</w:t>
      </w:r>
    </w:p>
    <w:p w14:paraId="66017002" w14:textId="5D80840D" w:rsidR="001470E7" w:rsidRPr="00721E90" w:rsidRDefault="001470E7" w:rsidP="008670DE">
      <w:pPr>
        <w:pStyle w:val="a7"/>
        <w:spacing w:before="0" w:beforeAutospacing="0" w:after="0" w:afterAutospacing="0"/>
        <w:ind w:firstLine="567"/>
        <w:jc w:val="both"/>
        <w:rPr>
          <w:sz w:val="28"/>
          <w:szCs w:val="28"/>
          <w:lang w:val="kk-KZ"/>
        </w:rPr>
      </w:pPr>
      <w:r w:rsidRPr="00721E90">
        <w:rPr>
          <w:sz w:val="28"/>
          <w:szCs w:val="28"/>
          <w:lang w:val="kk-KZ"/>
        </w:rPr>
        <w:t>Қазіргі STEM тұжырымдамасының маңызды ерекшелігі</w:t>
      </w:r>
      <w:r w:rsidR="00D34266" w:rsidRPr="00721E90">
        <w:rPr>
          <w:sz w:val="28"/>
          <w:szCs w:val="28"/>
          <w:lang w:val="kk-KZ"/>
        </w:rPr>
        <w:t xml:space="preserve"> </w:t>
      </w:r>
      <w:r w:rsidRPr="00721E90">
        <w:rPr>
          <w:sz w:val="28"/>
          <w:szCs w:val="28"/>
          <w:lang w:val="kk-KZ"/>
        </w:rPr>
        <w:t xml:space="preserve">пәндердің механикалық біріктірілуі емес, </w:t>
      </w:r>
      <w:r w:rsidRPr="00721E90">
        <w:rPr>
          <w:rStyle w:val="a3"/>
          <w:b w:val="0"/>
          <w:bCs w:val="0"/>
          <w:sz w:val="28"/>
          <w:szCs w:val="28"/>
          <w:lang w:val="kk-KZ"/>
        </w:rPr>
        <w:t>нақты өмірлік проблемаларға негізделген пәнаралық оқыту</w:t>
      </w:r>
      <w:r w:rsidRPr="00721E90">
        <w:rPr>
          <w:sz w:val="28"/>
          <w:szCs w:val="28"/>
          <w:lang w:val="kk-KZ"/>
        </w:rPr>
        <w:t xml:space="preserve">. Бұл тұрғыда математикалық </w:t>
      </w:r>
      <w:r w:rsidR="00852DFA" w:rsidRPr="00721E90">
        <w:rPr>
          <w:sz w:val="28"/>
          <w:szCs w:val="28"/>
          <w:lang w:val="kk-KZ"/>
        </w:rPr>
        <w:t>талдау</w:t>
      </w:r>
      <w:r w:rsidRPr="00721E90">
        <w:rPr>
          <w:sz w:val="28"/>
          <w:szCs w:val="28"/>
          <w:lang w:val="kk-KZ"/>
        </w:rPr>
        <w:t>, жобалық және проблемалық оқыту, цифрлық технологияларды қолдану STEM</w:t>
      </w:r>
      <w:r w:rsidR="00121142" w:rsidRPr="00721E90">
        <w:rPr>
          <w:sz w:val="28"/>
          <w:szCs w:val="28"/>
          <w:lang w:val="kk-KZ"/>
        </w:rPr>
        <w:t xml:space="preserve"> </w:t>
      </w:r>
      <w:r w:rsidRPr="00721E90">
        <w:rPr>
          <w:sz w:val="28"/>
          <w:szCs w:val="28"/>
          <w:lang w:val="kk-KZ"/>
        </w:rPr>
        <w:t>нің әдіснамалық өзегін құрайды</w:t>
      </w:r>
      <w:r w:rsidR="000742B9" w:rsidRPr="00721E90">
        <w:rPr>
          <w:sz w:val="28"/>
          <w:szCs w:val="28"/>
          <w:lang w:val="kk-KZ"/>
        </w:rPr>
        <w:t xml:space="preserve"> </w:t>
      </w:r>
      <w:r w:rsidR="009502C7" w:rsidRPr="00721E90">
        <w:rPr>
          <w:sz w:val="28"/>
          <w:szCs w:val="28"/>
          <w:lang w:val="kk-KZ"/>
        </w:rPr>
        <w:t>[76,</w:t>
      </w:r>
      <w:r w:rsidR="00FA36F7">
        <w:rPr>
          <w:sz w:val="28"/>
          <w:szCs w:val="28"/>
          <w:lang w:val="kk-KZ"/>
        </w:rPr>
        <w:t xml:space="preserve"> </w:t>
      </w:r>
      <w:r w:rsidR="009502C7" w:rsidRPr="00721E90">
        <w:rPr>
          <w:sz w:val="28"/>
          <w:szCs w:val="28"/>
          <w:lang w:val="kk-KZ"/>
        </w:rPr>
        <w:t>77]</w:t>
      </w:r>
      <w:r w:rsidRPr="00721E90">
        <w:rPr>
          <w:sz w:val="28"/>
          <w:szCs w:val="28"/>
          <w:lang w:val="kk-KZ"/>
        </w:rPr>
        <w:t>.</w:t>
      </w:r>
    </w:p>
    <w:p w14:paraId="6032F4D6" w14:textId="55D3A16C" w:rsidR="001470E7" w:rsidRPr="00721E90" w:rsidRDefault="001470E7" w:rsidP="008670DE">
      <w:pPr>
        <w:pStyle w:val="a7"/>
        <w:spacing w:before="0" w:beforeAutospacing="0" w:after="0" w:afterAutospacing="0"/>
        <w:ind w:firstLine="567"/>
        <w:jc w:val="both"/>
        <w:rPr>
          <w:i/>
          <w:iCs/>
          <w:sz w:val="28"/>
          <w:szCs w:val="28"/>
          <w:lang w:val="kk-KZ"/>
        </w:rPr>
      </w:pPr>
      <w:r w:rsidRPr="00721E90">
        <w:rPr>
          <w:sz w:val="28"/>
          <w:szCs w:val="28"/>
          <w:lang w:val="kk-KZ"/>
        </w:rPr>
        <w:t xml:space="preserve">Финляндия мен Қазақстанның STEM жүйелерін салыстыру осы теориялық негіздер аясында жүргізіледі, өйткені екі елдің білім беру философиясы, экономикалық жағдайы және тарихи даму жолдары әртүрлі болғанымен, екеуін де </w:t>
      </w:r>
      <w:r w:rsidRPr="00721E90">
        <w:rPr>
          <w:rStyle w:val="a3"/>
          <w:b w:val="0"/>
          <w:bCs w:val="0"/>
          <w:sz w:val="28"/>
          <w:szCs w:val="28"/>
          <w:lang w:val="kk-KZ"/>
        </w:rPr>
        <w:t>білім арқылы адами капиталды дамыту мақсаты</w:t>
      </w:r>
      <w:r w:rsidRPr="00721E90">
        <w:rPr>
          <w:sz w:val="28"/>
          <w:szCs w:val="28"/>
          <w:lang w:val="kk-KZ"/>
        </w:rPr>
        <w:t xml:space="preserve"> біріктіреді.</w:t>
      </w:r>
    </w:p>
    <w:p w14:paraId="02A3C790" w14:textId="1F86B8C7" w:rsidR="001470E7" w:rsidRPr="00721E90" w:rsidRDefault="001470E7" w:rsidP="00C76595">
      <w:pPr>
        <w:spacing w:after="0" w:line="240" w:lineRule="auto"/>
        <w:ind w:firstLine="567"/>
        <w:jc w:val="both"/>
        <w:rPr>
          <w:rFonts w:ascii="Times New Roman" w:hAnsi="Times New Roman" w:cs="Times New Roman"/>
          <w:sz w:val="28"/>
          <w:szCs w:val="28"/>
          <w:lang w:val="kk-KZ"/>
        </w:rPr>
      </w:pPr>
      <w:r w:rsidRPr="00FA36F7">
        <w:rPr>
          <w:rFonts w:ascii="Times New Roman" w:hAnsi="Times New Roman" w:cs="Times New Roman"/>
          <w:b/>
          <w:bCs/>
          <w:sz w:val="28"/>
          <w:szCs w:val="28"/>
          <w:lang w:val="kk-KZ"/>
        </w:rPr>
        <w:t>Финляндиядағы STEM білім беру жүйесінің ерекшеліктері</w:t>
      </w:r>
      <w:r w:rsidR="00DF605F" w:rsidRPr="00FA36F7">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Финляндияның білім беру жүйесі әлемдік деңгейде теңдік , сенім және сапа қағидаттарына негізделген жүйе ретінде кеңінен танылған. Бұл қағидаттар STEM білім беру саясаты мен оқу бағдарламасының (</w:t>
      </w:r>
      <w:r w:rsidR="00C401FE" w:rsidRPr="00721E90">
        <w:rPr>
          <w:rFonts w:ascii="Times New Roman" w:hAnsi="Times New Roman" w:cs="Times New Roman"/>
          <w:sz w:val="28"/>
          <w:szCs w:val="28"/>
          <w:lang w:val="kk-KZ"/>
        </w:rPr>
        <w:t>оқу бағдарламасы</w:t>
      </w:r>
      <w:r w:rsidRPr="00721E90">
        <w:rPr>
          <w:rFonts w:ascii="Times New Roman" w:hAnsi="Times New Roman" w:cs="Times New Roman"/>
          <w:sz w:val="28"/>
          <w:szCs w:val="28"/>
          <w:lang w:val="kk-KZ"/>
        </w:rPr>
        <w:t xml:space="preserve">) барлық деңгейінде жүйелі түрде көрініс табады. Финляндияда STEM білім беру жеке немесе оқшау бағдарлама ретінде емес, Ұлттық негізгі оқу бағдарламасының құрамдас әрі міндетті бөлігі ретінде қарастырылады </w:t>
      </w:r>
      <w:r w:rsidR="00A50109" w:rsidRPr="00721E90">
        <w:rPr>
          <w:rFonts w:ascii="Times New Roman" w:hAnsi="Times New Roman" w:cs="Times New Roman"/>
          <w:sz w:val="28"/>
          <w:szCs w:val="28"/>
          <w:lang w:val="kk-KZ"/>
        </w:rPr>
        <w:t>[78]</w:t>
      </w:r>
      <w:r w:rsidRPr="00721E90">
        <w:rPr>
          <w:rFonts w:ascii="Times New Roman" w:hAnsi="Times New Roman" w:cs="Times New Roman"/>
          <w:sz w:val="28"/>
          <w:szCs w:val="28"/>
          <w:lang w:val="kk-KZ"/>
        </w:rPr>
        <w:t>.</w:t>
      </w:r>
    </w:p>
    <w:p w14:paraId="602B9170" w14:textId="10F3086D" w:rsidR="001470E7" w:rsidRPr="00721E90" w:rsidRDefault="001470E7" w:rsidP="00C76595">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Финляндияның </w:t>
      </w:r>
      <w:r w:rsidR="0081442E" w:rsidRPr="00721E90">
        <w:rPr>
          <w:rFonts w:ascii="Times New Roman" w:hAnsi="Times New Roman" w:cs="Times New Roman"/>
          <w:sz w:val="28"/>
          <w:szCs w:val="28"/>
          <w:lang w:val="kk-KZ"/>
        </w:rPr>
        <w:t>оқу бағдарламасының</w:t>
      </w:r>
      <w:r w:rsidRPr="00721E90">
        <w:rPr>
          <w:rFonts w:ascii="Times New Roman" w:eastAsia="Times New Roman" w:hAnsi="Times New Roman" w:cs="Times New Roman"/>
          <w:sz w:val="28"/>
          <w:szCs w:val="28"/>
          <w:lang w:val="kk-KZ" w:eastAsia="ru-RU"/>
        </w:rPr>
        <w:t xml:space="preserve"> дизайнының басты ерекшелігі – оқушыға бағытталған, икемді және пәнаралық құрылым. Мұнда оқу бағдарламасы мазмұнды жаттауға емес, құзыреттіліктерді дамытуға бағдарланған. STEM пәндері арқылы оқушылардың:</w:t>
      </w:r>
    </w:p>
    <w:p w14:paraId="02776364" w14:textId="77777777" w:rsidR="001470E7" w:rsidRPr="00721E90" w:rsidRDefault="001470E7" w:rsidP="00EF6304">
      <w:pPr>
        <w:numPr>
          <w:ilvl w:val="0"/>
          <w:numId w:val="31"/>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сыни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w:t>
      </w:r>
      <w:proofErr w:type="spellEnd"/>
      <w:r w:rsidRPr="00721E90">
        <w:rPr>
          <w:rFonts w:ascii="Times New Roman" w:eastAsia="Times New Roman" w:hAnsi="Times New Roman" w:cs="Times New Roman"/>
          <w:sz w:val="28"/>
          <w:szCs w:val="28"/>
          <w:lang w:eastAsia="ru-RU"/>
        </w:rPr>
        <w:t>,</w:t>
      </w:r>
    </w:p>
    <w:p w14:paraId="392C9472" w14:textId="77777777" w:rsidR="001470E7" w:rsidRPr="00721E90" w:rsidRDefault="001470E7" w:rsidP="00EF6304">
      <w:pPr>
        <w:numPr>
          <w:ilvl w:val="0"/>
          <w:numId w:val="31"/>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жүргізу</w:t>
      </w:r>
      <w:proofErr w:type="spellEnd"/>
      <w:r w:rsidRPr="00721E90">
        <w:rPr>
          <w:rFonts w:ascii="Times New Roman" w:eastAsia="Times New Roman" w:hAnsi="Times New Roman" w:cs="Times New Roman"/>
          <w:sz w:val="28"/>
          <w:szCs w:val="28"/>
          <w:lang w:eastAsia="ru-RU"/>
        </w:rPr>
        <w:t>,</w:t>
      </w:r>
    </w:p>
    <w:p w14:paraId="7E47BE31" w14:textId="118080CD" w:rsidR="001470E7" w:rsidRPr="00721E90" w:rsidRDefault="001470E7" w:rsidP="00EF6304">
      <w:pPr>
        <w:numPr>
          <w:ilvl w:val="0"/>
          <w:numId w:val="31"/>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r w:rsidR="00852DFA" w:rsidRPr="00721E90">
        <w:rPr>
          <w:rFonts w:ascii="Times New Roman" w:eastAsia="Times New Roman" w:hAnsi="Times New Roman" w:cs="Times New Roman"/>
          <w:sz w:val="28"/>
          <w:szCs w:val="28"/>
          <w:lang w:val="kk-KZ" w:eastAsia="ru-RU"/>
        </w:rPr>
        <w:t>талдау</w:t>
      </w:r>
      <w:r w:rsidRPr="00721E90">
        <w:rPr>
          <w:rFonts w:ascii="Times New Roman" w:eastAsia="Times New Roman" w:hAnsi="Times New Roman" w:cs="Times New Roman"/>
          <w:sz w:val="28"/>
          <w:szCs w:val="28"/>
          <w:lang w:eastAsia="ru-RU"/>
        </w:rPr>
        <w:t>,</w:t>
      </w:r>
    </w:p>
    <w:p w14:paraId="21585A69" w14:textId="77777777" w:rsidR="001470E7" w:rsidRPr="00721E90" w:rsidRDefault="001470E7" w:rsidP="00EF6304">
      <w:pPr>
        <w:numPr>
          <w:ilvl w:val="0"/>
          <w:numId w:val="31"/>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w:t>
      </w:r>
    </w:p>
    <w:p w14:paraId="34136F97" w14:textId="53E91002" w:rsidR="0081442E" w:rsidRPr="00721E90" w:rsidRDefault="001470E7" w:rsidP="00EF6304">
      <w:pPr>
        <w:numPr>
          <w:ilvl w:val="0"/>
          <w:numId w:val="31"/>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технологиялық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шешімдер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қабылдау</w:t>
      </w:r>
      <w:proofErr w:type="spellEnd"/>
      <w:r w:rsidR="00ED2466"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дағдыларын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қалыптастыру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мақсат</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айқындалады</w:t>
      </w:r>
      <w:proofErr w:type="spellEnd"/>
      <w:r w:rsidRPr="00721E90">
        <w:rPr>
          <w:rFonts w:ascii="Times New Roman" w:eastAsia="Times New Roman" w:hAnsi="Times New Roman" w:cs="Times New Roman"/>
          <w:sz w:val="28"/>
          <w:szCs w:val="28"/>
          <w:lang w:eastAsia="ru-RU"/>
        </w:rPr>
        <w:t>.</w:t>
      </w:r>
    </w:p>
    <w:p w14:paraId="5D2239C7" w14:textId="6346827A" w:rsidR="001470E7" w:rsidRPr="00721E90" w:rsidRDefault="001470E7" w:rsidP="00C76595">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Финляндиядағы</w:t>
      </w:r>
      <w:proofErr w:type="spellEnd"/>
      <w:r w:rsidRPr="00721E90">
        <w:rPr>
          <w:rFonts w:ascii="Times New Roman" w:eastAsia="Times New Roman" w:hAnsi="Times New Roman" w:cs="Times New Roman"/>
          <w:sz w:val="28"/>
          <w:szCs w:val="28"/>
          <w:lang w:eastAsia="ru-RU"/>
        </w:rPr>
        <w:t xml:space="preserve"> </w:t>
      </w:r>
      <w:r w:rsidRPr="00721E90">
        <w:rPr>
          <w:rFonts w:ascii="Times New Roman" w:eastAsia="Times New Roman" w:hAnsi="Times New Roman" w:cs="Times New Roman"/>
          <w:sz w:val="28"/>
          <w:szCs w:val="28"/>
          <w:lang w:val="en-US" w:eastAsia="ru-RU"/>
        </w:rPr>
        <w:t>STEM</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өзегін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val="en-US" w:eastAsia="ru-RU"/>
        </w:rPr>
        <w:t>P</w:t>
      </w:r>
      <w:r w:rsidR="00BA65BE" w:rsidRPr="00721E90">
        <w:rPr>
          <w:rFonts w:ascii="Times New Roman" w:eastAsia="Times New Roman" w:hAnsi="Times New Roman" w:cs="Times New Roman"/>
          <w:sz w:val="28"/>
          <w:szCs w:val="28"/>
          <w:lang w:val="en-US" w:eastAsia="ru-RU"/>
        </w:rPr>
        <w:t>h</w:t>
      </w:r>
      <w:r w:rsidRPr="00721E90">
        <w:rPr>
          <w:rFonts w:ascii="Times New Roman" w:eastAsia="Times New Roman" w:hAnsi="Times New Roman" w:cs="Times New Roman"/>
          <w:sz w:val="28"/>
          <w:szCs w:val="28"/>
          <w:lang w:val="en-US" w:eastAsia="ru-RU"/>
        </w:rPr>
        <w:t>BL</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яғни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құбылысқа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негізделген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оқыту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тәсілі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құрайды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әдіс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дәстүрлі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шекараларды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бұзып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өмірлік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мәселелерді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кешенді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мүмкіндік</w:t>
      </w:r>
      <w:proofErr w:type="spellEnd"/>
      <w:r w:rsidRPr="00721E90">
        <w:rPr>
          <w:rFonts w:ascii="Times New Roman" w:eastAsia="Times New Roman" w:hAnsi="Times New Roman" w:cs="Times New Roman"/>
          <w:sz w:val="28"/>
          <w:szCs w:val="28"/>
          <w:lang w:eastAsia="ru-RU"/>
        </w:rPr>
        <w:t xml:space="preserve"> </w:t>
      </w:r>
      <w:proofErr w:type="spellStart"/>
      <w:r w:rsidRPr="00C6122F">
        <w:rPr>
          <w:rFonts w:ascii="Times New Roman" w:eastAsia="Times New Roman" w:hAnsi="Times New Roman" w:cs="Times New Roman"/>
          <w:sz w:val="28"/>
          <w:szCs w:val="28"/>
          <w:lang w:eastAsia="ru-RU"/>
        </w:rPr>
        <w:t>береді</w:t>
      </w:r>
      <w:proofErr w:type="spellEnd"/>
      <w:r w:rsidRPr="00C6122F">
        <w:rPr>
          <w:rFonts w:ascii="Times New Roman" w:eastAsia="Times New Roman" w:hAnsi="Times New Roman" w:cs="Times New Roman"/>
          <w:sz w:val="28"/>
          <w:szCs w:val="28"/>
          <w:lang w:eastAsia="ru-RU"/>
        </w:rPr>
        <w:t xml:space="preserve"> </w:t>
      </w:r>
      <w:r w:rsidR="00D96CB0" w:rsidRPr="00C6122F">
        <w:rPr>
          <w:rFonts w:ascii="Times New Roman" w:eastAsia="Times New Roman" w:hAnsi="Times New Roman" w:cs="Times New Roman"/>
          <w:sz w:val="28"/>
          <w:szCs w:val="28"/>
          <w:lang w:eastAsia="ru-RU"/>
        </w:rPr>
        <w:t>[</w:t>
      </w:r>
      <w:r w:rsidR="00D96CB0" w:rsidRPr="00C6122F">
        <w:rPr>
          <w:rFonts w:ascii="Times New Roman" w:eastAsia="Times New Roman" w:hAnsi="Times New Roman" w:cs="Times New Roman"/>
          <w:sz w:val="28"/>
          <w:szCs w:val="28"/>
          <w:lang w:val="kk-KZ" w:eastAsia="ru-RU"/>
        </w:rPr>
        <w:t>44</w:t>
      </w:r>
      <w:r w:rsidR="00F1047F" w:rsidRPr="00F1047F">
        <w:rPr>
          <w:rFonts w:ascii="Times New Roman" w:eastAsia="Times New Roman" w:hAnsi="Times New Roman" w:cs="Times New Roman"/>
          <w:sz w:val="28"/>
          <w:szCs w:val="28"/>
          <w:lang w:eastAsia="ru-RU"/>
        </w:rPr>
        <w:t xml:space="preserve">, </w:t>
      </w:r>
      <w:r w:rsidR="00F1047F">
        <w:rPr>
          <w:rFonts w:ascii="Times New Roman" w:eastAsia="Times New Roman" w:hAnsi="Times New Roman" w:cs="Times New Roman"/>
          <w:sz w:val="28"/>
          <w:szCs w:val="28"/>
          <w:lang w:val="en-US" w:eastAsia="ru-RU"/>
        </w:rPr>
        <w:t>p</w:t>
      </w:r>
      <w:r w:rsidR="00F1047F" w:rsidRPr="00F1047F">
        <w:rPr>
          <w:rFonts w:ascii="Times New Roman" w:eastAsia="Times New Roman" w:hAnsi="Times New Roman" w:cs="Times New Roman"/>
          <w:sz w:val="28"/>
          <w:szCs w:val="28"/>
          <w:lang w:eastAsia="ru-RU"/>
        </w:rPr>
        <w:t>. 120</w:t>
      </w:r>
      <w:r w:rsidR="00D96CB0" w:rsidRPr="00C6122F">
        <w:rPr>
          <w:rFonts w:ascii="Times New Roman" w:eastAsia="Times New Roman" w:hAnsi="Times New Roman" w:cs="Times New Roman"/>
          <w:sz w:val="28"/>
          <w:szCs w:val="28"/>
          <w:lang w:eastAsia="ru-RU"/>
        </w:rPr>
        <w:t>]</w:t>
      </w:r>
      <w:r w:rsidRPr="00C6122F">
        <w:rPr>
          <w:rFonts w:ascii="Times New Roman" w:eastAsia="Times New Roman" w:hAnsi="Times New Roman" w:cs="Times New Roman"/>
          <w:sz w:val="28"/>
          <w:szCs w:val="28"/>
          <w:lang w:eastAsia="ru-RU"/>
        </w:rPr>
        <w:t>.</w:t>
      </w:r>
    </w:p>
    <w:p w14:paraId="050F6302" w14:textId="77777777" w:rsidR="001470E7" w:rsidRPr="00721E90" w:rsidRDefault="001470E7" w:rsidP="00C76595">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val="en-US" w:eastAsia="ru-RU"/>
        </w:rPr>
        <w:t>PhBL</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аясында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оқыту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белгілі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құбылыс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немесе</w:t>
      </w:r>
      <w:proofErr w:type="spellEnd"/>
      <w:r w:rsidRPr="00721E90">
        <w:rPr>
          <w:rFonts w:ascii="Times New Roman" w:eastAsia="Times New Roman" w:hAnsi="Times New Roman" w:cs="Times New Roman"/>
          <w:sz w:val="28"/>
          <w:szCs w:val="28"/>
          <w:lang w:eastAsia="ru-RU"/>
        </w:rPr>
        <w:t xml:space="preserve"> проблема </w:t>
      </w:r>
      <w:proofErr w:type="spellStart"/>
      <w:r w:rsidRPr="00721E90">
        <w:rPr>
          <w:rFonts w:ascii="Times New Roman" w:eastAsia="Times New Roman" w:hAnsi="Times New Roman" w:cs="Times New Roman"/>
          <w:sz w:val="28"/>
          <w:szCs w:val="28"/>
          <w:lang w:eastAsia="ru-RU"/>
        </w:rPr>
        <w:t>төңірегінде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ұйымдастырылады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Мысалы</w:t>
      </w:r>
      <w:proofErr w:type="spellEnd"/>
      <w:r w:rsidRPr="00721E90">
        <w:rPr>
          <w:rFonts w:ascii="Times New Roman" w:eastAsia="Times New Roman" w:hAnsi="Times New Roman" w:cs="Times New Roman"/>
          <w:sz w:val="28"/>
          <w:szCs w:val="28"/>
          <w:lang w:eastAsia="ru-RU"/>
        </w:rPr>
        <w:t>:</w:t>
      </w:r>
    </w:p>
    <w:p w14:paraId="3A5603CA" w14:textId="77777777" w:rsidR="001470E7" w:rsidRPr="00721E90" w:rsidRDefault="001470E7" w:rsidP="00EF6304">
      <w:pPr>
        <w:numPr>
          <w:ilvl w:val="0"/>
          <w:numId w:val="32"/>
        </w:numPr>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климаттың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өзгеруі</w:t>
      </w:r>
      <w:proofErr w:type="spellEnd"/>
      <w:r w:rsidRPr="00721E90">
        <w:rPr>
          <w:rFonts w:ascii="Times New Roman" w:eastAsia="Times New Roman" w:hAnsi="Times New Roman" w:cs="Times New Roman"/>
          <w:sz w:val="28"/>
          <w:szCs w:val="28"/>
          <w:lang w:eastAsia="ru-RU"/>
        </w:rPr>
        <w:t>,</w:t>
      </w:r>
    </w:p>
    <w:p w14:paraId="10DC41D7" w14:textId="77777777" w:rsidR="001470E7" w:rsidRPr="00721E90" w:rsidRDefault="001470E7" w:rsidP="00EF6304">
      <w:pPr>
        <w:numPr>
          <w:ilvl w:val="0"/>
          <w:numId w:val="32"/>
        </w:numPr>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жаңартылатын</w:t>
      </w:r>
      <w:proofErr w:type="spellEnd"/>
      <w:r w:rsidRPr="00721E90">
        <w:rPr>
          <w:rFonts w:ascii="Times New Roman" w:eastAsia="Times New Roman" w:hAnsi="Times New Roman" w:cs="Times New Roman"/>
          <w:sz w:val="28"/>
          <w:szCs w:val="28"/>
          <w:lang w:eastAsia="ru-RU"/>
        </w:rPr>
        <w:t xml:space="preserve"> энергия </w:t>
      </w:r>
      <w:proofErr w:type="spellStart"/>
      <w:r w:rsidRPr="00721E90">
        <w:rPr>
          <w:rFonts w:ascii="Times New Roman" w:eastAsia="Times New Roman" w:hAnsi="Times New Roman" w:cs="Times New Roman"/>
          <w:sz w:val="28"/>
          <w:szCs w:val="28"/>
          <w:lang w:eastAsia="ru-RU"/>
        </w:rPr>
        <w:t>көздері</w:t>
      </w:r>
      <w:proofErr w:type="spellEnd"/>
      <w:r w:rsidRPr="00721E90">
        <w:rPr>
          <w:rFonts w:ascii="Times New Roman" w:eastAsia="Times New Roman" w:hAnsi="Times New Roman" w:cs="Times New Roman"/>
          <w:sz w:val="28"/>
          <w:szCs w:val="28"/>
          <w:lang w:eastAsia="ru-RU"/>
        </w:rPr>
        <w:t>,</w:t>
      </w:r>
    </w:p>
    <w:p w14:paraId="6CD68655" w14:textId="77777777" w:rsidR="001470E7" w:rsidRPr="00721E90" w:rsidRDefault="001470E7" w:rsidP="00EF6304">
      <w:pPr>
        <w:numPr>
          <w:ilvl w:val="0"/>
          <w:numId w:val="32"/>
        </w:numPr>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көлік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логистика </w:t>
      </w:r>
      <w:proofErr w:type="spellStart"/>
      <w:r w:rsidRPr="00721E90">
        <w:rPr>
          <w:rFonts w:ascii="Times New Roman" w:eastAsia="Times New Roman" w:hAnsi="Times New Roman" w:cs="Times New Roman"/>
          <w:sz w:val="28"/>
          <w:szCs w:val="28"/>
          <w:lang w:eastAsia="ru-RU"/>
        </w:rPr>
        <w:t>жүйелері</w:t>
      </w:r>
      <w:proofErr w:type="spellEnd"/>
      <w:r w:rsidRPr="00721E90">
        <w:rPr>
          <w:rFonts w:ascii="Times New Roman" w:eastAsia="Times New Roman" w:hAnsi="Times New Roman" w:cs="Times New Roman"/>
          <w:sz w:val="28"/>
          <w:szCs w:val="28"/>
          <w:lang w:eastAsia="ru-RU"/>
        </w:rPr>
        <w:t>,</w:t>
      </w:r>
    </w:p>
    <w:p w14:paraId="7CEC51AD" w14:textId="77777777" w:rsidR="001470E7" w:rsidRPr="00721E90" w:rsidRDefault="001470E7" w:rsidP="00EF6304">
      <w:pPr>
        <w:numPr>
          <w:ilvl w:val="0"/>
          <w:numId w:val="32"/>
        </w:numPr>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lastRenderedPageBreak/>
        <w:t>қалалық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инфрақұрылым</w:t>
      </w:r>
      <w:proofErr w:type="spellEnd"/>
      <w:r w:rsidRPr="00721E90">
        <w:rPr>
          <w:rFonts w:ascii="Times New Roman" w:eastAsia="Times New Roman" w:hAnsi="Times New Roman" w:cs="Times New Roman"/>
          <w:sz w:val="28"/>
          <w:szCs w:val="28"/>
          <w:lang w:eastAsia="ru-RU"/>
        </w:rPr>
        <w:t>,</w:t>
      </w:r>
    </w:p>
    <w:p w14:paraId="11066225" w14:textId="77777777" w:rsidR="001470E7" w:rsidRPr="00721E90" w:rsidRDefault="001470E7" w:rsidP="00EF6304">
      <w:pPr>
        <w:numPr>
          <w:ilvl w:val="0"/>
          <w:numId w:val="32"/>
        </w:numPr>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қауіпсіздік</w:t>
      </w:r>
      <w:proofErr w:type="spellEnd"/>
      <w:r w:rsidRPr="00721E90">
        <w:rPr>
          <w:rFonts w:ascii="Times New Roman" w:eastAsia="Times New Roman" w:hAnsi="Times New Roman" w:cs="Times New Roman"/>
          <w:sz w:val="28"/>
          <w:szCs w:val="28"/>
          <w:lang w:eastAsia="ru-RU"/>
        </w:rPr>
        <w:t>.</w:t>
      </w:r>
    </w:p>
    <w:p w14:paraId="3CEFE881" w14:textId="77777777" w:rsidR="001470E7" w:rsidRPr="00721E90" w:rsidRDefault="001470E7" w:rsidP="00C76595">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Осы </w:t>
      </w:r>
      <w:proofErr w:type="spellStart"/>
      <w:r w:rsidRPr="00721E90">
        <w:rPr>
          <w:rFonts w:ascii="Times New Roman" w:eastAsia="Times New Roman" w:hAnsi="Times New Roman" w:cs="Times New Roman"/>
          <w:sz w:val="28"/>
          <w:szCs w:val="28"/>
          <w:lang w:eastAsia="ru-RU"/>
        </w:rPr>
        <w:t>құбылыстарды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оқушылар</w:t>
      </w:r>
      <w:proofErr w:type="spellEnd"/>
      <w:r w:rsidRPr="00721E90">
        <w:rPr>
          <w:rFonts w:ascii="Times New Roman" w:eastAsia="Times New Roman" w:hAnsi="Times New Roman" w:cs="Times New Roman"/>
          <w:sz w:val="28"/>
          <w:szCs w:val="28"/>
          <w:lang w:eastAsia="ru-RU"/>
        </w:rPr>
        <w:t>:</w:t>
      </w:r>
    </w:p>
    <w:p w14:paraId="5AB76624" w14:textId="4E83A80C" w:rsidR="001470E7" w:rsidRPr="00721E90" w:rsidRDefault="001470E7" w:rsidP="00EF6304">
      <w:pPr>
        <w:numPr>
          <w:ilvl w:val="0"/>
          <w:numId w:val="33"/>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математикадан</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r w:rsidR="00852DFA" w:rsidRPr="00721E90">
        <w:rPr>
          <w:rFonts w:ascii="Times New Roman" w:eastAsia="Times New Roman" w:hAnsi="Times New Roman" w:cs="Times New Roman"/>
          <w:sz w:val="28"/>
          <w:szCs w:val="28"/>
          <w:lang w:val="kk-KZ" w:eastAsia="ru-RU"/>
        </w:rPr>
        <w:t>талдау</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статистикалық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w:t>
      </w:r>
    </w:p>
    <w:p w14:paraId="48D665A5" w14:textId="77777777" w:rsidR="001470E7" w:rsidRPr="00721E90" w:rsidRDefault="001470E7" w:rsidP="00EF6304">
      <w:pPr>
        <w:numPr>
          <w:ilvl w:val="0"/>
          <w:numId w:val="33"/>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физикадан</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заңдылықтарды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түсіндіру</w:t>
      </w:r>
      <w:proofErr w:type="spellEnd"/>
      <w:r w:rsidRPr="00721E90">
        <w:rPr>
          <w:rFonts w:ascii="Times New Roman" w:eastAsia="Times New Roman" w:hAnsi="Times New Roman" w:cs="Times New Roman"/>
          <w:sz w:val="28"/>
          <w:szCs w:val="28"/>
          <w:lang w:eastAsia="ru-RU"/>
        </w:rPr>
        <w:t>;</w:t>
      </w:r>
    </w:p>
    <w:p w14:paraId="64063A5D" w14:textId="77777777" w:rsidR="001470E7" w:rsidRPr="00721E90" w:rsidRDefault="001470E7" w:rsidP="00EF6304">
      <w:pPr>
        <w:numPr>
          <w:ilvl w:val="0"/>
          <w:numId w:val="33"/>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химиядан</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материалдар</w:t>
      </w:r>
      <w:proofErr w:type="spellEnd"/>
      <w:r w:rsidRPr="00721E90">
        <w:rPr>
          <w:rFonts w:ascii="Times New Roman" w:eastAsia="Times New Roman" w:hAnsi="Times New Roman" w:cs="Times New Roman"/>
          <w:sz w:val="28"/>
          <w:szCs w:val="28"/>
          <w:lang w:eastAsia="ru-RU"/>
        </w:rPr>
        <w:t xml:space="preserve"> мен </w:t>
      </w:r>
      <w:proofErr w:type="spellStart"/>
      <w:r w:rsidRPr="00721E90">
        <w:rPr>
          <w:rFonts w:ascii="Times New Roman" w:eastAsia="Times New Roman" w:hAnsi="Times New Roman" w:cs="Times New Roman"/>
          <w:sz w:val="28"/>
          <w:szCs w:val="28"/>
          <w:lang w:eastAsia="ru-RU"/>
        </w:rPr>
        <w:t>процестерді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w:t>
      </w:r>
    </w:p>
    <w:p w14:paraId="5DF9F04E" w14:textId="77777777" w:rsidR="001470E7" w:rsidRPr="00721E90" w:rsidRDefault="001470E7" w:rsidP="00EF6304">
      <w:pPr>
        <w:numPr>
          <w:ilvl w:val="0"/>
          <w:numId w:val="33"/>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информатикадан</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деректермен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жұмыс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программалау</w:t>
      </w:r>
      <w:proofErr w:type="spellEnd"/>
      <w:r w:rsidRPr="00721E90">
        <w:rPr>
          <w:rFonts w:ascii="Times New Roman" w:eastAsia="Times New Roman" w:hAnsi="Times New Roman" w:cs="Times New Roman"/>
          <w:sz w:val="28"/>
          <w:szCs w:val="28"/>
          <w:lang w:eastAsia="ru-RU"/>
        </w:rPr>
        <w:t>;</w:t>
      </w:r>
    </w:p>
    <w:p w14:paraId="5884B71A" w14:textId="00EE986E" w:rsidR="001470E7" w:rsidRPr="00721E90" w:rsidRDefault="001470E7" w:rsidP="00EF6304">
      <w:pPr>
        <w:numPr>
          <w:ilvl w:val="0"/>
          <w:numId w:val="33"/>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технологиядан</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инженерлік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шешімдер</w:t>
      </w:r>
      <w:proofErr w:type="spellEnd"/>
      <w:r w:rsidR="000742B9" w:rsidRPr="00721E90">
        <w:rPr>
          <w:rFonts w:ascii="Times New Roman" w:eastAsia="Times New Roman" w:hAnsi="Times New Roman" w:cs="Times New Roman"/>
          <w:sz w:val="28"/>
          <w:szCs w:val="28"/>
          <w:lang w:val="kk-KZ" w:eastAsia="ru-RU"/>
        </w:rPr>
        <w:t xml:space="preserve"> </w:t>
      </w:r>
      <w:proofErr w:type="spellStart"/>
      <w:r w:rsidRPr="00721E90">
        <w:rPr>
          <w:rFonts w:ascii="Times New Roman" w:eastAsia="Times New Roman" w:hAnsi="Times New Roman" w:cs="Times New Roman"/>
          <w:sz w:val="28"/>
          <w:szCs w:val="28"/>
          <w:lang w:eastAsia="ru-RU"/>
        </w:rPr>
        <w:t>сияқты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білімдерді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мезгілде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табиғи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қолданады</w:t>
      </w:r>
      <w:proofErr w:type="spellEnd"/>
      <w:r w:rsidR="000477C6" w:rsidRPr="00721E90">
        <w:rPr>
          <w:rFonts w:ascii="Times New Roman" w:eastAsia="Times New Roman" w:hAnsi="Times New Roman" w:cs="Times New Roman"/>
          <w:sz w:val="28"/>
          <w:szCs w:val="28"/>
          <w:lang w:eastAsia="ru-RU"/>
        </w:rPr>
        <w:t>(1</w:t>
      </w:r>
      <w:r w:rsidR="00393FB5">
        <w:rPr>
          <w:rFonts w:ascii="Times New Roman" w:eastAsia="Times New Roman" w:hAnsi="Times New Roman" w:cs="Times New Roman"/>
          <w:sz w:val="28"/>
          <w:szCs w:val="28"/>
          <w:lang w:val="kk-KZ" w:eastAsia="ru-RU"/>
        </w:rPr>
        <w:t>-</w:t>
      </w:r>
      <w:proofErr w:type="spellStart"/>
      <w:r w:rsidR="000477C6" w:rsidRPr="00721E90">
        <w:rPr>
          <w:rFonts w:ascii="Times New Roman" w:eastAsia="Times New Roman" w:hAnsi="Times New Roman" w:cs="Times New Roman"/>
          <w:sz w:val="28"/>
          <w:szCs w:val="28"/>
          <w:lang w:eastAsia="ru-RU"/>
        </w:rPr>
        <w:t>кесте</w:t>
      </w:r>
      <w:proofErr w:type="spellEnd"/>
      <w:r w:rsidR="000477C6"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w:t>
      </w:r>
    </w:p>
    <w:p w14:paraId="76714752" w14:textId="76E493F5" w:rsidR="001470E7" w:rsidRPr="00721E90" w:rsidRDefault="001470E7" w:rsidP="00C76595">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тәсіл</w:t>
      </w:r>
      <w:proofErr w:type="spellEnd"/>
      <w:r w:rsidRPr="00721E90">
        <w:rPr>
          <w:rFonts w:ascii="Times New Roman" w:eastAsia="Times New Roman" w:hAnsi="Times New Roman" w:cs="Times New Roman"/>
          <w:sz w:val="28"/>
          <w:szCs w:val="28"/>
          <w:lang w:eastAsia="ru-RU"/>
        </w:rPr>
        <w:t xml:space="preserve"> STEM</w:t>
      </w:r>
      <w:r w:rsidR="006B6FD6">
        <w:rPr>
          <w:rFonts w:ascii="Times New Roman" w:eastAsia="Times New Roman" w:hAnsi="Times New Roman" w:cs="Times New Roman"/>
          <w:sz w:val="28"/>
          <w:szCs w:val="28"/>
          <w:lang w:val="kk-KZ" w:eastAsia="ru-RU"/>
        </w:rPr>
        <w:t>-</w:t>
      </w:r>
      <w:proofErr w:type="spellStart"/>
      <w:r w:rsidRPr="00721E90">
        <w:rPr>
          <w:rFonts w:ascii="Times New Roman" w:eastAsia="Times New Roman" w:hAnsi="Times New Roman" w:cs="Times New Roman"/>
          <w:sz w:val="28"/>
          <w:szCs w:val="28"/>
          <w:lang w:eastAsia="ru-RU"/>
        </w:rPr>
        <w:t>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оқушылар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абстрактілі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жиынтығы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емес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өмірмен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тікелей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танымдық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айналдырады</w:t>
      </w:r>
      <w:proofErr w:type="spellEnd"/>
      <w:r w:rsidRPr="00721E90">
        <w:rPr>
          <w:rFonts w:ascii="Times New Roman" w:eastAsia="Times New Roman" w:hAnsi="Times New Roman" w:cs="Times New Roman"/>
          <w:sz w:val="28"/>
          <w:szCs w:val="28"/>
          <w:lang w:eastAsia="ru-RU"/>
        </w:rPr>
        <w:t>.</w:t>
      </w:r>
    </w:p>
    <w:p w14:paraId="2993E972" w14:textId="77777777" w:rsidR="00ED47CD" w:rsidRPr="00721E90" w:rsidRDefault="00ED47CD" w:rsidP="008670DE">
      <w:pPr>
        <w:spacing w:after="0" w:line="240" w:lineRule="auto"/>
        <w:ind w:firstLine="567"/>
        <w:jc w:val="both"/>
        <w:rPr>
          <w:rFonts w:ascii="Times New Roman" w:eastAsia="Times New Roman" w:hAnsi="Times New Roman" w:cs="Times New Roman"/>
          <w:sz w:val="28"/>
          <w:szCs w:val="28"/>
          <w:lang w:eastAsia="ru-RU"/>
        </w:rPr>
      </w:pPr>
    </w:p>
    <w:p w14:paraId="6AB21508" w14:textId="3BB83A7B" w:rsidR="001470E7" w:rsidRDefault="00ED47CD" w:rsidP="00FA36F7">
      <w:pPr>
        <w:spacing w:after="0" w:line="240" w:lineRule="auto"/>
        <w:jc w:val="both"/>
        <w:rPr>
          <w:rFonts w:ascii="Times New Roman" w:hAnsi="Times New Roman" w:cs="Times New Roman"/>
          <w:sz w:val="28"/>
          <w:szCs w:val="28"/>
        </w:rPr>
      </w:pPr>
      <w:proofErr w:type="spellStart"/>
      <w:r w:rsidRPr="00721E90">
        <w:rPr>
          <w:rFonts w:ascii="Times New Roman" w:hAnsi="Times New Roman" w:cs="Times New Roman"/>
          <w:sz w:val="28"/>
          <w:szCs w:val="28"/>
        </w:rPr>
        <w:t>К</w:t>
      </w:r>
      <w:r w:rsidR="001470E7" w:rsidRPr="00721E90">
        <w:rPr>
          <w:rFonts w:ascii="Times New Roman" w:hAnsi="Times New Roman" w:cs="Times New Roman"/>
          <w:sz w:val="28"/>
          <w:szCs w:val="28"/>
        </w:rPr>
        <w:t>есте</w:t>
      </w:r>
      <w:proofErr w:type="spellEnd"/>
      <w:r w:rsidRPr="00721E90">
        <w:rPr>
          <w:rFonts w:ascii="Times New Roman" w:hAnsi="Times New Roman" w:cs="Times New Roman"/>
          <w:sz w:val="28"/>
          <w:szCs w:val="28"/>
        </w:rPr>
        <w:t xml:space="preserve"> 1</w:t>
      </w:r>
      <w:r w:rsidR="008A5EF6" w:rsidRPr="00721E90">
        <w:rPr>
          <w:rFonts w:ascii="Times New Roman" w:hAnsi="Times New Roman" w:cs="Times New Roman"/>
          <w:sz w:val="28"/>
          <w:szCs w:val="28"/>
          <w:lang w:val="kk-KZ"/>
        </w:rPr>
        <w:t xml:space="preserve"> – </w:t>
      </w:r>
      <w:proofErr w:type="spellStart"/>
      <w:r w:rsidR="001470E7" w:rsidRPr="00721E90">
        <w:rPr>
          <w:rFonts w:ascii="Times New Roman" w:hAnsi="Times New Roman" w:cs="Times New Roman"/>
          <w:sz w:val="28"/>
          <w:szCs w:val="28"/>
        </w:rPr>
        <w:t>Дәстүрлі</w:t>
      </w:r>
      <w:proofErr w:type="spellEnd"/>
      <w:r w:rsidR="001470E7"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пәндік</w:t>
      </w:r>
      <w:proofErr w:type="spellEnd"/>
      <w:r w:rsidR="001470E7"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оқыту</w:t>
      </w:r>
      <w:proofErr w:type="spellEnd"/>
      <w:r w:rsidR="001470E7" w:rsidRPr="00721E90">
        <w:rPr>
          <w:rFonts w:ascii="Times New Roman" w:hAnsi="Times New Roman" w:cs="Times New Roman"/>
          <w:sz w:val="28"/>
          <w:szCs w:val="28"/>
        </w:rPr>
        <w:t xml:space="preserve"> мен </w:t>
      </w:r>
      <w:proofErr w:type="spellStart"/>
      <w:r w:rsidR="000742B9" w:rsidRPr="00721E90">
        <w:rPr>
          <w:rFonts w:ascii="Times New Roman" w:hAnsi="Times New Roman" w:cs="Times New Roman"/>
          <w:sz w:val="28"/>
          <w:szCs w:val="28"/>
        </w:rPr>
        <w:t>құбылысқа</w:t>
      </w:r>
      <w:proofErr w:type="spellEnd"/>
      <w:r w:rsidR="000742B9" w:rsidRPr="00721E90">
        <w:rPr>
          <w:rFonts w:ascii="Times New Roman" w:hAnsi="Times New Roman" w:cs="Times New Roman"/>
          <w:sz w:val="28"/>
          <w:szCs w:val="28"/>
        </w:rPr>
        <w:t xml:space="preserve"> </w:t>
      </w:r>
      <w:proofErr w:type="spellStart"/>
      <w:r w:rsidR="000742B9" w:rsidRPr="00721E90">
        <w:rPr>
          <w:rFonts w:ascii="Times New Roman" w:hAnsi="Times New Roman" w:cs="Times New Roman"/>
          <w:sz w:val="28"/>
          <w:szCs w:val="28"/>
        </w:rPr>
        <w:t>негіздеп</w:t>
      </w:r>
      <w:proofErr w:type="spellEnd"/>
      <w:r w:rsidR="000742B9" w:rsidRPr="00721E90">
        <w:rPr>
          <w:rFonts w:ascii="Times New Roman" w:hAnsi="Times New Roman" w:cs="Times New Roman"/>
          <w:sz w:val="28"/>
          <w:szCs w:val="28"/>
        </w:rPr>
        <w:t xml:space="preserve"> </w:t>
      </w:r>
      <w:proofErr w:type="spellStart"/>
      <w:r w:rsidR="000742B9" w:rsidRPr="00721E90">
        <w:rPr>
          <w:rFonts w:ascii="Times New Roman" w:hAnsi="Times New Roman" w:cs="Times New Roman"/>
          <w:sz w:val="28"/>
          <w:szCs w:val="28"/>
        </w:rPr>
        <w:t>оқыту</w:t>
      </w:r>
      <w:proofErr w:type="spellEnd"/>
      <w:r w:rsidR="000742B9" w:rsidRPr="00721E90">
        <w:rPr>
          <w:rFonts w:ascii="Times New Roman" w:hAnsi="Times New Roman" w:cs="Times New Roman"/>
          <w:sz w:val="28"/>
          <w:szCs w:val="28"/>
          <w:lang w:val="kk-KZ"/>
        </w:rPr>
        <w:t xml:space="preserve"> </w:t>
      </w:r>
      <w:proofErr w:type="spellStart"/>
      <w:r w:rsidR="001470E7" w:rsidRPr="00721E90">
        <w:rPr>
          <w:rFonts w:ascii="Times New Roman" w:hAnsi="Times New Roman" w:cs="Times New Roman"/>
          <w:sz w:val="28"/>
          <w:szCs w:val="28"/>
        </w:rPr>
        <w:t>салыстырмасы</w:t>
      </w:r>
      <w:proofErr w:type="spellEnd"/>
      <w:r w:rsidR="001470E7" w:rsidRPr="00721E90">
        <w:rPr>
          <w:rFonts w:ascii="Times New Roman" w:hAnsi="Times New Roman" w:cs="Times New Roman"/>
          <w:sz w:val="28"/>
          <w:szCs w:val="28"/>
        </w:rPr>
        <w:t xml:space="preserve"> (Финляндия </w:t>
      </w:r>
      <w:proofErr w:type="spellStart"/>
      <w:r w:rsidR="001470E7" w:rsidRPr="00721E90">
        <w:rPr>
          <w:rFonts w:ascii="Times New Roman" w:hAnsi="Times New Roman" w:cs="Times New Roman"/>
          <w:sz w:val="28"/>
          <w:szCs w:val="28"/>
        </w:rPr>
        <w:t>тәжірибесі</w:t>
      </w:r>
      <w:proofErr w:type="spellEnd"/>
      <w:r w:rsidR="001470E7"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негізінде</w:t>
      </w:r>
      <w:proofErr w:type="spellEnd"/>
      <w:r w:rsidR="001470E7" w:rsidRPr="00721E90">
        <w:rPr>
          <w:rFonts w:ascii="Times New Roman" w:hAnsi="Times New Roman" w:cs="Times New Roman"/>
          <w:sz w:val="28"/>
          <w:szCs w:val="28"/>
        </w:rPr>
        <w:t>)</w:t>
      </w:r>
    </w:p>
    <w:p w14:paraId="25A84758" w14:textId="77777777" w:rsidR="00FA36F7" w:rsidRPr="00721E90" w:rsidRDefault="00FA36F7" w:rsidP="00FA36F7">
      <w:pPr>
        <w:spacing w:after="0" w:line="240" w:lineRule="auto"/>
        <w:jc w:val="both"/>
        <w:rPr>
          <w:rFonts w:ascii="Times New Roman" w:hAnsi="Times New Roman" w:cs="Times New Roman"/>
          <w:sz w:val="28"/>
          <w:szCs w:val="28"/>
        </w:rPr>
      </w:pPr>
    </w:p>
    <w:tbl>
      <w:tblPr>
        <w:tblStyle w:val="af4"/>
        <w:tblW w:w="9634" w:type="dxa"/>
        <w:tblLook w:val="04A0" w:firstRow="1" w:lastRow="0" w:firstColumn="1" w:lastColumn="0" w:noHBand="0" w:noVBand="1"/>
      </w:tblPr>
      <w:tblGrid>
        <w:gridCol w:w="2830"/>
        <w:gridCol w:w="3119"/>
        <w:gridCol w:w="3685"/>
      </w:tblGrid>
      <w:tr w:rsidR="008715A8" w:rsidRPr="00721E90" w14:paraId="6CAE4241" w14:textId="77777777" w:rsidTr="00FA36F7">
        <w:tc>
          <w:tcPr>
            <w:tcW w:w="2830" w:type="dxa"/>
            <w:vAlign w:val="center"/>
          </w:tcPr>
          <w:p w14:paraId="0268104A" w14:textId="5280E9FB"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Салыстыру аспектісі</w:t>
            </w:r>
          </w:p>
        </w:tc>
        <w:tc>
          <w:tcPr>
            <w:tcW w:w="3119" w:type="dxa"/>
            <w:vAlign w:val="center"/>
          </w:tcPr>
          <w:p w14:paraId="6D459F4E" w14:textId="369D173A"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Дәстүрлі пәндік оқыту</w:t>
            </w:r>
          </w:p>
        </w:tc>
        <w:tc>
          <w:tcPr>
            <w:tcW w:w="3685" w:type="dxa"/>
            <w:vAlign w:val="center"/>
          </w:tcPr>
          <w:p w14:paraId="22FD5B8F" w14:textId="1ABE5C5E" w:rsidR="008715A8" w:rsidRPr="0070292B" w:rsidRDefault="000742B9" w:rsidP="000742B9">
            <w:pPr>
              <w:rPr>
                <w:rFonts w:ascii="Times New Roman" w:hAnsi="Times New Roman" w:cs="Times New Roman"/>
                <w:sz w:val="26"/>
                <w:szCs w:val="26"/>
              </w:rPr>
            </w:pPr>
            <w:r w:rsidRPr="0070292B">
              <w:rPr>
                <w:rFonts w:ascii="Times New Roman" w:hAnsi="Times New Roman" w:cs="Times New Roman"/>
                <w:sz w:val="26"/>
                <w:szCs w:val="26"/>
              </w:rPr>
              <w:t>құбылысқа негіздеп оқыту</w:t>
            </w:r>
          </w:p>
        </w:tc>
      </w:tr>
      <w:tr w:rsidR="008715A8" w:rsidRPr="00721E90" w14:paraId="15B0CC61" w14:textId="77777777" w:rsidTr="00FA36F7">
        <w:tc>
          <w:tcPr>
            <w:tcW w:w="2830" w:type="dxa"/>
            <w:vAlign w:val="center"/>
          </w:tcPr>
          <w:p w14:paraId="7430B87D" w14:textId="29BF8296"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Оқыту құрылымы</w:t>
            </w:r>
          </w:p>
        </w:tc>
        <w:tc>
          <w:tcPr>
            <w:tcW w:w="3119" w:type="dxa"/>
            <w:vAlign w:val="center"/>
          </w:tcPr>
          <w:p w14:paraId="0C227D70" w14:textId="33016ABE"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Жеке пәндер бойынша</w:t>
            </w:r>
          </w:p>
        </w:tc>
        <w:tc>
          <w:tcPr>
            <w:tcW w:w="3685" w:type="dxa"/>
            <w:vAlign w:val="center"/>
          </w:tcPr>
          <w:p w14:paraId="2232E611" w14:textId="5868C1FB"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Пәнаралық, интегративті</w:t>
            </w:r>
          </w:p>
        </w:tc>
      </w:tr>
      <w:tr w:rsidR="008715A8" w:rsidRPr="00721E90" w14:paraId="381C17C4" w14:textId="77777777" w:rsidTr="00FA36F7">
        <w:tc>
          <w:tcPr>
            <w:tcW w:w="2830" w:type="dxa"/>
            <w:vAlign w:val="center"/>
          </w:tcPr>
          <w:p w14:paraId="3A9D738A" w14:textId="45E6948C"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Негізгі фокус</w:t>
            </w:r>
          </w:p>
        </w:tc>
        <w:tc>
          <w:tcPr>
            <w:tcW w:w="3119" w:type="dxa"/>
            <w:vAlign w:val="center"/>
          </w:tcPr>
          <w:p w14:paraId="456647DB" w14:textId="39DD9AF2"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Теориялық білім</w:t>
            </w:r>
          </w:p>
        </w:tc>
        <w:tc>
          <w:tcPr>
            <w:tcW w:w="3685" w:type="dxa"/>
            <w:vAlign w:val="center"/>
          </w:tcPr>
          <w:p w14:paraId="7FDF6469" w14:textId="058E18D3"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Нақты өмірлік құбылыс</w:t>
            </w:r>
          </w:p>
        </w:tc>
      </w:tr>
      <w:tr w:rsidR="008715A8" w:rsidRPr="00721E90" w14:paraId="603D604B" w14:textId="77777777" w:rsidTr="00FA36F7">
        <w:tc>
          <w:tcPr>
            <w:tcW w:w="2830" w:type="dxa"/>
            <w:vAlign w:val="center"/>
          </w:tcPr>
          <w:p w14:paraId="28C88B5A" w14:textId="375B0123"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Оқушы рөлі</w:t>
            </w:r>
          </w:p>
        </w:tc>
        <w:tc>
          <w:tcPr>
            <w:tcW w:w="3119" w:type="dxa"/>
            <w:vAlign w:val="center"/>
          </w:tcPr>
          <w:p w14:paraId="3096CAAC" w14:textId="3947752E"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Тыңдаушы, орындаушы</w:t>
            </w:r>
          </w:p>
        </w:tc>
        <w:tc>
          <w:tcPr>
            <w:tcW w:w="3685" w:type="dxa"/>
            <w:vAlign w:val="center"/>
          </w:tcPr>
          <w:p w14:paraId="23E9ED32" w14:textId="05673AE9"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Зерттеуші, талдаушы</w:t>
            </w:r>
          </w:p>
        </w:tc>
      </w:tr>
      <w:tr w:rsidR="008715A8" w:rsidRPr="00721E90" w14:paraId="5D795C3A" w14:textId="77777777" w:rsidTr="00FA36F7">
        <w:tc>
          <w:tcPr>
            <w:tcW w:w="2830" w:type="dxa"/>
            <w:vAlign w:val="center"/>
          </w:tcPr>
          <w:p w14:paraId="2DA401E0" w14:textId="644B9DE9"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Мұғалім рөлі</w:t>
            </w:r>
          </w:p>
        </w:tc>
        <w:tc>
          <w:tcPr>
            <w:tcW w:w="3119" w:type="dxa"/>
            <w:vAlign w:val="center"/>
          </w:tcPr>
          <w:p w14:paraId="07E8C60B" w14:textId="43F5E65C"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Білім жеткізуші</w:t>
            </w:r>
          </w:p>
        </w:tc>
        <w:tc>
          <w:tcPr>
            <w:tcW w:w="3685" w:type="dxa"/>
            <w:vAlign w:val="center"/>
          </w:tcPr>
          <w:p w14:paraId="08025B68" w14:textId="4B9334C8"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Жетекші, фасилитатор</w:t>
            </w:r>
          </w:p>
        </w:tc>
      </w:tr>
      <w:tr w:rsidR="008715A8" w:rsidRPr="00721E90" w14:paraId="7B748122" w14:textId="77777777" w:rsidTr="00FA36F7">
        <w:tc>
          <w:tcPr>
            <w:tcW w:w="2830" w:type="dxa"/>
            <w:vAlign w:val="center"/>
          </w:tcPr>
          <w:p w14:paraId="13D406CC" w14:textId="695CC2EE"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STEM интеграциясы</w:t>
            </w:r>
          </w:p>
        </w:tc>
        <w:tc>
          <w:tcPr>
            <w:tcW w:w="3119" w:type="dxa"/>
            <w:vAlign w:val="center"/>
          </w:tcPr>
          <w:p w14:paraId="48157EE6" w14:textId="26AF2258"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Шектеулі</w:t>
            </w:r>
          </w:p>
        </w:tc>
        <w:tc>
          <w:tcPr>
            <w:tcW w:w="3685" w:type="dxa"/>
            <w:vAlign w:val="center"/>
          </w:tcPr>
          <w:p w14:paraId="7BB21FA2" w14:textId="27C54371"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Жүйелі және табиғи</w:t>
            </w:r>
          </w:p>
        </w:tc>
      </w:tr>
      <w:tr w:rsidR="008715A8" w:rsidRPr="00721E90" w14:paraId="4046F31C" w14:textId="77777777" w:rsidTr="00FA36F7">
        <w:tc>
          <w:tcPr>
            <w:tcW w:w="2830" w:type="dxa"/>
            <w:vAlign w:val="center"/>
          </w:tcPr>
          <w:p w14:paraId="3F8AFC26" w14:textId="55B905BD"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Нәтиже</w:t>
            </w:r>
          </w:p>
        </w:tc>
        <w:tc>
          <w:tcPr>
            <w:tcW w:w="3119" w:type="dxa"/>
            <w:vAlign w:val="center"/>
          </w:tcPr>
          <w:p w14:paraId="51F80EF4" w14:textId="361E0CA3"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Білімді меңгеру</w:t>
            </w:r>
          </w:p>
        </w:tc>
        <w:tc>
          <w:tcPr>
            <w:tcW w:w="3685" w:type="dxa"/>
            <w:vAlign w:val="center"/>
          </w:tcPr>
          <w:p w14:paraId="3462759E" w14:textId="39D78F0C" w:rsidR="008715A8" w:rsidRPr="0070292B" w:rsidRDefault="008715A8" w:rsidP="000742B9">
            <w:pPr>
              <w:rPr>
                <w:rFonts w:ascii="Times New Roman" w:hAnsi="Times New Roman" w:cs="Times New Roman"/>
                <w:sz w:val="26"/>
                <w:szCs w:val="26"/>
              </w:rPr>
            </w:pPr>
            <w:r w:rsidRPr="0070292B">
              <w:rPr>
                <w:rFonts w:ascii="Times New Roman" w:eastAsia="Times New Roman" w:hAnsi="Times New Roman" w:cs="Times New Roman"/>
                <w:sz w:val="26"/>
                <w:szCs w:val="26"/>
                <w:lang w:eastAsia="ru-RU"/>
              </w:rPr>
              <w:t>Құзыреттілікті қалыптастыру</w:t>
            </w:r>
          </w:p>
        </w:tc>
      </w:tr>
    </w:tbl>
    <w:p w14:paraId="796B7A91" w14:textId="5C466B29" w:rsidR="008715A8" w:rsidRPr="00721E90" w:rsidRDefault="008715A8" w:rsidP="008670DE">
      <w:pPr>
        <w:spacing w:line="240" w:lineRule="auto"/>
        <w:ind w:firstLine="567"/>
        <w:rPr>
          <w:rFonts w:ascii="Times New Roman" w:hAnsi="Times New Roman" w:cs="Times New Roman"/>
          <w:sz w:val="28"/>
          <w:szCs w:val="28"/>
        </w:rPr>
      </w:pPr>
    </w:p>
    <w:p w14:paraId="4CDDD0F6" w14:textId="23EE8553" w:rsidR="001470E7" w:rsidRPr="00721E90" w:rsidRDefault="00860B8C" w:rsidP="00C76595">
      <w:pPr>
        <w:spacing w:after="0" w:line="240" w:lineRule="auto"/>
        <w:ind w:firstLine="567"/>
        <w:jc w:val="both"/>
        <w:rPr>
          <w:rFonts w:ascii="Times New Roman" w:hAnsi="Times New Roman" w:cs="Times New Roman"/>
          <w:sz w:val="28"/>
          <w:szCs w:val="28"/>
          <w:lang w:val="kk-KZ"/>
        </w:rPr>
      </w:pPr>
      <w:proofErr w:type="spellStart"/>
      <w:r w:rsidRPr="00FA36F7">
        <w:rPr>
          <w:rFonts w:ascii="Times New Roman" w:hAnsi="Times New Roman" w:cs="Times New Roman"/>
          <w:b/>
          <w:bCs/>
          <w:sz w:val="28"/>
          <w:szCs w:val="28"/>
        </w:rPr>
        <w:t>Финляндияның</w:t>
      </w:r>
      <w:proofErr w:type="spellEnd"/>
      <w:r w:rsidRPr="00FA36F7">
        <w:rPr>
          <w:rFonts w:ascii="Times New Roman" w:hAnsi="Times New Roman" w:cs="Times New Roman"/>
          <w:b/>
          <w:bCs/>
          <w:sz w:val="28"/>
          <w:szCs w:val="28"/>
        </w:rPr>
        <w:t xml:space="preserve"> </w:t>
      </w:r>
      <w:proofErr w:type="spellStart"/>
      <w:r w:rsidRPr="00FA36F7">
        <w:rPr>
          <w:rFonts w:ascii="Times New Roman" w:hAnsi="Times New Roman" w:cs="Times New Roman"/>
          <w:b/>
          <w:bCs/>
          <w:sz w:val="28"/>
          <w:szCs w:val="28"/>
        </w:rPr>
        <w:t>оқу</w:t>
      </w:r>
      <w:proofErr w:type="spellEnd"/>
      <w:r w:rsidRPr="00FA36F7">
        <w:rPr>
          <w:rFonts w:ascii="Times New Roman" w:hAnsi="Times New Roman" w:cs="Times New Roman"/>
          <w:b/>
          <w:bCs/>
          <w:sz w:val="28"/>
          <w:szCs w:val="28"/>
        </w:rPr>
        <w:t xml:space="preserve"> </w:t>
      </w:r>
      <w:proofErr w:type="spellStart"/>
      <w:r w:rsidRPr="00FA36F7">
        <w:rPr>
          <w:rFonts w:ascii="Times New Roman" w:hAnsi="Times New Roman" w:cs="Times New Roman"/>
          <w:b/>
          <w:bCs/>
          <w:sz w:val="28"/>
          <w:szCs w:val="28"/>
        </w:rPr>
        <w:t>бағдарламасының</w:t>
      </w:r>
      <w:proofErr w:type="spellEnd"/>
      <w:r w:rsidRPr="00FA36F7">
        <w:rPr>
          <w:rFonts w:ascii="Times New Roman" w:hAnsi="Times New Roman" w:cs="Times New Roman"/>
          <w:b/>
          <w:bCs/>
          <w:sz w:val="28"/>
          <w:szCs w:val="28"/>
        </w:rPr>
        <w:t xml:space="preserve"> </w:t>
      </w:r>
      <w:proofErr w:type="spellStart"/>
      <w:r w:rsidRPr="00FA36F7">
        <w:rPr>
          <w:rFonts w:ascii="Times New Roman" w:hAnsi="Times New Roman" w:cs="Times New Roman"/>
          <w:b/>
          <w:bCs/>
          <w:sz w:val="28"/>
          <w:szCs w:val="28"/>
        </w:rPr>
        <w:t>мазмұнының</w:t>
      </w:r>
      <w:proofErr w:type="spellEnd"/>
      <w:r w:rsidRPr="00FA36F7">
        <w:rPr>
          <w:rFonts w:ascii="Times New Roman" w:hAnsi="Times New Roman" w:cs="Times New Roman"/>
          <w:b/>
          <w:bCs/>
          <w:sz w:val="28"/>
          <w:szCs w:val="28"/>
        </w:rPr>
        <w:t xml:space="preserve"> </w:t>
      </w:r>
      <w:proofErr w:type="spellStart"/>
      <w:r w:rsidRPr="00FA36F7">
        <w:rPr>
          <w:rFonts w:ascii="Times New Roman" w:hAnsi="Times New Roman" w:cs="Times New Roman"/>
          <w:b/>
          <w:bCs/>
          <w:sz w:val="28"/>
          <w:szCs w:val="28"/>
        </w:rPr>
        <w:t>құрылымдық</w:t>
      </w:r>
      <w:proofErr w:type="spellEnd"/>
      <w:r w:rsidRPr="00FA36F7">
        <w:rPr>
          <w:rFonts w:ascii="Times New Roman" w:hAnsi="Times New Roman" w:cs="Times New Roman"/>
          <w:b/>
          <w:bCs/>
          <w:sz w:val="28"/>
          <w:szCs w:val="28"/>
        </w:rPr>
        <w:t xml:space="preserve"> </w:t>
      </w:r>
      <w:proofErr w:type="spellStart"/>
      <w:r w:rsidRPr="00FA36F7">
        <w:rPr>
          <w:rFonts w:ascii="Times New Roman" w:hAnsi="Times New Roman" w:cs="Times New Roman"/>
          <w:b/>
          <w:bCs/>
          <w:sz w:val="28"/>
          <w:szCs w:val="28"/>
        </w:rPr>
        <w:t>ерекшеліктері</w:t>
      </w:r>
      <w:proofErr w:type="spellEnd"/>
      <w:r w:rsidR="00DF605F" w:rsidRPr="00FA36F7">
        <w:rPr>
          <w:rFonts w:ascii="Times New Roman" w:hAnsi="Times New Roman" w:cs="Times New Roman"/>
          <w:b/>
          <w:bCs/>
          <w:sz w:val="28"/>
          <w:szCs w:val="28"/>
          <w:lang w:val="kk-KZ"/>
        </w:rPr>
        <w:t>.</w:t>
      </w:r>
      <w:r w:rsidR="00DF605F" w:rsidRPr="00721E90">
        <w:rPr>
          <w:rFonts w:ascii="Times New Roman" w:hAnsi="Times New Roman" w:cs="Times New Roman"/>
          <w:b/>
          <w:bCs/>
          <w:sz w:val="28"/>
          <w:szCs w:val="28"/>
          <w:lang w:val="kk-KZ"/>
        </w:rPr>
        <w:t xml:space="preserve"> </w:t>
      </w:r>
      <w:r w:rsidR="001470E7" w:rsidRPr="00721E90">
        <w:rPr>
          <w:rFonts w:ascii="Times New Roman" w:hAnsi="Times New Roman" w:cs="Times New Roman"/>
          <w:sz w:val="28"/>
          <w:szCs w:val="28"/>
          <w:lang w:val="kk-KZ"/>
        </w:rPr>
        <w:t xml:space="preserve">Финляндияның STEM </w:t>
      </w:r>
      <w:r w:rsidR="00ED47CD" w:rsidRPr="00721E90">
        <w:rPr>
          <w:rFonts w:ascii="Times New Roman" w:hAnsi="Times New Roman" w:cs="Times New Roman"/>
          <w:sz w:val="28"/>
          <w:szCs w:val="28"/>
          <w:lang w:val="kk-KZ"/>
        </w:rPr>
        <w:t>оқу бағдарламасының</w:t>
      </w:r>
      <w:r w:rsidR="001470E7" w:rsidRPr="00721E90">
        <w:rPr>
          <w:rFonts w:ascii="Times New Roman" w:hAnsi="Times New Roman" w:cs="Times New Roman"/>
          <w:sz w:val="28"/>
          <w:szCs w:val="28"/>
          <w:lang w:val="kk-KZ"/>
        </w:rPr>
        <w:t xml:space="preserve"> дизайнында пәндер арасындағы шекара қатаң регламенттелмеген. Мұғалімдерге оқу мазмұнын мектептің контекстіне, оқушылардың қызығушылығына және аймақтық ерекшеліктерге бейімдеуге кең еркіндік беріледі. Бұл мұғалім автономиясы STEM</w:t>
      </w:r>
      <w:r w:rsidR="00D00CE9" w:rsidRPr="00721E90">
        <w:rPr>
          <w:rFonts w:ascii="Times New Roman" w:hAnsi="Times New Roman" w:cs="Times New Roman"/>
          <w:sz w:val="28"/>
          <w:szCs w:val="28"/>
          <w:lang w:val="kk-KZ"/>
        </w:rPr>
        <w:t>–</w:t>
      </w:r>
      <w:r w:rsidR="001470E7" w:rsidRPr="00721E90">
        <w:rPr>
          <w:rFonts w:ascii="Times New Roman" w:hAnsi="Times New Roman" w:cs="Times New Roman"/>
          <w:sz w:val="28"/>
          <w:szCs w:val="28"/>
          <w:lang w:val="kk-KZ"/>
        </w:rPr>
        <w:t xml:space="preserve">нің сапалы іске асуына тікелей ықпал етеді </w:t>
      </w:r>
      <w:r w:rsidR="00D96CB0" w:rsidRPr="00721E90">
        <w:rPr>
          <w:rFonts w:ascii="Times New Roman" w:hAnsi="Times New Roman" w:cs="Times New Roman"/>
          <w:sz w:val="28"/>
          <w:szCs w:val="28"/>
          <w:lang w:val="kk-KZ"/>
        </w:rPr>
        <w:t>[79]</w:t>
      </w:r>
      <w:r w:rsidR="001470E7" w:rsidRPr="00721E90">
        <w:rPr>
          <w:rFonts w:ascii="Times New Roman" w:hAnsi="Times New Roman" w:cs="Times New Roman"/>
          <w:sz w:val="28"/>
          <w:szCs w:val="28"/>
          <w:lang w:val="kk-KZ"/>
        </w:rPr>
        <w:t>.</w:t>
      </w:r>
    </w:p>
    <w:p w14:paraId="74A64D46" w14:textId="2A64AC07" w:rsidR="001470E7" w:rsidRPr="00721E90" w:rsidRDefault="001470E7" w:rsidP="00C76595">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STEM </w:t>
      </w:r>
      <w:r w:rsidR="001D06CB" w:rsidRPr="00721E90">
        <w:rPr>
          <w:rFonts w:ascii="Times New Roman" w:eastAsia="Times New Roman" w:hAnsi="Times New Roman" w:cs="Times New Roman"/>
          <w:sz w:val="28"/>
          <w:szCs w:val="28"/>
          <w:lang w:val="kk-KZ" w:eastAsia="ru-RU"/>
        </w:rPr>
        <w:t xml:space="preserve">білім беру </w:t>
      </w:r>
      <w:r w:rsidR="001D06CB" w:rsidRPr="00721E90">
        <w:rPr>
          <w:rFonts w:ascii="Times New Roman" w:hAnsi="Times New Roman" w:cs="Times New Roman"/>
          <w:sz w:val="28"/>
          <w:szCs w:val="28"/>
          <w:lang w:val="kk-KZ"/>
        </w:rPr>
        <w:t>жағдайында</w:t>
      </w:r>
      <w:r w:rsidRPr="00721E90">
        <w:rPr>
          <w:rFonts w:ascii="Times New Roman" w:eastAsia="Times New Roman" w:hAnsi="Times New Roman" w:cs="Times New Roman"/>
          <w:sz w:val="28"/>
          <w:szCs w:val="28"/>
          <w:lang w:val="kk-KZ" w:eastAsia="ru-RU"/>
        </w:rPr>
        <w:t xml:space="preserve"> оқу мазмұны төмендегі әрекеттерге жүйелі түрде бағытталған:</w:t>
      </w:r>
    </w:p>
    <w:p w14:paraId="2AEF6374" w14:textId="77777777" w:rsidR="001470E7" w:rsidRPr="00721E90" w:rsidRDefault="001470E7" w:rsidP="00EF6304">
      <w:pPr>
        <w:numPr>
          <w:ilvl w:val="0"/>
          <w:numId w:val="112"/>
        </w:numPr>
        <w:spacing w:after="0" w:line="240" w:lineRule="auto"/>
        <w:ind w:left="1134" w:hanging="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зерттеу – сұрақ қою, гипотеза ұсыну;</w:t>
      </w:r>
    </w:p>
    <w:p w14:paraId="3CC717B5" w14:textId="77777777" w:rsidR="001470E7" w:rsidRPr="00721E90" w:rsidRDefault="001470E7" w:rsidP="00EF6304">
      <w:pPr>
        <w:numPr>
          <w:ilvl w:val="0"/>
          <w:numId w:val="112"/>
        </w:numPr>
        <w:spacing w:after="0" w:line="240" w:lineRule="auto"/>
        <w:ind w:left="1134" w:hanging="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талдау – деректерді салыстыру, заңдылықтарды анықтау;</w:t>
      </w:r>
    </w:p>
    <w:p w14:paraId="3CE547EE" w14:textId="77777777" w:rsidR="001470E7" w:rsidRPr="00721E90" w:rsidRDefault="001470E7" w:rsidP="00EF6304">
      <w:pPr>
        <w:numPr>
          <w:ilvl w:val="0"/>
          <w:numId w:val="112"/>
        </w:numPr>
        <w:spacing w:after="0" w:line="240" w:lineRule="auto"/>
        <w:ind w:left="1134" w:hanging="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компьютерлік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құру</w:t>
      </w:r>
      <w:proofErr w:type="spellEnd"/>
      <w:r w:rsidRPr="00721E90">
        <w:rPr>
          <w:rFonts w:ascii="Times New Roman" w:eastAsia="Times New Roman" w:hAnsi="Times New Roman" w:cs="Times New Roman"/>
          <w:sz w:val="28"/>
          <w:szCs w:val="28"/>
          <w:lang w:eastAsia="ru-RU"/>
        </w:rPr>
        <w:t>;</w:t>
      </w:r>
    </w:p>
    <w:p w14:paraId="430552BF" w14:textId="77777777" w:rsidR="001470E7" w:rsidRPr="00721E90" w:rsidRDefault="001470E7" w:rsidP="00EF6304">
      <w:pPr>
        <w:numPr>
          <w:ilvl w:val="0"/>
          <w:numId w:val="112"/>
        </w:numPr>
        <w:spacing w:after="0" w:line="240" w:lineRule="auto"/>
        <w:ind w:left="1134" w:hanging="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дәлелдеу</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логикалық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аргументация.</w:t>
      </w:r>
    </w:p>
    <w:p w14:paraId="3E4448B2" w14:textId="40A94230" w:rsidR="001470E7" w:rsidRPr="00721E90" w:rsidRDefault="001470E7" w:rsidP="00C76595">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әрекеттер</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білім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мәдениетін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қалыптастырады</w:t>
      </w:r>
      <w:proofErr w:type="spellEnd"/>
      <w:r w:rsidRPr="00721E90">
        <w:rPr>
          <w:rFonts w:ascii="Times New Roman" w:eastAsia="Times New Roman" w:hAnsi="Times New Roman" w:cs="Times New Roman"/>
          <w:sz w:val="28"/>
          <w:szCs w:val="28"/>
          <w:lang w:eastAsia="ru-RU"/>
        </w:rPr>
        <w:t>.</w:t>
      </w:r>
    </w:p>
    <w:p w14:paraId="385D1576" w14:textId="5C5A6F74" w:rsidR="000477C6" w:rsidRPr="00721E90" w:rsidRDefault="000477C6"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hAnsi="Times New Roman" w:cs="Times New Roman"/>
          <w:sz w:val="28"/>
          <w:szCs w:val="28"/>
        </w:rPr>
        <w:t>Жоғарыда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әрекеттер</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философиясы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тәсілдері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автономиясы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сияқты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компоненттермен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тығыз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сипаттамалар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Финляндиядағы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кешенді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сипаттайды</w:t>
      </w:r>
      <w:proofErr w:type="spellEnd"/>
      <w:r w:rsidRPr="00721E90">
        <w:rPr>
          <w:rFonts w:ascii="Times New Roman" w:hAnsi="Times New Roman" w:cs="Times New Roman"/>
          <w:sz w:val="28"/>
          <w:szCs w:val="28"/>
        </w:rPr>
        <w:t xml:space="preserve"> (2</w:t>
      </w:r>
      <w:r w:rsidR="00393FB5">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кесте</w:t>
      </w:r>
      <w:proofErr w:type="spellEnd"/>
      <w:r w:rsidRPr="00721E90">
        <w:rPr>
          <w:rFonts w:ascii="Times New Roman" w:hAnsi="Times New Roman" w:cs="Times New Roman"/>
          <w:sz w:val="28"/>
          <w:szCs w:val="28"/>
        </w:rPr>
        <w:t>)</w:t>
      </w:r>
    </w:p>
    <w:p w14:paraId="61C4412C" w14:textId="0BFA61E2" w:rsidR="007836F8" w:rsidRDefault="007836F8" w:rsidP="007836F8">
      <w:pPr>
        <w:spacing w:after="0" w:line="240" w:lineRule="auto"/>
        <w:rPr>
          <w:rFonts w:ascii="Times New Roman" w:hAnsi="Times New Roman" w:cs="Times New Roman"/>
          <w:sz w:val="28"/>
          <w:szCs w:val="28"/>
        </w:rPr>
      </w:pPr>
    </w:p>
    <w:p w14:paraId="1F89C25E" w14:textId="52CEA98B" w:rsidR="00FA36F7" w:rsidRDefault="00FA36F7" w:rsidP="007836F8">
      <w:pPr>
        <w:spacing w:after="0" w:line="240" w:lineRule="auto"/>
        <w:rPr>
          <w:rFonts w:ascii="Times New Roman" w:hAnsi="Times New Roman" w:cs="Times New Roman"/>
          <w:sz w:val="28"/>
          <w:szCs w:val="28"/>
        </w:rPr>
      </w:pPr>
    </w:p>
    <w:p w14:paraId="5D4B2817" w14:textId="77777777" w:rsidR="0070292B" w:rsidRPr="00721E90" w:rsidRDefault="0070292B" w:rsidP="007836F8">
      <w:pPr>
        <w:spacing w:after="0" w:line="240" w:lineRule="auto"/>
        <w:rPr>
          <w:rFonts w:ascii="Times New Roman" w:hAnsi="Times New Roman" w:cs="Times New Roman"/>
          <w:sz w:val="28"/>
          <w:szCs w:val="28"/>
        </w:rPr>
      </w:pPr>
    </w:p>
    <w:p w14:paraId="5B69596E" w14:textId="7A1DBC0D" w:rsidR="001470E7" w:rsidRPr="00721E90" w:rsidRDefault="00ED47CD" w:rsidP="007836F8">
      <w:pPr>
        <w:spacing w:after="0" w:line="240" w:lineRule="auto"/>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К</w:t>
      </w:r>
      <w:r w:rsidR="001470E7" w:rsidRPr="00721E90">
        <w:rPr>
          <w:rFonts w:ascii="Times New Roman" w:hAnsi="Times New Roman" w:cs="Times New Roman"/>
          <w:sz w:val="28"/>
          <w:szCs w:val="28"/>
        </w:rPr>
        <w:t>есте</w:t>
      </w:r>
      <w:proofErr w:type="spellEnd"/>
      <w:r w:rsidR="00EA6C20" w:rsidRPr="00721E90">
        <w:rPr>
          <w:rFonts w:ascii="Times New Roman" w:hAnsi="Times New Roman" w:cs="Times New Roman"/>
          <w:sz w:val="28"/>
          <w:szCs w:val="28"/>
        </w:rPr>
        <w:t xml:space="preserve"> 2</w:t>
      </w:r>
      <w:r w:rsidR="008A5EF6" w:rsidRPr="00721E90">
        <w:rPr>
          <w:rFonts w:ascii="Times New Roman" w:hAnsi="Times New Roman" w:cs="Times New Roman"/>
          <w:sz w:val="28"/>
          <w:szCs w:val="28"/>
          <w:lang w:val="kk-KZ"/>
        </w:rPr>
        <w:t xml:space="preserve"> – </w:t>
      </w:r>
      <w:proofErr w:type="spellStart"/>
      <w:r w:rsidR="001470E7" w:rsidRPr="00721E90">
        <w:rPr>
          <w:rFonts w:ascii="Times New Roman" w:hAnsi="Times New Roman" w:cs="Times New Roman"/>
          <w:sz w:val="28"/>
          <w:szCs w:val="28"/>
        </w:rPr>
        <w:t>Финляндиядағы</w:t>
      </w:r>
      <w:proofErr w:type="spellEnd"/>
      <w:r w:rsidR="001470E7" w:rsidRPr="00721E90">
        <w:rPr>
          <w:rFonts w:ascii="Times New Roman" w:hAnsi="Times New Roman" w:cs="Times New Roman"/>
          <w:sz w:val="28"/>
          <w:szCs w:val="28"/>
        </w:rPr>
        <w:t xml:space="preserve"> STEM </w:t>
      </w:r>
      <w:proofErr w:type="spellStart"/>
      <w:r w:rsidR="0081442E" w:rsidRPr="00721E90">
        <w:rPr>
          <w:rFonts w:ascii="Times New Roman" w:hAnsi="Times New Roman" w:cs="Times New Roman"/>
          <w:sz w:val="28"/>
          <w:szCs w:val="28"/>
        </w:rPr>
        <w:t>оқу</w:t>
      </w:r>
      <w:proofErr w:type="spellEnd"/>
      <w:r w:rsidR="0081442E" w:rsidRPr="00721E90">
        <w:rPr>
          <w:rFonts w:ascii="Times New Roman" w:hAnsi="Times New Roman" w:cs="Times New Roman"/>
          <w:sz w:val="28"/>
          <w:szCs w:val="28"/>
        </w:rPr>
        <w:t xml:space="preserve"> </w:t>
      </w:r>
      <w:proofErr w:type="spellStart"/>
      <w:r w:rsidR="0081442E" w:rsidRPr="00721E90">
        <w:rPr>
          <w:rFonts w:ascii="Times New Roman" w:hAnsi="Times New Roman" w:cs="Times New Roman"/>
          <w:sz w:val="28"/>
          <w:szCs w:val="28"/>
        </w:rPr>
        <w:t>бағдарламасының</w:t>
      </w:r>
      <w:proofErr w:type="spellEnd"/>
      <w:r w:rsidR="0081442E"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негізгі</w:t>
      </w:r>
      <w:proofErr w:type="spellEnd"/>
      <w:r w:rsidR="001470E7"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сипаттамалары</w:t>
      </w:r>
      <w:proofErr w:type="spellEnd"/>
    </w:p>
    <w:p w14:paraId="1B2AF0CD" w14:textId="77777777" w:rsidR="007D6B23" w:rsidRPr="00721E90" w:rsidRDefault="007D6B23" w:rsidP="007836F8">
      <w:pPr>
        <w:spacing w:after="0" w:line="240" w:lineRule="auto"/>
        <w:rPr>
          <w:rFonts w:ascii="Times New Roman" w:hAnsi="Times New Roman" w:cs="Times New Roman"/>
          <w:sz w:val="28"/>
          <w:szCs w:val="28"/>
        </w:rPr>
      </w:pPr>
    </w:p>
    <w:tbl>
      <w:tblPr>
        <w:tblStyle w:val="af4"/>
        <w:tblW w:w="0" w:type="auto"/>
        <w:tblLook w:val="04A0" w:firstRow="1" w:lastRow="0" w:firstColumn="1" w:lastColumn="0" w:noHBand="0" w:noVBand="1"/>
      </w:tblPr>
      <w:tblGrid>
        <w:gridCol w:w="3681"/>
        <w:gridCol w:w="5812"/>
      </w:tblGrid>
      <w:tr w:rsidR="00860B8C" w:rsidRPr="00721E90" w14:paraId="050D87DC" w14:textId="77777777" w:rsidTr="00FA36F7">
        <w:tc>
          <w:tcPr>
            <w:tcW w:w="3681" w:type="dxa"/>
            <w:vAlign w:val="center"/>
          </w:tcPr>
          <w:p w14:paraId="363E0589" w14:textId="639C6B88" w:rsidR="00860B8C" w:rsidRPr="00FA36F7" w:rsidRDefault="00860B8C" w:rsidP="00FA36F7">
            <w:pPr>
              <w:ind w:firstLine="30"/>
              <w:jc w:val="center"/>
              <w:rPr>
                <w:rFonts w:ascii="Times New Roman" w:hAnsi="Times New Roman" w:cs="Times New Roman"/>
                <w:sz w:val="28"/>
                <w:szCs w:val="28"/>
              </w:rPr>
            </w:pPr>
            <w:r w:rsidRPr="00FA36F7">
              <w:rPr>
                <w:rFonts w:ascii="Times New Roman" w:eastAsia="Times New Roman" w:hAnsi="Times New Roman" w:cs="Times New Roman"/>
                <w:sz w:val="28"/>
                <w:szCs w:val="28"/>
                <w:lang w:eastAsia="ru-RU"/>
              </w:rPr>
              <w:t>Компонент</w:t>
            </w:r>
          </w:p>
        </w:tc>
        <w:tc>
          <w:tcPr>
            <w:tcW w:w="5812" w:type="dxa"/>
            <w:vAlign w:val="center"/>
          </w:tcPr>
          <w:p w14:paraId="04672BF2" w14:textId="02D62809" w:rsidR="00860B8C" w:rsidRPr="00FA36F7" w:rsidRDefault="00860B8C" w:rsidP="00FA36F7">
            <w:pPr>
              <w:ind w:firstLine="38"/>
              <w:jc w:val="center"/>
              <w:rPr>
                <w:rFonts w:ascii="Times New Roman" w:hAnsi="Times New Roman" w:cs="Times New Roman"/>
                <w:sz w:val="28"/>
                <w:szCs w:val="28"/>
              </w:rPr>
            </w:pPr>
            <w:r w:rsidRPr="00FA36F7">
              <w:rPr>
                <w:rFonts w:ascii="Times New Roman" w:eastAsia="Times New Roman" w:hAnsi="Times New Roman" w:cs="Times New Roman"/>
                <w:sz w:val="28"/>
                <w:szCs w:val="28"/>
                <w:lang w:eastAsia="ru-RU"/>
              </w:rPr>
              <w:t>Сипаттамасы</w:t>
            </w:r>
          </w:p>
        </w:tc>
      </w:tr>
      <w:tr w:rsidR="00860B8C" w:rsidRPr="00721E90" w14:paraId="3186844B" w14:textId="77777777" w:rsidTr="00FA36F7">
        <w:tc>
          <w:tcPr>
            <w:tcW w:w="3681" w:type="dxa"/>
            <w:vAlign w:val="center"/>
          </w:tcPr>
          <w:p w14:paraId="7321A516" w14:textId="6CCA9CC3" w:rsidR="00860B8C" w:rsidRPr="00721E90" w:rsidRDefault="00860B8C" w:rsidP="000B53AA">
            <w:pPr>
              <w:ind w:firstLine="30"/>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Философия</w:t>
            </w:r>
          </w:p>
        </w:tc>
        <w:tc>
          <w:tcPr>
            <w:tcW w:w="5812" w:type="dxa"/>
            <w:vAlign w:val="center"/>
          </w:tcPr>
          <w:p w14:paraId="6CC73699" w14:textId="33ECC739" w:rsidR="00860B8C" w:rsidRPr="00721E90" w:rsidRDefault="00860B8C" w:rsidP="000B53AA">
            <w:pPr>
              <w:ind w:firstLine="38"/>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Теңдік, сенім, сапа</w:t>
            </w:r>
          </w:p>
        </w:tc>
      </w:tr>
      <w:tr w:rsidR="00860B8C" w:rsidRPr="00721E90" w14:paraId="32251424" w14:textId="77777777" w:rsidTr="00FA36F7">
        <w:tc>
          <w:tcPr>
            <w:tcW w:w="3681" w:type="dxa"/>
            <w:vAlign w:val="center"/>
          </w:tcPr>
          <w:p w14:paraId="108DFCB4" w14:textId="1DA3B325" w:rsidR="00860B8C" w:rsidRPr="00721E90" w:rsidRDefault="00860B8C" w:rsidP="000B53AA">
            <w:pPr>
              <w:ind w:firstLine="30"/>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Оқу бағдарламасы түрі</w:t>
            </w:r>
          </w:p>
        </w:tc>
        <w:tc>
          <w:tcPr>
            <w:tcW w:w="5812" w:type="dxa"/>
            <w:vAlign w:val="center"/>
          </w:tcPr>
          <w:p w14:paraId="3224357F" w14:textId="2C1C5953" w:rsidR="00860B8C" w:rsidRPr="00721E90" w:rsidRDefault="00860B8C" w:rsidP="000B53AA">
            <w:pPr>
              <w:ind w:firstLine="38"/>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Ұлттық, бірақ икемді</w:t>
            </w:r>
          </w:p>
        </w:tc>
      </w:tr>
      <w:tr w:rsidR="00860B8C" w:rsidRPr="00721E90" w14:paraId="53423256" w14:textId="77777777" w:rsidTr="00FA36F7">
        <w:tc>
          <w:tcPr>
            <w:tcW w:w="3681" w:type="dxa"/>
            <w:vAlign w:val="center"/>
          </w:tcPr>
          <w:p w14:paraId="53827C19" w14:textId="569B988C" w:rsidR="00860B8C" w:rsidRPr="00721E90" w:rsidRDefault="00860B8C" w:rsidP="000B53AA">
            <w:pPr>
              <w:ind w:firstLine="30"/>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Оқыту тәсілі</w:t>
            </w:r>
          </w:p>
        </w:tc>
        <w:tc>
          <w:tcPr>
            <w:tcW w:w="5812" w:type="dxa"/>
            <w:vAlign w:val="center"/>
          </w:tcPr>
          <w:p w14:paraId="4FDFAED0" w14:textId="1975D047" w:rsidR="00860B8C" w:rsidRPr="00721E90" w:rsidRDefault="005A366F" w:rsidP="000B53AA">
            <w:pPr>
              <w:ind w:firstLine="38"/>
              <w:rPr>
                <w:rFonts w:ascii="Times New Roman" w:hAnsi="Times New Roman" w:cs="Times New Roman"/>
                <w:b/>
                <w:bCs/>
                <w:sz w:val="28"/>
                <w:szCs w:val="28"/>
              </w:rPr>
            </w:pPr>
            <w:r w:rsidRPr="00721E90">
              <w:rPr>
                <w:rFonts w:ascii="Times New Roman" w:hAnsi="Times New Roman" w:cs="Times New Roman"/>
                <w:sz w:val="28"/>
                <w:szCs w:val="28"/>
                <w:lang w:val="kk-KZ"/>
              </w:rPr>
              <w:t>Қ</w:t>
            </w:r>
            <w:r w:rsidRPr="00721E90">
              <w:rPr>
                <w:rFonts w:ascii="Times New Roman" w:hAnsi="Times New Roman" w:cs="Times New Roman"/>
                <w:sz w:val="28"/>
                <w:szCs w:val="28"/>
              </w:rPr>
              <w:t>ұбылысқа негіздеп оқыту</w:t>
            </w:r>
          </w:p>
        </w:tc>
      </w:tr>
      <w:tr w:rsidR="00860B8C" w:rsidRPr="00056C32" w14:paraId="6FB3F413" w14:textId="77777777" w:rsidTr="00FA36F7">
        <w:tc>
          <w:tcPr>
            <w:tcW w:w="3681" w:type="dxa"/>
            <w:vAlign w:val="center"/>
          </w:tcPr>
          <w:p w14:paraId="2D91DFBD" w14:textId="444055B5" w:rsidR="00860B8C" w:rsidRPr="00721E90" w:rsidRDefault="00860B8C" w:rsidP="000B53AA">
            <w:pPr>
              <w:ind w:firstLine="30"/>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Интеграция деңгейі</w:t>
            </w:r>
          </w:p>
        </w:tc>
        <w:tc>
          <w:tcPr>
            <w:tcW w:w="5812" w:type="dxa"/>
            <w:vAlign w:val="center"/>
          </w:tcPr>
          <w:p w14:paraId="50412EF9" w14:textId="7324D51F" w:rsidR="00860B8C" w:rsidRPr="00721E90" w:rsidRDefault="00860B8C" w:rsidP="000B53AA">
            <w:pPr>
              <w:ind w:firstLine="38"/>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Жоғары (STEM пәндері толық кіріктірілген)</w:t>
            </w:r>
          </w:p>
        </w:tc>
      </w:tr>
      <w:tr w:rsidR="00860B8C" w:rsidRPr="00721E90" w14:paraId="6148725B" w14:textId="77777777" w:rsidTr="00FA36F7">
        <w:tc>
          <w:tcPr>
            <w:tcW w:w="3681" w:type="dxa"/>
            <w:vAlign w:val="center"/>
          </w:tcPr>
          <w:p w14:paraId="65A77323" w14:textId="6710F454" w:rsidR="00860B8C" w:rsidRPr="00721E90" w:rsidRDefault="00860B8C" w:rsidP="000B53AA">
            <w:pPr>
              <w:ind w:firstLine="30"/>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Мұғалім автономиясы</w:t>
            </w:r>
          </w:p>
        </w:tc>
        <w:tc>
          <w:tcPr>
            <w:tcW w:w="5812" w:type="dxa"/>
            <w:vAlign w:val="center"/>
          </w:tcPr>
          <w:p w14:paraId="63F8F7D4" w14:textId="107A3447" w:rsidR="00860B8C" w:rsidRPr="00721E90" w:rsidRDefault="00860B8C" w:rsidP="000B53AA">
            <w:pPr>
              <w:ind w:firstLine="38"/>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Өте жоғары</w:t>
            </w:r>
          </w:p>
        </w:tc>
      </w:tr>
      <w:tr w:rsidR="00860B8C" w:rsidRPr="00721E90" w14:paraId="4CC5872F" w14:textId="77777777" w:rsidTr="00FA36F7">
        <w:tc>
          <w:tcPr>
            <w:tcW w:w="3681" w:type="dxa"/>
            <w:vAlign w:val="center"/>
          </w:tcPr>
          <w:p w14:paraId="3357EDF1" w14:textId="3B3441A3" w:rsidR="00860B8C" w:rsidRPr="00721E90" w:rsidRDefault="00860B8C" w:rsidP="000B53AA">
            <w:pPr>
              <w:ind w:firstLine="30"/>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Бағалау жүйесі</w:t>
            </w:r>
          </w:p>
        </w:tc>
        <w:tc>
          <w:tcPr>
            <w:tcW w:w="5812" w:type="dxa"/>
            <w:vAlign w:val="center"/>
          </w:tcPr>
          <w:p w14:paraId="4F500B12" w14:textId="5EC6ECBE" w:rsidR="00860B8C" w:rsidRPr="00721E90" w:rsidRDefault="00860B8C" w:rsidP="000B53AA">
            <w:pPr>
              <w:ind w:firstLine="38"/>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Формативті, стандартталған тест аз</w:t>
            </w:r>
          </w:p>
        </w:tc>
      </w:tr>
      <w:tr w:rsidR="00860B8C" w:rsidRPr="00721E90" w14:paraId="5F2E3123" w14:textId="77777777" w:rsidTr="00FA36F7">
        <w:tc>
          <w:tcPr>
            <w:tcW w:w="3681" w:type="dxa"/>
            <w:vAlign w:val="center"/>
          </w:tcPr>
          <w:p w14:paraId="50DFE127" w14:textId="10752FC2" w:rsidR="00860B8C" w:rsidRPr="00721E90" w:rsidRDefault="00860B8C" w:rsidP="000B53AA">
            <w:pPr>
              <w:ind w:firstLine="30"/>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Нәтижеге бағдар</w:t>
            </w:r>
          </w:p>
        </w:tc>
        <w:tc>
          <w:tcPr>
            <w:tcW w:w="5812" w:type="dxa"/>
            <w:vAlign w:val="center"/>
          </w:tcPr>
          <w:p w14:paraId="37CD6F28" w14:textId="7AB5ED2E" w:rsidR="00860B8C" w:rsidRPr="00721E90" w:rsidRDefault="00860B8C" w:rsidP="000B53AA">
            <w:pPr>
              <w:ind w:firstLine="38"/>
              <w:rPr>
                <w:rFonts w:ascii="Times New Roman" w:hAnsi="Times New Roman" w:cs="Times New Roman"/>
                <w:b/>
                <w:bCs/>
                <w:sz w:val="28"/>
                <w:szCs w:val="28"/>
              </w:rPr>
            </w:pPr>
            <w:r w:rsidRPr="00721E90">
              <w:rPr>
                <w:rFonts w:ascii="Times New Roman" w:eastAsia="Times New Roman" w:hAnsi="Times New Roman" w:cs="Times New Roman"/>
                <w:sz w:val="28"/>
                <w:szCs w:val="28"/>
                <w:lang w:eastAsia="ru-RU"/>
              </w:rPr>
              <w:t>Құзыреттілік және қолданбалы білім</w:t>
            </w:r>
          </w:p>
        </w:tc>
      </w:tr>
    </w:tbl>
    <w:p w14:paraId="59EE02FB" w14:textId="77777777" w:rsidR="00860B8C" w:rsidRPr="00721E90" w:rsidRDefault="00860B8C" w:rsidP="008670DE">
      <w:pPr>
        <w:spacing w:after="0" w:line="240" w:lineRule="auto"/>
        <w:ind w:firstLine="567"/>
        <w:rPr>
          <w:rFonts w:ascii="Times New Roman" w:hAnsi="Times New Roman" w:cs="Times New Roman"/>
          <w:b/>
          <w:bCs/>
          <w:sz w:val="28"/>
          <w:szCs w:val="28"/>
        </w:rPr>
      </w:pPr>
    </w:p>
    <w:p w14:paraId="5B613166" w14:textId="7DA2BB76" w:rsidR="001470E7" w:rsidRPr="00721E90" w:rsidRDefault="00C401FE" w:rsidP="00FA36F7">
      <w:pPr>
        <w:spacing w:after="0" w:line="240" w:lineRule="auto"/>
        <w:ind w:firstLine="567"/>
        <w:jc w:val="both"/>
        <w:rPr>
          <w:rFonts w:ascii="Times New Roman" w:hAnsi="Times New Roman" w:cs="Times New Roman"/>
          <w:b/>
          <w:bCs/>
          <w:sz w:val="28"/>
          <w:szCs w:val="28"/>
        </w:rPr>
      </w:pPr>
      <w:proofErr w:type="spellStart"/>
      <w:r w:rsidRPr="00721E90">
        <w:rPr>
          <w:rFonts w:ascii="Times New Roman" w:hAnsi="Times New Roman" w:cs="Times New Roman"/>
          <w:sz w:val="28"/>
          <w:szCs w:val="28"/>
        </w:rPr>
        <w:t>Финляндияда</w:t>
      </w:r>
      <w:proofErr w:type="spellEnd"/>
      <w:r w:rsidRPr="00721E90">
        <w:rPr>
          <w:rFonts w:ascii="Times New Roman" w:hAnsi="Times New Roman" w:cs="Times New Roman"/>
          <w:sz w:val="28"/>
          <w:szCs w:val="28"/>
        </w:rPr>
        <w:t xml:space="preserve"> </w:t>
      </w:r>
      <w:r w:rsidR="001470E7" w:rsidRPr="00721E90">
        <w:rPr>
          <w:rFonts w:ascii="Times New Roman" w:hAnsi="Times New Roman" w:cs="Times New Roman"/>
          <w:sz w:val="28"/>
          <w:szCs w:val="28"/>
        </w:rPr>
        <w:t xml:space="preserve">STEM </w:t>
      </w:r>
      <w:proofErr w:type="spellStart"/>
      <w:r w:rsidR="001470E7" w:rsidRPr="00721E90">
        <w:rPr>
          <w:rFonts w:ascii="Times New Roman" w:hAnsi="Times New Roman" w:cs="Times New Roman"/>
          <w:sz w:val="28"/>
          <w:szCs w:val="28"/>
        </w:rPr>
        <w:t>білім</w:t>
      </w:r>
      <w:proofErr w:type="spellEnd"/>
      <w:r w:rsidR="001470E7"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берудің</w:t>
      </w:r>
      <w:proofErr w:type="spellEnd"/>
      <w:r w:rsidR="001470E7"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философиялық</w:t>
      </w:r>
      <w:proofErr w:type="spellEnd"/>
      <w:r w:rsidR="001470E7" w:rsidRPr="00721E90">
        <w:rPr>
          <w:rFonts w:ascii="Times New Roman" w:hAnsi="Times New Roman" w:cs="Times New Roman"/>
          <w:sz w:val="28"/>
          <w:szCs w:val="28"/>
        </w:rPr>
        <w:t xml:space="preserve"> </w:t>
      </w:r>
      <w:proofErr w:type="spellStart"/>
      <w:r w:rsidR="001470E7" w:rsidRPr="00721E90">
        <w:rPr>
          <w:rFonts w:ascii="Times New Roman" w:hAnsi="Times New Roman" w:cs="Times New Roman"/>
          <w:sz w:val="28"/>
          <w:szCs w:val="28"/>
        </w:rPr>
        <w:t>мәні</w:t>
      </w:r>
      <w:proofErr w:type="spellEnd"/>
      <w:r w:rsidR="00D00CE9" w:rsidRPr="00721E90">
        <w:rPr>
          <w:rFonts w:ascii="Times New Roman" w:hAnsi="Times New Roman" w:cs="Times New Roman"/>
          <w:b/>
          <w:bCs/>
          <w:sz w:val="28"/>
          <w:szCs w:val="28"/>
          <w:lang w:val="kk-KZ"/>
        </w:rPr>
        <w:t>–</w:t>
      </w:r>
      <w:r w:rsidR="001470E7" w:rsidRPr="00721E90">
        <w:rPr>
          <w:rFonts w:ascii="Times New Roman" w:eastAsia="Times New Roman" w:hAnsi="Times New Roman" w:cs="Times New Roman"/>
          <w:sz w:val="28"/>
          <w:szCs w:val="28"/>
          <w:lang w:eastAsia="ru-RU"/>
        </w:rPr>
        <w:t xml:space="preserve">STEM </w:t>
      </w:r>
      <w:proofErr w:type="spellStart"/>
      <w:r w:rsidR="001470E7" w:rsidRPr="00721E90">
        <w:rPr>
          <w:rFonts w:ascii="Times New Roman" w:eastAsia="Times New Roman" w:hAnsi="Times New Roman" w:cs="Times New Roman"/>
          <w:sz w:val="28"/>
          <w:szCs w:val="28"/>
          <w:lang w:eastAsia="ru-RU"/>
        </w:rPr>
        <w:t>білім</w:t>
      </w:r>
      <w:proofErr w:type="spellEnd"/>
      <w:r w:rsidR="001470E7" w:rsidRPr="00721E90">
        <w:rPr>
          <w:rFonts w:ascii="Times New Roman" w:eastAsia="Times New Roman" w:hAnsi="Times New Roman" w:cs="Times New Roman"/>
          <w:sz w:val="28"/>
          <w:szCs w:val="28"/>
          <w:lang w:eastAsia="ru-RU"/>
        </w:rPr>
        <w:t xml:space="preserve"> беру </w:t>
      </w:r>
      <w:proofErr w:type="spellStart"/>
      <w:r w:rsidR="001470E7" w:rsidRPr="00721E90">
        <w:rPr>
          <w:rFonts w:ascii="Times New Roman" w:eastAsia="Times New Roman" w:hAnsi="Times New Roman" w:cs="Times New Roman"/>
          <w:sz w:val="28"/>
          <w:szCs w:val="28"/>
          <w:lang w:eastAsia="ru-RU"/>
        </w:rPr>
        <w:t>болашақ</w:t>
      </w:r>
      <w:proofErr w:type="spellEnd"/>
      <w:r w:rsidR="001470E7" w:rsidRPr="00721E90">
        <w:rPr>
          <w:rFonts w:ascii="Times New Roman" w:eastAsia="Times New Roman" w:hAnsi="Times New Roman" w:cs="Times New Roman"/>
          <w:sz w:val="28"/>
          <w:szCs w:val="28"/>
          <w:lang w:eastAsia="ru-RU"/>
        </w:rPr>
        <w:t xml:space="preserve"> маман </w:t>
      </w:r>
      <w:proofErr w:type="spellStart"/>
      <w:r w:rsidR="001470E7" w:rsidRPr="00721E90">
        <w:rPr>
          <w:rFonts w:ascii="Times New Roman" w:eastAsia="Times New Roman" w:hAnsi="Times New Roman" w:cs="Times New Roman"/>
          <w:sz w:val="28"/>
          <w:szCs w:val="28"/>
          <w:lang w:eastAsia="ru-RU"/>
        </w:rPr>
        <w:t>дайындау</w:t>
      </w:r>
      <w:proofErr w:type="spellEnd"/>
      <w:r w:rsidR="001470E7" w:rsidRPr="00721E90">
        <w:rPr>
          <w:rFonts w:ascii="Times New Roman" w:eastAsia="Times New Roman" w:hAnsi="Times New Roman" w:cs="Times New Roman"/>
          <w:sz w:val="28"/>
          <w:szCs w:val="28"/>
          <w:lang w:eastAsia="ru-RU"/>
        </w:rPr>
        <w:t xml:space="preserve"> </w:t>
      </w:r>
      <w:proofErr w:type="spellStart"/>
      <w:r w:rsidR="001470E7" w:rsidRPr="00721E90">
        <w:rPr>
          <w:rFonts w:ascii="Times New Roman" w:eastAsia="Times New Roman" w:hAnsi="Times New Roman" w:cs="Times New Roman"/>
          <w:sz w:val="28"/>
          <w:szCs w:val="28"/>
          <w:lang w:eastAsia="ru-RU"/>
        </w:rPr>
        <w:t>құралы</w:t>
      </w:r>
      <w:proofErr w:type="spellEnd"/>
      <w:r w:rsidR="001470E7" w:rsidRPr="00721E90">
        <w:rPr>
          <w:rFonts w:ascii="Times New Roman" w:eastAsia="Times New Roman" w:hAnsi="Times New Roman" w:cs="Times New Roman"/>
          <w:sz w:val="28"/>
          <w:szCs w:val="28"/>
          <w:lang w:eastAsia="ru-RU"/>
        </w:rPr>
        <w:t xml:space="preserve"> </w:t>
      </w:r>
      <w:proofErr w:type="spellStart"/>
      <w:r w:rsidR="001470E7" w:rsidRPr="00721E90">
        <w:rPr>
          <w:rFonts w:ascii="Times New Roman" w:eastAsia="Times New Roman" w:hAnsi="Times New Roman" w:cs="Times New Roman"/>
          <w:sz w:val="28"/>
          <w:szCs w:val="28"/>
          <w:lang w:eastAsia="ru-RU"/>
        </w:rPr>
        <w:t>ғана</w:t>
      </w:r>
      <w:proofErr w:type="spellEnd"/>
      <w:r w:rsidR="001470E7" w:rsidRPr="00721E90">
        <w:rPr>
          <w:rFonts w:ascii="Times New Roman" w:eastAsia="Times New Roman" w:hAnsi="Times New Roman" w:cs="Times New Roman"/>
          <w:sz w:val="28"/>
          <w:szCs w:val="28"/>
          <w:lang w:eastAsia="ru-RU"/>
        </w:rPr>
        <w:t xml:space="preserve"> </w:t>
      </w:r>
      <w:proofErr w:type="spellStart"/>
      <w:r w:rsidR="001470E7" w:rsidRPr="00721E90">
        <w:rPr>
          <w:rFonts w:ascii="Times New Roman" w:eastAsia="Times New Roman" w:hAnsi="Times New Roman" w:cs="Times New Roman"/>
          <w:sz w:val="28"/>
          <w:szCs w:val="28"/>
          <w:lang w:eastAsia="ru-RU"/>
        </w:rPr>
        <w:t>емес</w:t>
      </w:r>
      <w:proofErr w:type="spellEnd"/>
      <w:r w:rsidR="001470E7" w:rsidRPr="00721E90">
        <w:rPr>
          <w:rFonts w:ascii="Times New Roman" w:eastAsia="Times New Roman" w:hAnsi="Times New Roman" w:cs="Times New Roman"/>
          <w:sz w:val="28"/>
          <w:szCs w:val="28"/>
          <w:lang w:eastAsia="ru-RU"/>
        </w:rPr>
        <w:t xml:space="preserve">, </w:t>
      </w:r>
      <w:proofErr w:type="spellStart"/>
      <w:r w:rsidR="001470E7" w:rsidRPr="00721E90">
        <w:rPr>
          <w:rFonts w:ascii="Times New Roman" w:eastAsia="Times New Roman" w:hAnsi="Times New Roman" w:cs="Times New Roman"/>
          <w:sz w:val="28"/>
          <w:szCs w:val="28"/>
          <w:lang w:eastAsia="ru-RU"/>
        </w:rPr>
        <w:t>сонымен</w:t>
      </w:r>
      <w:proofErr w:type="spellEnd"/>
      <w:r w:rsidR="001470E7" w:rsidRPr="00721E90">
        <w:rPr>
          <w:rFonts w:ascii="Times New Roman" w:eastAsia="Times New Roman" w:hAnsi="Times New Roman" w:cs="Times New Roman"/>
          <w:sz w:val="28"/>
          <w:szCs w:val="28"/>
          <w:lang w:eastAsia="ru-RU"/>
        </w:rPr>
        <w:t xml:space="preserve"> </w:t>
      </w:r>
      <w:proofErr w:type="spellStart"/>
      <w:r w:rsidR="001470E7" w:rsidRPr="00721E90">
        <w:rPr>
          <w:rFonts w:ascii="Times New Roman" w:eastAsia="Times New Roman" w:hAnsi="Times New Roman" w:cs="Times New Roman"/>
          <w:sz w:val="28"/>
          <w:szCs w:val="28"/>
          <w:lang w:eastAsia="ru-RU"/>
        </w:rPr>
        <w:t>қатар</w:t>
      </w:r>
      <w:proofErr w:type="spellEnd"/>
      <w:r w:rsidR="001470E7" w:rsidRPr="00721E90">
        <w:rPr>
          <w:rFonts w:ascii="Times New Roman" w:eastAsia="Times New Roman" w:hAnsi="Times New Roman" w:cs="Times New Roman"/>
          <w:sz w:val="28"/>
          <w:szCs w:val="28"/>
          <w:lang w:eastAsia="ru-RU"/>
        </w:rPr>
        <w:t>:</w:t>
      </w:r>
    </w:p>
    <w:p w14:paraId="3AB0EC13" w14:textId="77777777" w:rsidR="001470E7" w:rsidRPr="00721E90" w:rsidRDefault="001470E7" w:rsidP="00FA36F7">
      <w:pPr>
        <w:numPr>
          <w:ilvl w:val="0"/>
          <w:numId w:val="36"/>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жауапты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азамат</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тәрбиелеу</w:t>
      </w:r>
      <w:proofErr w:type="spellEnd"/>
      <w:r w:rsidRPr="00721E90">
        <w:rPr>
          <w:rFonts w:ascii="Times New Roman" w:eastAsia="Times New Roman" w:hAnsi="Times New Roman" w:cs="Times New Roman"/>
          <w:sz w:val="28"/>
          <w:szCs w:val="28"/>
          <w:lang w:eastAsia="ru-RU"/>
        </w:rPr>
        <w:t>,</w:t>
      </w:r>
    </w:p>
    <w:p w14:paraId="305D5C76" w14:textId="77777777" w:rsidR="001470E7" w:rsidRPr="00721E90" w:rsidRDefault="001470E7" w:rsidP="00FA36F7">
      <w:pPr>
        <w:numPr>
          <w:ilvl w:val="0"/>
          <w:numId w:val="36"/>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сауаттылықты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арттыру</w:t>
      </w:r>
      <w:proofErr w:type="spellEnd"/>
      <w:r w:rsidRPr="00721E90">
        <w:rPr>
          <w:rFonts w:ascii="Times New Roman" w:eastAsia="Times New Roman" w:hAnsi="Times New Roman" w:cs="Times New Roman"/>
          <w:sz w:val="28"/>
          <w:szCs w:val="28"/>
          <w:lang w:eastAsia="ru-RU"/>
        </w:rPr>
        <w:t>,</w:t>
      </w:r>
    </w:p>
    <w:p w14:paraId="08B0E041" w14:textId="77777777" w:rsidR="001470E7" w:rsidRPr="00721E90" w:rsidRDefault="001470E7" w:rsidP="00FA36F7">
      <w:pPr>
        <w:numPr>
          <w:ilvl w:val="0"/>
          <w:numId w:val="36"/>
        </w:numPr>
        <w:tabs>
          <w:tab w:val="clear" w:pos="720"/>
          <w:tab w:val="num" w:pos="426"/>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қоғамдағы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технологиялық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өзгерістерді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саналы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үйрету</w:t>
      </w:r>
      <w:proofErr w:type="spellEnd"/>
      <w:r w:rsidRPr="00721E90">
        <w:rPr>
          <w:rFonts w:ascii="Times New Roman" w:eastAsia="Times New Roman" w:hAnsi="Times New Roman" w:cs="Times New Roman"/>
          <w:sz w:val="28"/>
          <w:szCs w:val="28"/>
          <w:lang w:eastAsia="ru-RU"/>
        </w:rPr>
        <w:br/>
      </w:r>
      <w:proofErr w:type="spellStart"/>
      <w:r w:rsidRPr="00721E90">
        <w:rPr>
          <w:rFonts w:ascii="Times New Roman" w:eastAsia="Times New Roman" w:hAnsi="Times New Roman" w:cs="Times New Roman"/>
          <w:sz w:val="28"/>
          <w:szCs w:val="28"/>
          <w:lang w:eastAsia="ru-RU"/>
        </w:rPr>
        <w:t>құралы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қарастырылады</w:t>
      </w:r>
      <w:proofErr w:type="spellEnd"/>
      <w:r w:rsidRPr="00721E90">
        <w:rPr>
          <w:rFonts w:ascii="Times New Roman" w:eastAsia="Times New Roman" w:hAnsi="Times New Roman" w:cs="Times New Roman"/>
          <w:sz w:val="28"/>
          <w:szCs w:val="28"/>
          <w:lang w:eastAsia="ru-RU"/>
        </w:rPr>
        <w:t>.</w:t>
      </w:r>
    </w:p>
    <w:p w14:paraId="0497D8BC" w14:textId="6E4DCFFF" w:rsidR="001470E7" w:rsidRPr="00721E90" w:rsidRDefault="001470E7" w:rsidP="00FA36F7">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Осы </w:t>
      </w:r>
      <w:proofErr w:type="spellStart"/>
      <w:r w:rsidRPr="00721E90">
        <w:rPr>
          <w:rFonts w:ascii="Times New Roman" w:eastAsia="Times New Roman" w:hAnsi="Times New Roman" w:cs="Times New Roman"/>
          <w:sz w:val="28"/>
          <w:szCs w:val="28"/>
          <w:lang w:eastAsia="ru-RU"/>
        </w:rPr>
        <w:t>тұрғыдан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алғанда</w:t>
      </w:r>
      <w:proofErr w:type="spellEnd"/>
      <w:r w:rsidRPr="00721E90">
        <w:rPr>
          <w:rFonts w:ascii="Times New Roman" w:eastAsia="Times New Roman" w:hAnsi="Times New Roman" w:cs="Times New Roman"/>
          <w:sz w:val="28"/>
          <w:szCs w:val="28"/>
          <w:lang w:eastAsia="ru-RU"/>
        </w:rPr>
        <w:t xml:space="preserve">, STEM </w:t>
      </w:r>
      <w:proofErr w:type="spellStart"/>
      <w:r w:rsidR="00C401FE" w:rsidRPr="00721E90">
        <w:rPr>
          <w:rFonts w:ascii="Times New Roman" w:eastAsia="Times New Roman" w:hAnsi="Times New Roman" w:cs="Times New Roman"/>
          <w:sz w:val="28"/>
          <w:szCs w:val="28"/>
          <w:lang w:eastAsia="ru-RU"/>
        </w:rPr>
        <w:t>оқу</w:t>
      </w:r>
      <w:proofErr w:type="spellEnd"/>
      <w:r w:rsidR="00C401FE" w:rsidRPr="00721E90">
        <w:rPr>
          <w:rFonts w:ascii="Times New Roman" w:eastAsia="Times New Roman" w:hAnsi="Times New Roman" w:cs="Times New Roman"/>
          <w:sz w:val="28"/>
          <w:szCs w:val="28"/>
          <w:lang w:eastAsia="ru-RU"/>
        </w:rPr>
        <w:t xml:space="preserve"> </w:t>
      </w:r>
      <w:proofErr w:type="spellStart"/>
      <w:r w:rsidR="00C401FE" w:rsidRPr="00721E90">
        <w:rPr>
          <w:rFonts w:ascii="Times New Roman" w:eastAsia="Times New Roman" w:hAnsi="Times New Roman" w:cs="Times New Roman"/>
          <w:sz w:val="28"/>
          <w:szCs w:val="28"/>
          <w:lang w:eastAsia="ru-RU"/>
        </w:rPr>
        <w:t>бағдарламасы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оқушыларды</w:t>
      </w:r>
      <w:proofErr w:type="spellEnd"/>
      <w:r w:rsidRPr="00721E90">
        <w:rPr>
          <w:rFonts w:ascii="Times New Roman" w:eastAsia="Times New Roman" w:hAnsi="Times New Roman" w:cs="Times New Roman"/>
          <w:sz w:val="28"/>
          <w:szCs w:val="28"/>
          <w:lang w:eastAsia="ru-RU"/>
        </w:rPr>
        <w:t xml:space="preserve"> тек </w:t>
      </w:r>
      <w:proofErr w:type="spellStart"/>
      <w:r w:rsidRPr="00721E90">
        <w:rPr>
          <w:rFonts w:ascii="Times New Roman" w:eastAsia="Times New Roman" w:hAnsi="Times New Roman" w:cs="Times New Roman"/>
          <w:sz w:val="28"/>
          <w:szCs w:val="28"/>
          <w:lang w:eastAsia="ru-RU"/>
        </w:rPr>
        <w:t>пәндік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біліммен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емес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өмір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бойы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бейім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тұлға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қалыптастыруды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көздейді</w:t>
      </w:r>
      <w:proofErr w:type="spellEnd"/>
      <w:r w:rsidRPr="00721E90">
        <w:rPr>
          <w:rFonts w:ascii="Times New Roman" w:eastAsia="Times New Roman" w:hAnsi="Times New Roman" w:cs="Times New Roman"/>
          <w:sz w:val="28"/>
          <w:szCs w:val="28"/>
          <w:lang w:eastAsia="ru-RU"/>
        </w:rPr>
        <w:t>.</w:t>
      </w:r>
    </w:p>
    <w:p w14:paraId="32F4234C" w14:textId="579B5753" w:rsidR="00433964" w:rsidRPr="00721E90" w:rsidRDefault="000D4137" w:rsidP="00FA36F7">
      <w:pPr>
        <w:spacing w:after="0" w:line="240" w:lineRule="auto"/>
        <w:ind w:firstLine="567"/>
        <w:jc w:val="both"/>
        <w:rPr>
          <w:rFonts w:ascii="Times New Roman" w:eastAsia="Times New Roman" w:hAnsi="Times New Roman" w:cs="Times New Roman"/>
          <w:sz w:val="28"/>
          <w:szCs w:val="28"/>
          <w:lang w:val="kk-KZ" w:eastAsia="ru-RU"/>
        </w:rPr>
      </w:pPr>
      <w:proofErr w:type="spellStart"/>
      <w:r w:rsidRPr="00FA36F7">
        <w:rPr>
          <w:rFonts w:ascii="Times New Roman" w:hAnsi="Times New Roman" w:cs="Times New Roman"/>
          <w:b/>
          <w:bCs/>
          <w:sz w:val="28"/>
          <w:szCs w:val="28"/>
        </w:rPr>
        <w:t>Финляндияның</w:t>
      </w:r>
      <w:proofErr w:type="spellEnd"/>
      <w:r w:rsidRPr="00FA36F7">
        <w:rPr>
          <w:rFonts w:ascii="Times New Roman" w:hAnsi="Times New Roman" w:cs="Times New Roman"/>
          <w:b/>
          <w:bCs/>
          <w:sz w:val="28"/>
          <w:szCs w:val="28"/>
        </w:rPr>
        <w:t xml:space="preserve"> </w:t>
      </w:r>
      <w:proofErr w:type="spellStart"/>
      <w:r w:rsidRPr="00FA36F7">
        <w:rPr>
          <w:rFonts w:ascii="Times New Roman" w:hAnsi="Times New Roman" w:cs="Times New Roman"/>
          <w:b/>
          <w:bCs/>
          <w:sz w:val="28"/>
          <w:szCs w:val="28"/>
        </w:rPr>
        <w:t>м</w:t>
      </w:r>
      <w:r w:rsidR="00433964" w:rsidRPr="00FA36F7">
        <w:rPr>
          <w:rFonts w:ascii="Times New Roman" w:hAnsi="Times New Roman" w:cs="Times New Roman"/>
          <w:b/>
          <w:bCs/>
          <w:sz w:val="28"/>
          <w:szCs w:val="28"/>
        </w:rPr>
        <w:t>ұғалім</w:t>
      </w:r>
      <w:proofErr w:type="spellEnd"/>
      <w:r w:rsidR="00433964" w:rsidRPr="00FA36F7">
        <w:rPr>
          <w:rFonts w:ascii="Times New Roman" w:hAnsi="Times New Roman" w:cs="Times New Roman"/>
          <w:b/>
          <w:bCs/>
          <w:sz w:val="28"/>
          <w:szCs w:val="28"/>
        </w:rPr>
        <w:t xml:space="preserve"> </w:t>
      </w:r>
      <w:proofErr w:type="spellStart"/>
      <w:r w:rsidR="00433964" w:rsidRPr="00FA36F7">
        <w:rPr>
          <w:rFonts w:ascii="Times New Roman" w:hAnsi="Times New Roman" w:cs="Times New Roman"/>
          <w:b/>
          <w:bCs/>
          <w:sz w:val="28"/>
          <w:szCs w:val="28"/>
        </w:rPr>
        <w:t>даярлау</w:t>
      </w:r>
      <w:proofErr w:type="spellEnd"/>
      <w:r w:rsidR="00433964" w:rsidRPr="00FA36F7">
        <w:rPr>
          <w:rFonts w:ascii="Times New Roman" w:hAnsi="Times New Roman" w:cs="Times New Roman"/>
          <w:b/>
          <w:bCs/>
          <w:sz w:val="28"/>
          <w:szCs w:val="28"/>
        </w:rPr>
        <w:t xml:space="preserve"> </w:t>
      </w:r>
      <w:proofErr w:type="spellStart"/>
      <w:r w:rsidR="00433964" w:rsidRPr="00FA36F7">
        <w:rPr>
          <w:rFonts w:ascii="Times New Roman" w:hAnsi="Times New Roman" w:cs="Times New Roman"/>
          <w:b/>
          <w:bCs/>
          <w:sz w:val="28"/>
          <w:szCs w:val="28"/>
        </w:rPr>
        <w:t>жүйесі</w:t>
      </w:r>
      <w:proofErr w:type="spellEnd"/>
      <w:r w:rsidR="00DF605F" w:rsidRPr="00721E90">
        <w:rPr>
          <w:rFonts w:ascii="Times New Roman" w:hAnsi="Times New Roman" w:cs="Times New Roman"/>
          <w:b/>
          <w:bCs/>
          <w:i/>
          <w:iCs/>
          <w:sz w:val="28"/>
          <w:szCs w:val="28"/>
          <w:lang w:val="kk-KZ"/>
        </w:rPr>
        <w:t>.</w:t>
      </w:r>
      <w:r w:rsidR="005A366F" w:rsidRPr="00721E90">
        <w:rPr>
          <w:rFonts w:ascii="Times New Roman" w:hAnsi="Times New Roman" w:cs="Times New Roman"/>
          <w:b/>
          <w:bCs/>
          <w:i/>
          <w:iCs/>
          <w:sz w:val="28"/>
          <w:szCs w:val="28"/>
          <w:lang w:val="kk-KZ"/>
        </w:rPr>
        <w:t xml:space="preserve"> </w:t>
      </w:r>
      <w:r w:rsidR="00433964" w:rsidRPr="00721E90">
        <w:rPr>
          <w:rFonts w:ascii="Times New Roman" w:eastAsia="Times New Roman" w:hAnsi="Times New Roman" w:cs="Times New Roman"/>
          <w:sz w:val="28"/>
          <w:szCs w:val="28"/>
          <w:lang w:val="kk-KZ" w:eastAsia="ru-RU"/>
        </w:rPr>
        <w:t xml:space="preserve">Финляндиядағы STEM білім беру жүйесінің тұрақты табыстылығы ең алдымен мұғалім даярлау жүйесінің жоғары академиялық және ғылыми деңгейімен тікелей байланысты. Бұл елде мұғалім мамандығы әлеуметтік тұрғыда беделді кәсіп ретінде қабылданады, ал мұғалімдерді даярлау үдерісі қатаң іріктеу мен терең кәсіби дайындыққа негізделген </w:t>
      </w:r>
      <w:r w:rsidR="00B30D92" w:rsidRPr="00C6122F">
        <w:rPr>
          <w:rFonts w:ascii="Times New Roman" w:eastAsia="Times New Roman" w:hAnsi="Times New Roman" w:cs="Times New Roman"/>
          <w:sz w:val="28"/>
          <w:szCs w:val="28"/>
          <w:lang w:val="kk-KZ" w:eastAsia="ru-RU"/>
        </w:rPr>
        <w:t>[79</w:t>
      </w:r>
      <w:r w:rsidR="00FA36F7" w:rsidRPr="00C6122F">
        <w:rPr>
          <w:rFonts w:ascii="Times New Roman" w:eastAsia="Times New Roman" w:hAnsi="Times New Roman" w:cs="Times New Roman"/>
          <w:sz w:val="28"/>
          <w:szCs w:val="28"/>
          <w:lang w:val="kk-KZ" w:eastAsia="ru-RU"/>
        </w:rPr>
        <w:t>, с</w:t>
      </w:r>
      <w:r w:rsidR="00C6122F" w:rsidRPr="00C6122F">
        <w:rPr>
          <w:rFonts w:ascii="Times New Roman" w:eastAsia="Times New Roman" w:hAnsi="Times New Roman" w:cs="Times New Roman"/>
          <w:sz w:val="28"/>
          <w:szCs w:val="28"/>
          <w:lang w:val="kk-KZ" w:eastAsia="ru-RU"/>
        </w:rPr>
        <w:t xml:space="preserve"> 55</w:t>
      </w:r>
      <w:r w:rsidR="00B30D92" w:rsidRPr="00C6122F">
        <w:rPr>
          <w:rFonts w:ascii="Times New Roman" w:eastAsia="Times New Roman" w:hAnsi="Times New Roman" w:cs="Times New Roman"/>
          <w:sz w:val="28"/>
          <w:szCs w:val="28"/>
          <w:lang w:val="kk-KZ" w:eastAsia="ru-RU"/>
        </w:rPr>
        <w:t>]</w:t>
      </w:r>
      <w:r w:rsidR="00433964" w:rsidRPr="00C6122F">
        <w:rPr>
          <w:rFonts w:ascii="Times New Roman" w:eastAsia="Times New Roman" w:hAnsi="Times New Roman" w:cs="Times New Roman"/>
          <w:sz w:val="28"/>
          <w:szCs w:val="28"/>
          <w:lang w:val="kk-KZ" w:eastAsia="ru-RU"/>
        </w:rPr>
        <w:t>.</w:t>
      </w:r>
    </w:p>
    <w:p w14:paraId="5AFAEC94" w14:textId="77777777" w:rsidR="00433964" w:rsidRPr="00721E90" w:rsidRDefault="00433964"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Финляндияда барлық мектеп мұғалімдері, соның ішінде STEM пәндері бойынша сабақ беретін педагогтер, міндетті түрде магистр дәрежесіне ие болуы тиіс. Мұғалімдерді даярлау университеттер деңгейінде жүзеге асырылады және ол үш негізгі құрамдас бөлікті қамтиды:</w:t>
      </w:r>
    </w:p>
    <w:p w14:paraId="6752DF07" w14:textId="210BF9EE" w:rsidR="00433964" w:rsidRPr="00721E90" w:rsidRDefault="00433964" w:rsidP="00EF6304">
      <w:pPr>
        <w:numPr>
          <w:ilvl w:val="0"/>
          <w:numId w:val="34"/>
        </w:numPr>
        <w:tabs>
          <w:tab w:val="num" w:pos="851"/>
        </w:tabs>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педагогикалық</w:t>
      </w:r>
      <w:proofErr w:type="spellEnd"/>
      <w:r w:rsidRPr="00721E90">
        <w:rPr>
          <w:rFonts w:ascii="Times New Roman" w:eastAsia="Times New Roman" w:hAnsi="Times New Roman" w:cs="Times New Roman"/>
          <w:sz w:val="28"/>
          <w:szCs w:val="28"/>
          <w:lang w:eastAsia="ru-RU"/>
        </w:rPr>
        <w:t xml:space="preserve"> теория мен </w:t>
      </w:r>
      <w:proofErr w:type="spellStart"/>
      <w:r w:rsidRPr="00721E90">
        <w:rPr>
          <w:rFonts w:ascii="Times New Roman" w:eastAsia="Times New Roman" w:hAnsi="Times New Roman" w:cs="Times New Roman"/>
          <w:sz w:val="28"/>
          <w:szCs w:val="28"/>
          <w:lang w:eastAsia="ru-RU"/>
        </w:rPr>
        <w:t>әдістеме</w:t>
      </w:r>
      <w:proofErr w:type="spellEnd"/>
      <w:r w:rsidRPr="00721E90">
        <w:rPr>
          <w:rFonts w:ascii="Times New Roman" w:eastAsia="Times New Roman" w:hAnsi="Times New Roman" w:cs="Times New Roman"/>
          <w:sz w:val="28"/>
          <w:szCs w:val="28"/>
          <w:lang w:eastAsia="ru-RU"/>
        </w:rPr>
        <w:t>,</w:t>
      </w:r>
    </w:p>
    <w:p w14:paraId="7142F3A5" w14:textId="637FE837" w:rsidR="00433964" w:rsidRPr="00721E90" w:rsidRDefault="00433964" w:rsidP="00EF6304">
      <w:pPr>
        <w:numPr>
          <w:ilvl w:val="0"/>
          <w:numId w:val="34"/>
        </w:numPr>
        <w:tabs>
          <w:tab w:val="num" w:pos="851"/>
        </w:tabs>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терең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дайындық</w:t>
      </w:r>
      <w:proofErr w:type="spellEnd"/>
      <w:r w:rsidRPr="00721E90">
        <w:rPr>
          <w:rFonts w:ascii="Times New Roman" w:eastAsia="Times New Roman" w:hAnsi="Times New Roman" w:cs="Times New Roman"/>
          <w:sz w:val="28"/>
          <w:szCs w:val="28"/>
          <w:lang w:eastAsia="ru-RU"/>
        </w:rPr>
        <w:t>,</w:t>
      </w:r>
    </w:p>
    <w:p w14:paraId="3089F48F" w14:textId="794583D4" w:rsidR="00433964" w:rsidRPr="00721E90" w:rsidRDefault="00433964" w:rsidP="00EF6304">
      <w:pPr>
        <w:numPr>
          <w:ilvl w:val="0"/>
          <w:numId w:val="34"/>
        </w:numPr>
        <w:tabs>
          <w:tab w:val="num" w:pos="851"/>
        </w:tabs>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ғылыми</w:t>
      </w:r>
      <w:proofErr w:type="spellEnd"/>
      <w:r w:rsidR="006B6FD6">
        <w:rPr>
          <w:rFonts w:ascii="Times New Roman" w:eastAsia="Times New Roman" w:hAnsi="Times New Roman" w:cs="Times New Roman"/>
          <w:sz w:val="28"/>
          <w:szCs w:val="28"/>
          <w:lang w:val="kk-KZ" w:eastAsia="ru-RU"/>
        </w:rPr>
        <w:t>-</w:t>
      </w:r>
      <w:proofErr w:type="spellStart"/>
      <w:r w:rsidRPr="00721E90">
        <w:rPr>
          <w:rFonts w:ascii="Times New Roman" w:eastAsia="Times New Roman" w:hAnsi="Times New Roman" w:cs="Times New Roman"/>
          <w:sz w:val="28"/>
          <w:szCs w:val="28"/>
          <w:lang w:eastAsia="ru-RU"/>
        </w:rPr>
        <w:t>зерттеу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қызметі</w:t>
      </w:r>
      <w:proofErr w:type="spellEnd"/>
      <w:r w:rsidRPr="00721E90">
        <w:rPr>
          <w:rFonts w:ascii="Times New Roman" w:eastAsia="Times New Roman" w:hAnsi="Times New Roman" w:cs="Times New Roman"/>
          <w:sz w:val="28"/>
          <w:szCs w:val="28"/>
          <w:lang w:eastAsia="ru-RU"/>
        </w:rPr>
        <w:t>.</w:t>
      </w:r>
    </w:p>
    <w:p w14:paraId="3777CFEA" w14:textId="60EDA1EE" w:rsidR="00433964"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үштік</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мұғалімдерін</w:t>
      </w:r>
      <w:proofErr w:type="spellEnd"/>
      <w:r w:rsidRPr="00721E90">
        <w:rPr>
          <w:rFonts w:ascii="Times New Roman" w:eastAsia="Times New Roman" w:hAnsi="Times New Roman" w:cs="Times New Roman"/>
          <w:sz w:val="28"/>
          <w:szCs w:val="28"/>
          <w:lang w:eastAsia="ru-RU"/>
        </w:rPr>
        <w:t xml:space="preserve"> тек </w:t>
      </w:r>
      <w:proofErr w:type="spellStart"/>
      <w:r w:rsidRPr="00721E90">
        <w:rPr>
          <w:rFonts w:ascii="Times New Roman" w:eastAsia="Times New Roman" w:hAnsi="Times New Roman" w:cs="Times New Roman"/>
          <w:sz w:val="28"/>
          <w:szCs w:val="28"/>
          <w:lang w:eastAsia="ru-RU"/>
        </w:rPr>
        <w:t>білім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жеткізуші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емес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зерттеуші</w:t>
      </w:r>
      <w:proofErr w:type="spellEnd"/>
      <w:r w:rsidR="00D00CE9"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 xml:space="preserve">практик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қалыптастыруға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бағытталған</w:t>
      </w:r>
      <w:proofErr w:type="spellEnd"/>
      <w:r w:rsidRPr="00721E90">
        <w:rPr>
          <w:rFonts w:ascii="Times New Roman" w:eastAsia="Times New Roman" w:hAnsi="Times New Roman" w:cs="Times New Roman"/>
          <w:sz w:val="28"/>
          <w:szCs w:val="28"/>
          <w:lang w:eastAsia="ru-RU"/>
        </w:rPr>
        <w:t>.</w:t>
      </w:r>
    </w:p>
    <w:p w14:paraId="0B74F127" w14:textId="5DD9BDEE" w:rsidR="00433964"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Финляндияның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мұғалім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даярлау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жүйесінің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ерекшелігі</w:t>
      </w:r>
      <w:proofErr w:type="spellEnd"/>
      <w:r w:rsidRPr="00721E90">
        <w:rPr>
          <w:rFonts w:ascii="Times New Roman" w:eastAsia="Times New Roman" w:hAnsi="Times New Roman" w:cs="Times New Roman"/>
          <w:sz w:val="28"/>
          <w:szCs w:val="28"/>
          <w:lang w:eastAsia="ru-RU"/>
        </w:rPr>
        <w:t xml:space="preserve"> – </w:t>
      </w:r>
      <w:r w:rsidRPr="00721E90">
        <w:rPr>
          <w:rFonts w:ascii="Times New Roman" w:eastAsia="Times New Roman" w:hAnsi="Times New Roman" w:cs="Times New Roman"/>
          <w:sz w:val="28"/>
          <w:szCs w:val="28"/>
          <w:lang w:val="en-US" w:eastAsia="ru-RU"/>
        </w:rPr>
        <w:t>research</w:t>
      </w:r>
      <w:r w:rsidR="00D00CE9"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val="en-US" w:eastAsia="ru-RU"/>
        </w:rPr>
        <w:t>based</w:t>
      </w:r>
      <w:r w:rsidRPr="00721E90">
        <w:rPr>
          <w:rFonts w:ascii="Times New Roman" w:eastAsia="Times New Roman" w:hAnsi="Times New Roman" w:cs="Times New Roman"/>
          <w:sz w:val="28"/>
          <w:szCs w:val="28"/>
          <w:lang w:eastAsia="ru-RU"/>
        </w:rPr>
        <w:t xml:space="preserve"> </w:t>
      </w:r>
      <w:r w:rsidRPr="00721E90">
        <w:rPr>
          <w:rFonts w:ascii="Times New Roman" w:eastAsia="Times New Roman" w:hAnsi="Times New Roman" w:cs="Times New Roman"/>
          <w:sz w:val="28"/>
          <w:szCs w:val="28"/>
          <w:lang w:val="en-US" w:eastAsia="ru-RU"/>
        </w:rPr>
        <w:t>teacher</w:t>
      </w:r>
      <w:r w:rsidRPr="00721E90">
        <w:rPr>
          <w:rFonts w:ascii="Times New Roman" w:eastAsia="Times New Roman" w:hAnsi="Times New Roman" w:cs="Times New Roman"/>
          <w:sz w:val="28"/>
          <w:szCs w:val="28"/>
          <w:lang w:eastAsia="ru-RU"/>
        </w:rPr>
        <w:t xml:space="preserve"> </w:t>
      </w:r>
      <w:r w:rsidRPr="00721E90">
        <w:rPr>
          <w:rFonts w:ascii="Times New Roman" w:eastAsia="Times New Roman" w:hAnsi="Times New Roman" w:cs="Times New Roman"/>
          <w:sz w:val="28"/>
          <w:szCs w:val="28"/>
          <w:lang w:val="en-US" w:eastAsia="ru-RU"/>
        </w:rPr>
        <w:t>education</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яғни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негізделген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даярлау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үлгісі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Мұғалімдер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w:t>
      </w:r>
    </w:p>
    <w:p w14:paraId="20541B1E" w14:textId="3B19D443" w:rsidR="00433964" w:rsidRPr="00721E90" w:rsidRDefault="00433964" w:rsidP="00EF6304">
      <w:pPr>
        <w:pStyle w:val="a5"/>
        <w:numPr>
          <w:ilvl w:val="0"/>
          <w:numId w:val="35"/>
        </w:numPr>
        <w:tabs>
          <w:tab w:val="left" w:pos="851"/>
        </w:tabs>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білім</w:t>
      </w:r>
      <w:proofErr w:type="spellEnd"/>
      <w:r w:rsidRPr="00721E90">
        <w:rPr>
          <w:rFonts w:ascii="Times New Roman" w:eastAsia="Times New Roman" w:hAnsi="Times New Roman" w:cs="Times New Roman"/>
          <w:sz w:val="28"/>
          <w:szCs w:val="28"/>
          <w:lang w:eastAsia="ru-RU"/>
        </w:rPr>
        <w:t xml:space="preserve"> беру </w:t>
      </w:r>
      <w:proofErr w:type="spellStart"/>
      <w:r w:rsidRPr="00721E90">
        <w:rPr>
          <w:rFonts w:ascii="Times New Roman" w:eastAsia="Times New Roman" w:hAnsi="Times New Roman" w:cs="Times New Roman"/>
          <w:sz w:val="28"/>
          <w:szCs w:val="28"/>
          <w:lang w:eastAsia="ru-RU"/>
        </w:rPr>
        <w:t>саласындағы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әдебиеттермен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жұмыс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істейді</w:t>
      </w:r>
      <w:proofErr w:type="spellEnd"/>
      <w:r w:rsidRPr="00721E90">
        <w:rPr>
          <w:rFonts w:ascii="Times New Roman" w:eastAsia="Times New Roman" w:hAnsi="Times New Roman" w:cs="Times New Roman"/>
          <w:sz w:val="28"/>
          <w:szCs w:val="28"/>
          <w:lang w:eastAsia="ru-RU"/>
        </w:rPr>
        <w:t>,</w:t>
      </w:r>
    </w:p>
    <w:p w14:paraId="55A11F58" w14:textId="68F0D3DF" w:rsidR="00433964" w:rsidRPr="00721E90" w:rsidRDefault="00433964" w:rsidP="00EF6304">
      <w:pPr>
        <w:pStyle w:val="a5"/>
        <w:numPr>
          <w:ilvl w:val="0"/>
          <w:numId w:val="35"/>
        </w:numPr>
        <w:tabs>
          <w:tab w:val="left" w:pos="851"/>
        </w:tabs>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эмпирикалық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зерттеулер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жүргізеді</w:t>
      </w:r>
      <w:proofErr w:type="spellEnd"/>
      <w:r w:rsidRPr="00721E90">
        <w:rPr>
          <w:rFonts w:ascii="Times New Roman" w:eastAsia="Times New Roman" w:hAnsi="Times New Roman" w:cs="Times New Roman"/>
          <w:sz w:val="28"/>
          <w:szCs w:val="28"/>
          <w:lang w:eastAsia="ru-RU"/>
        </w:rPr>
        <w:t>,</w:t>
      </w:r>
    </w:p>
    <w:p w14:paraId="213C5DD2" w14:textId="79FD016D" w:rsidR="00433964" w:rsidRPr="00721E90" w:rsidRDefault="00433964" w:rsidP="00EF6304">
      <w:pPr>
        <w:pStyle w:val="a5"/>
        <w:numPr>
          <w:ilvl w:val="0"/>
          <w:numId w:val="35"/>
        </w:numPr>
        <w:tabs>
          <w:tab w:val="left" w:pos="851"/>
        </w:tabs>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талдайды</w:t>
      </w:r>
      <w:proofErr w:type="spellEnd"/>
      <w:r w:rsidRPr="00721E90">
        <w:rPr>
          <w:rFonts w:ascii="Times New Roman" w:eastAsia="Times New Roman" w:hAnsi="Times New Roman" w:cs="Times New Roman"/>
          <w:sz w:val="28"/>
          <w:szCs w:val="28"/>
          <w:lang w:eastAsia="ru-RU"/>
        </w:rPr>
        <w:t>,</w:t>
      </w:r>
    </w:p>
    <w:p w14:paraId="23E7F584" w14:textId="7A2CB69E" w:rsidR="00433964" w:rsidRPr="00721E90" w:rsidRDefault="00433964" w:rsidP="00EF6304">
      <w:pPr>
        <w:pStyle w:val="a5"/>
        <w:numPr>
          <w:ilvl w:val="0"/>
          <w:numId w:val="35"/>
        </w:numPr>
        <w:tabs>
          <w:tab w:val="left" w:pos="851"/>
        </w:tabs>
        <w:spacing w:after="0" w:line="240" w:lineRule="auto"/>
        <w:ind w:left="567" w:firstLine="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педагогикалық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шешімдерін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дәлелдерге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сүйене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отырып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қабылдайды</w:t>
      </w:r>
      <w:proofErr w:type="spellEnd"/>
      <w:r w:rsidRPr="00721E90">
        <w:rPr>
          <w:rFonts w:ascii="Times New Roman" w:eastAsia="Times New Roman" w:hAnsi="Times New Roman" w:cs="Times New Roman"/>
          <w:sz w:val="28"/>
          <w:szCs w:val="28"/>
          <w:lang w:eastAsia="ru-RU"/>
        </w:rPr>
        <w:t>.</w:t>
      </w:r>
    </w:p>
    <w:p w14:paraId="14C29396" w14:textId="77777777" w:rsidR="00433964"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STEM </w:t>
      </w:r>
      <w:proofErr w:type="spellStart"/>
      <w:r w:rsidRPr="00721E90">
        <w:rPr>
          <w:rFonts w:ascii="Times New Roman" w:eastAsia="Times New Roman" w:hAnsi="Times New Roman" w:cs="Times New Roman"/>
          <w:sz w:val="28"/>
          <w:szCs w:val="28"/>
          <w:lang w:eastAsia="ru-RU"/>
        </w:rPr>
        <w:t>мұғалімдері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әсіресе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маңызды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себебі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w:t>
      </w:r>
      <w:proofErr w:type="spellEnd"/>
      <w:r w:rsidRPr="00721E90">
        <w:rPr>
          <w:rFonts w:ascii="Times New Roman" w:eastAsia="Times New Roman" w:hAnsi="Times New Roman" w:cs="Times New Roman"/>
          <w:sz w:val="28"/>
          <w:szCs w:val="28"/>
          <w:lang w:eastAsia="ru-RU"/>
        </w:rPr>
        <w:t>:</w:t>
      </w:r>
    </w:p>
    <w:p w14:paraId="07A491AD" w14:textId="77777777" w:rsidR="00433964" w:rsidRPr="00721E90" w:rsidRDefault="00433964" w:rsidP="00EF6304">
      <w:pPr>
        <w:numPr>
          <w:ilvl w:val="0"/>
          <w:numId w:val="3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lastRenderedPageBreak/>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әдісті</w:t>
      </w:r>
      <w:proofErr w:type="spellEnd"/>
      <w:r w:rsidRPr="00721E90">
        <w:rPr>
          <w:rFonts w:ascii="Times New Roman" w:eastAsia="Times New Roman" w:hAnsi="Times New Roman" w:cs="Times New Roman"/>
          <w:sz w:val="28"/>
          <w:szCs w:val="28"/>
          <w:lang w:eastAsia="ru-RU"/>
        </w:rPr>
        <w:t>,</w:t>
      </w:r>
    </w:p>
    <w:p w14:paraId="4F754575" w14:textId="77777777" w:rsidR="00433964" w:rsidRPr="00721E90" w:rsidRDefault="00433964" w:rsidP="00EF6304">
      <w:pPr>
        <w:numPr>
          <w:ilvl w:val="0"/>
          <w:numId w:val="3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эксперимент </w:t>
      </w:r>
      <w:proofErr w:type="spellStart"/>
      <w:r w:rsidRPr="00721E90">
        <w:rPr>
          <w:rFonts w:ascii="Times New Roman" w:eastAsia="Times New Roman" w:hAnsi="Times New Roman" w:cs="Times New Roman"/>
          <w:sz w:val="28"/>
          <w:szCs w:val="28"/>
          <w:lang w:eastAsia="ru-RU"/>
        </w:rPr>
        <w:t>жүргізу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логикасын</w:t>
      </w:r>
      <w:proofErr w:type="spellEnd"/>
      <w:r w:rsidRPr="00721E90">
        <w:rPr>
          <w:rFonts w:ascii="Times New Roman" w:eastAsia="Times New Roman" w:hAnsi="Times New Roman" w:cs="Times New Roman"/>
          <w:sz w:val="28"/>
          <w:szCs w:val="28"/>
          <w:lang w:eastAsia="ru-RU"/>
        </w:rPr>
        <w:t>,</w:t>
      </w:r>
    </w:p>
    <w:p w14:paraId="60F66867" w14:textId="2745E40F" w:rsidR="00433964" w:rsidRPr="00721E90" w:rsidRDefault="00433964" w:rsidP="00EF6304">
      <w:pPr>
        <w:numPr>
          <w:ilvl w:val="0"/>
          <w:numId w:val="3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r w:rsidR="00852DFA" w:rsidRPr="00721E90">
        <w:rPr>
          <w:rFonts w:ascii="Times New Roman" w:eastAsia="Times New Roman" w:hAnsi="Times New Roman" w:cs="Times New Roman"/>
          <w:sz w:val="28"/>
          <w:szCs w:val="28"/>
          <w:lang w:val="kk-KZ" w:eastAsia="ru-RU"/>
        </w:rPr>
        <w:t>талдау</w:t>
      </w:r>
      <w:r w:rsidRPr="00721E90">
        <w:rPr>
          <w:rFonts w:ascii="Times New Roman" w:eastAsia="Times New Roman" w:hAnsi="Times New Roman" w:cs="Times New Roman"/>
          <w:sz w:val="28"/>
          <w:szCs w:val="28"/>
          <w:lang w:eastAsia="ru-RU"/>
        </w:rPr>
        <w:t>,</w:t>
      </w:r>
    </w:p>
    <w:p w14:paraId="68101B85" w14:textId="77777777" w:rsidR="00433964" w:rsidRPr="00721E90" w:rsidRDefault="00433964" w:rsidP="00EF6304">
      <w:pPr>
        <w:numPr>
          <w:ilvl w:val="0"/>
          <w:numId w:val="3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деректерге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негізделген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қорытынды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жасауды</w:t>
      </w:r>
      <w:proofErr w:type="spellEnd"/>
      <w:r w:rsidRPr="00721E90">
        <w:rPr>
          <w:rFonts w:ascii="Times New Roman" w:eastAsia="Times New Roman" w:hAnsi="Times New Roman" w:cs="Times New Roman"/>
          <w:sz w:val="28"/>
          <w:szCs w:val="28"/>
          <w:lang w:eastAsia="ru-RU"/>
        </w:rPr>
        <w:br/>
      </w:r>
      <w:proofErr w:type="spellStart"/>
      <w:r w:rsidRPr="00721E90">
        <w:rPr>
          <w:rFonts w:ascii="Times New Roman" w:eastAsia="Times New Roman" w:hAnsi="Times New Roman" w:cs="Times New Roman"/>
          <w:sz w:val="28"/>
          <w:szCs w:val="28"/>
          <w:lang w:eastAsia="ru-RU"/>
        </w:rPr>
        <w:t>оқыту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белсенді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қолданады</w:t>
      </w:r>
      <w:proofErr w:type="spellEnd"/>
      <w:r w:rsidRPr="00721E90">
        <w:rPr>
          <w:rFonts w:ascii="Times New Roman" w:eastAsia="Times New Roman" w:hAnsi="Times New Roman" w:cs="Times New Roman"/>
          <w:sz w:val="28"/>
          <w:szCs w:val="28"/>
          <w:lang w:eastAsia="ru-RU"/>
        </w:rPr>
        <w:t>.</w:t>
      </w:r>
    </w:p>
    <w:p w14:paraId="4949665E" w14:textId="1FF17D0E" w:rsidR="000477C6"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Осылайша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мұғалімнің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кәсіби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w:t>
      </w:r>
      <w:proofErr w:type="spellEnd"/>
      <w:r w:rsidRPr="00721E90">
        <w:rPr>
          <w:rFonts w:ascii="Times New Roman" w:eastAsia="Times New Roman" w:hAnsi="Times New Roman" w:cs="Times New Roman"/>
          <w:sz w:val="28"/>
          <w:szCs w:val="28"/>
          <w:lang w:eastAsia="ru-RU"/>
        </w:rPr>
        <w:t xml:space="preserve"> мен </w:t>
      </w:r>
      <w:proofErr w:type="spellStart"/>
      <w:r w:rsidRPr="00721E90">
        <w:rPr>
          <w:rFonts w:ascii="Times New Roman" w:eastAsia="Times New Roman" w:hAnsi="Times New Roman" w:cs="Times New Roman"/>
          <w:sz w:val="28"/>
          <w:szCs w:val="28"/>
          <w:lang w:eastAsia="ru-RU"/>
        </w:rPr>
        <w:t>оқушының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бірімен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табиғи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үйлеседі</w:t>
      </w:r>
      <w:proofErr w:type="spellEnd"/>
      <w:r w:rsidR="005A366F" w:rsidRPr="00721E90">
        <w:rPr>
          <w:rFonts w:ascii="Times New Roman" w:eastAsia="Times New Roman" w:hAnsi="Times New Roman" w:cs="Times New Roman"/>
          <w:sz w:val="28"/>
          <w:szCs w:val="28"/>
          <w:lang w:val="kk-KZ" w:eastAsia="ru-RU"/>
        </w:rPr>
        <w:t xml:space="preserve"> </w:t>
      </w:r>
      <w:r w:rsidR="00A50109" w:rsidRPr="0070292B">
        <w:rPr>
          <w:rFonts w:ascii="Times New Roman" w:eastAsia="Times New Roman" w:hAnsi="Times New Roman" w:cs="Times New Roman"/>
          <w:sz w:val="28"/>
          <w:szCs w:val="28"/>
          <w:lang w:eastAsia="ru-RU"/>
        </w:rPr>
        <w:t>[</w:t>
      </w:r>
      <w:r w:rsidR="00A50109" w:rsidRPr="0070292B">
        <w:rPr>
          <w:rFonts w:ascii="Times New Roman" w:eastAsia="Times New Roman" w:hAnsi="Times New Roman" w:cs="Times New Roman"/>
          <w:sz w:val="28"/>
          <w:szCs w:val="28"/>
          <w:lang w:val="kk-KZ" w:eastAsia="ru-RU"/>
        </w:rPr>
        <w:t>78</w:t>
      </w:r>
      <w:r w:rsidR="00A50109" w:rsidRPr="0070292B">
        <w:rPr>
          <w:rFonts w:ascii="Times New Roman" w:eastAsia="Times New Roman" w:hAnsi="Times New Roman" w:cs="Times New Roman"/>
          <w:sz w:val="28"/>
          <w:szCs w:val="28"/>
          <w:lang w:eastAsia="ru-RU"/>
        </w:rPr>
        <w:t>]</w:t>
      </w:r>
      <w:r w:rsidRPr="0070292B">
        <w:rPr>
          <w:rFonts w:ascii="Times New Roman" w:eastAsia="Times New Roman" w:hAnsi="Times New Roman" w:cs="Times New Roman"/>
          <w:sz w:val="28"/>
          <w:szCs w:val="28"/>
          <w:lang w:eastAsia="ru-RU"/>
        </w:rPr>
        <w:t>.</w:t>
      </w:r>
      <w:r w:rsidR="000477C6" w:rsidRPr="00721E90">
        <w:rPr>
          <w:rFonts w:ascii="Times New Roman" w:eastAsia="Times New Roman" w:hAnsi="Times New Roman" w:cs="Times New Roman"/>
          <w:sz w:val="28"/>
          <w:szCs w:val="28"/>
          <w:lang w:eastAsia="ru-RU"/>
        </w:rPr>
        <w:t xml:space="preserve"> </w:t>
      </w:r>
      <w:proofErr w:type="spellStart"/>
      <w:r w:rsidR="000477C6" w:rsidRPr="00721E90">
        <w:rPr>
          <w:rFonts w:ascii="Times New Roman" w:hAnsi="Times New Roman" w:cs="Times New Roman"/>
          <w:sz w:val="28"/>
          <w:szCs w:val="28"/>
        </w:rPr>
        <w:t>Финляндиядағы</w:t>
      </w:r>
      <w:proofErr w:type="spellEnd"/>
      <w:r w:rsidR="000477C6" w:rsidRPr="00721E90">
        <w:rPr>
          <w:rFonts w:ascii="Times New Roman" w:hAnsi="Times New Roman" w:cs="Times New Roman"/>
          <w:sz w:val="28"/>
          <w:szCs w:val="28"/>
        </w:rPr>
        <w:t xml:space="preserve"> STEM </w:t>
      </w:r>
      <w:proofErr w:type="spellStart"/>
      <w:r w:rsidR="000477C6" w:rsidRPr="00721E90">
        <w:rPr>
          <w:rFonts w:ascii="Times New Roman" w:hAnsi="Times New Roman" w:cs="Times New Roman"/>
          <w:sz w:val="28"/>
          <w:szCs w:val="28"/>
        </w:rPr>
        <w:t>мұғалім</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даярлау</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жүйесінің</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негізгі</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құрылымдық</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сипаттамалары</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төменде</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жүйеленіп</w:t>
      </w:r>
      <w:proofErr w:type="spellEnd"/>
      <w:r w:rsidR="000477C6" w:rsidRPr="00721E90">
        <w:rPr>
          <w:rFonts w:ascii="Times New Roman" w:hAnsi="Times New Roman" w:cs="Times New Roman"/>
          <w:sz w:val="28"/>
          <w:szCs w:val="28"/>
        </w:rPr>
        <w:t xml:space="preserve"> </w:t>
      </w:r>
      <w:proofErr w:type="spellStart"/>
      <w:r w:rsidR="000477C6" w:rsidRPr="00721E90">
        <w:rPr>
          <w:rFonts w:ascii="Times New Roman" w:hAnsi="Times New Roman" w:cs="Times New Roman"/>
          <w:sz w:val="28"/>
          <w:szCs w:val="28"/>
        </w:rPr>
        <w:t>берілген</w:t>
      </w:r>
      <w:proofErr w:type="spellEnd"/>
      <w:r w:rsidR="000477C6" w:rsidRPr="00721E90">
        <w:rPr>
          <w:rFonts w:ascii="Times New Roman" w:hAnsi="Times New Roman" w:cs="Times New Roman"/>
          <w:sz w:val="28"/>
          <w:szCs w:val="28"/>
        </w:rPr>
        <w:t xml:space="preserve"> (3</w:t>
      </w:r>
      <w:r w:rsidR="00393FB5">
        <w:rPr>
          <w:rFonts w:ascii="Times New Roman" w:hAnsi="Times New Roman" w:cs="Times New Roman"/>
          <w:sz w:val="28"/>
          <w:szCs w:val="28"/>
          <w:lang w:val="kk-KZ"/>
        </w:rPr>
        <w:t>-</w:t>
      </w:r>
      <w:proofErr w:type="spellStart"/>
      <w:r w:rsidR="000477C6" w:rsidRPr="00721E90">
        <w:rPr>
          <w:rFonts w:ascii="Times New Roman" w:hAnsi="Times New Roman" w:cs="Times New Roman"/>
          <w:sz w:val="28"/>
          <w:szCs w:val="28"/>
        </w:rPr>
        <w:t>кесте</w:t>
      </w:r>
      <w:proofErr w:type="spellEnd"/>
      <w:r w:rsidR="000477C6" w:rsidRPr="00721E90">
        <w:rPr>
          <w:rFonts w:ascii="Times New Roman" w:hAnsi="Times New Roman" w:cs="Times New Roman"/>
          <w:sz w:val="28"/>
          <w:szCs w:val="28"/>
        </w:rPr>
        <w:t>).</w:t>
      </w:r>
    </w:p>
    <w:p w14:paraId="11B73523" w14:textId="77777777" w:rsidR="00433964"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Финляндияның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білім</w:t>
      </w:r>
      <w:proofErr w:type="spellEnd"/>
      <w:r w:rsidRPr="00721E90">
        <w:rPr>
          <w:rFonts w:ascii="Times New Roman" w:eastAsia="Times New Roman" w:hAnsi="Times New Roman" w:cs="Times New Roman"/>
          <w:sz w:val="28"/>
          <w:szCs w:val="28"/>
          <w:lang w:eastAsia="ru-RU"/>
        </w:rPr>
        <w:t xml:space="preserve"> беру </w:t>
      </w:r>
      <w:proofErr w:type="spellStart"/>
      <w:r w:rsidRPr="00721E90">
        <w:rPr>
          <w:rFonts w:ascii="Times New Roman" w:eastAsia="Times New Roman" w:hAnsi="Times New Roman" w:cs="Times New Roman"/>
          <w:sz w:val="28"/>
          <w:szCs w:val="28"/>
          <w:lang w:eastAsia="ru-RU"/>
        </w:rPr>
        <w:t>философиясында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мұғалімге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сенім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қағидаттардың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табылады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Мемлекет</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тарапынан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стандартталған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тестілеу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минималды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деңгейде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жүргізіледі</w:t>
      </w:r>
      <w:proofErr w:type="spellEnd"/>
      <w:r w:rsidRPr="00721E90">
        <w:rPr>
          <w:rFonts w:ascii="Times New Roman" w:eastAsia="Times New Roman" w:hAnsi="Times New Roman" w:cs="Times New Roman"/>
          <w:sz w:val="28"/>
          <w:szCs w:val="28"/>
          <w:lang w:eastAsia="ru-RU"/>
        </w:rPr>
        <w:t xml:space="preserve">, ал </w:t>
      </w:r>
      <w:proofErr w:type="spellStart"/>
      <w:r w:rsidRPr="00721E90">
        <w:rPr>
          <w:rFonts w:ascii="Times New Roman" w:eastAsia="Times New Roman" w:hAnsi="Times New Roman" w:cs="Times New Roman"/>
          <w:sz w:val="28"/>
          <w:szCs w:val="28"/>
          <w:lang w:eastAsia="ru-RU"/>
        </w:rPr>
        <w:t>оқу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сапасын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бақылау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көбіне</w:t>
      </w:r>
      <w:proofErr w:type="spellEnd"/>
      <w:r w:rsidRPr="00721E90">
        <w:rPr>
          <w:rFonts w:ascii="Times New Roman" w:eastAsia="Times New Roman" w:hAnsi="Times New Roman" w:cs="Times New Roman"/>
          <w:sz w:val="28"/>
          <w:szCs w:val="28"/>
          <w:lang w:eastAsia="ru-RU"/>
        </w:rPr>
        <w:t>:</w:t>
      </w:r>
    </w:p>
    <w:p w14:paraId="3C7E354A"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мұғалімнің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кәсіби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жауапкершілігіне</w:t>
      </w:r>
      <w:proofErr w:type="spellEnd"/>
      <w:r w:rsidRPr="00721E90">
        <w:rPr>
          <w:rFonts w:ascii="Times New Roman" w:eastAsia="Times New Roman" w:hAnsi="Times New Roman" w:cs="Times New Roman"/>
          <w:sz w:val="28"/>
          <w:szCs w:val="28"/>
          <w:lang w:eastAsia="ru-RU"/>
        </w:rPr>
        <w:t>,</w:t>
      </w:r>
    </w:p>
    <w:p w14:paraId="50CF385A" w14:textId="1555B6D0"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мектептің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ішкі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өзін</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өзі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бағалау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жүйесіне</w:t>
      </w:r>
      <w:proofErr w:type="spellEnd"/>
      <w:r w:rsidRPr="00721E90">
        <w:rPr>
          <w:rFonts w:ascii="Times New Roman" w:eastAsia="Times New Roman" w:hAnsi="Times New Roman" w:cs="Times New Roman"/>
          <w:sz w:val="28"/>
          <w:szCs w:val="28"/>
          <w:lang w:eastAsia="ru-RU"/>
        </w:rPr>
        <w:t>,</w:t>
      </w:r>
    </w:p>
    <w:p w14:paraId="38B1BC66"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рефлексия мен </w:t>
      </w:r>
      <w:proofErr w:type="spellStart"/>
      <w:r w:rsidRPr="00721E90">
        <w:rPr>
          <w:rFonts w:ascii="Times New Roman" w:eastAsia="Times New Roman" w:hAnsi="Times New Roman" w:cs="Times New Roman"/>
          <w:sz w:val="28"/>
          <w:szCs w:val="28"/>
          <w:lang w:eastAsia="ru-RU"/>
        </w:rPr>
        <w:t>кәсіби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диалогқа</w:t>
      </w:r>
      <w:proofErr w:type="spellEnd"/>
      <w:r w:rsidRPr="00721E90">
        <w:rPr>
          <w:rFonts w:ascii="Times New Roman" w:eastAsia="Times New Roman" w:hAnsi="Times New Roman" w:cs="Times New Roman"/>
          <w:sz w:val="28"/>
          <w:szCs w:val="28"/>
          <w:lang w:eastAsia="ru-RU"/>
        </w:rPr>
        <w:br/>
      </w:r>
      <w:proofErr w:type="spellStart"/>
      <w:r w:rsidRPr="00721E90">
        <w:rPr>
          <w:rFonts w:ascii="Times New Roman" w:eastAsia="Times New Roman" w:hAnsi="Times New Roman" w:cs="Times New Roman"/>
          <w:sz w:val="28"/>
          <w:szCs w:val="28"/>
          <w:lang w:eastAsia="ru-RU"/>
        </w:rPr>
        <w:t>негізделеді</w:t>
      </w:r>
      <w:proofErr w:type="spellEnd"/>
      <w:r w:rsidRPr="00721E90">
        <w:rPr>
          <w:rFonts w:ascii="Times New Roman" w:eastAsia="Times New Roman" w:hAnsi="Times New Roman" w:cs="Times New Roman"/>
          <w:sz w:val="28"/>
          <w:szCs w:val="28"/>
          <w:lang w:eastAsia="ru-RU"/>
        </w:rPr>
        <w:t>.</w:t>
      </w:r>
    </w:p>
    <w:p w14:paraId="15955785" w14:textId="77777777" w:rsidR="00433964" w:rsidRPr="00721E90" w:rsidRDefault="00433964" w:rsidP="00EF6304">
      <w:pPr>
        <w:pStyle w:val="a5"/>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мұғалімдеріне</w:t>
      </w:r>
      <w:proofErr w:type="spellEnd"/>
      <w:r w:rsidRPr="00721E90">
        <w:rPr>
          <w:rFonts w:ascii="Times New Roman" w:eastAsia="Times New Roman" w:hAnsi="Times New Roman" w:cs="Times New Roman"/>
          <w:sz w:val="28"/>
          <w:szCs w:val="28"/>
          <w:lang w:eastAsia="ru-RU"/>
        </w:rPr>
        <w:t>:</w:t>
      </w:r>
    </w:p>
    <w:p w14:paraId="1D4B4137"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оқу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бағдарламасын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икемді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жоспарлауға</w:t>
      </w:r>
      <w:proofErr w:type="spellEnd"/>
      <w:r w:rsidRPr="00721E90">
        <w:rPr>
          <w:rFonts w:ascii="Times New Roman" w:eastAsia="Times New Roman" w:hAnsi="Times New Roman" w:cs="Times New Roman"/>
          <w:sz w:val="28"/>
          <w:szCs w:val="28"/>
          <w:lang w:eastAsia="ru-RU"/>
        </w:rPr>
        <w:t>,</w:t>
      </w:r>
    </w:p>
    <w:p w14:paraId="6B11A1C9"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пәнаралық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дербес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құрастыруға</w:t>
      </w:r>
      <w:proofErr w:type="spellEnd"/>
      <w:r w:rsidRPr="00721E90">
        <w:rPr>
          <w:rFonts w:ascii="Times New Roman" w:eastAsia="Times New Roman" w:hAnsi="Times New Roman" w:cs="Times New Roman"/>
          <w:sz w:val="28"/>
          <w:szCs w:val="28"/>
          <w:lang w:eastAsia="ru-RU"/>
        </w:rPr>
        <w:t>,</w:t>
      </w:r>
    </w:p>
    <w:p w14:paraId="1E788ED0"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зерттеу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оқыту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әдістерін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еркін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қолдануға</w:t>
      </w:r>
      <w:proofErr w:type="spellEnd"/>
      <w:r w:rsidRPr="00721E90">
        <w:rPr>
          <w:rFonts w:ascii="Times New Roman" w:eastAsia="Times New Roman" w:hAnsi="Times New Roman" w:cs="Times New Roman"/>
          <w:sz w:val="28"/>
          <w:szCs w:val="28"/>
          <w:lang w:eastAsia="ru-RU"/>
        </w:rPr>
        <w:br/>
      </w:r>
      <w:proofErr w:type="spellStart"/>
      <w:r w:rsidRPr="00721E90">
        <w:rPr>
          <w:rFonts w:ascii="Times New Roman" w:eastAsia="Times New Roman" w:hAnsi="Times New Roman" w:cs="Times New Roman"/>
          <w:sz w:val="28"/>
          <w:szCs w:val="28"/>
          <w:lang w:eastAsia="ru-RU"/>
        </w:rPr>
        <w:t>мүмкіндік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береді</w:t>
      </w:r>
      <w:proofErr w:type="spellEnd"/>
      <w:r w:rsidRPr="00721E90">
        <w:rPr>
          <w:rFonts w:ascii="Times New Roman" w:eastAsia="Times New Roman" w:hAnsi="Times New Roman" w:cs="Times New Roman"/>
          <w:sz w:val="28"/>
          <w:szCs w:val="28"/>
          <w:lang w:eastAsia="ru-RU"/>
        </w:rPr>
        <w:t>.</w:t>
      </w:r>
    </w:p>
    <w:p w14:paraId="120B7F88" w14:textId="52824F1C" w:rsidR="00433964"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Мұғалім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автономиясы</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сабақтарында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phenomenon</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based</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learning</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оқыту</w:t>
      </w:r>
      <w:proofErr w:type="spellEnd"/>
      <w:r w:rsidRPr="00721E90">
        <w:rPr>
          <w:rFonts w:ascii="Times New Roman" w:eastAsia="Times New Roman" w:hAnsi="Times New Roman" w:cs="Times New Roman"/>
          <w:sz w:val="28"/>
          <w:szCs w:val="28"/>
          <w:lang w:eastAsia="ru-RU"/>
        </w:rPr>
        <w:t xml:space="preserve"> (PBL), </w:t>
      </w:r>
      <w:proofErr w:type="spellStart"/>
      <w:r w:rsidR="00BA65BE" w:rsidRPr="00721E90">
        <w:rPr>
          <w:rFonts w:ascii="Times New Roman" w:eastAsia="Times New Roman" w:hAnsi="Times New Roman" w:cs="Times New Roman"/>
          <w:sz w:val="28"/>
          <w:szCs w:val="28"/>
          <w:lang w:eastAsia="ru-RU"/>
        </w:rPr>
        <w:t>құбылысқа</w:t>
      </w:r>
      <w:proofErr w:type="spellEnd"/>
      <w:r w:rsidR="00BA65BE" w:rsidRPr="00721E90">
        <w:rPr>
          <w:rFonts w:ascii="Times New Roman" w:eastAsia="Times New Roman" w:hAnsi="Times New Roman" w:cs="Times New Roman"/>
          <w:sz w:val="28"/>
          <w:szCs w:val="28"/>
          <w:lang w:eastAsia="ru-RU"/>
        </w:rPr>
        <w:t xml:space="preserve"> </w:t>
      </w:r>
      <w:proofErr w:type="spellStart"/>
      <w:r w:rsidR="00BA65BE" w:rsidRPr="00721E90">
        <w:rPr>
          <w:rFonts w:ascii="Times New Roman" w:eastAsia="Times New Roman" w:hAnsi="Times New Roman" w:cs="Times New Roman"/>
          <w:sz w:val="28"/>
          <w:szCs w:val="28"/>
          <w:lang w:eastAsia="ru-RU"/>
        </w:rPr>
        <w:t>негізделген</w:t>
      </w:r>
      <w:proofErr w:type="spellEnd"/>
      <w:r w:rsidR="00BA65BE" w:rsidRPr="00721E90">
        <w:rPr>
          <w:rFonts w:ascii="Times New Roman" w:eastAsia="Times New Roman" w:hAnsi="Times New Roman" w:cs="Times New Roman"/>
          <w:sz w:val="28"/>
          <w:szCs w:val="28"/>
          <w:lang w:eastAsia="ru-RU"/>
        </w:rPr>
        <w:t xml:space="preserve"> </w:t>
      </w:r>
      <w:proofErr w:type="spellStart"/>
      <w:r w:rsidR="00BA65BE" w:rsidRPr="00721E90">
        <w:rPr>
          <w:rFonts w:ascii="Times New Roman" w:eastAsia="Times New Roman" w:hAnsi="Times New Roman" w:cs="Times New Roman"/>
          <w:sz w:val="28"/>
          <w:szCs w:val="28"/>
          <w:lang w:eastAsia="ru-RU"/>
        </w:rPr>
        <w:t>оқыту</w:t>
      </w:r>
      <w:proofErr w:type="spellEnd"/>
      <w:r w:rsidR="00BA65BE" w:rsidRPr="00721E90">
        <w:rPr>
          <w:rFonts w:ascii="Times New Roman" w:eastAsia="Times New Roman" w:hAnsi="Times New Roman" w:cs="Times New Roman"/>
          <w:sz w:val="28"/>
          <w:szCs w:val="28"/>
          <w:lang w:eastAsia="ru-RU"/>
        </w:rPr>
        <w:t xml:space="preserve"> </w:t>
      </w:r>
      <w:proofErr w:type="spellStart"/>
      <w:r w:rsidR="00BA65BE" w:rsidRPr="00721E90">
        <w:rPr>
          <w:rFonts w:ascii="Times New Roman" w:eastAsia="Times New Roman" w:hAnsi="Times New Roman" w:cs="Times New Roman"/>
          <w:sz w:val="28"/>
          <w:szCs w:val="28"/>
          <w:lang w:eastAsia="ru-RU"/>
        </w:rPr>
        <w:t>тәсілі</w:t>
      </w:r>
      <w:proofErr w:type="spellEnd"/>
      <w:r w:rsidR="00BA65BE" w:rsidRPr="00721E90">
        <w:rPr>
          <w:rFonts w:ascii="Times New Roman" w:eastAsia="Times New Roman" w:hAnsi="Times New Roman" w:cs="Times New Roman"/>
          <w:sz w:val="28"/>
          <w:szCs w:val="28"/>
          <w:lang w:eastAsia="ru-RU"/>
        </w:rPr>
        <w:t xml:space="preserve"> (</w:t>
      </w:r>
      <w:proofErr w:type="spellStart"/>
      <w:r w:rsidR="00BA65BE" w:rsidRPr="00721E90">
        <w:rPr>
          <w:rFonts w:ascii="Times New Roman" w:eastAsia="Times New Roman" w:hAnsi="Times New Roman" w:cs="Times New Roman"/>
          <w:sz w:val="28"/>
          <w:szCs w:val="28"/>
          <w:lang w:val="en-US" w:eastAsia="ru-RU"/>
        </w:rPr>
        <w:t>PhBL</w:t>
      </w:r>
      <w:proofErr w:type="spellEnd"/>
      <w:r w:rsidR="00BA65BE"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сияқты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заманауи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тәсілдердің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тиімді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іске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асуына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жасайды</w:t>
      </w:r>
      <w:proofErr w:type="spellEnd"/>
      <w:r w:rsidRPr="00721E90">
        <w:rPr>
          <w:rFonts w:ascii="Times New Roman" w:eastAsia="Times New Roman" w:hAnsi="Times New Roman" w:cs="Times New Roman"/>
          <w:sz w:val="28"/>
          <w:szCs w:val="28"/>
          <w:lang w:eastAsia="ru-RU"/>
        </w:rPr>
        <w:t>.</w:t>
      </w:r>
    </w:p>
    <w:p w14:paraId="60D0312E" w14:textId="77777777" w:rsidR="00433964"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Финляндиядағы</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мұғалімдері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сабақтарын</w:t>
      </w:r>
      <w:proofErr w:type="spellEnd"/>
      <w:r w:rsidRPr="00721E90">
        <w:rPr>
          <w:rFonts w:ascii="Times New Roman" w:eastAsia="Times New Roman" w:hAnsi="Times New Roman" w:cs="Times New Roman"/>
          <w:sz w:val="28"/>
          <w:szCs w:val="28"/>
          <w:lang w:eastAsia="ru-RU"/>
        </w:rPr>
        <w:t>:</w:t>
      </w:r>
    </w:p>
    <w:p w14:paraId="2DFBA986"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сұрақтарына</w:t>
      </w:r>
      <w:proofErr w:type="spellEnd"/>
      <w:r w:rsidRPr="00721E90">
        <w:rPr>
          <w:rFonts w:ascii="Times New Roman" w:eastAsia="Times New Roman" w:hAnsi="Times New Roman" w:cs="Times New Roman"/>
          <w:sz w:val="28"/>
          <w:szCs w:val="28"/>
          <w:lang w:eastAsia="ru-RU"/>
        </w:rPr>
        <w:t>,</w:t>
      </w:r>
    </w:p>
    <w:p w14:paraId="2AA33E2A"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өмірлік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проблемаларға</w:t>
      </w:r>
      <w:proofErr w:type="spellEnd"/>
      <w:r w:rsidRPr="00721E90">
        <w:rPr>
          <w:rFonts w:ascii="Times New Roman" w:eastAsia="Times New Roman" w:hAnsi="Times New Roman" w:cs="Times New Roman"/>
          <w:sz w:val="28"/>
          <w:szCs w:val="28"/>
          <w:lang w:eastAsia="ru-RU"/>
        </w:rPr>
        <w:t>,</w:t>
      </w:r>
    </w:p>
    <w:p w14:paraId="5394ABD8" w14:textId="6F876431" w:rsidR="00433964" w:rsidRPr="00721E90" w:rsidRDefault="00433964" w:rsidP="00EF6304">
      <w:pPr>
        <w:numPr>
          <w:ilvl w:val="0"/>
          <w:numId w:val="38"/>
        </w:numPr>
        <w:tabs>
          <w:tab w:val="left" w:pos="851"/>
        </w:tabs>
        <w:spacing w:after="0" w:line="240" w:lineRule="auto"/>
        <w:ind w:left="0"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пәнаралық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байланыстарға</w:t>
      </w:r>
      <w:proofErr w:type="spellEnd"/>
      <w:r w:rsidR="000D4137" w:rsidRPr="00721E90">
        <w:rPr>
          <w:rFonts w:ascii="Times New Roman" w:eastAsia="Times New Roman" w:hAnsi="Times New Roman" w:cs="Times New Roman"/>
          <w:sz w:val="28"/>
          <w:szCs w:val="28"/>
          <w:lang w:val="kk-KZ" w:eastAsia="ru-RU"/>
        </w:rPr>
        <w:t xml:space="preserve"> </w:t>
      </w:r>
      <w:proofErr w:type="spellStart"/>
      <w:r w:rsidRPr="00721E90">
        <w:rPr>
          <w:rFonts w:ascii="Times New Roman" w:eastAsia="Times New Roman" w:hAnsi="Times New Roman" w:cs="Times New Roman"/>
          <w:sz w:val="28"/>
          <w:szCs w:val="28"/>
          <w:lang w:eastAsia="ru-RU"/>
        </w:rPr>
        <w:t>негіздеп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жоспарлайды</w:t>
      </w:r>
      <w:proofErr w:type="spellEnd"/>
      <w:r w:rsidRPr="00721E90">
        <w:rPr>
          <w:rFonts w:ascii="Times New Roman" w:eastAsia="Times New Roman" w:hAnsi="Times New Roman" w:cs="Times New Roman"/>
          <w:sz w:val="28"/>
          <w:szCs w:val="28"/>
          <w:lang w:eastAsia="ru-RU"/>
        </w:rPr>
        <w:t>.</w:t>
      </w:r>
    </w:p>
    <w:p w14:paraId="09916E77" w14:textId="77777777" w:rsidR="00433964" w:rsidRPr="00721E90" w:rsidRDefault="00433964" w:rsidP="00EF6304">
      <w:pPr>
        <w:pStyle w:val="a5"/>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Олар</w:t>
      </w:r>
      <w:proofErr w:type="spellEnd"/>
      <w:r w:rsidRPr="00721E90">
        <w:rPr>
          <w:rFonts w:ascii="Times New Roman" w:eastAsia="Times New Roman" w:hAnsi="Times New Roman" w:cs="Times New Roman"/>
          <w:sz w:val="28"/>
          <w:szCs w:val="28"/>
          <w:lang w:eastAsia="ru-RU"/>
        </w:rPr>
        <w:t>:</w:t>
      </w:r>
    </w:p>
    <w:p w14:paraId="2B477B69"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оқу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мақсаттарын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өздері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нақтылайды</w:t>
      </w:r>
      <w:proofErr w:type="spellEnd"/>
      <w:r w:rsidRPr="00721E90">
        <w:rPr>
          <w:rFonts w:ascii="Times New Roman" w:eastAsia="Times New Roman" w:hAnsi="Times New Roman" w:cs="Times New Roman"/>
          <w:sz w:val="28"/>
          <w:szCs w:val="28"/>
          <w:lang w:eastAsia="ru-RU"/>
        </w:rPr>
        <w:t>,</w:t>
      </w:r>
    </w:p>
    <w:p w14:paraId="70563D1D"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оқу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тапсырмаларын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жобалайды</w:t>
      </w:r>
      <w:proofErr w:type="spellEnd"/>
      <w:r w:rsidRPr="00721E90">
        <w:rPr>
          <w:rFonts w:ascii="Times New Roman" w:eastAsia="Times New Roman" w:hAnsi="Times New Roman" w:cs="Times New Roman"/>
          <w:sz w:val="28"/>
          <w:szCs w:val="28"/>
          <w:lang w:eastAsia="ru-RU"/>
        </w:rPr>
        <w:t>,</w:t>
      </w:r>
    </w:p>
    <w:p w14:paraId="377376CC"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бағалау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бейімдейді</w:t>
      </w:r>
      <w:proofErr w:type="spellEnd"/>
      <w:r w:rsidRPr="00721E90">
        <w:rPr>
          <w:rFonts w:ascii="Times New Roman" w:eastAsia="Times New Roman" w:hAnsi="Times New Roman" w:cs="Times New Roman"/>
          <w:sz w:val="28"/>
          <w:szCs w:val="28"/>
          <w:lang w:eastAsia="ru-RU"/>
        </w:rPr>
        <w:t>,</w:t>
      </w:r>
    </w:p>
    <w:p w14:paraId="63A15449" w14:textId="77777777" w:rsidR="00433964" w:rsidRPr="00721E90" w:rsidRDefault="00433964" w:rsidP="00EF6304">
      <w:pPr>
        <w:numPr>
          <w:ilvl w:val="0"/>
          <w:numId w:val="38"/>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оқушылардың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жеке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траекториясын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ескереді</w:t>
      </w:r>
      <w:proofErr w:type="spellEnd"/>
      <w:r w:rsidRPr="00721E90">
        <w:rPr>
          <w:rFonts w:ascii="Times New Roman" w:eastAsia="Times New Roman" w:hAnsi="Times New Roman" w:cs="Times New Roman"/>
          <w:sz w:val="28"/>
          <w:szCs w:val="28"/>
          <w:lang w:eastAsia="ru-RU"/>
        </w:rPr>
        <w:t>.</w:t>
      </w:r>
    </w:p>
    <w:p w14:paraId="3F2B6F1A" w14:textId="13A2CBB7" w:rsidR="00433964" w:rsidRPr="00721E90" w:rsidRDefault="00433964" w:rsidP="004C14BB">
      <w:pPr>
        <w:spacing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жобалары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көбіне</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жаратылыстану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біртұтас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бірлесе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командалық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мәдениетін</w:t>
      </w:r>
      <w:proofErr w:type="spellEnd"/>
      <w:r w:rsidRPr="00721E90">
        <w:rPr>
          <w:rFonts w:ascii="Times New Roman" w:hAnsi="Times New Roman" w:cs="Times New Roman"/>
          <w:sz w:val="28"/>
          <w:szCs w:val="28"/>
        </w:rPr>
        <w:t xml:space="preserve"> де </w:t>
      </w:r>
      <w:proofErr w:type="spellStart"/>
      <w:r w:rsidRPr="00721E90">
        <w:rPr>
          <w:rFonts w:ascii="Times New Roman" w:hAnsi="Times New Roman" w:cs="Times New Roman"/>
          <w:sz w:val="28"/>
          <w:szCs w:val="28"/>
        </w:rPr>
        <w:t>дамытады</w:t>
      </w:r>
      <w:proofErr w:type="spellEnd"/>
      <w:r w:rsidRPr="00721E90">
        <w:rPr>
          <w:rFonts w:ascii="Times New Roman" w:hAnsi="Times New Roman" w:cs="Times New Roman"/>
          <w:sz w:val="28"/>
          <w:szCs w:val="28"/>
        </w:rPr>
        <w:t xml:space="preserve"> </w:t>
      </w:r>
      <w:r w:rsidR="00D96CB0" w:rsidRPr="00F1047F">
        <w:rPr>
          <w:rFonts w:ascii="Times New Roman" w:eastAsia="Times New Roman" w:hAnsi="Times New Roman" w:cs="Times New Roman"/>
          <w:sz w:val="28"/>
          <w:szCs w:val="28"/>
          <w:lang w:eastAsia="ru-RU"/>
        </w:rPr>
        <w:t>[</w:t>
      </w:r>
      <w:r w:rsidR="00D96CB0" w:rsidRPr="00F1047F">
        <w:rPr>
          <w:rFonts w:ascii="Times New Roman" w:eastAsia="Times New Roman" w:hAnsi="Times New Roman" w:cs="Times New Roman"/>
          <w:sz w:val="28"/>
          <w:szCs w:val="28"/>
          <w:lang w:val="kk-KZ" w:eastAsia="ru-RU"/>
        </w:rPr>
        <w:t>44</w:t>
      </w:r>
      <w:r w:rsidR="00FA36F7" w:rsidRPr="00F1047F">
        <w:rPr>
          <w:rFonts w:ascii="Times New Roman" w:eastAsia="Times New Roman" w:hAnsi="Times New Roman" w:cs="Times New Roman"/>
          <w:sz w:val="28"/>
          <w:szCs w:val="28"/>
          <w:lang w:val="kk-KZ" w:eastAsia="ru-RU"/>
        </w:rPr>
        <w:t xml:space="preserve">, </w:t>
      </w:r>
      <w:r w:rsidR="00F1047F" w:rsidRPr="00F1047F">
        <w:rPr>
          <w:rFonts w:ascii="Times New Roman" w:eastAsia="Times New Roman" w:hAnsi="Times New Roman" w:cs="Times New Roman"/>
          <w:sz w:val="28"/>
          <w:szCs w:val="28"/>
          <w:lang w:val="en-US" w:eastAsia="ru-RU"/>
        </w:rPr>
        <w:t>p</w:t>
      </w:r>
      <w:r w:rsidR="00FA36F7" w:rsidRPr="00F1047F">
        <w:rPr>
          <w:rFonts w:ascii="Times New Roman" w:eastAsia="Times New Roman" w:hAnsi="Times New Roman" w:cs="Times New Roman"/>
          <w:sz w:val="28"/>
          <w:szCs w:val="28"/>
          <w:lang w:val="kk-KZ" w:eastAsia="ru-RU"/>
        </w:rPr>
        <w:t>.</w:t>
      </w:r>
      <w:r w:rsidR="00F1047F" w:rsidRPr="00F1047F">
        <w:rPr>
          <w:rFonts w:ascii="Times New Roman" w:eastAsia="Times New Roman" w:hAnsi="Times New Roman" w:cs="Times New Roman"/>
          <w:sz w:val="28"/>
          <w:szCs w:val="28"/>
          <w:lang w:eastAsia="ru-RU"/>
        </w:rPr>
        <w:t xml:space="preserve"> 116</w:t>
      </w:r>
      <w:r w:rsidR="00D96CB0" w:rsidRPr="00F1047F">
        <w:rPr>
          <w:rFonts w:ascii="Times New Roman" w:eastAsia="Times New Roman" w:hAnsi="Times New Roman" w:cs="Times New Roman"/>
          <w:sz w:val="28"/>
          <w:szCs w:val="28"/>
          <w:lang w:eastAsia="ru-RU"/>
        </w:rPr>
        <w:t>]</w:t>
      </w:r>
      <w:r w:rsidRPr="00F1047F">
        <w:rPr>
          <w:rFonts w:ascii="Times New Roman" w:hAnsi="Times New Roman" w:cs="Times New Roman"/>
          <w:sz w:val="28"/>
          <w:szCs w:val="28"/>
        </w:rPr>
        <w:t>.</w:t>
      </w:r>
    </w:p>
    <w:p w14:paraId="6885C153" w14:textId="44CD74B9" w:rsidR="00433964" w:rsidRPr="00721E90" w:rsidRDefault="00EA6C20" w:rsidP="00FA36F7">
      <w:pPr>
        <w:spacing w:after="0" w:line="240" w:lineRule="auto"/>
        <w:jc w:val="both"/>
        <w:rPr>
          <w:rFonts w:ascii="Times New Roman" w:hAnsi="Times New Roman" w:cs="Times New Roman"/>
          <w:sz w:val="28"/>
          <w:szCs w:val="28"/>
        </w:rPr>
      </w:pPr>
      <w:proofErr w:type="spellStart"/>
      <w:r w:rsidRPr="00721E90">
        <w:rPr>
          <w:rFonts w:ascii="Times New Roman" w:hAnsi="Times New Roman" w:cs="Times New Roman"/>
          <w:sz w:val="28"/>
          <w:szCs w:val="28"/>
        </w:rPr>
        <w:t>К</w:t>
      </w:r>
      <w:r w:rsidR="00433964" w:rsidRPr="00721E90">
        <w:rPr>
          <w:rFonts w:ascii="Times New Roman" w:hAnsi="Times New Roman" w:cs="Times New Roman"/>
          <w:sz w:val="28"/>
          <w:szCs w:val="28"/>
        </w:rPr>
        <w:t>есте</w:t>
      </w:r>
      <w:proofErr w:type="spellEnd"/>
      <w:r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3</w:t>
      </w:r>
      <w:r w:rsidR="00E35397" w:rsidRPr="00721E90">
        <w:rPr>
          <w:rFonts w:ascii="Times New Roman" w:hAnsi="Times New Roman" w:cs="Times New Roman"/>
          <w:sz w:val="28"/>
          <w:szCs w:val="28"/>
          <w:lang w:val="kk-KZ"/>
        </w:rPr>
        <w:t xml:space="preserve"> </w:t>
      </w:r>
      <w:r w:rsidR="00E35397" w:rsidRPr="00721E90">
        <w:rPr>
          <w:rFonts w:ascii="Times New Roman" w:hAnsi="Times New Roman" w:cs="Times New Roman"/>
          <w:sz w:val="28"/>
          <w:szCs w:val="28"/>
        </w:rPr>
        <w:t>–</w:t>
      </w:r>
      <w:r w:rsidR="00E35397" w:rsidRPr="00721E90">
        <w:rPr>
          <w:rFonts w:ascii="Times New Roman" w:hAnsi="Times New Roman" w:cs="Times New Roman"/>
          <w:sz w:val="28"/>
          <w:szCs w:val="28"/>
          <w:lang w:val="kk-KZ"/>
        </w:rPr>
        <w:t xml:space="preserve"> </w:t>
      </w:r>
      <w:proofErr w:type="spellStart"/>
      <w:r w:rsidR="00433964" w:rsidRPr="00721E90">
        <w:rPr>
          <w:rFonts w:ascii="Times New Roman" w:hAnsi="Times New Roman" w:cs="Times New Roman"/>
          <w:sz w:val="28"/>
          <w:szCs w:val="28"/>
        </w:rPr>
        <w:t>Финляндиядағы</w:t>
      </w:r>
      <w:proofErr w:type="spellEnd"/>
      <w:r w:rsidR="00433964" w:rsidRPr="00721E90">
        <w:rPr>
          <w:rFonts w:ascii="Times New Roman" w:hAnsi="Times New Roman" w:cs="Times New Roman"/>
          <w:sz w:val="28"/>
          <w:szCs w:val="28"/>
        </w:rPr>
        <w:t xml:space="preserve"> STEM </w:t>
      </w:r>
      <w:proofErr w:type="spellStart"/>
      <w:r w:rsidR="00433964" w:rsidRPr="00721E90">
        <w:rPr>
          <w:rFonts w:ascii="Times New Roman" w:hAnsi="Times New Roman" w:cs="Times New Roman"/>
          <w:sz w:val="28"/>
          <w:szCs w:val="28"/>
        </w:rPr>
        <w:t>мұғалім</w:t>
      </w:r>
      <w:proofErr w:type="spellEnd"/>
      <w:r w:rsidR="00433964" w:rsidRPr="00721E90">
        <w:rPr>
          <w:rFonts w:ascii="Times New Roman" w:hAnsi="Times New Roman" w:cs="Times New Roman"/>
          <w:sz w:val="28"/>
          <w:szCs w:val="28"/>
        </w:rPr>
        <w:t xml:space="preserve"> </w:t>
      </w:r>
      <w:proofErr w:type="spellStart"/>
      <w:r w:rsidR="00433964" w:rsidRPr="00721E90">
        <w:rPr>
          <w:rFonts w:ascii="Times New Roman" w:hAnsi="Times New Roman" w:cs="Times New Roman"/>
          <w:sz w:val="28"/>
          <w:szCs w:val="28"/>
        </w:rPr>
        <w:t>даярлау</w:t>
      </w:r>
      <w:proofErr w:type="spellEnd"/>
      <w:r w:rsidR="00433964" w:rsidRPr="00721E90">
        <w:rPr>
          <w:rFonts w:ascii="Times New Roman" w:hAnsi="Times New Roman" w:cs="Times New Roman"/>
          <w:sz w:val="28"/>
          <w:szCs w:val="28"/>
        </w:rPr>
        <w:t xml:space="preserve"> </w:t>
      </w:r>
      <w:proofErr w:type="spellStart"/>
      <w:r w:rsidR="00433964" w:rsidRPr="00721E90">
        <w:rPr>
          <w:rFonts w:ascii="Times New Roman" w:hAnsi="Times New Roman" w:cs="Times New Roman"/>
          <w:sz w:val="28"/>
          <w:szCs w:val="28"/>
        </w:rPr>
        <w:t>жүйесінің</w:t>
      </w:r>
      <w:proofErr w:type="spellEnd"/>
      <w:r w:rsidR="00433964" w:rsidRPr="00721E90">
        <w:rPr>
          <w:rFonts w:ascii="Times New Roman" w:hAnsi="Times New Roman" w:cs="Times New Roman"/>
          <w:sz w:val="28"/>
          <w:szCs w:val="28"/>
        </w:rPr>
        <w:t xml:space="preserve"> </w:t>
      </w:r>
      <w:proofErr w:type="spellStart"/>
      <w:r w:rsidR="00433964" w:rsidRPr="00721E90">
        <w:rPr>
          <w:rFonts w:ascii="Times New Roman" w:hAnsi="Times New Roman" w:cs="Times New Roman"/>
          <w:sz w:val="28"/>
          <w:szCs w:val="28"/>
        </w:rPr>
        <w:t>негізгі</w:t>
      </w:r>
      <w:proofErr w:type="spellEnd"/>
      <w:r w:rsidR="00433964" w:rsidRPr="00721E90">
        <w:rPr>
          <w:rFonts w:ascii="Times New Roman" w:hAnsi="Times New Roman" w:cs="Times New Roman"/>
          <w:sz w:val="28"/>
          <w:szCs w:val="28"/>
        </w:rPr>
        <w:t xml:space="preserve"> </w:t>
      </w:r>
      <w:proofErr w:type="spellStart"/>
      <w:r w:rsidR="00433964" w:rsidRPr="00721E90">
        <w:rPr>
          <w:rFonts w:ascii="Times New Roman" w:hAnsi="Times New Roman" w:cs="Times New Roman"/>
          <w:sz w:val="28"/>
          <w:szCs w:val="28"/>
        </w:rPr>
        <w:t>сипаттамалары</w:t>
      </w:r>
      <w:proofErr w:type="spellEnd"/>
    </w:p>
    <w:p w14:paraId="040A4797" w14:textId="77777777" w:rsidR="007D6B23" w:rsidRPr="00721E90" w:rsidRDefault="007D6B23" w:rsidP="007836F8">
      <w:pPr>
        <w:spacing w:after="0" w:line="240" w:lineRule="auto"/>
        <w:rPr>
          <w:rFonts w:ascii="Times New Roman" w:hAnsi="Times New Roman" w:cs="Times New Roman"/>
          <w:sz w:val="28"/>
          <w:szCs w:val="28"/>
        </w:rPr>
      </w:pPr>
    </w:p>
    <w:tbl>
      <w:tblPr>
        <w:tblStyle w:val="af4"/>
        <w:tblW w:w="9493" w:type="dxa"/>
        <w:tblLook w:val="04A0" w:firstRow="1" w:lastRow="0" w:firstColumn="1" w:lastColumn="0" w:noHBand="0" w:noVBand="1"/>
      </w:tblPr>
      <w:tblGrid>
        <w:gridCol w:w="3823"/>
        <w:gridCol w:w="5670"/>
      </w:tblGrid>
      <w:tr w:rsidR="00860B8C" w:rsidRPr="00721E90" w14:paraId="45888969" w14:textId="77777777" w:rsidTr="006C0E17">
        <w:tc>
          <w:tcPr>
            <w:tcW w:w="3823" w:type="dxa"/>
            <w:vAlign w:val="center"/>
          </w:tcPr>
          <w:p w14:paraId="2D58C33B" w14:textId="64BB190C" w:rsidR="00860B8C" w:rsidRPr="00FA36F7" w:rsidRDefault="00860B8C" w:rsidP="00FA36F7">
            <w:pPr>
              <w:jc w:val="cente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Көрсеткіш</w:t>
            </w:r>
          </w:p>
        </w:tc>
        <w:tc>
          <w:tcPr>
            <w:tcW w:w="5670" w:type="dxa"/>
            <w:vAlign w:val="center"/>
          </w:tcPr>
          <w:p w14:paraId="41466B20" w14:textId="78BCBBB8" w:rsidR="00860B8C" w:rsidRPr="00FA36F7" w:rsidRDefault="00860B8C" w:rsidP="00FA36F7">
            <w:pPr>
              <w:jc w:val="cente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Сипаттама</w:t>
            </w:r>
          </w:p>
        </w:tc>
      </w:tr>
      <w:tr w:rsidR="006C0E17" w:rsidRPr="00721E90" w14:paraId="18D51A16" w14:textId="77777777" w:rsidTr="006C0E17">
        <w:tc>
          <w:tcPr>
            <w:tcW w:w="3823" w:type="dxa"/>
            <w:vAlign w:val="center"/>
          </w:tcPr>
          <w:p w14:paraId="72A6B2C2" w14:textId="42567E22" w:rsidR="006C0E17" w:rsidRPr="006B4578" w:rsidRDefault="006C0E17" w:rsidP="00FA36F7">
            <w:pPr>
              <w:jc w:val="center"/>
              <w:rPr>
                <w:rFonts w:ascii="Times New Roman" w:eastAsia="Times New Roman" w:hAnsi="Times New Roman" w:cs="Times New Roman"/>
                <w:sz w:val="20"/>
                <w:szCs w:val="20"/>
                <w:lang w:val="ru-RU" w:eastAsia="ru-RU"/>
              </w:rPr>
            </w:pPr>
            <w:r w:rsidRPr="006B4578">
              <w:rPr>
                <w:rFonts w:ascii="Times New Roman" w:eastAsia="Times New Roman" w:hAnsi="Times New Roman" w:cs="Times New Roman"/>
                <w:sz w:val="20"/>
                <w:szCs w:val="20"/>
                <w:lang w:val="ru-RU" w:eastAsia="ru-RU"/>
              </w:rPr>
              <w:t>1</w:t>
            </w:r>
          </w:p>
        </w:tc>
        <w:tc>
          <w:tcPr>
            <w:tcW w:w="5670" w:type="dxa"/>
            <w:vAlign w:val="center"/>
          </w:tcPr>
          <w:p w14:paraId="0024A4DB" w14:textId="0B31B2C8" w:rsidR="006C0E17" w:rsidRPr="006B4578" w:rsidRDefault="006C0E17" w:rsidP="00FA36F7">
            <w:pPr>
              <w:jc w:val="center"/>
              <w:rPr>
                <w:rFonts w:ascii="Times New Roman" w:eastAsia="Times New Roman" w:hAnsi="Times New Roman" w:cs="Times New Roman"/>
                <w:sz w:val="20"/>
                <w:szCs w:val="20"/>
                <w:lang w:val="ru-RU" w:eastAsia="ru-RU"/>
              </w:rPr>
            </w:pPr>
            <w:r w:rsidRPr="006B4578">
              <w:rPr>
                <w:rFonts w:ascii="Times New Roman" w:eastAsia="Times New Roman" w:hAnsi="Times New Roman" w:cs="Times New Roman"/>
                <w:sz w:val="20"/>
                <w:szCs w:val="20"/>
                <w:lang w:val="ru-RU" w:eastAsia="ru-RU"/>
              </w:rPr>
              <w:t>2</w:t>
            </w:r>
          </w:p>
        </w:tc>
      </w:tr>
      <w:tr w:rsidR="00860B8C" w:rsidRPr="00721E90" w14:paraId="7516774E" w14:textId="77777777" w:rsidTr="006B4578">
        <w:tc>
          <w:tcPr>
            <w:tcW w:w="3823" w:type="dxa"/>
            <w:tcBorders>
              <w:bottom w:val="nil"/>
            </w:tcBorders>
            <w:vAlign w:val="center"/>
          </w:tcPr>
          <w:p w14:paraId="220C525E" w14:textId="7B7A844A"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Білім деңгейі</w:t>
            </w:r>
          </w:p>
        </w:tc>
        <w:tc>
          <w:tcPr>
            <w:tcW w:w="5670" w:type="dxa"/>
            <w:tcBorders>
              <w:bottom w:val="nil"/>
            </w:tcBorders>
            <w:vAlign w:val="center"/>
          </w:tcPr>
          <w:p w14:paraId="4DC0B617" w14:textId="2632143A"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Міндетті магистр дәрежесі</w:t>
            </w:r>
          </w:p>
        </w:tc>
      </w:tr>
      <w:tr w:rsidR="006B4578" w:rsidRPr="00721E90" w14:paraId="77C0EFF9" w14:textId="77777777" w:rsidTr="006B4578">
        <w:tc>
          <w:tcPr>
            <w:tcW w:w="9493" w:type="dxa"/>
            <w:gridSpan w:val="2"/>
            <w:tcBorders>
              <w:top w:val="nil"/>
              <w:left w:val="nil"/>
              <w:right w:val="nil"/>
            </w:tcBorders>
            <w:vAlign w:val="center"/>
          </w:tcPr>
          <w:p w14:paraId="03C64AFE" w14:textId="329B083A" w:rsidR="006B4578" w:rsidRDefault="006B4578" w:rsidP="005A366F">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ru-RU" w:eastAsia="ru-RU"/>
              </w:rPr>
              <w:lastRenderedPageBreak/>
              <w:t>3</w:t>
            </w:r>
            <w:r w:rsidR="00393FB5">
              <w:rPr>
                <w:rFonts w:ascii="Times New Roman" w:eastAsia="Times New Roman" w:hAnsi="Times New Roman" w:cs="Times New Roman"/>
                <w:sz w:val="26"/>
                <w:szCs w:val="26"/>
                <w:lang w:val="kk-KZ" w:eastAsia="ru-RU"/>
              </w:rPr>
              <w:t>-</w:t>
            </w:r>
            <w:proofErr w:type="spellStart"/>
            <w:r>
              <w:rPr>
                <w:rFonts w:ascii="Times New Roman" w:eastAsia="Times New Roman" w:hAnsi="Times New Roman" w:cs="Times New Roman"/>
                <w:sz w:val="26"/>
                <w:szCs w:val="26"/>
                <w:lang w:val="ru-RU" w:eastAsia="ru-RU"/>
              </w:rPr>
              <w:t>кесте</w:t>
            </w:r>
            <w:proofErr w:type="spellEnd"/>
            <w:r>
              <w:rPr>
                <w:rFonts w:ascii="Times New Roman" w:eastAsia="Times New Roman" w:hAnsi="Times New Roman" w:cs="Times New Roman"/>
                <w:sz w:val="26"/>
                <w:szCs w:val="26"/>
                <w:lang w:val="kk-KZ" w:eastAsia="ru-RU"/>
              </w:rPr>
              <w:t>нің жалғасы</w:t>
            </w:r>
          </w:p>
          <w:p w14:paraId="3F63EE7C" w14:textId="7812C96D" w:rsidR="006B4578" w:rsidRPr="006B4578" w:rsidRDefault="006B4578" w:rsidP="005A366F">
            <w:pPr>
              <w:rPr>
                <w:rFonts w:ascii="Times New Roman" w:eastAsia="Times New Roman" w:hAnsi="Times New Roman" w:cs="Times New Roman"/>
                <w:sz w:val="26"/>
                <w:szCs w:val="26"/>
                <w:lang w:val="kk-KZ" w:eastAsia="ru-RU"/>
              </w:rPr>
            </w:pPr>
          </w:p>
        </w:tc>
      </w:tr>
      <w:tr w:rsidR="006B4578" w:rsidRPr="00721E90" w14:paraId="2F0FD6C8" w14:textId="77777777" w:rsidTr="006C0E17">
        <w:tc>
          <w:tcPr>
            <w:tcW w:w="3823" w:type="dxa"/>
            <w:vAlign w:val="center"/>
          </w:tcPr>
          <w:p w14:paraId="0055A50C" w14:textId="242473E9" w:rsidR="006B4578" w:rsidRPr="00FA36F7" w:rsidRDefault="006B4578" w:rsidP="006B4578">
            <w:pPr>
              <w:jc w:val="center"/>
              <w:rPr>
                <w:rFonts w:ascii="Times New Roman" w:eastAsia="Times New Roman" w:hAnsi="Times New Roman" w:cs="Times New Roman"/>
                <w:sz w:val="26"/>
                <w:szCs w:val="26"/>
                <w:lang w:eastAsia="ru-RU"/>
              </w:rPr>
            </w:pPr>
            <w:r w:rsidRPr="006B4578">
              <w:rPr>
                <w:rFonts w:ascii="Times New Roman" w:eastAsia="Times New Roman" w:hAnsi="Times New Roman" w:cs="Times New Roman"/>
                <w:sz w:val="20"/>
                <w:szCs w:val="20"/>
                <w:lang w:val="ru-RU" w:eastAsia="ru-RU"/>
              </w:rPr>
              <w:t>1</w:t>
            </w:r>
          </w:p>
        </w:tc>
        <w:tc>
          <w:tcPr>
            <w:tcW w:w="5670" w:type="dxa"/>
            <w:vAlign w:val="center"/>
          </w:tcPr>
          <w:p w14:paraId="70A96EE2" w14:textId="257F68DE" w:rsidR="006B4578" w:rsidRPr="00FA36F7" w:rsidRDefault="006B4578" w:rsidP="006B4578">
            <w:pPr>
              <w:jc w:val="center"/>
              <w:rPr>
                <w:rFonts w:ascii="Times New Roman" w:eastAsia="Times New Roman" w:hAnsi="Times New Roman" w:cs="Times New Roman"/>
                <w:sz w:val="26"/>
                <w:szCs w:val="26"/>
                <w:lang w:eastAsia="ru-RU"/>
              </w:rPr>
            </w:pPr>
            <w:r w:rsidRPr="006B4578">
              <w:rPr>
                <w:rFonts w:ascii="Times New Roman" w:eastAsia="Times New Roman" w:hAnsi="Times New Roman" w:cs="Times New Roman"/>
                <w:sz w:val="20"/>
                <w:szCs w:val="20"/>
                <w:lang w:val="ru-RU" w:eastAsia="ru-RU"/>
              </w:rPr>
              <w:t>2</w:t>
            </w:r>
          </w:p>
        </w:tc>
      </w:tr>
      <w:tr w:rsidR="00860B8C" w:rsidRPr="00721E90" w14:paraId="42F81202" w14:textId="77777777" w:rsidTr="006C0E17">
        <w:tc>
          <w:tcPr>
            <w:tcW w:w="3823" w:type="dxa"/>
            <w:vAlign w:val="center"/>
          </w:tcPr>
          <w:p w14:paraId="79EBDB33" w14:textId="6A3ECCF5"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Даярлау орны</w:t>
            </w:r>
          </w:p>
        </w:tc>
        <w:tc>
          <w:tcPr>
            <w:tcW w:w="5670" w:type="dxa"/>
            <w:vAlign w:val="center"/>
          </w:tcPr>
          <w:p w14:paraId="68453B12" w14:textId="0649D5AF"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Университеттер</w:t>
            </w:r>
          </w:p>
        </w:tc>
      </w:tr>
      <w:tr w:rsidR="00860B8C" w:rsidRPr="00721E90" w14:paraId="026289BC" w14:textId="77777777" w:rsidTr="006C0E17">
        <w:tc>
          <w:tcPr>
            <w:tcW w:w="3823" w:type="dxa"/>
            <w:vAlign w:val="center"/>
          </w:tcPr>
          <w:p w14:paraId="41D7A2DB" w14:textId="599745A8"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Негізгі бағыттар</w:t>
            </w:r>
          </w:p>
        </w:tc>
        <w:tc>
          <w:tcPr>
            <w:tcW w:w="5670" w:type="dxa"/>
            <w:vAlign w:val="center"/>
          </w:tcPr>
          <w:p w14:paraId="088F7405" w14:textId="1B5828E2"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Педагогика, пәндік білім, зерттеу</w:t>
            </w:r>
          </w:p>
        </w:tc>
      </w:tr>
      <w:tr w:rsidR="00860B8C" w:rsidRPr="00721E90" w14:paraId="4A292A5E" w14:textId="77777777" w:rsidTr="006C0E17">
        <w:tc>
          <w:tcPr>
            <w:tcW w:w="3823" w:type="dxa"/>
            <w:vAlign w:val="center"/>
          </w:tcPr>
          <w:p w14:paraId="194AA154" w14:textId="20251A54"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Даярлау моделі</w:t>
            </w:r>
          </w:p>
        </w:tc>
        <w:tc>
          <w:tcPr>
            <w:tcW w:w="5670" w:type="dxa"/>
            <w:vAlign w:val="center"/>
          </w:tcPr>
          <w:p w14:paraId="5F1BD78D" w14:textId="664AA084"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Research</w:t>
            </w:r>
            <w:r w:rsidR="00D00CE9" w:rsidRPr="00FA36F7">
              <w:rPr>
                <w:rFonts w:ascii="Times New Roman" w:eastAsia="Times New Roman" w:hAnsi="Times New Roman" w:cs="Times New Roman"/>
                <w:sz w:val="26"/>
                <w:szCs w:val="26"/>
                <w:lang w:eastAsia="ru-RU"/>
              </w:rPr>
              <w:t>–</w:t>
            </w:r>
            <w:r w:rsidRPr="00FA36F7">
              <w:rPr>
                <w:rFonts w:ascii="Times New Roman" w:eastAsia="Times New Roman" w:hAnsi="Times New Roman" w:cs="Times New Roman"/>
                <w:sz w:val="26"/>
                <w:szCs w:val="26"/>
                <w:lang w:eastAsia="ru-RU"/>
              </w:rPr>
              <w:t>based teacher education</w:t>
            </w:r>
          </w:p>
        </w:tc>
      </w:tr>
      <w:tr w:rsidR="00860B8C" w:rsidRPr="00721E90" w14:paraId="4F3010DD" w14:textId="77777777" w:rsidTr="006C0E17">
        <w:tc>
          <w:tcPr>
            <w:tcW w:w="3823" w:type="dxa"/>
            <w:vAlign w:val="center"/>
          </w:tcPr>
          <w:p w14:paraId="284B3270" w14:textId="3F0408FC"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Мұғалім мәртебесі</w:t>
            </w:r>
          </w:p>
        </w:tc>
        <w:tc>
          <w:tcPr>
            <w:tcW w:w="5670" w:type="dxa"/>
            <w:vAlign w:val="center"/>
          </w:tcPr>
          <w:p w14:paraId="67DAC7CE" w14:textId="18D97D85"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Жоғары әлеуметтік бедел</w:t>
            </w:r>
          </w:p>
        </w:tc>
      </w:tr>
      <w:tr w:rsidR="00860B8C" w:rsidRPr="00721E90" w14:paraId="4D0A99AB" w14:textId="77777777" w:rsidTr="006C0E17">
        <w:tc>
          <w:tcPr>
            <w:tcW w:w="3823" w:type="dxa"/>
            <w:vAlign w:val="center"/>
          </w:tcPr>
          <w:p w14:paraId="0203BEC3" w14:textId="6AB12637"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Автономия деңгейі</w:t>
            </w:r>
          </w:p>
        </w:tc>
        <w:tc>
          <w:tcPr>
            <w:tcW w:w="5670" w:type="dxa"/>
            <w:vAlign w:val="center"/>
          </w:tcPr>
          <w:p w14:paraId="64B9F576" w14:textId="2913F016"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Өте жоғары</w:t>
            </w:r>
          </w:p>
        </w:tc>
      </w:tr>
      <w:tr w:rsidR="00860B8C" w:rsidRPr="00721E90" w14:paraId="0C160BC3" w14:textId="77777777" w:rsidTr="006C0E17">
        <w:tc>
          <w:tcPr>
            <w:tcW w:w="3823" w:type="dxa"/>
            <w:vAlign w:val="center"/>
          </w:tcPr>
          <w:p w14:paraId="2AB611E2" w14:textId="7CEE493D"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Бағалау жүйесі</w:t>
            </w:r>
          </w:p>
        </w:tc>
        <w:tc>
          <w:tcPr>
            <w:tcW w:w="5670" w:type="dxa"/>
            <w:vAlign w:val="center"/>
          </w:tcPr>
          <w:p w14:paraId="25D8DFFF" w14:textId="5C7CB3C7"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Формативті, стандартталған тест аз</w:t>
            </w:r>
          </w:p>
        </w:tc>
      </w:tr>
      <w:tr w:rsidR="00860B8C" w:rsidRPr="00721E90" w14:paraId="43ACA819" w14:textId="77777777" w:rsidTr="006C0E17">
        <w:tc>
          <w:tcPr>
            <w:tcW w:w="3823" w:type="dxa"/>
            <w:vAlign w:val="center"/>
          </w:tcPr>
          <w:p w14:paraId="44CDEE50" w14:textId="3709B4A2" w:rsidR="00860B8C" w:rsidRPr="00FA36F7" w:rsidRDefault="00860B8C" w:rsidP="005A366F">
            <w:pPr>
              <w:jc w:val="both"/>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STEM интеграциясы</w:t>
            </w:r>
          </w:p>
        </w:tc>
        <w:tc>
          <w:tcPr>
            <w:tcW w:w="5670" w:type="dxa"/>
            <w:vAlign w:val="center"/>
          </w:tcPr>
          <w:p w14:paraId="2B3C4EED" w14:textId="0A636E71" w:rsidR="00860B8C" w:rsidRPr="00FA36F7" w:rsidRDefault="00860B8C" w:rsidP="005A366F">
            <w:pPr>
              <w:rPr>
                <w:rFonts w:ascii="Times New Roman" w:hAnsi="Times New Roman" w:cs="Times New Roman"/>
                <w:sz w:val="26"/>
                <w:szCs w:val="26"/>
              </w:rPr>
            </w:pPr>
            <w:r w:rsidRPr="00FA36F7">
              <w:rPr>
                <w:rFonts w:ascii="Times New Roman" w:eastAsia="Times New Roman" w:hAnsi="Times New Roman" w:cs="Times New Roman"/>
                <w:sz w:val="26"/>
                <w:szCs w:val="26"/>
                <w:lang w:eastAsia="ru-RU"/>
              </w:rPr>
              <w:t>Пәнаралық, жобалық, зерттеуге негізделген</w:t>
            </w:r>
          </w:p>
        </w:tc>
      </w:tr>
    </w:tbl>
    <w:p w14:paraId="6197C802" w14:textId="77777777" w:rsidR="00436AD9" w:rsidRPr="00721E90" w:rsidRDefault="00436AD9" w:rsidP="008670DE">
      <w:pPr>
        <w:spacing w:after="0" w:line="240" w:lineRule="auto"/>
        <w:ind w:firstLine="567"/>
        <w:rPr>
          <w:rFonts w:ascii="Times New Roman" w:hAnsi="Times New Roman" w:cs="Times New Roman"/>
          <w:sz w:val="28"/>
          <w:szCs w:val="28"/>
        </w:rPr>
      </w:pPr>
    </w:p>
    <w:p w14:paraId="46F65AFF" w14:textId="576065B1" w:rsidR="00433964" w:rsidRPr="00721E90" w:rsidRDefault="00436AD9" w:rsidP="006C0E17">
      <w:pPr>
        <w:spacing w:after="0" w:line="240" w:lineRule="auto"/>
        <w:ind w:firstLine="567"/>
        <w:jc w:val="both"/>
        <w:rPr>
          <w:rFonts w:ascii="Times New Roman" w:eastAsia="Times New Roman" w:hAnsi="Times New Roman" w:cs="Times New Roman"/>
          <w:sz w:val="28"/>
          <w:szCs w:val="28"/>
          <w:lang w:val="kk-KZ" w:eastAsia="ru-RU"/>
        </w:rPr>
      </w:pPr>
      <w:r w:rsidRPr="006C0E17">
        <w:rPr>
          <w:rFonts w:ascii="Times New Roman" w:eastAsia="Times New Roman" w:hAnsi="Times New Roman" w:cs="Times New Roman"/>
          <w:b/>
          <w:bCs/>
          <w:sz w:val="28"/>
          <w:szCs w:val="28"/>
          <w:lang w:eastAsia="ru-RU"/>
        </w:rPr>
        <w:t xml:space="preserve">Финляндия </w:t>
      </w:r>
      <w:proofErr w:type="spellStart"/>
      <w:r w:rsidRPr="006C0E17">
        <w:rPr>
          <w:rFonts w:ascii="Times New Roman" w:eastAsia="Times New Roman" w:hAnsi="Times New Roman" w:cs="Times New Roman"/>
          <w:b/>
          <w:bCs/>
          <w:sz w:val="28"/>
          <w:szCs w:val="28"/>
          <w:lang w:eastAsia="ru-RU"/>
        </w:rPr>
        <w:t>тәжірибесіндег</w:t>
      </w:r>
      <w:proofErr w:type="spellEnd"/>
      <w:r w:rsidRPr="006C0E17">
        <w:rPr>
          <w:rFonts w:ascii="Times New Roman" w:eastAsia="Times New Roman" w:hAnsi="Times New Roman" w:cs="Times New Roman"/>
          <w:b/>
          <w:bCs/>
          <w:sz w:val="28"/>
          <w:szCs w:val="28"/>
          <w:lang w:val="kk-KZ" w:eastAsia="ru-RU"/>
        </w:rPr>
        <w:t>і</w:t>
      </w:r>
      <w:r w:rsidRPr="006C0E17">
        <w:rPr>
          <w:rFonts w:ascii="Times New Roman" w:eastAsia="Times New Roman" w:hAnsi="Times New Roman" w:cs="Times New Roman"/>
          <w:b/>
          <w:bCs/>
          <w:sz w:val="28"/>
          <w:szCs w:val="28"/>
          <w:lang w:eastAsia="ru-RU"/>
        </w:rPr>
        <w:t xml:space="preserve"> </w:t>
      </w:r>
      <w:proofErr w:type="spellStart"/>
      <w:r w:rsidRPr="006C0E17">
        <w:rPr>
          <w:rFonts w:ascii="Times New Roman" w:hAnsi="Times New Roman" w:cs="Times New Roman"/>
          <w:b/>
          <w:bCs/>
          <w:sz w:val="28"/>
          <w:szCs w:val="28"/>
        </w:rPr>
        <w:t>м</w:t>
      </w:r>
      <w:r w:rsidR="00433964" w:rsidRPr="006C0E17">
        <w:rPr>
          <w:rFonts w:ascii="Times New Roman" w:hAnsi="Times New Roman" w:cs="Times New Roman"/>
          <w:b/>
          <w:bCs/>
          <w:sz w:val="28"/>
          <w:szCs w:val="28"/>
        </w:rPr>
        <w:t>ұғалім</w:t>
      </w:r>
      <w:proofErr w:type="spellEnd"/>
      <w:r w:rsidR="00433964" w:rsidRPr="006C0E17">
        <w:rPr>
          <w:rFonts w:ascii="Times New Roman" w:hAnsi="Times New Roman" w:cs="Times New Roman"/>
          <w:b/>
          <w:bCs/>
          <w:sz w:val="28"/>
          <w:szCs w:val="28"/>
        </w:rPr>
        <w:t xml:space="preserve"> </w:t>
      </w:r>
      <w:proofErr w:type="spellStart"/>
      <w:r w:rsidR="00433964" w:rsidRPr="006C0E17">
        <w:rPr>
          <w:rFonts w:ascii="Times New Roman" w:hAnsi="Times New Roman" w:cs="Times New Roman"/>
          <w:b/>
          <w:bCs/>
          <w:sz w:val="28"/>
          <w:szCs w:val="28"/>
        </w:rPr>
        <w:t>даярлау</w:t>
      </w:r>
      <w:proofErr w:type="spellEnd"/>
      <w:r w:rsidR="00433964" w:rsidRPr="006C0E17">
        <w:rPr>
          <w:rFonts w:ascii="Times New Roman" w:hAnsi="Times New Roman" w:cs="Times New Roman"/>
          <w:b/>
          <w:bCs/>
          <w:sz w:val="28"/>
          <w:szCs w:val="28"/>
        </w:rPr>
        <w:t xml:space="preserve"> </w:t>
      </w:r>
      <w:proofErr w:type="spellStart"/>
      <w:r w:rsidR="00433964" w:rsidRPr="006C0E17">
        <w:rPr>
          <w:rFonts w:ascii="Times New Roman" w:hAnsi="Times New Roman" w:cs="Times New Roman"/>
          <w:b/>
          <w:bCs/>
          <w:sz w:val="28"/>
          <w:szCs w:val="28"/>
        </w:rPr>
        <w:t>жүйесінің</w:t>
      </w:r>
      <w:proofErr w:type="spellEnd"/>
      <w:r w:rsidR="00433964" w:rsidRPr="006C0E17">
        <w:rPr>
          <w:rFonts w:ascii="Times New Roman" w:hAnsi="Times New Roman" w:cs="Times New Roman"/>
          <w:b/>
          <w:bCs/>
          <w:sz w:val="28"/>
          <w:szCs w:val="28"/>
        </w:rPr>
        <w:t xml:space="preserve"> STEM </w:t>
      </w:r>
      <w:r w:rsidRPr="006C0E17">
        <w:rPr>
          <w:rFonts w:ascii="Times New Roman" w:hAnsi="Times New Roman" w:cs="Times New Roman"/>
          <w:b/>
          <w:bCs/>
          <w:sz w:val="28"/>
          <w:szCs w:val="28"/>
        </w:rPr>
        <w:t>б</w:t>
      </w:r>
      <w:r w:rsidRPr="006C0E17">
        <w:rPr>
          <w:rFonts w:ascii="Times New Roman" w:hAnsi="Times New Roman" w:cs="Times New Roman"/>
          <w:b/>
          <w:bCs/>
          <w:sz w:val="28"/>
          <w:szCs w:val="28"/>
          <w:lang w:val="kk-KZ"/>
        </w:rPr>
        <w:t xml:space="preserve">ілім беру </w:t>
      </w:r>
      <w:proofErr w:type="spellStart"/>
      <w:r w:rsidR="00433964" w:rsidRPr="006C0E17">
        <w:rPr>
          <w:rFonts w:ascii="Times New Roman" w:hAnsi="Times New Roman" w:cs="Times New Roman"/>
          <w:b/>
          <w:bCs/>
          <w:sz w:val="28"/>
          <w:szCs w:val="28"/>
        </w:rPr>
        <w:t>сапасына</w:t>
      </w:r>
      <w:proofErr w:type="spellEnd"/>
      <w:r w:rsidR="00433964" w:rsidRPr="006C0E17">
        <w:rPr>
          <w:rFonts w:ascii="Times New Roman" w:hAnsi="Times New Roman" w:cs="Times New Roman"/>
          <w:b/>
          <w:bCs/>
          <w:sz w:val="28"/>
          <w:szCs w:val="28"/>
        </w:rPr>
        <w:t xml:space="preserve"> </w:t>
      </w:r>
      <w:proofErr w:type="spellStart"/>
      <w:r w:rsidR="00433964" w:rsidRPr="006C0E17">
        <w:rPr>
          <w:rFonts w:ascii="Times New Roman" w:hAnsi="Times New Roman" w:cs="Times New Roman"/>
          <w:b/>
          <w:bCs/>
          <w:sz w:val="28"/>
          <w:szCs w:val="28"/>
        </w:rPr>
        <w:t>әсері</w:t>
      </w:r>
      <w:proofErr w:type="spellEnd"/>
      <w:r w:rsidR="00DF605F" w:rsidRPr="006C0E17">
        <w:rPr>
          <w:rFonts w:ascii="Times New Roman" w:hAnsi="Times New Roman" w:cs="Times New Roman"/>
          <w:b/>
          <w:bCs/>
          <w:sz w:val="28"/>
          <w:szCs w:val="28"/>
          <w:lang w:val="kk-KZ"/>
        </w:rPr>
        <w:t>.</w:t>
      </w:r>
      <w:r w:rsidR="005A366F" w:rsidRPr="00721E90">
        <w:rPr>
          <w:rFonts w:ascii="Times New Roman" w:hAnsi="Times New Roman" w:cs="Times New Roman"/>
          <w:b/>
          <w:bCs/>
          <w:i/>
          <w:iCs/>
          <w:sz w:val="28"/>
          <w:szCs w:val="28"/>
          <w:lang w:val="kk-KZ"/>
        </w:rPr>
        <w:t xml:space="preserve"> </w:t>
      </w:r>
      <w:r w:rsidR="00433964" w:rsidRPr="00721E90">
        <w:rPr>
          <w:rFonts w:ascii="Times New Roman" w:eastAsia="Times New Roman" w:hAnsi="Times New Roman" w:cs="Times New Roman"/>
          <w:sz w:val="28"/>
          <w:szCs w:val="28"/>
          <w:lang w:val="kk-KZ" w:eastAsia="ru-RU"/>
        </w:rPr>
        <w:t>Финляндия тәжірибесі көрсеткендей, STEM білім беру сапасы:</w:t>
      </w:r>
    </w:p>
    <w:p w14:paraId="740DBC8E" w14:textId="77777777" w:rsidR="00433964" w:rsidRPr="00721E90" w:rsidRDefault="00433964" w:rsidP="00EF6304">
      <w:pPr>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оқу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бағдарламасының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күрделілігіне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емес</w:t>
      </w:r>
      <w:proofErr w:type="spellEnd"/>
      <w:r w:rsidRPr="00721E90">
        <w:rPr>
          <w:rFonts w:ascii="Times New Roman" w:eastAsia="Times New Roman" w:hAnsi="Times New Roman" w:cs="Times New Roman"/>
          <w:sz w:val="28"/>
          <w:szCs w:val="28"/>
          <w:lang w:eastAsia="ru-RU"/>
        </w:rPr>
        <w:t>,</w:t>
      </w:r>
    </w:p>
    <w:p w14:paraId="4E077E35" w14:textId="77777777" w:rsidR="00433964" w:rsidRPr="00721E90" w:rsidRDefault="00433964" w:rsidP="00EF6304">
      <w:pPr>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инфрақұрылымның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көлеміне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емес</w:t>
      </w:r>
      <w:proofErr w:type="spellEnd"/>
      <w:r w:rsidRPr="00721E90">
        <w:rPr>
          <w:rFonts w:ascii="Times New Roman" w:eastAsia="Times New Roman" w:hAnsi="Times New Roman" w:cs="Times New Roman"/>
          <w:sz w:val="28"/>
          <w:szCs w:val="28"/>
          <w:lang w:eastAsia="ru-RU"/>
        </w:rPr>
        <w:t>,</w:t>
      </w:r>
    </w:p>
    <w:p w14:paraId="1081A361" w14:textId="77777777" w:rsidR="00433964" w:rsidRPr="00721E90" w:rsidRDefault="00433964" w:rsidP="00EF6304">
      <w:pPr>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ең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алдымен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мұғалімнің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кәсіби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дайындығы</w:t>
      </w:r>
      <w:proofErr w:type="spellEnd"/>
      <w:r w:rsidRPr="00721E90">
        <w:rPr>
          <w:rFonts w:ascii="Times New Roman" w:eastAsia="Times New Roman" w:hAnsi="Times New Roman" w:cs="Times New Roman"/>
          <w:sz w:val="28"/>
          <w:szCs w:val="28"/>
          <w:lang w:eastAsia="ru-RU"/>
        </w:rPr>
        <w:t xml:space="preserve"> мен </w:t>
      </w:r>
      <w:proofErr w:type="spellStart"/>
      <w:r w:rsidRPr="00721E90">
        <w:rPr>
          <w:rFonts w:ascii="Times New Roman" w:eastAsia="Times New Roman" w:hAnsi="Times New Roman" w:cs="Times New Roman"/>
          <w:sz w:val="28"/>
          <w:szCs w:val="28"/>
          <w:lang w:eastAsia="ru-RU"/>
        </w:rPr>
        <w:t>еркіндігіне</w:t>
      </w:r>
      <w:proofErr w:type="spellEnd"/>
      <w:r w:rsidRPr="00721E90">
        <w:rPr>
          <w:rFonts w:ascii="Times New Roman" w:eastAsia="Times New Roman" w:hAnsi="Times New Roman" w:cs="Times New Roman"/>
          <w:sz w:val="28"/>
          <w:szCs w:val="28"/>
          <w:lang w:eastAsia="ru-RU"/>
        </w:rPr>
        <w:br/>
      </w:r>
      <w:proofErr w:type="spellStart"/>
      <w:r w:rsidRPr="00721E90">
        <w:rPr>
          <w:rFonts w:ascii="Times New Roman" w:eastAsia="Times New Roman" w:hAnsi="Times New Roman" w:cs="Times New Roman"/>
          <w:sz w:val="28"/>
          <w:szCs w:val="28"/>
          <w:lang w:eastAsia="ru-RU"/>
        </w:rPr>
        <w:t>тәуелді</w:t>
      </w:r>
      <w:proofErr w:type="spellEnd"/>
      <w:r w:rsidRPr="00721E90">
        <w:rPr>
          <w:rFonts w:ascii="Times New Roman" w:eastAsia="Times New Roman" w:hAnsi="Times New Roman" w:cs="Times New Roman"/>
          <w:sz w:val="28"/>
          <w:szCs w:val="28"/>
          <w:lang w:eastAsia="ru-RU"/>
        </w:rPr>
        <w:t>.</w:t>
      </w:r>
    </w:p>
    <w:p w14:paraId="586577D5" w14:textId="77777777" w:rsidR="00433964" w:rsidRPr="00721E90" w:rsidRDefault="00433964" w:rsidP="00EF6304">
      <w:pPr>
        <w:pStyle w:val="a5"/>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Мұғалімдерді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жоғары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академиялық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деңгейде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даярлау</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пәндерінің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мазмұнын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тереңдетіп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қоймай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оқушылардың</w:t>
      </w:r>
      <w:proofErr w:type="spellEnd"/>
      <w:r w:rsidRPr="00721E90">
        <w:rPr>
          <w:rFonts w:ascii="Times New Roman" w:eastAsia="Times New Roman" w:hAnsi="Times New Roman" w:cs="Times New Roman"/>
          <w:sz w:val="28"/>
          <w:szCs w:val="28"/>
          <w:lang w:eastAsia="ru-RU"/>
        </w:rPr>
        <w:t>:</w:t>
      </w:r>
    </w:p>
    <w:p w14:paraId="47B31E0A" w14:textId="77777777" w:rsidR="00433964" w:rsidRPr="00721E90" w:rsidRDefault="00433964" w:rsidP="00EF6304">
      <w:pPr>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сауаттылығын</w:t>
      </w:r>
      <w:proofErr w:type="spellEnd"/>
      <w:r w:rsidRPr="00721E90">
        <w:rPr>
          <w:rFonts w:ascii="Times New Roman" w:eastAsia="Times New Roman" w:hAnsi="Times New Roman" w:cs="Times New Roman"/>
          <w:sz w:val="28"/>
          <w:szCs w:val="28"/>
          <w:lang w:eastAsia="ru-RU"/>
        </w:rPr>
        <w:t>,</w:t>
      </w:r>
    </w:p>
    <w:p w14:paraId="3D94428B" w14:textId="77777777" w:rsidR="00433964" w:rsidRPr="00721E90" w:rsidRDefault="00433964" w:rsidP="00EF6304">
      <w:pPr>
        <w:numPr>
          <w:ilvl w:val="0"/>
          <w:numId w:val="39"/>
        </w:numPr>
        <w:tabs>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ойлауын</w:t>
      </w:r>
      <w:proofErr w:type="spellEnd"/>
      <w:r w:rsidRPr="00721E90">
        <w:rPr>
          <w:rFonts w:ascii="Times New Roman" w:eastAsia="Times New Roman" w:hAnsi="Times New Roman" w:cs="Times New Roman"/>
          <w:sz w:val="28"/>
          <w:szCs w:val="28"/>
          <w:lang w:eastAsia="ru-RU"/>
        </w:rPr>
        <w:t>,</w:t>
      </w:r>
    </w:p>
    <w:p w14:paraId="7BC9B153" w14:textId="7FCBBAFF" w:rsidR="00433964" w:rsidRPr="00721E90" w:rsidRDefault="00433964" w:rsidP="00EF6304">
      <w:pPr>
        <w:numPr>
          <w:ilvl w:val="0"/>
          <w:numId w:val="39"/>
        </w:numPr>
        <w:tabs>
          <w:tab w:val="left" w:pos="851"/>
        </w:tabs>
        <w:spacing w:after="0" w:line="240" w:lineRule="auto"/>
        <w:ind w:left="0"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зерттеу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мәдениетін</w:t>
      </w:r>
      <w:proofErr w:type="spellEnd"/>
      <w:r w:rsidR="000D4137" w:rsidRPr="00721E90">
        <w:rPr>
          <w:rFonts w:ascii="Times New Roman" w:eastAsia="Times New Roman" w:hAnsi="Times New Roman" w:cs="Times New Roman"/>
          <w:sz w:val="28"/>
          <w:szCs w:val="28"/>
          <w:lang w:val="kk-KZ" w:eastAsia="ru-RU"/>
        </w:rPr>
        <w:t xml:space="preserve"> </w:t>
      </w:r>
      <w:proofErr w:type="spellStart"/>
      <w:r w:rsidRPr="00721E90">
        <w:rPr>
          <w:rFonts w:ascii="Times New Roman" w:eastAsia="Times New Roman" w:hAnsi="Times New Roman" w:cs="Times New Roman"/>
          <w:sz w:val="28"/>
          <w:szCs w:val="28"/>
          <w:lang w:eastAsia="ru-RU"/>
        </w:rPr>
        <w:t>қалыптастыруға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береді</w:t>
      </w:r>
      <w:proofErr w:type="spellEnd"/>
      <w:r w:rsidRPr="00721E90">
        <w:rPr>
          <w:rFonts w:ascii="Times New Roman" w:eastAsia="Times New Roman" w:hAnsi="Times New Roman" w:cs="Times New Roman"/>
          <w:sz w:val="28"/>
          <w:szCs w:val="28"/>
          <w:lang w:eastAsia="ru-RU"/>
        </w:rPr>
        <w:t>.</w:t>
      </w:r>
    </w:p>
    <w:p w14:paraId="03A4AD66" w14:textId="77777777" w:rsidR="00433964" w:rsidRPr="00721E90" w:rsidRDefault="00433964"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Осы </w:t>
      </w:r>
      <w:proofErr w:type="spellStart"/>
      <w:r w:rsidRPr="00721E90">
        <w:rPr>
          <w:rFonts w:ascii="Times New Roman" w:eastAsia="Times New Roman" w:hAnsi="Times New Roman" w:cs="Times New Roman"/>
          <w:sz w:val="28"/>
          <w:szCs w:val="28"/>
          <w:lang w:eastAsia="ru-RU"/>
        </w:rPr>
        <w:t>тұрғыдан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алғанда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Финляндияның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мұғалім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даярлау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жүйесі</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білім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жүйеқұраушы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элементі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табылады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оны </w:t>
      </w:r>
      <w:proofErr w:type="spellStart"/>
      <w:r w:rsidRPr="00721E90">
        <w:rPr>
          <w:rFonts w:ascii="Times New Roman" w:eastAsia="Times New Roman" w:hAnsi="Times New Roman" w:cs="Times New Roman"/>
          <w:sz w:val="28"/>
          <w:szCs w:val="28"/>
          <w:lang w:eastAsia="ru-RU"/>
        </w:rPr>
        <w:t>Қазақстан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бейімдеп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үлкен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әлеуетке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ие</w:t>
      </w:r>
      <w:proofErr w:type="spellEnd"/>
      <w:r w:rsidRPr="00721E90">
        <w:rPr>
          <w:rFonts w:ascii="Times New Roman" w:eastAsia="Times New Roman" w:hAnsi="Times New Roman" w:cs="Times New Roman"/>
          <w:sz w:val="28"/>
          <w:szCs w:val="28"/>
          <w:lang w:eastAsia="ru-RU"/>
        </w:rPr>
        <w:t>.</w:t>
      </w:r>
    </w:p>
    <w:p w14:paraId="54D0FED8" w14:textId="77777777"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Финляндияның</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жүйесінің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философиялық</w:t>
      </w:r>
      <w:proofErr w:type="spellEnd"/>
      <w:r w:rsidRPr="00721E90">
        <w:rPr>
          <w:sz w:val="28"/>
          <w:szCs w:val="28"/>
        </w:rPr>
        <w:t xml:space="preserve"> </w:t>
      </w:r>
      <w:proofErr w:type="spellStart"/>
      <w:r w:rsidRPr="00721E90">
        <w:rPr>
          <w:sz w:val="28"/>
          <w:szCs w:val="28"/>
        </w:rPr>
        <w:t>тіректерінің</w:t>
      </w:r>
      <w:proofErr w:type="spellEnd"/>
      <w:r w:rsidRPr="00721E90">
        <w:rPr>
          <w:sz w:val="28"/>
          <w:szCs w:val="28"/>
        </w:rPr>
        <w:t xml:space="preserve"> </w:t>
      </w:r>
      <w:proofErr w:type="spellStart"/>
      <w:r w:rsidRPr="00721E90">
        <w:rPr>
          <w:sz w:val="28"/>
          <w:szCs w:val="28"/>
        </w:rPr>
        <w:t>бірі</w:t>
      </w:r>
      <w:proofErr w:type="spellEnd"/>
      <w:r w:rsidRPr="00721E90">
        <w:rPr>
          <w:sz w:val="28"/>
          <w:szCs w:val="28"/>
        </w:rPr>
        <w:t xml:space="preserve"> – </w:t>
      </w:r>
      <w:proofErr w:type="spellStart"/>
      <w:r w:rsidRPr="00721E90">
        <w:rPr>
          <w:sz w:val="28"/>
          <w:szCs w:val="28"/>
        </w:rPr>
        <w:t>әлеуметтік</w:t>
      </w:r>
      <w:proofErr w:type="spellEnd"/>
      <w:r w:rsidRPr="00721E90">
        <w:rPr>
          <w:sz w:val="28"/>
          <w:szCs w:val="28"/>
        </w:rPr>
        <w:t xml:space="preserve"> </w:t>
      </w:r>
      <w:proofErr w:type="spellStart"/>
      <w:r w:rsidRPr="00721E90">
        <w:rPr>
          <w:sz w:val="28"/>
          <w:szCs w:val="28"/>
        </w:rPr>
        <w:t>әділеттілік</w:t>
      </w:r>
      <w:proofErr w:type="spellEnd"/>
      <w:r w:rsidRPr="00721E90">
        <w:rPr>
          <w:sz w:val="28"/>
          <w:szCs w:val="28"/>
        </w:rPr>
        <w:t xml:space="preserve"> пен </w:t>
      </w:r>
      <w:proofErr w:type="spellStart"/>
      <w:r w:rsidRPr="00721E90">
        <w:rPr>
          <w:sz w:val="28"/>
          <w:szCs w:val="28"/>
        </w:rPr>
        <w:t>білімге</w:t>
      </w:r>
      <w:proofErr w:type="spellEnd"/>
      <w:r w:rsidRPr="00721E90">
        <w:rPr>
          <w:sz w:val="28"/>
          <w:szCs w:val="28"/>
        </w:rPr>
        <w:t xml:space="preserve"> </w:t>
      </w:r>
      <w:proofErr w:type="spellStart"/>
      <w:r w:rsidRPr="00721E90">
        <w:rPr>
          <w:sz w:val="28"/>
          <w:szCs w:val="28"/>
        </w:rPr>
        <w:t>тең</w:t>
      </w:r>
      <w:proofErr w:type="spellEnd"/>
      <w:r w:rsidRPr="00721E90">
        <w:rPr>
          <w:sz w:val="28"/>
          <w:szCs w:val="28"/>
        </w:rPr>
        <w:t xml:space="preserve"> </w:t>
      </w:r>
      <w:proofErr w:type="spellStart"/>
      <w:r w:rsidRPr="00721E90">
        <w:rPr>
          <w:sz w:val="28"/>
          <w:szCs w:val="28"/>
        </w:rPr>
        <w:t>қолжетімділікті</w:t>
      </w:r>
      <w:proofErr w:type="spellEnd"/>
      <w:r w:rsidRPr="00721E90">
        <w:rPr>
          <w:sz w:val="28"/>
          <w:szCs w:val="28"/>
        </w:rPr>
        <w:t xml:space="preserve"> </w:t>
      </w:r>
      <w:proofErr w:type="spellStart"/>
      <w:r w:rsidRPr="00721E90">
        <w:rPr>
          <w:sz w:val="28"/>
          <w:szCs w:val="28"/>
        </w:rPr>
        <w:t>қамтамасыз</w:t>
      </w:r>
      <w:proofErr w:type="spellEnd"/>
      <w:r w:rsidRPr="00721E90">
        <w:rPr>
          <w:sz w:val="28"/>
          <w:szCs w:val="28"/>
        </w:rPr>
        <w:t xml:space="preserve"> </w:t>
      </w:r>
      <w:proofErr w:type="spellStart"/>
      <w:r w:rsidRPr="00721E90">
        <w:rPr>
          <w:sz w:val="28"/>
          <w:szCs w:val="28"/>
        </w:rPr>
        <w:t>ету</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елде STEM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элиталық</w:t>
      </w:r>
      <w:proofErr w:type="spellEnd"/>
      <w:r w:rsidRPr="00721E90">
        <w:rPr>
          <w:sz w:val="28"/>
          <w:szCs w:val="28"/>
        </w:rPr>
        <w:t xml:space="preserve"> </w:t>
      </w:r>
      <w:proofErr w:type="spellStart"/>
      <w:r w:rsidRPr="00721E90">
        <w:rPr>
          <w:sz w:val="28"/>
          <w:szCs w:val="28"/>
        </w:rPr>
        <w:t>немесе</w:t>
      </w:r>
      <w:proofErr w:type="spellEnd"/>
      <w:r w:rsidRPr="00721E90">
        <w:rPr>
          <w:sz w:val="28"/>
          <w:szCs w:val="28"/>
        </w:rPr>
        <w:t xml:space="preserve"> </w:t>
      </w:r>
      <w:proofErr w:type="spellStart"/>
      <w:r w:rsidRPr="00721E90">
        <w:rPr>
          <w:sz w:val="28"/>
          <w:szCs w:val="28"/>
        </w:rPr>
        <w:t>таңдаулы</w:t>
      </w:r>
      <w:proofErr w:type="spellEnd"/>
      <w:r w:rsidRPr="00721E90">
        <w:rPr>
          <w:sz w:val="28"/>
          <w:szCs w:val="28"/>
        </w:rPr>
        <w:t xml:space="preserve"> </w:t>
      </w:r>
      <w:proofErr w:type="spellStart"/>
      <w:r w:rsidRPr="00721E90">
        <w:rPr>
          <w:sz w:val="28"/>
          <w:szCs w:val="28"/>
        </w:rPr>
        <w:t>оқушыларға</w:t>
      </w:r>
      <w:proofErr w:type="spellEnd"/>
      <w:r w:rsidRPr="00721E90">
        <w:rPr>
          <w:sz w:val="28"/>
          <w:szCs w:val="28"/>
        </w:rPr>
        <w:t xml:space="preserve"> </w:t>
      </w:r>
      <w:proofErr w:type="spellStart"/>
      <w:r w:rsidRPr="00721E90">
        <w:rPr>
          <w:sz w:val="28"/>
          <w:szCs w:val="28"/>
        </w:rPr>
        <w:t>арналған</w:t>
      </w:r>
      <w:proofErr w:type="spellEnd"/>
      <w:r w:rsidRPr="00721E90">
        <w:rPr>
          <w:sz w:val="28"/>
          <w:szCs w:val="28"/>
        </w:rPr>
        <w:t xml:space="preserve"> </w:t>
      </w:r>
      <w:proofErr w:type="spellStart"/>
      <w:r w:rsidRPr="00721E90">
        <w:rPr>
          <w:sz w:val="28"/>
          <w:szCs w:val="28"/>
        </w:rPr>
        <w:t>бағыт</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азаматтарға</w:t>
      </w:r>
      <w:proofErr w:type="spellEnd"/>
      <w:r w:rsidRPr="00721E90">
        <w:rPr>
          <w:sz w:val="28"/>
          <w:szCs w:val="28"/>
        </w:rPr>
        <w:t xml:space="preserve"> </w:t>
      </w:r>
      <w:proofErr w:type="spellStart"/>
      <w:r w:rsidRPr="00721E90">
        <w:rPr>
          <w:sz w:val="28"/>
          <w:szCs w:val="28"/>
        </w:rPr>
        <w:t>арналған</w:t>
      </w:r>
      <w:proofErr w:type="spellEnd"/>
      <w:r w:rsidRPr="00721E90">
        <w:rPr>
          <w:sz w:val="28"/>
          <w:szCs w:val="28"/>
        </w:rPr>
        <w:t xml:space="preserve"> </w:t>
      </w:r>
      <w:proofErr w:type="spellStart"/>
      <w:r w:rsidRPr="00721E90">
        <w:rPr>
          <w:sz w:val="28"/>
          <w:szCs w:val="28"/>
        </w:rPr>
        <w:t>қоғамдық</w:t>
      </w:r>
      <w:proofErr w:type="spellEnd"/>
      <w:r w:rsidRPr="00721E90">
        <w:rPr>
          <w:sz w:val="28"/>
          <w:szCs w:val="28"/>
        </w:rPr>
        <w:t xml:space="preserve"> </w:t>
      </w:r>
      <w:proofErr w:type="spellStart"/>
      <w:r w:rsidRPr="00721E90">
        <w:rPr>
          <w:sz w:val="28"/>
          <w:szCs w:val="28"/>
        </w:rPr>
        <w:t>игілік</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қарастырылады</w:t>
      </w:r>
      <w:proofErr w:type="spellEnd"/>
      <w:r w:rsidRPr="00721E90">
        <w:rPr>
          <w:sz w:val="28"/>
          <w:szCs w:val="28"/>
        </w:rPr>
        <w:t xml:space="preserve">. </w:t>
      </w:r>
      <w:proofErr w:type="spellStart"/>
      <w:r w:rsidRPr="00721E90">
        <w:rPr>
          <w:sz w:val="28"/>
          <w:szCs w:val="28"/>
        </w:rPr>
        <w:t>Мемлекеттік</w:t>
      </w:r>
      <w:proofErr w:type="spellEnd"/>
      <w:r w:rsidRPr="00721E90">
        <w:rPr>
          <w:sz w:val="28"/>
          <w:szCs w:val="28"/>
        </w:rPr>
        <w:t xml:space="preserve"> </w:t>
      </w:r>
      <w:proofErr w:type="spellStart"/>
      <w:r w:rsidRPr="00721E90">
        <w:rPr>
          <w:sz w:val="28"/>
          <w:szCs w:val="28"/>
        </w:rPr>
        <w:t>саясаттың</w:t>
      </w:r>
      <w:proofErr w:type="spellEnd"/>
      <w:r w:rsidRPr="00721E90">
        <w:rPr>
          <w:sz w:val="28"/>
          <w:szCs w:val="28"/>
        </w:rPr>
        <w:t xml:space="preserve"> </w:t>
      </w:r>
      <w:proofErr w:type="spellStart"/>
      <w:r w:rsidRPr="00721E90">
        <w:rPr>
          <w:sz w:val="28"/>
          <w:szCs w:val="28"/>
        </w:rPr>
        <w:t>басты</w:t>
      </w:r>
      <w:proofErr w:type="spellEnd"/>
      <w:r w:rsidRPr="00721E90">
        <w:rPr>
          <w:sz w:val="28"/>
          <w:szCs w:val="28"/>
        </w:rPr>
        <w:t xml:space="preserve"> </w:t>
      </w:r>
      <w:proofErr w:type="spellStart"/>
      <w:r w:rsidRPr="00721E90">
        <w:rPr>
          <w:sz w:val="28"/>
          <w:szCs w:val="28"/>
        </w:rPr>
        <w:t>мақсаты</w:t>
      </w:r>
      <w:proofErr w:type="spellEnd"/>
      <w:r w:rsidRPr="00721E90">
        <w:rPr>
          <w:sz w:val="28"/>
          <w:szCs w:val="28"/>
        </w:rPr>
        <w:t xml:space="preserve"> –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айырмашылықты</w:t>
      </w:r>
      <w:proofErr w:type="spellEnd"/>
      <w:r w:rsidRPr="00721E90">
        <w:rPr>
          <w:sz w:val="28"/>
          <w:szCs w:val="28"/>
        </w:rPr>
        <w:t xml:space="preserve"> </w:t>
      </w:r>
      <w:proofErr w:type="spellStart"/>
      <w:r w:rsidRPr="00721E90">
        <w:rPr>
          <w:sz w:val="28"/>
          <w:szCs w:val="28"/>
        </w:rPr>
        <w:t>арттыру</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керісінше</w:t>
      </w:r>
      <w:proofErr w:type="spellEnd"/>
      <w:r w:rsidRPr="00721E90">
        <w:rPr>
          <w:sz w:val="28"/>
          <w:szCs w:val="28"/>
        </w:rPr>
        <w:t xml:space="preserve"> оны </w:t>
      </w:r>
      <w:proofErr w:type="spellStart"/>
      <w:r w:rsidRPr="00721E90">
        <w:rPr>
          <w:sz w:val="28"/>
          <w:szCs w:val="28"/>
        </w:rPr>
        <w:t>азайту</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сапалы</w:t>
      </w:r>
      <w:proofErr w:type="spellEnd"/>
      <w:r w:rsidRPr="00721E90">
        <w:rPr>
          <w:sz w:val="28"/>
          <w:szCs w:val="28"/>
        </w:rPr>
        <w:t xml:space="preserve"> </w:t>
      </w:r>
      <w:proofErr w:type="spellStart"/>
      <w:r w:rsidRPr="00721E90">
        <w:rPr>
          <w:sz w:val="28"/>
          <w:szCs w:val="28"/>
        </w:rPr>
        <w:t>білімге</w:t>
      </w:r>
      <w:proofErr w:type="spellEnd"/>
      <w:r w:rsidRPr="00721E90">
        <w:rPr>
          <w:sz w:val="28"/>
          <w:szCs w:val="28"/>
        </w:rPr>
        <w:t xml:space="preserve"> </w:t>
      </w:r>
      <w:proofErr w:type="spellStart"/>
      <w:r w:rsidRPr="00721E90">
        <w:rPr>
          <w:sz w:val="28"/>
          <w:szCs w:val="28"/>
        </w:rPr>
        <w:t>тең</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беру.</w:t>
      </w:r>
    </w:p>
    <w:p w14:paraId="70CD807A" w14:textId="4BA1BE1D"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Финляндияда</w:t>
      </w:r>
      <w:proofErr w:type="spellEnd"/>
      <w:r w:rsidRPr="00721E90">
        <w:rPr>
          <w:sz w:val="28"/>
          <w:szCs w:val="28"/>
        </w:rPr>
        <w:t xml:space="preserve"> </w:t>
      </w:r>
      <w:proofErr w:type="spellStart"/>
      <w:r w:rsidRPr="00721E90">
        <w:rPr>
          <w:sz w:val="28"/>
          <w:szCs w:val="28"/>
        </w:rPr>
        <w:t>қала</w:t>
      </w:r>
      <w:proofErr w:type="spellEnd"/>
      <w:r w:rsidRPr="00721E90">
        <w:rPr>
          <w:sz w:val="28"/>
          <w:szCs w:val="28"/>
        </w:rPr>
        <w:t xml:space="preserve"> мен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w:t>
      </w:r>
      <w:proofErr w:type="spellEnd"/>
      <w:r w:rsidRPr="00721E90">
        <w:rPr>
          <w:sz w:val="28"/>
          <w:szCs w:val="28"/>
        </w:rPr>
        <w:t xml:space="preserve">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инфрақұрылымдық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академиялық</w:t>
      </w:r>
      <w:proofErr w:type="spellEnd"/>
      <w:r w:rsidRPr="00721E90">
        <w:rPr>
          <w:sz w:val="28"/>
          <w:szCs w:val="28"/>
        </w:rPr>
        <w:t xml:space="preserve"> </w:t>
      </w:r>
      <w:proofErr w:type="spellStart"/>
      <w:r w:rsidRPr="00721E90">
        <w:rPr>
          <w:sz w:val="28"/>
          <w:szCs w:val="28"/>
        </w:rPr>
        <w:t>алшақтықтың</w:t>
      </w:r>
      <w:proofErr w:type="spellEnd"/>
      <w:r w:rsidRPr="00721E90">
        <w:rPr>
          <w:sz w:val="28"/>
          <w:szCs w:val="28"/>
        </w:rPr>
        <w:t xml:space="preserve"> </w:t>
      </w:r>
      <w:proofErr w:type="spellStart"/>
      <w:r w:rsidRPr="00721E90">
        <w:rPr>
          <w:sz w:val="28"/>
          <w:szCs w:val="28"/>
        </w:rPr>
        <w:t>төмен</w:t>
      </w:r>
      <w:proofErr w:type="spellEnd"/>
      <w:r w:rsidRPr="00721E90">
        <w:rPr>
          <w:sz w:val="28"/>
          <w:szCs w:val="28"/>
        </w:rPr>
        <w:t xml:space="preserve"> </w:t>
      </w:r>
      <w:proofErr w:type="spellStart"/>
      <w:r w:rsidRPr="00721E90">
        <w:rPr>
          <w:sz w:val="28"/>
          <w:szCs w:val="28"/>
        </w:rPr>
        <w:t>болуы</w:t>
      </w:r>
      <w:proofErr w:type="spellEnd"/>
      <w:r w:rsidRPr="00721E90">
        <w:rPr>
          <w:sz w:val="28"/>
          <w:szCs w:val="28"/>
        </w:rPr>
        <w:t xml:space="preserve"> STEM </w:t>
      </w:r>
      <w:proofErr w:type="spellStart"/>
      <w:r w:rsidRPr="00721E90">
        <w:rPr>
          <w:sz w:val="28"/>
          <w:szCs w:val="28"/>
        </w:rPr>
        <w:t>саласындағы</w:t>
      </w:r>
      <w:proofErr w:type="spellEnd"/>
      <w:r w:rsidRPr="00721E90">
        <w:rPr>
          <w:sz w:val="28"/>
          <w:szCs w:val="28"/>
        </w:rPr>
        <w:t xml:space="preserve"> </w:t>
      </w:r>
      <w:proofErr w:type="spellStart"/>
      <w:r w:rsidRPr="00721E90">
        <w:rPr>
          <w:sz w:val="28"/>
          <w:szCs w:val="28"/>
        </w:rPr>
        <w:t>теңдіктің</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t>көрсеткіші</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w:t>
      </w:r>
      <w:proofErr w:type="spellStart"/>
      <w:r w:rsidRPr="00721E90">
        <w:rPr>
          <w:sz w:val="28"/>
          <w:szCs w:val="28"/>
        </w:rPr>
        <w:t>табылады</w:t>
      </w:r>
      <w:proofErr w:type="spellEnd"/>
      <w:r w:rsidRPr="00721E90">
        <w:rPr>
          <w:sz w:val="28"/>
          <w:szCs w:val="28"/>
        </w:rPr>
        <w:t xml:space="preserve">. </w:t>
      </w:r>
      <w:proofErr w:type="spellStart"/>
      <w:r w:rsidRPr="00721E90">
        <w:rPr>
          <w:sz w:val="28"/>
          <w:szCs w:val="28"/>
        </w:rPr>
        <w:t>Мемлекеттік</w:t>
      </w:r>
      <w:proofErr w:type="spellEnd"/>
      <w:r w:rsidRPr="00721E90">
        <w:rPr>
          <w:sz w:val="28"/>
          <w:szCs w:val="28"/>
        </w:rPr>
        <w:t xml:space="preserve"> </w:t>
      </w:r>
      <w:proofErr w:type="spellStart"/>
      <w:r w:rsidRPr="00721E90">
        <w:rPr>
          <w:sz w:val="28"/>
          <w:szCs w:val="28"/>
        </w:rPr>
        <w:t>қаржыландыру</w:t>
      </w:r>
      <w:proofErr w:type="spellEnd"/>
      <w:r w:rsidRPr="00721E90">
        <w:rPr>
          <w:sz w:val="28"/>
          <w:szCs w:val="28"/>
        </w:rPr>
        <w:t xml:space="preserve"> </w:t>
      </w:r>
      <w:proofErr w:type="spellStart"/>
      <w:r w:rsidRPr="00721E90">
        <w:rPr>
          <w:sz w:val="28"/>
          <w:szCs w:val="28"/>
        </w:rPr>
        <w:t>жүйесі</w:t>
      </w:r>
      <w:proofErr w:type="spellEnd"/>
      <w:r w:rsidRPr="00721E90">
        <w:rPr>
          <w:sz w:val="28"/>
          <w:szCs w:val="28"/>
        </w:rPr>
        <w:t xml:space="preserve"> </w:t>
      </w:r>
      <w:proofErr w:type="spellStart"/>
      <w:r w:rsidRPr="00721E90">
        <w:rPr>
          <w:sz w:val="28"/>
          <w:szCs w:val="28"/>
        </w:rPr>
        <w:t>мектептердің</w:t>
      </w:r>
      <w:proofErr w:type="spellEnd"/>
      <w:r w:rsidRPr="00721E90">
        <w:rPr>
          <w:sz w:val="28"/>
          <w:szCs w:val="28"/>
        </w:rPr>
        <w:t xml:space="preserve"> </w:t>
      </w:r>
      <w:proofErr w:type="spellStart"/>
      <w:r w:rsidRPr="00721E90">
        <w:rPr>
          <w:sz w:val="28"/>
          <w:szCs w:val="28"/>
        </w:rPr>
        <w:t>орналасқан</w:t>
      </w:r>
      <w:proofErr w:type="spellEnd"/>
      <w:r w:rsidRPr="00721E90">
        <w:rPr>
          <w:sz w:val="28"/>
          <w:szCs w:val="28"/>
        </w:rPr>
        <w:t xml:space="preserve"> </w:t>
      </w:r>
      <w:proofErr w:type="spellStart"/>
      <w:r w:rsidRPr="00721E90">
        <w:rPr>
          <w:sz w:val="28"/>
          <w:szCs w:val="28"/>
        </w:rPr>
        <w:t>жеріне</w:t>
      </w:r>
      <w:proofErr w:type="spellEnd"/>
      <w:r w:rsidRPr="00721E90">
        <w:rPr>
          <w:sz w:val="28"/>
          <w:szCs w:val="28"/>
        </w:rPr>
        <w:t xml:space="preserve"> </w:t>
      </w:r>
      <w:proofErr w:type="spellStart"/>
      <w:r w:rsidRPr="00721E90">
        <w:rPr>
          <w:sz w:val="28"/>
          <w:szCs w:val="28"/>
        </w:rPr>
        <w:t>тәуелсіз</w:t>
      </w:r>
      <w:proofErr w:type="spellEnd"/>
      <w:r w:rsidRPr="00721E90">
        <w:rPr>
          <w:sz w:val="28"/>
          <w:szCs w:val="28"/>
        </w:rPr>
        <w:t xml:space="preserve"> </w:t>
      </w:r>
      <w:proofErr w:type="spellStart"/>
      <w:r w:rsidRPr="00721E90">
        <w:rPr>
          <w:sz w:val="28"/>
          <w:szCs w:val="28"/>
        </w:rPr>
        <w:t>бірдей</w:t>
      </w:r>
      <w:proofErr w:type="spellEnd"/>
      <w:r w:rsidRPr="00721E90">
        <w:rPr>
          <w:sz w:val="28"/>
          <w:szCs w:val="28"/>
        </w:rPr>
        <w:t xml:space="preserve"> </w:t>
      </w:r>
      <w:proofErr w:type="spellStart"/>
      <w:r w:rsidRPr="00721E90">
        <w:rPr>
          <w:sz w:val="28"/>
          <w:szCs w:val="28"/>
        </w:rPr>
        <w:t>стандарттарды</w:t>
      </w:r>
      <w:proofErr w:type="spellEnd"/>
      <w:r w:rsidRPr="00721E90">
        <w:rPr>
          <w:sz w:val="28"/>
          <w:szCs w:val="28"/>
        </w:rPr>
        <w:t xml:space="preserve"> </w:t>
      </w:r>
      <w:proofErr w:type="spellStart"/>
      <w:r w:rsidRPr="00721E90">
        <w:rPr>
          <w:sz w:val="28"/>
          <w:szCs w:val="28"/>
        </w:rPr>
        <w:t>қамтамасыз</w:t>
      </w:r>
      <w:proofErr w:type="spellEnd"/>
      <w:r w:rsidRPr="00721E90">
        <w:rPr>
          <w:sz w:val="28"/>
          <w:szCs w:val="28"/>
        </w:rPr>
        <w:t xml:space="preserve"> </w:t>
      </w:r>
      <w:proofErr w:type="spellStart"/>
      <w:r w:rsidRPr="00721E90">
        <w:rPr>
          <w:sz w:val="28"/>
          <w:szCs w:val="28"/>
        </w:rPr>
        <w:t>етеді</w:t>
      </w:r>
      <w:proofErr w:type="spellEnd"/>
      <w:r w:rsidRPr="00721E90">
        <w:rPr>
          <w:sz w:val="28"/>
          <w:szCs w:val="28"/>
        </w:rPr>
        <w:t xml:space="preserve">, </w:t>
      </w:r>
      <w:proofErr w:type="spellStart"/>
      <w:r w:rsidRPr="00721E90">
        <w:rPr>
          <w:sz w:val="28"/>
          <w:szCs w:val="28"/>
        </w:rPr>
        <w:t>нәтижесінде</w:t>
      </w:r>
      <w:proofErr w:type="spellEnd"/>
      <w:r w:rsidRPr="00721E90">
        <w:rPr>
          <w:sz w:val="28"/>
          <w:szCs w:val="28"/>
        </w:rPr>
        <w:t xml:space="preserve">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w:t>
      </w:r>
      <w:proofErr w:type="spellEnd"/>
      <w:r w:rsidRPr="00721E90">
        <w:rPr>
          <w:sz w:val="28"/>
          <w:szCs w:val="28"/>
        </w:rPr>
        <w:t xml:space="preserve"> де </w:t>
      </w:r>
      <w:proofErr w:type="spellStart"/>
      <w:r w:rsidRPr="00721E90">
        <w:rPr>
          <w:sz w:val="28"/>
          <w:szCs w:val="28"/>
        </w:rPr>
        <w:t>заманауи</w:t>
      </w:r>
      <w:proofErr w:type="spellEnd"/>
      <w:r w:rsidRPr="00721E90">
        <w:rPr>
          <w:sz w:val="28"/>
          <w:szCs w:val="28"/>
        </w:rPr>
        <w:t xml:space="preserve"> </w:t>
      </w:r>
      <w:proofErr w:type="spellStart"/>
      <w:r w:rsidRPr="00721E90">
        <w:rPr>
          <w:sz w:val="28"/>
          <w:szCs w:val="28"/>
        </w:rPr>
        <w:t>зертханалармен</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құрылғылармен</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тұрақты</w:t>
      </w:r>
      <w:proofErr w:type="spellEnd"/>
      <w:r w:rsidRPr="00721E90">
        <w:rPr>
          <w:sz w:val="28"/>
          <w:szCs w:val="28"/>
        </w:rPr>
        <w:t xml:space="preserve"> интернет </w:t>
      </w:r>
      <w:proofErr w:type="spellStart"/>
      <w:r w:rsidRPr="00721E90">
        <w:rPr>
          <w:sz w:val="28"/>
          <w:szCs w:val="28"/>
        </w:rPr>
        <w:t>желісімен</w:t>
      </w:r>
      <w:proofErr w:type="spellEnd"/>
      <w:r w:rsidRPr="00721E90">
        <w:rPr>
          <w:sz w:val="28"/>
          <w:szCs w:val="28"/>
        </w:rPr>
        <w:t xml:space="preserve"> </w:t>
      </w:r>
      <w:proofErr w:type="spellStart"/>
      <w:r w:rsidRPr="00721E90">
        <w:rPr>
          <w:sz w:val="28"/>
          <w:szCs w:val="28"/>
        </w:rPr>
        <w:t>жабдықталады</w:t>
      </w:r>
      <w:proofErr w:type="spellEnd"/>
      <w:r w:rsidRPr="00721E90">
        <w:rPr>
          <w:sz w:val="28"/>
          <w:szCs w:val="28"/>
        </w:rPr>
        <w:t xml:space="preserve">. OECD </w:t>
      </w:r>
      <w:proofErr w:type="spellStart"/>
      <w:r w:rsidRPr="00721E90">
        <w:rPr>
          <w:sz w:val="28"/>
          <w:szCs w:val="28"/>
        </w:rPr>
        <w:t>деректері</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STEM </w:t>
      </w:r>
      <w:proofErr w:type="spellStart"/>
      <w:r w:rsidRPr="00721E90">
        <w:rPr>
          <w:sz w:val="28"/>
          <w:szCs w:val="28"/>
        </w:rPr>
        <w:t>пәндеріндегі</w:t>
      </w:r>
      <w:proofErr w:type="spellEnd"/>
      <w:r w:rsidRPr="00721E90">
        <w:rPr>
          <w:sz w:val="28"/>
          <w:szCs w:val="28"/>
        </w:rPr>
        <w:t xml:space="preserve"> </w:t>
      </w:r>
      <w:proofErr w:type="spellStart"/>
      <w:r w:rsidRPr="00721E90">
        <w:rPr>
          <w:sz w:val="28"/>
          <w:szCs w:val="28"/>
        </w:rPr>
        <w:t>нәтижелері</w:t>
      </w:r>
      <w:proofErr w:type="spellEnd"/>
      <w:r w:rsidRPr="00721E90">
        <w:rPr>
          <w:sz w:val="28"/>
          <w:szCs w:val="28"/>
        </w:rPr>
        <w:t xml:space="preserve"> </w:t>
      </w:r>
      <w:proofErr w:type="spellStart"/>
      <w:r w:rsidRPr="00721E90">
        <w:rPr>
          <w:sz w:val="28"/>
          <w:szCs w:val="28"/>
        </w:rPr>
        <w:t>мектептің</w:t>
      </w:r>
      <w:proofErr w:type="spellEnd"/>
      <w:r w:rsidRPr="00721E90">
        <w:rPr>
          <w:sz w:val="28"/>
          <w:szCs w:val="28"/>
        </w:rPr>
        <w:t xml:space="preserve"> </w:t>
      </w:r>
      <w:proofErr w:type="spellStart"/>
      <w:r w:rsidRPr="00721E90">
        <w:rPr>
          <w:sz w:val="28"/>
          <w:szCs w:val="28"/>
        </w:rPr>
        <w:t>географиялық</w:t>
      </w:r>
      <w:proofErr w:type="spellEnd"/>
      <w:r w:rsidRPr="00721E90">
        <w:rPr>
          <w:sz w:val="28"/>
          <w:szCs w:val="28"/>
        </w:rPr>
        <w:t xml:space="preserve"> </w:t>
      </w:r>
      <w:proofErr w:type="spellStart"/>
      <w:r w:rsidRPr="00721E90">
        <w:rPr>
          <w:sz w:val="28"/>
          <w:szCs w:val="28"/>
        </w:rPr>
        <w:t>орналасуына</w:t>
      </w:r>
      <w:proofErr w:type="spellEnd"/>
      <w:r w:rsidRPr="00721E90">
        <w:rPr>
          <w:sz w:val="28"/>
          <w:szCs w:val="28"/>
        </w:rPr>
        <w:t xml:space="preserve"> </w:t>
      </w:r>
      <w:proofErr w:type="spellStart"/>
      <w:r w:rsidRPr="00721E90">
        <w:rPr>
          <w:sz w:val="28"/>
          <w:szCs w:val="28"/>
        </w:rPr>
        <w:t>айтарлықтай</w:t>
      </w:r>
      <w:proofErr w:type="spellEnd"/>
      <w:r w:rsidRPr="00721E90">
        <w:rPr>
          <w:sz w:val="28"/>
          <w:szCs w:val="28"/>
        </w:rPr>
        <w:t xml:space="preserve"> </w:t>
      </w:r>
      <w:proofErr w:type="spellStart"/>
      <w:r w:rsidRPr="00721E90">
        <w:rPr>
          <w:sz w:val="28"/>
          <w:szCs w:val="28"/>
        </w:rPr>
        <w:t>тәуелді</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екенін</w:t>
      </w:r>
      <w:proofErr w:type="spellEnd"/>
      <w:r w:rsidRPr="00721E90">
        <w:rPr>
          <w:sz w:val="28"/>
          <w:szCs w:val="28"/>
        </w:rPr>
        <w:t xml:space="preserve"> </w:t>
      </w:r>
      <w:proofErr w:type="spellStart"/>
      <w:r w:rsidRPr="00721E90">
        <w:rPr>
          <w:sz w:val="28"/>
          <w:szCs w:val="28"/>
        </w:rPr>
        <w:t>дәлелдейді</w:t>
      </w:r>
      <w:proofErr w:type="spellEnd"/>
      <w:r w:rsidRPr="00721E90">
        <w:rPr>
          <w:sz w:val="28"/>
          <w:szCs w:val="28"/>
        </w:rPr>
        <w:t xml:space="preserve"> </w:t>
      </w:r>
      <w:r w:rsidR="004861B8" w:rsidRPr="00721E90">
        <w:rPr>
          <w:sz w:val="28"/>
          <w:szCs w:val="28"/>
        </w:rPr>
        <w:t>[</w:t>
      </w:r>
      <w:r w:rsidR="004861B8" w:rsidRPr="00721E90">
        <w:rPr>
          <w:sz w:val="28"/>
          <w:szCs w:val="28"/>
          <w:lang w:val="kk-KZ"/>
        </w:rPr>
        <w:t>72</w:t>
      </w:r>
      <w:r w:rsidR="004861B8" w:rsidRPr="00721E90">
        <w:rPr>
          <w:sz w:val="28"/>
          <w:szCs w:val="28"/>
        </w:rPr>
        <w:t>]</w:t>
      </w:r>
      <w:r w:rsidRPr="00721E90">
        <w:rPr>
          <w:sz w:val="28"/>
          <w:szCs w:val="28"/>
        </w:rPr>
        <w:t>.</w:t>
      </w:r>
    </w:p>
    <w:p w14:paraId="16C6CAA0" w14:textId="2E44D032" w:rsidR="000B3F36" w:rsidRPr="00721E90" w:rsidRDefault="000B3F36" w:rsidP="008670DE">
      <w:pPr>
        <w:pStyle w:val="a7"/>
        <w:spacing w:before="0" w:beforeAutospacing="0" w:after="0" w:afterAutospacing="0"/>
        <w:ind w:firstLine="567"/>
        <w:jc w:val="both"/>
        <w:rPr>
          <w:sz w:val="28"/>
          <w:szCs w:val="28"/>
        </w:rPr>
      </w:pPr>
      <w:r w:rsidRPr="00721E90">
        <w:rPr>
          <w:sz w:val="28"/>
          <w:szCs w:val="28"/>
        </w:rPr>
        <w:t>STEM</w:t>
      </w:r>
      <w:r w:rsidR="006B6FD6">
        <w:rPr>
          <w:sz w:val="28"/>
          <w:szCs w:val="28"/>
          <w:lang w:val="kk-KZ"/>
        </w:rPr>
        <w:t>-</w:t>
      </w:r>
      <w:r w:rsidRPr="00721E90">
        <w:rPr>
          <w:sz w:val="28"/>
          <w:szCs w:val="28"/>
        </w:rPr>
        <w:t xml:space="preserve">де </w:t>
      </w:r>
      <w:proofErr w:type="spellStart"/>
      <w:r w:rsidRPr="00721E90">
        <w:rPr>
          <w:sz w:val="28"/>
          <w:szCs w:val="28"/>
        </w:rPr>
        <w:t>теңдік</w:t>
      </w:r>
      <w:proofErr w:type="spellEnd"/>
      <w:r w:rsidRPr="00721E90">
        <w:rPr>
          <w:sz w:val="28"/>
          <w:szCs w:val="28"/>
        </w:rPr>
        <w:t xml:space="preserve"> тек </w:t>
      </w:r>
      <w:proofErr w:type="spellStart"/>
      <w:r w:rsidRPr="00721E90">
        <w:rPr>
          <w:sz w:val="28"/>
          <w:szCs w:val="28"/>
        </w:rPr>
        <w:t>материалдық</w:t>
      </w:r>
      <w:proofErr w:type="spellEnd"/>
      <w:r w:rsidRPr="00721E90">
        <w:rPr>
          <w:sz w:val="28"/>
          <w:szCs w:val="28"/>
        </w:rPr>
        <w:t xml:space="preserve"> </w:t>
      </w:r>
      <w:proofErr w:type="spellStart"/>
      <w:r w:rsidRPr="00721E90">
        <w:rPr>
          <w:sz w:val="28"/>
          <w:szCs w:val="28"/>
        </w:rPr>
        <w:t>ресурстармен</w:t>
      </w:r>
      <w:proofErr w:type="spellEnd"/>
      <w:r w:rsidRPr="00721E90">
        <w:rPr>
          <w:sz w:val="28"/>
          <w:szCs w:val="28"/>
        </w:rPr>
        <w:t xml:space="preserve"> </w:t>
      </w:r>
      <w:proofErr w:type="spellStart"/>
      <w:r w:rsidRPr="00721E90">
        <w:rPr>
          <w:sz w:val="28"/>
          <w:szCs w:val="28"/>
        </w:rPr>
        <w:t>шектелмейді</w:t>
      </w:r>
      <w:proofErr w:type="spellEnd"/>
      <w:r w:rsidRPr="00721E90">
        <w:rPr>
          <w:sz w:val="28"/>
          <w:szCs w:val="28"/>
        </w:rPr>
        <w:t xml:space="preserve">.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мазмұны</w:t>
      </w:r>
      <w:proofErr w:type="spellEnd"/>
      <w:r w:rsidRPr="00721E90">
        <w:rPr>
          <w:sz w:val="28"/>
          <w:szCs w:val="28"/>
        </w:rPr>
        <w:t xml:space="preserve"> мен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тәсілдер</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жеке</w:t>
      </w:r>
      <w:proofErr w:type="spellEnd"/>
      <w:r w:rsidRPr="00721E90">
        <w:rPr>
          <w:sz w:val="28"/>
          <w:szCs w:val="28"/>
        </w:rPr>
        <w:t xml:space="preserve"> </w:t>
      </w:r>
      <w:proofErr w:type="spellStart"/>
      <w:r w:rsidRPr="00721E90">
        <w:rPr>
          <w:sz w:val="28"/>
          <w:szCs w:val="28"/>
        </w:rPr>
        <w:t>қабілеттерін</w:t>
      </w:r>
      <w:proofErr w:type="spellEnd"/>
      <w:r w:rsidRPr="00721E90">
        <w:rPr>
          <w:sz w:val="28"/>
          <w:szCs w:val="28"/>
        </w:rPr>
        <w:t xml:space="preserve"> </w:t>
      </w:r>
      <w:proofErr w:type="spellStart"/>
      <w:r w:rsidRPr="00721E90">
        <w:rPr>
          <w:sz w:val="28"/>
          <w:szCs w:val="28"/>
        </w:rPr>
        <w:t>ескеруге</w:t>
      </w:r>
      <w:proofErr w:type="spellEnd"/>
      <w:r w:rsidRPr="00721E90">
        <w:rPr>
          <w:sz w:val="28"/>
          <w:szCs w:val="28"/>
        </w:rPr>
        <w:t xml:space="preserve"> </w:t>
      </w:r>
      <w:proofErr w:type="spellStart"/>
      <w:r w:rsidRPr="00721E90">
        <w:rPr>
          <w:sz w:val="28"/>
          <w:szCs w:val="28"/>
        </w:rPr>
        <w:t>бағытталған</w:t>
      </w:r>
      <w:proofErr w:type="spellEnd"/>
      <w:r w:rsidRPr="00721E90">
        <w:rPr>
          <w:sz w:val="28"/>
          <w:szCs w:val="28"/>
        </w:rPr>
        <w:t xml:space="preserve">. </w:t>
      </w:r>
      <w:proofErr w:type="spellStart"/>
      <w:r w:rsidRPr="00721E90">
        <w:rPr>
          <w:sz w:val="28"/>
          <w:szCs w:val="28"/>
        </w:rPr>
        <w:t>Ерекше</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қажеттілігі</w:t>
      </w:r>
      <w:proofErr w:type="spellEnd"/>
      <w:r w:rsidRPr="00721E90">
        <w:rPr>
          <w:sz w:val="28"/>
          <w:szCs w:val="28"/>
        </w:rPr>
        <w:t xml:space="preserve"> бар </w:t>
      </w:r>
      <w:proofErr w:type="spellStart"/>
      <w:r w:rsidRPr="00721E90">
        <w:rPr>
          <w:sz w:val="28"/>
          <w:szCs w:val="28"/>
        </w:rPr>
        <w:t>оқушылар</w:t>
      </w:r>
      <w:proofErr w:type="spellEnd"/>
      <w:r w:rsidRPr="00721E90">
        <w:rPr>
          <w:sz w:val="28"/>
          <w:szCs w:val="28"/>
        </w:rPr>
        <w:t xml:space="preserve"> STEM </w:t>
      </w:r>
      <w:proofErr w:type="spellStart"/>
      <w:r w:rsidRPr="00721E90">
        <w:rPr>
          <w:sz w:val="28"/>
          <w:szCs w:val="28"/>
        </w:rPr>
        <w:t>сабақтарынан</w:t>
      </w:r>
      <w:proofErr w:type="spellEnd"/>
      <w:r w:rsidRPr="00721E90">
        <w:rPr>
          <w:sz w:val="28"/>
          <w:szCs w:val="28"/>
        </w:rPr>
        <w:t xml:space="preserve"> </w:t>
      </w:r>
      <w:proofErr w:type="spellStart"/>
      <w:r w:rsidRPr="00721E90">
        <w:rPr>
          <w:sz w:val="28"/>
          <w:szCs w:val="28"/>
        </w:rPr>
        <w:lastRenderedPageBreak/>
        <w:t>шеттетілмей</w:t>
      </w:r>
      <w:proofErr w:type="spellEnd"/>
      <w:r w:rsidRPr="00721E90">
        <w:rPr>
          <w:sz w:val="28"/>
          <w:szCs w:val="28"/>
        </w:rPr>
        <w:t xml:space="preserve">, </w:t>
      </w: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үдерісіне</w:t>
      </w:r>
      <w:proofErr w:type="spellEnd"/>
      <w:r w:rsidRPr="00721E90">
        <w:rPr>
          <w:sz w:val="28"/>
          <w:szCs w:val="28"/>
        </w:rPr>
        <w:t xml:space="preserve"> </w:t>
      </w:r>
      <w:proofErr w:type="spellStart"/>
      <w:r w:rsidRPr="00721E90">
        <w:rPr>
          <w:sz w:val="28"/>
          <w:szCs w:val="28"/>
        </w:rPr>
        <w:t>толық</w:t>
      </w:r>
      <w:proofErr w:type="spellEnd"/>
      <w:r w:rsidRPr="00721E90">
        <w:rPr>
          <w:sz w:val="28"/>
          <w:szCs w:val="28"/>
        </w:rPr>
        <w:t xml:space="preserve"> </w:t>
      </w:r>
      <w:proofErr w:type="spellStart"/>
      <w:r w:rsidRPr="00721E90">
        <w:rPr>
          <w:sz w:val="28"/>
          <w:szCs w:val="28"/>
        </w:rPr>
        <w:t>кіріктіріледі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инклюзивті</w:t>
      </w:r>
      <w:proofErr w:type="spellEnd"/>
      <w:r w:rsidRPr="00721E90">
        <w:rPr>
          <w:sz w:val="28"/>
          <w:szCs w:val="28"/>
        </w:rPr>
        <w:t xml:space="preserve"> </w:t>
      </w:r>
      <w:proofErr w:type="spellStart"/>
      <w:r w:rsidRPr="00721E90">
        <w:rPr>
          <w:sz w:val="28"/>
          <w:szCs w:val="28"/>
        </w:rPr>
        <w:t>тәсіл</w:t>
      </w:r>
      <w:proofErr w:type="spellEnd"/>
      <w:r w:rsidRPr="00721E90">
        <w:rPr>
          <w:sz w:val="28"/>
          <w:szCs w:val="28"/>
        </w:rPr>
        <w:t xml:space="preserve"> STEM </w:t>
      </w:r>
      <w:proofErr w:type="spellStart"/>
      <w:r w:rsidRPr="00721E90">
        <w:rPr>
          <w:sz w:val="28"/>
          <w:szCs w:val="28"/>
        </w:rPr>
        <w:t>білімін</w:t>
      </w:r>
      <w:proofErr w:type="spellEnd"/>
      <w:r w:rsidRPr="00721E90">
        <w:rPr>
          <w:sz w:val="28"/>
          <w:szCs w:val="28"/>
        </w:rPr>
        <w:t xml:space="preserve"> </w:t>
      </w:r>
      <w:proofErr w:type="spellStart"/>
      <w:r w:rsidRPr="00721E90">
        <w:rPr>
          <w:sz w:val="28"/>
          <w:szCs w:val="28"/>
        </w:rPr>
        <w:t>әлеуметтік</w:t>
      </w:r>
      <w:proofErr w:type="spellEnd"/>
      <w:r w:rsidRPr="00721E90">
        <w:rPr>
          <w:sz w:val="28"/>
          <w:szCs w:val="28"/>
        </w:rPr>
        <w:t xml:space="preserve"> </w:t>
      </w:r>
      <w:proofErr w:type="spellStart"/>
      <w:r w:rsidRPr="00721E90">
        <w:rPr>
          <w:sz w:val="28"/>
          <w:szCs w:val="28"/>
        </w:rPr>
        <w:t>бөлінудің</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біріктірудің</w:t>
      </w:r>
      <w:proofErr w:type="spellEnd"/>
      <w:r w:rsidRPr="00721E90">
        <w:rPr>
          <w:sz w:val="28"/>
          <w:szCs w:val="28"/>
        </w:rPr>
        <w:t xml:space="preserve"> </w:t>
      </w:r>
      <w:proofErr w:type="spellStart"/>
      <w:r w:rsidRPr="00721E90">
        <w:rPr>
          <w:sz w:val="28"/>
          <w:szCs w:val="28"/>
        </w:rPr>
        <w:t>құралына</w:t>
      </w:r>
      <w:proofErr w:type="spellEnd"/>
      <w:r w:rsidRPr="00721E90">
        <w:rPr>
          <w:sz w:val="28"/>
          <w:szCs w:val="28"/>
        </w:rPr>
        <w:t xml:space="preserve"> </w:t>
      </w:r>
      <w:proofErr w:type="spellStart"/>
      <w:r w:rsidRPr="00721E90">
        <w:rPr>
          <w:sz w:val="28"/>
          <w:szCs w:val="28"/>
        </w:rPr>
        <w:t>айналдырады</w:t>
      </w:r>
      <w:proofErr w:type="spellEnd"/>
      <w:r w:rsidRPr="00721E90">
        <w:rPr>
          <w:sz w:val="28"/>
          <w:szCs w:val="28"/>
        </w:rPr>
        <w:t>.</w:t>
      </w:r>
    </w:p>
    <w:p w14:paraId="63580ACE" w14:textId="34E141F3" w:rsidR="000B3F36" w:rsidRPr="00721E90" w:rsidRDefault="000B3F36" w:rsidP="008670DE">
      <w:pPr>
        <w:pStyle w:val="a7"/>
        <w:spacing w:before="0" w:beforeAutospacing="0" w:after="0" w:afterAutospacing="0"/>
        <w:ind w:firstLine="567"/>
        <w:jc w:val="both"/>
        <w:rPr>
          <w:sz w:val="28"/>
          <w:szCs w:val="28"/>
        </w:rPr>
      </w:pPr>
      <w:r w:rsidRPr="00721E90">
        <w:rPr>
          <w:sz w:val="28"/>
          <w:szCs w:val="28"/>
        </w:rPr>
        <w:t xml:space="preserve">Финляндия STEM </w:t>
      </w:r>
      <w:proofErr w:type="spellStart"/>
      <w:r w:rsidRPr="00721E90">
        <w:rPr>
          <w:sz w:val="28"/>
          <w:szCs w:val="28"/>
        </w:rPr>
        <w:t>саласындағы</w:t>
      </w:r>
      <w:proofErr w:type="spellEnd"/>
      <w:r w:rsidRPr="00721E90">
        <w:rPr>
          <w:sz w:val="28"/>
          <w:szCs w:val="28"/>
        </w:rPr>
        <w:t xml:space="preserve"> </w:t>
      </w:r>
      <w:proofErr w:type="spellStart"/>
      <w:r w:rsidRPr="00721E90">
        <w:rPr>
          <w:sz w:val="28"/>
          <w:szCs w:val="28"/>
        </w:rPr>
        <w:t>гендерлік</w:t>
      </w:r>
      <w:proofErr w:type="spellEnd"/>
      <w:r w:rsidRPr="00721E90">
        <w:rPr>
          <w:sz w:val="28"/>
          <w:szCs w:val="28"/>
        </w:rPr>
        <w:t xml:space="preserve"> </w:t>
      </w:r>
      <w:proofErr w:type="spellStart"/>
      <w:r w:rsidRPr="00721E90">
        <w:rPr>
          <w:sz w:val="28"/>
          <w:szCs w:val="28"/>
        </w:rPr>
        <w:t>теңдікке</w:t>
      </w:r>
      <w:proofErr w:type="spellEnd"/>
      <w:r w:rsidRPr="00721E90">
        <w:rPr>
          <w:sz w:val="28"/>
          <w:szCs w:val="28"/>
        </w:rPr>
        <w:t xml:space="preserve"> де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назар</w:t>
      </w:r>
      <w:proofErr w:type="spellEnd"/>
      <w:r w:rsidRPr="00721E90">
        <w:rPr>
          <w:sz w:val="28"/>
          <w:szCs w:val="28"/>
        </w:rPr>
        <w:t xml:space="preserve"> </w:t>
      </w:r>
      <w:proofErr w:type="spellStart"/>
      <w:r w:rsidRPr="00721E90">
        <w:rPr>
          <w:sz w:val="28"/>
          <w:szCs w:val="28"/>
        </w:rPr>
        <w:t>аударады</w:t>
      </w:r>
      <w:proofErr w:type="spellEnd"/>
      <w:r w:rsidRPr="00721E90">
        <w:rPr>
          <w:sz w:val="28"/>
          <w:szCs w:val="28"/>
        </w:rPr>
        <w:t xml:space="preserve">. </w:t>
      </w:r>
      <w:proofErr w:type="spellStart"/>
      <w:r w:rsidRPr="00721E90">
        <w:rPr>
          <w:sz w:val="28"/>
          <w:szCs w:val="28"/>
        </w:rPr>
        <w:t>Қыз</w:t>
      </w:r>
      <w:proofErr w:type="spellEnd"/>
      <w:r w:rsidRPr="00721E90">
        <w:rPr>
          <w:sz w:val="28"/>
          <w:szCs w:val="28"/>
        </w:rPr>
        <w:t xml:space="preserve"> </w:t>
      </w:r>
      <w:proofErr w:type="spellStart"/>
      <w:r w:rsidRPr="00721E90">
        <w:rPr>
          <w:sz w:val="28"/>
          <w:szCs w:val="28"/>
        </w:rPr>
        <w:t>балалардың</w:t>
      </w:r>
      <w:proofErr w:type="spellEnd"/>
      <w:r w:rsidRPr="00721E90">
        <w:rPr>
          <w:sz w:val="28"/>
          <w:szCs w:val="28"/>
        </w:rPr>
        <w:t xml:space="preserve"> </w:t>
      </w:r>
      <w:proofErr w:type="spellStart"/>
      <w:r w:rsidRPr="00721E90">
        <w:rPr>
          <w:sz w:val="28"/>
          <w:szCs w:val="28"/>
        </w:rPr>
        <w:t>ғылымға</w:t>
      </w:r>
      <w:proofErr w:type="spellEnd"/>
      <w:r w:rsidRPr="00721E90">
        <w:rPr>
          <w:sz w:val="28"/>
          <w:szCs w:val="28"/>
        </w:rPr>
        <w:t xml:space="preserve">, </w:t>
      </w:r>
      <w:proofErr w:type="spellStart"/>
      <w:r w:rsidRPr="00721E90">
        <w:rPr>
          <w:sz w:val="28"/>
          <w:szCs w:val="28"/>
        </w:rPr>
        <w:t>технологияға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инженерияға</w:t>
      </w:r>
      <w:proofErr w:type="spellEnd"/>
      <w:r w:rsidRPr="00721E90">
        <w:rPr>
          <w:sz w:val="28"/>
          <w:szCs w:val="28"/>
        </w:rPr>
        <w:t xml:space="preserve"> </w:t>
      </w:r>
      <w:proofErr w:type="spellStart"/>
      <w:r w:rsidRPr="00721E90">
        <w:rPr>
          <w:sz w:val="28"/>
          <w:szCs w:val="28"/>
        </w:rPr>
        <w:t>қызығушылығы</w:t>
      </w:r>
      <w:proofErr w:type="spellEnd"/>
      <w:r w:rsidRPr="00721E90">
        <w:rPr>
          <w:sz w:val="28"/>
          <w:szCs w:val="28"/>
        </w:rPr>
        <w:t xml:space="preserve"> </w:t>
      </w:r>
      <w:proofErr w:type="spellStart"/>
      <w:r w:rsidRPr="00721E90">
        <w:rPr>
          <w:sz w:val="28"/>
          <w:szCs w:val="28"/>
        </w:rPr>
        <w:t>ерте</w:t>
      </w:r>
      <w:proofErr w:type="spellEnd"/>
      <w:r w:rsidRPr="00721E90">
        <w:rPr>
          <w:sz w:val="28"/>
          <w:szCs w:val="28"/>
        </w:rPr>
        <w:t xml:space="preserve"> </w:t>
      </w:r>
      <w:proofErr w:type="spellStart"/>
      <w:r w:rsidRPr="00721E90">
        <w:rPr>
          <w:sz w:val="28"/>
          <w:szCs w:val="28"/>
        </w:rPr>
        <w:t>жастан</w:t>
      </w:r>
      <w:proofErr w:type="spellEnd"/>
      <w:r w:rsidRPr="00721E90">
        <w:rPr>
          <w:sz w:val="28"/>
          <w:szCs w:val="28"/>
        </w:rPr>
        <w:t xml:space="preserve"> </w:t>
      </w:r>
      <w:proofErr w:type="spellStart"/>
      <w:r w:rsidRPr="00721E90">
        <w:rPr>
          <w:sz w:val="28"/>
          <w:szCs w:val="28"/>
        </w:rPr>
        <w:t>қалыптастырылып</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бағдарламалары</w:t>
      </w:r>
      <w:proofErr w:type="spellEnd"/>
      <w:r w:rsidRPr="00721E90">
        <w:rPr>
          <w:sz w:val="28"/>
          <w:szCs w:val="28"/>
        </w:rPr>
        <w:t xml:space="preserve"> </w:t>
      </w:r>
      <w:proofErr w:type="spellStart"/>
      <w:r w:rsidRPr="00721E90">
        <w:rPr>
          <w:sz w:val="28"/>
          <w:szCs w:val="28"/>
        </w:rPr>
        <w:t>гендерлік</w:t>
      </w:r>
      <w:proofErr w:type="spellEnd"/>
      <w:r w:rsidRPr="00721E90">
        <w:rPr>
          <w:sz w:val="28"/>
          <w:szCs w:val="28"/>
        </w:rPr>
        <w:t xml:space="preserve"> </w:t>
      </w:r>
      <w:proofErr w:type="spellStart"/>
      <w:r w:rsidRPr="00721E90">
        <w:rPr>
          <w:sz w:val="28"/>
          <w:szCs w:val="28"/>
        </w:rPr>
        <w:t>стереотиптерден</w:t>
      </w:r>
      <w:proofErr w:type="spellEnd"/>
      <w:r w:rsidRPr="00721E90">
        <w:rPr>
          <w:sz w:val="28"/>
          <w:szCs w:val="28"/>
        </w:rPr>
        <w:t xml:space="preserve"> </w:t>
      </w:r>
      <w:proofErr w:type="spellStart"/>
      <w:r w:rsidRPr="00721E90">
        <w:rPr>
          <w:sz w:val="28"/>
          <w:szCs w:val="28"/>
        </w:rPr>
        <w:t>барынша</w:t>
      </w:r>
      <w:proofErr w:type="spellEnd"/>
      <w:r w:rsidRPr="00721E90">
        <w:rPr>
          <w:sz w:val="28"/>
          <w:szCs w:val="28"/>
        </w:rPr>
        <w:t xml:space="preserve"> </w:t>
      </w:r>
      <w:proofErr w:type="spellStart"/>
      <w:r w:rsidRPr="00721E90">
        <w:rPr>
          <w:sz w:val="28"/>
          <w:szCs w:val="28"/>
        </w:rPr>
        <w:t>арылтылған</w:t>
      </w:r>
      <w:proofErr w:type="spellEnd"/>
      <w:r w:rsidRPr="00721E90">
        <w:rPr>
          <w:sz w:val="28"/>
          <w:szCs w:val="28"/>
        </w:rPr>
        <w:t xml:space="preserve">. </w:t>
      </w:r>
      <w:proofErr w:type="spellStart"/>
      <w:r w:rsidRPr="00721E90">
        <w:rPr>
          <w:sz w:val="28"/>
          <w:szCs w:val="28"/>
        </w:rPr>
        <w:t>Рөлдік</w:t>
      </w:r>
      <w:proofErr w:type="spellEnd"/>
      <w:r w:rsidRPr="00721E90">
        <w:rPr>
          <w:sz w:val="28"/>
          <w:szCs w:val="28"/>
        </w:rPr>
        <w:t xml:space="preserve"> </w:t>
      </w:r>
      <w:proofErr w:type="spellStart"/>
      <w:r w:rsidRPr="00721E90">
        <w:rPr>
          <w:sz w:val="28"/>
          <w:szCs w:val="28"/>
        </w:rPr>
        <w:t>модельдер</w:t>
      </w:r>
      <w:proofErr w:type="spellEnd"/>
      <w:r w:rsidRPr="00721E90">
        <w:rPr>
          <w:sz w:val="28"/>
          <w:szCs w:val="28"/>
        </w:rPr>
        <w:t xml:space="preserve">, </w:t>
      </w:r>
      <w:proofErr w:type="spellStart"/>
      <w:r w:rsidRPr="00721E90">
        <w:rPr>
          <w:sz w:val="28"/>
          <w:szCs w:val="28"/>
        </w:rPr>
        <w:t>пәнаралық</w:t>
      </w:r>
      <w:proofErr w:type="spellEnd"/>
      <w:r w:rsidRPr="00721E90">
        <w:rPr>
          <w:sz w:val="28"/>
          <w:szCs w:val="28"/>
        </w:rPr>
        <w:t xml:space="preserve"> </w:t>
      </w:r>
      <w:proofErr w:type="spellStart"/>
      <w:r w:rsidRPr="00721E90">
        <w:rPr>
          <w:sz w:val="28"/>
          <w:szCs w:val="28"/>
        </w:rPr>
        <w:t>жобалар</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жұмыстары</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қыздардың</w:t>
      </w:r>
      <w:proofErr w:type="spellEnd"/>
      <w:r w:rsidRPr="00721E90">
        <w:rPr>
          <w:sz w:val="28"/>
          <w:szCs w:val="28"/>
        </w:rPr>
        <w:t xml:space="preserve"> STEM</w:t>
      </w:r>
      <w:r w:rsidR="00D00CE9" w:rsidRPr="00721E90">
        <w:rPr>
          <w:sz w:val="28"/>
          <w:szCs w:val="28"/>
        </w:rPr>
        <w:t>–</w:t>
      </w:r>
      <w:proofErr w:type="spellStart"/>
      <w:r w:rsidRPr="00721E90">
        <w:rPr>
          <w:sz w:val="28"/>
          <w:szCs w:val="28"/>
        </w:rPr>
        <w:t>ге</w:t>
      </w:r>
      <w:proofErr w:type="spellEnd"/>
      <w:r w:rsidRPr="00721E90">
        <w:rPr>
          <w:sz w:val="28"/>
          <w:szCs w:val="28"/>
        </w:rPr>
        <w:t xml:space="preserve"> </w:t>
      </w:r>
      <w:proofErr w:type="spellStart"/>
      <w:r w:rsidRPr="00721E90">
        <w:rPr>
          <w:sz w:val="28"/>
          <w:szCs w:val="28"/>
        </w:rPr>
        <w:t>қатысуы</w:t>
      </w:r>
      <w:proofErr w:type="spellEnd"/>
      <w:r w:rsidRPr="00721E90">
        <w:rPr>
          <w:sz w:val="28"/>
          <w:szCs w:val="28"/>
        </w:rPr>
        <w:t xml:space="preserve"> </w:t>
      </w:r>
      <w:proofErr w:type="spellStart"/>
      <w:r w:rsidRPr="00721E90">
        <w:rPr>
          <w:sz w:val="28"/>
          <w:szCs w:val="28"/>
        </w:rPr>
        <w:t>тұрақты</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қолдау</w:t>
      </w:r>
      <w:proofErr w:type="spellEnd"/>
      <w:r w:rsidRPr="00721E90">
        <w:rPr>
          <w:sz w:val="28"/>
          <w:szCs w:val="28"/>
        </w:rPr>
        <w:t xml:space="preserve"> </w:t>
      </w:r>
      <w:proofErr w:type="spellStart"/>
      <w:r w:rsidRPr="00721E90">
        <w:rPr>
          <w:sz w:val="28"/>
          <w:szCs w:val="28"/>
        </w:rPr>
        <w:t>табады</w:t>
      </w:r>
      <w:proofErr w:type="spellEnd"/>
      <w:r w:rsidR="005A366F" w:rsidRPr="00721E90">
        <w:rPr>
          <w:sz w:val="28"/>
          <w:szCs w:val="28"/>
          <w:lang w:val="kk-KZ"/>
        </w:rPr>
        <w:t xml:space="preserve"> </w:t>
      </w:r>
      <w:r w:rsidR="007F39D8" w:rsidRPr="00721E90">
        <w:rPr>
          <w:sz w:val="28"/>
          <w:szCs w:val="28"/>
          <w:lang w:val="kk-KZ"/>
        </w:rPr>
        <w:t>[12]</w:t>
      </w:r>
      <w:r w:rsidRPr="00721E90">
        <w:rPr>
          <w:sz w:val="28"/>
          <w:szCs w:val="28"/>
        </w:rPr>
        <w:t xml:space="preserve">. </w:t>
      </w:r>
      <w:proofErr w:type="spellStart"/>
      <w:r w:rsidRPr="00721E90">
        <w:rPr>
          <w:sz w:val="28"/>
          <w:szCs w:val="28"/>
        </w:rPr>
        <w:t>Нәтижесінде</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w:t>
      </w:r>
      <w:proofErr w:type="spellStart"/>
      <w:r w:rsidRPr="00721E90">
        <w:rPr>
          <w:sz w:val="28"/>
          <w:szCs w:val="28"/>
        </w:rPr>
        <w:t>қыздар</w:t>
      </w:r>
      <w:proofErr w:type="spellEnd"/>
      <w:r w:rsidRPr="00721E90">
        <w:rPr>
          <w:sz w:val="28"/>
          <w:szCs w:val="28"/>
        </w:rPr>
        <w:t xml:space="preserve"> мен </w:t>
      </w:r>
      <w:proofErr w:type="spellStart"/>
      <w:r w:rsidRPr="00721E90">
        <w:rPr>
          <w:sz w:val="28"/>
          <w:szCs w:val="28"/>
        </w:rPr>
        <w:t>ұлдар</w:t>
      </w:r>
      <w:proofErr w:type="spellEnd"/>
      <w:r w:rsidRPr="00721E90">
        <w:rPr>
          <w:sz w:val="28"/>
          <w:szCs w:val="28"/>
        </w:rPr>
        <w:t xml:space="preserve"> </w:t>
      </w:r>
      <w:proofErr w:type="spellStart"/>
      <w:r w:rsidRPr="00721E90">
        <w:rPr>
          <w:sz w:val="28"/>
          <w:szCs w:val="28"/>
        </w:rPr>
        <w:t>арасындағы</w:t>
      </w:r>
      <w:proofErr w:type="spellEnd"/>
      <w:r w:rsidRPr="00721E90">
        <w:rPr>
          <w:sz w:val="28"/>
          <w:szCs w:val="28"/>
        </w:rPr>
        <w:t xml:space="preserve"> STEM </w:t>
      </w:r>
      <w:proofErr w:type="spellStart"/>
      <w:r w:rsidRPr="00721E90">
        <w:rPr>
          <w:sz w:val="28"/>
          <w:szCs w:val="28"/>
        </w:rPr>
        <w:t>жетістіктеріндегі</w:t>
      </w:r>
      <w:proofErr w:type="spellEnd"/>
      <w:r w:rsidRPr="00721E90">
        <w:rPr>
          <w:sz w:val="28"/>
          <w:szCs w:val="28"/>
        </w:rPr>
        <w:t xml:space="preserve"> </w:t>
      </w:r>
      <w:proofErr w:type="spellStart"/>
      <w:r w:rsidRPr="00721E90">
        <w:rPr>
          <w:sz w:val="28"/>
          <w:szCs w:val="28"/>
        </w:rPr>
        <w:t>айырмашылық</w:t>
      </w:r>
      <w:proofErr w:type="spellEnd"/>
      <w:r w:rsidRPr="00721E90">
        <w:rPr>
          <w:sz w:val="28"/>
          <w:szCs w:val="28"/>
        </w:rPr>
        <w:t xml:space="preserve"> </w:t>
      </w:r>
      <w:proofErr w:type="spellStart"/>
      <w:r w:rsidRPr="00721E90">
        <w:rPr>
          <w:sz w:val="28"/>
          <w:szCs w:val="28"/>
        </w:rPr>
        <w:t>минималды</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сақталады</w:t>
      </w:r>
      <w:proofErr w:type="spellEnd"/>
      <w:r w:rsidRPr="00721E90">
        <w:rPr>
          <w:sz w:val="28"/>
          <w:szCs w:val="28"/>
        </w:rPr>
        <w:t>.</w:t>
      </w:r>
    </w:p>
    <w:p w14:paraId="362F2B59" w14:textId="48A7F992" w:rsidR="000B3F36" w:rsidRPr="00721E90" w:rsidRDefault="000B3F36" w:rsidP="000B53AA">
      <w:pPr>
        <w:pStyle w:val="a7"/>
        <w:spacing w:before="0" w:beforeAutospacing="0" w:after="0" w:afterAutospacing="0"/>
        <w:ind w:firstLine="567"/>
        <w:jc w:val="both"/>
        <w:rPr>
          <w:sz w:val="28"/>
          <w:szCs w:val="28"/>
        </w:rPr>
      </w:pPr>
      <w:proofErr w:type="spellStart"/>
      <w:r w:rsidRPr="00721E90">
        <w:rPr>
          <w:sz w:val="28"/>
          <w:szCs w:val="28"/>
        </w:rPr>
        <w:t>Финляндияның</w:t>
      </w:r>
      <w:proofErr w:type="spellEnd"/>
      <w:r w:rsidRPr="00721E90">
        <w:rPr>
          <w:sz w:val="28"/>
          <w:szCs w:val="28"/>
        </w:rPr>
        <w:t xml:space="preserve"> STEM</w:t>
      </w:r>
      <w:r w:rsidR="00901F1C" w:rsidRPr="00721E90">
        <w:rPr>
          <w:sz w:val="28"/>
          <w:szCs w:val="28"/>
          <w:lang w:val="kk-KZ"/>
        </w:rPr>
        <w:t xml:space="preserve"> </w:t>
      </w:r>
      <w:r w:rsidRPr="00721E90">
        <w:rPr>
          <w:sz w:val="28"/>
          <w:szCs w:val="28"/>
        </w:rPr>
        <w:t xml:space="preserve">де </w:t>
      </w:r>
      <w:proofErr w:type="spellStart"/>
      <w:r w:rsidRPr="00721E90">
        <w:rPr>
          <w:sz w:val="28"/>
          <w:szCs w:val="28"/>
        </w:rPr>
        <w:t>теңдік</w:t>
      </w:r>
      <w:proofErr w:type="spellEnd"/>
      <w:r w:rsidRPr="00721E90">
        <w:rPr>
          <w:sz w:val="28"/>
          <w:szCs w:val="28"/>
        </w:rPr>
        <w:t xml:space="preserve"> пен </w:t>
      </w:r>
      <w:proofErr w:type="spellStart"/>
      <w:r w:rsidRPr="00721E90">
        <w:rPr>
          <w:sz w:val="28"/>
          <w:szCs w:val="28"/>
        </w:rPr>
        <w:t>қолжетімділік</w:t>
      </w:r>
      <w:proofErr w:type="spellEnd"/>
      <w:r w:rsidRPr="00721E90">
        <w:rPr>
          <w:sz w:val="28"/>
          <w:szCs w:val="28"/>
        </w:rPr>
        <w:t xml:space="preserve"> </w:t>
      </w:r>
      <w:proofErr w:type="spellStart"/>
      <w:r w:rsidRPr="00721E90">
        <w:rPr>
          <w:sz w:val="28"/>
          <w:szCs w:val="28"/>
        </w:rPr>
        <w:t>саясатының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сипаттамалары</w:t>
      </w:r>
      <w:proofErr w:type="spellEnd"/>
      <w:r w:rsidRPr="00721E90">
        <w:rPr>
          <w:sz w:val="28"/>
          <w:szCs w:val="28"/>
        </w:rPr>
        <w:t xml:space="preserve"> </w:t>
      </w:r>
      <w:proofErr w:type="spellStart"/>
      <w:r w:rsidRPr="00721E90">
        <w:rPr>
          <w:sz w:val="28"/>
          <w:szCs w:val="28"/>
        </w:rPr>
        <w:t>төмендегі</w:t>
      </w:r>
      <w:proofErr w:type="spellEnd"/>
      <w:r w:rsidRPr="00721E90">
        <w:rPr>
          <w:sz w:val="28"/>
          <w:szCs w:val="28"/>
        </w:rPr>
        <w:t xml:space="preserve"> </w:t>
      </w:r>
      <w:r w:rsidR="002A2F7C" w:rsidRPr="00721E90">
        <w:rPr>
          <w:sz w:val="28"/>
          <w:szCs w:val="28"/>
        </w:rPr>
        <w:t>4</w:t>
      </w:r>
      <w:r w:rsidR="006B6FD6">
        <w:rPr>
          <w:sz w:val="28"/>
          <w:szCs w:val="28"/>
          <w:lang w:val="kk-KZ"/>
        </w:rPr>
        <w:t>-</w:t>
      </w:r>
      <w:proofErr w:type="spellStart"/>
      <w:r w:rsidRPr="00721E90">
        <w:rPr>
          <w:sz w:val="28"/>
          <w:szCs w:val="28"/>
        </w:rPr>
        <w:t>кестеде</w:t>
      </w:r>
      <w:proofErr w:type="spellEnd"/>
      <w:r w:rsidRPr="00721E90">
        <w:rPr>
          <w:sz w:val="28"/>
          <w:szCs w:val="28"/>
        </w:rPr>
        <w:t xml:space="preserve"> </w:t>
      </w:r>
      <w:proofErr w:type="spellStart"/>
      <w:r w:rsidRPr="00721E90">
        <w:rPr>
          <w:sz w:val="28"/>
          <w:szCs w:val="28"/>
        </w:rPr>
        <w:t>жүйеленіп</w:t>
      </w:r>
      <w:proofErr w:type="spellEnd"/>
      <w:r w:rsidRPr="00721E90">
        <w:rPr>
          <w:sz w:val="28"/>
          <w:szCs w:val="28"/>
        </w:rPr>
        <w:t xml:space="preserve"> </w:t>
      </w:r>
      <w:proofErr w:type="spellStart"/>
      <w:r w:rsidRPr="00721E90">
        <w:rPr>
          <w:sz w:val="28"/>
          <w:szCs w:val="28"/>
        </w:rPr>
        <w:t>көрсетілген</w:t>
      </w:r>
      <w:proofErr w:type="spellEnd"/>
      <w:r w:rsidRPr="00721E90">
        <w:rPr>
          <w:sz w:val="28"/>
          <w:szCs w:val="28"/>
        </w:rPr>
        <w:t>.</w:t>
      </w:r>
    </w:p>
    <w:p w14:paraId="39758AB9" w14:textId="77777777" w:rsidR="000B53AA" w:rsidRPr="00721E90" w:rsidRDefault="000B53AA" w:rsidP="000B53AA">
      <w:pPr>
        <w:pStyle w:val="a7"/>
        <w:spacing w:before="0" w:beforeAutospacing="0" w:after="0" w:afterAutospacing="0"/>
        <w:rPr>
          <w:sz w:val="28"/>
          <w:szCs w:val="28"/>
        </w:rPr>
      </w:pPr>
    </w:p>
    <w:p w14:paraId="318A29CF" w14:textId="27E28E30" w:rsidR="000B3F36" w:rsidRPr="00721E90" w:rsidRDefault="00EA6C20" w:rsidP="006B4578">
      <w:pPr>
        <w:pStyle w:val="a7"/>
        <w:spacing w:before="0" w:beforeAutospacing="0" w:after="0" w:afterAutospacing="0"/>
        <w:jc w:val="both"/>
        <w:rPr>
          <w:sz w:val="28"/>
          <w:szCs w:val="28"/>
        </w:rPr>
      </w:pPr>
      <w:proofErr w:type="spellStart"/>
      <w:r w:rsidRPr="00721E90">
        <w:rPr>
          <w:sz w:val="28"/>
          <w:szCs w:val="28"/>
        </w:rPr>
        <w:t>К</w:t>
      </w:r>
      <w:r w:rsidR="000B3F36" w:rsidRPr="00721E90">
        <w:rPr>
          <w:sz w:val="28"/>
          <w:szCs w:val="28"/>
        </w:rPr>
        <w:t>есте</w:t>
      </w:r>
      <w:proofErr w:type="spellEnd"/>
      <w:r w:rsidRPr="00721E90">
        <w:rPr>
          <w:sz w:val="28"/>
          <w:szCs w:val="28"/>
        </w:rPr>
        <w:t xml:space="preserve"> 4</w:t>
      </w:r>
      <w:r w:rsidR="00E35397" w:rsidRPr="00721E90">
        <w:rPr>
          <w:sz w:val="28"/>
          <w:szCs w:val="28"/>
          <w:lang w:val="kk-KZ"/>
        </w:rPr>
        <w:t xml:space="preserve"> </w:t>
      </w:r>
      <w:r w:rsidR="00E35397" w:rsidRPr="00721E90">
        <w:rPr>
          <w:sz w:val="28"/>
          <w:szCs w:val="28"/>
        </w:rPr>
        <w:t>–</w:t>
      </w:r>
      <w:r w:rsidR="00E35397" w:rsidRPr="00721E90">
        <w:rPr>
          <w:sz w:val="28"/>
          <w:szCs w:val="28"/>
          <w:lang w:val="kk-KZ"/>
        </w:rPr>
        <w:t xml:space="preserve"> </w:t>
      </w:r>
      <w:proofErr w:type="spellStart"/>
      <w:r w:rsidR="000B3F36" w:rsidRPr="00721E90">
        <w:rPr>
          <w:sz w:val="28"/>
          <w:szCs w:val="28"/>
        </w:rPr>
        <w:t>Финляндиядағы</w:t>
      </w:r>
      <w:proofErr w:type="spellEnd"/>
      <w:r w:rsidR="000B3F36" w:rsidRPr="00721E90">
        <w:rPr>
          <w:sz w:val="28"/>
          <w:szCs w:val="28"/>
        </w:rPr>
        <w:t xml:space="preserve"> STEM </w:t>
      </w:r>
      <w:proofErr w:type="spellStart"/>
      <w:r w:rsidR="000B3F36" w:rsidRPr="00721E90">
        <w:rPr>
          <w:sz w:val="28"/>
          <w:szCs w:val="28"/>
        </w:rPr>
        <w:t>білім</w:t>
      </w:r>
      <w:proofErr w:type="spellEnd"/>
      <w:r w:rsidR="000B3F36" w:rsidRPr="00721E90">
        <w:rPr>
          <w:sz w:val="28"/>
          <w:szCs w:val="28"/>
        </w:rPr>
        <w:t xml:space="preserve"> беру </w:t>
      </w:r>
      <w:proofErr w:type="spellStart"/>
      <w:r w:rsidR="000B3F36" w:rsidRPr="00721E90">
        <w:rPr>
          <w:sz w:val="28"/>
          <w:szCs w:val="28"/>
        </w:rPr>
        <w:t>жүйесінде</w:t>
      </w:r>
      <w:proofErr w:type="spellEnd"/>
      <w:r w:rsidR="000B3F36" w:rsidRPr="00721E90">
        <w:rPr>
          <w:sz w:val="28"/>
          <w:szCs w:val="28"/>
        </w:rPr>
        <w:t xml:space="preserve"> </w:t>
      </w:r>
      <w:proofErr w:type="spellStart"/>
      <w:r w:rsidR="000B3F36" w:rsidRPr="00721E90">
        <w:rPr>
          <w:sz w:val="28"/>
          <w:szCs w:val="28"/>
        </w:rPr>
        <w:t>теңдік</w:t>
      </w:r>
      <w:proofErr w:type="spellEnd"/>
      <w:r w:rsidR="000B3F36" w:rsidRPr="00721E90">
        <w:rPr>
          <w:sz w:val="28"/>
          <w:szCs w:val="28"/>
        </w:rPr>
        <w:t xml:space="preserve"> пен </w:t>
      </w:r>
      <w:proofErr w:type="spellStart"/>
      <w:r w:rsidR="000B3F36" w:rsidRPr="00721E90">
        <w:rPr>
          <w:sz w:val="28"/>
          <w:szCs w:val="28"/>
        </w:rPr>
        <w:t>қолжетімділікті</w:t>
      </w:r>
      <w:proofErr w:type="spellEnd"/>
      <w:r w:rsidR="000B3F36" w:rsidRPr="00721E90">
        <w:rPr>
          <w:sz w:val="28"/>
          <w:szCs w:val="28"/>
        </w:rPr>
        <w:t xml:space="preserve"> </w:t>
      </w:r>
      <w:proofErr w:type="spellStart"/>
      <w:r w:rsidR="000B3F36" w:rsidRPr="00721E90">
        <w:rPr>
          <w:sz w:val="28"/>
          <w:szCs w:val="28"/>
        </w:rPr>
        <w:t>қамтамасыз</w:t>
      </w:r>
      <w:proofErr w:type="spellEnd"/>
      <w:r w:rsidR="000B3F36" w:rsidRPr="00721E90">
        <w:rPr>
          <w:sz w:val="28"/>
          <w:szCs w:val="28"/>
        </w:rPr>
        <w:t xml:space="preserve"> </w:t>
      </w:r>
      <w:proofErr w:type="spellStart"/>
      <w:r w:rsidR="000B3F36" w:rsidRPr="00721E90">
        <w:rPr>
          <w:sz w:val="28"/>
          <w:szCs w:val="28"/>
        </w:rPr>
        <w:t>ету</w:t>
      </w:r>
      <w:proofErr w:type="spellEnd"/>
      <w:r w:rsidR="000B3F36" w:rsidRPr="00721E90">
        <w:rPr>
          <w:sz w:val="28"/>
          <w:szCs w:val="28"/>
        </w:rPr>
        <w:t xml:space="preserve"> </w:t>
      </w:r>
      <w:proofErr w:type="spellStart"/>
      <w:r w:rsidR="000B3F36" w:rsidRPr="00721E90">
        <w:rPr>
          <w:sz w:val="28"/>
          <w:szCs w:val="28"/>
        </w:rPr>
        <w:t>тетіктері</w:t>
      </w:r>
      <w:proofErr w:type="spellEnd"/>
    </w:p>
    <w:p w14:paraId="7203449E" w14:textId="77777777" w:rsidR="007D6B23" w:rsidRPr="00721E90" w:rsidRDefault="007D6B23" w:rsidP="00A6148D">
      <w:pPr>
        <w:pStyle w:val="a7"/>
        <w:spacing w:before="0" w:beforeAutospacing="0" w:after="0" w:afterAutospacing="0"/>
        <w:rPr>
          <w:sz w:val="28"/>
          <w:szCs w:val="28"/>
        </w:rPr>
      </w:pPr>
    </w:p>
    <w:tbl>
      <w:tblPr>
        <w:tblStyle w:val="af4"/>
        <w:tblW w:w="0" w:type="auto"/>
        <w:tblLook w:val="04A0" w:firstRow="1" w:lastRow="0" w:firstColumn="1" w:lastColumn="0" w:noHBand="0" w:noVBand="1"/>
      </w:tblPr>
      <w:tblGrid>
        <w:gridCol w:w="1980"/>
        <w:gridCol w:w="3969"/>
        <w:gridCol w:w="3544"/>
      </w:tblGrid>
      <w:tr w:rsidR="00860B8C" w:rsidRPr="00721E90" w14:paraId="75AA0224" w14:textId="77777777" w:rsidTr="0070292B">
        <w:tc>
          <w:tcPr>
            <w:tcW w:w="1980" w:type="dxa"/>
            <w:vAlign w:val="center"/>
          </w:tcPr>
          <w:p w14:paraId="7D32369A" w14:textId="441155F8" w:rsidR="00860B8C" w:rsidRPr="006B4578" w:rsidRDefault="00860B8C" w:rsidP="005A366F">
            <w:pPr>
              <w:pStyle w:val="a7"/>
              <w:spacing w:before="0" w:beforeAutospacing="0" w:after="0" w:afterAutospacing="0"/>
              <w:jc w:val="both"/>
              <w:rPr>
                <w:rStyle w:val="a4"/>
                <w:sz w:val="26"/>
                <w:szCs w:val="26"/>
              </w:rPr>
            </w:pPr>
            <w:r w:rsidRPr="006B4578">
              <w:rPr>
                <w:sz w:val="26"/>
                <w:szCs w:val="26"/>
              </w:rPr>
              <w:t>Өлшемдер</w:t>
            </w:r>
          </w:p>
        </w:tc>
        <w:tc>
          <w:tcPr>
            <w:tcW w:w="3969" w:type="dxa"/>
            <w:vAlign w:val="center"/>
          </w:tcPr>
          <w:p w14:paraId="0A65B273" w14:textId="681BE827" w:rsidR="00860B8C" w:rsidRPr="006B4578" w:rsidRDefault="00860B8C" w:rsidP="005A366F">
            <w:pPr>
              <w:pStyle w:val="a7"/>
              <w:spacing w:before="0" w:beforeAutospacing="0" w:after="0" w:afterAutospacing="0"/>
              <w:ind w:hanging="19"/>
              <w:jc w:val="both"/>
              <w:rPr>
                <w:rStyle w:val="a4"/>
                <w:sz w:val="26"/>
                <w:szCs w:val="26"/>
              </w:rPr>
            </w:pPr>
            <w:r w:rsidRPr="006B4578">
              <w:rPr>
                <w:sz w:val="26"/>
                <w:szCs w:val="26"/>
              </w:rPr>
              <w:t>Финляндиядағы STEM тәжірибесі</w:t>
            </w:r>
          </w:p>
        </w:tc>
        <w:tc>
          <w:tcPr>
            <w:tcW w:w="3544" w:type="dxa"/>
            <w:vAlign w:val="center"/>
          </w:tcPr>
          <w:p w14:paraId="7A7BAD08" w14:textId="1497759D" w:rsidR="00860B8C" w:rsidRPr="006B4578" w:rsidRDefault="00860B8C" w:rsidP="005A366F">
            <w:pPr>
              <w:pStyle w:val="a7"/>
              <w:spacing w:before="0" w:beforeAutospacing="0" w:after="0" w:afterAutospacing="0"/>
              <w:jc w:val="both"/>
              <w:rPr>
                <w:rStyle w:val="a4"/>
                <w:sz w:val="26"/>
                <w:szCs w:val="26"/>
              </w:rPr>
            </w:pPr>
            <w:r w:rsidRPr="006B4578">
              <w:rPr>
                <w:sz w:val="26"/>
                <w:szCs w:val="26"/>
              </w:rPr>
              <w:t>Ғылыми</w:t>
            </w:r>
            <w:r w:rsidR="00D00CE9" w:rsidRPr="006B4578">
              <w:rPr>
                <w:sz w:val="26"/>
                <w:szCs w:val="26"/>
              </w:rPr>
              <w:t>–</w:t>
            </w:r>
            <w:r w:rsidRPr="006B4578">
              <w:rPr>
                <w:sz w:val="26"/>
                <w:szCs w:val="26"/>
              </w:rPr>
              <w:t>әдістемелік маңызы</w:t>
            </w:r>
          </w:p>
        </w:tc>
      </w:tr>
      <w:tr w:rsidR="00860B8C" w:rsidRPr="00056C32" w14:paraId="4FD69BC7" w14:textId="77777777" w:rsidTr="0070292B">
        <w:tc>
          <w:tcPr>
            <w:tcW w:w="1980" w:type="dxa"/>
            <w:vAlign w:val="center"/>
          </w:tcPr>
          <w:p w14:paraId="16211132" w14:textId="2AE488D4" w:rsidR="00860B8C" w:rsidRPr="006B4578" w:rsidRDefault="00860B8C" w:rsidP="005A366F">
            <w:pPr>
              <w:pStyle w:val="a7"/>
              <w:spacing w:before="0" w:beforeAutospacing="0" w:after="0" w:afterAutospacing="0"/>
              <w:jc w:val="both"/>
              <w:rPr>
                <w:rStyle w:val="a4"/>
                <w:sz w:val="26"/>
                <w:szCs w:val="26"/>
              </w:rPr>
            </w:pPr>
            <w:r w:rsidRPr="006B4578">
              <w:rPr>
                <w:sz w:val="26"/>
                <w:szCs w:val="26"/>
              </w:rPr>
              <w:t>Аймақтық теңдік</w:t>
            </w:r>
          </w:p>
        </w:tc>
        <w:tc>
          <w:tcPr>
            <w:tcW w:w="3969" w:type="dxa"/>
            <w:vAlign w:val="center"/>
          </w:tcPr>
          <w:p w14:paraId="0D9D7738" w14:textId="1C61E4FD" w:rsidR="00860B8C" w:rsidRPr="006B4578" w:rsidRDefault="00860B8C" w:rsidP="005A366F">
            <w:pPr>
              <w:pStyle w:val="a7"/>
              <w:spacing w:before="0" w:beforeAutospacing="0" w:after="0" w:afterAutospacing="0"/>
              <w:ind w:hanging="19"/>
              <w:jc w:val="both"/>
              <w:rPr>
                <w:rStyle w:val="a4"/>
                <w:sz w:val="26"/>
                <w:szCs w:val="26"/>
              </w:rPr>
            </w:pPr>
            <w:r w:rsidRPr="006B4578">
              <w:rPr>
                <w:sz w:val="26"/>
                <w:szCs w:val="26"/>
              </w:rPr>
              <w:t>Қала мен ауыл мектептері арасында инфрақұрылымдық айырмашылық минималды</w:t>
            </w:r>
          </w:p>
        </w:tc>
        <w:tc>
          <w:tcPr>
            <w:tcW w:w="3544" w:type="dxa"/>
            <w:vAlign w:val="center"/>
          </w:tcPr>
          <w:p w14:paraId="6CF360D4" w14:textId="729A8BAF" w:rsidR="00860B8C" w:rsidRPr="006B4578" w:rsidRDefault="00860B8C" w:rsidP="005A366F">
            <w:pPr>
              <w:pStyle w:val="a7"/>
              <w:spacing w:before="0" w:beforeAutospacing="0" w:after="0" w:afterAutospacing="0"/>
              <w:jc w:val="both"/>
              <w:rPr>
                <w:rStyle w:val="a4"/>
                <w:sz w:val="26"/>
                <w:szCs w:val="26"/>
              </w:rPr>
            </w:pPr>
            <w:r w:rsidRPr="006B4578">
              <w:rPr>
                <w:sz w:val="26"/>
                <w:szCs w:val="26"/>
              </w:rPr>
              <w:t>STEM нәтижелерінің әлеуметтік факторларға тәуелділігін төмендетеді</w:t>
            </w:r>
          </w:p>
        </w:tc>
      </w:tr>
      <w:tr w:rsidR="00860B8C" w:rsidRPr="00056C32" w14:paraId="6E2D0920" w14:textId="77777777" w:rsidTr="0070292B">
        <w:tc>
          <w:tcPr>
            <w:tcW w:w="1980" w:type="dxa"/>
            <w:vAlign w:val="center"/>
          </w:tcPr>
          <w:p w14:paraId="7722F762" w14:textId="515212A2" w:rsidR="00860B8C" w:rsidRPr="006B4578" w:rsidRDefault="00860B8C" w:rsidP="005A366F">
            <w:pPr>
              <w:pStyle w:val="a7"/>
              <w:spacing w:before="0" w:beforeAutospacing="0" w:after="0" w:afterAutospacing="0"/>
              <w:jc w:val="both"/>
              <w:rPr>
                <w:rStyle w:val="a4"/>
                <w:sz w:val="26"/>
                <w:szCs w:val="26"/>
              </w:rPr>
            </w:pPr>
            <w:r w:rsidRPr="006B4578">
              <w:rPr>
                <w:sz w:val="26"/>
                <w:szCs w:val="26"/>
              </w:rPr>
              <w:t xml:space="preserve">Қаржыландыру </w:t>
            </w:r>
          </w:p>
        </w:tc>
        <w:tc>
          <w:tcPr>
            <w:tcW w:w="3969" w:type="dxa"/>
            <w:vAlign w:val="center"/>
          </w:tcPr>
          <w:p w14:paraId="13795F7E" w14:textId="1135DA4E" w:rsidR="00860B8C" w:rsidRPr="006B4578" w:rsidRDefault="00860B8C" w:rsidP="005A366F">
            <w:pPr>
              <w:pStyle w:val="a7"/>
              <w:spacing w:before="0" w:beforeAutospacing="0" w:after="0" w:afterAutospacing="0"/>
              <w:ind w:hanging="19"/>
              <w:jc w:val="both"/>
              <w:rPr>
                <w:rStyle w:val="a4"/>
                <w:sz w:val="26"/>
                <w:szCs w:val="26"/>
              </w:rPr>
            </w:pPr>
            <w:r w:rsidRPr="006B4578">
              <w:rPr>
                <w:sz w:val="26"/>
                <w:szCs w:val="26"/>
              </w:rPr>
              <w:t>Мемлекеттік қаржыландыру тең және орталықтандырылған</w:t>
            </w:r>
          </w:p>
        </w:tc>
        <w:tc>
          <w:tcPr>
            <w:tcW w:w="3544" w:type="dxa"/>
            <w:vAlign w:val="center"/>
          </w:tcPr>
          <w:p w14:paraId="3251260A" w14:textId="5A04A193" w:rsidR="00860B8C" w:rsidRPr="006B4578" w:rsidRDefault="00860B8C" w:rsidP="005A366F">
            <w:pPr>
              <w:pStyle w:val="a7"/>
              <w:spacing w:before="0" w:beforeAutospacing="0" w:after="0" w:afterAutospacing="0"/>
              <w:jc w:val="both"/>
              <w:rPr>
                <w:rStyle w:val="a4"/>
                <w:sz w:val="26"/>
                <w:szCs w:val="26"/>
              </w:rPr>
            </w:pPr>
            <w:r w:rsidRPr="006B4578">
              <w:rPr>
                <w:sz w:val="26"/>
                <w:szCs w:val="26"/>
              </w:rPr>
              <w:t>Барлық мектептерге бірдей сапалы STEM ортасын қалыптастырады</w:t>
            </w:r>
          </w:p>
        </w:tc>
      </w:tr>
      <w:tr w:rsidR="00860B8C" w:rsidRPr="00056C32" w14:paraId="3384E8EE" w14:textId="77777777" w:rsidTr="0070292B">
        <w:tc>
          <w:tcPr>
            <w:tcW w:w="1980" w:type="dxa"/>
            <w:vAlign w:val="center"/>
          </w:tcPr>
          <w:p w14:paraId="50C3F301" w14:textId="7EB769ED" w:rsidR="00860B8C" w:rsidRPr="006B4578" w:rsidRDefault="00860B8C" w:rsidP="005A366F">
            <w:pPr>
              <w:pStyle w:val="a7"/>
              <w:spacing w:before="0" w:beforeAutospacing="0" w:after="0" w:afterAutospacing="0"/>
              <w:jc w:val="both"/>
              <w:rPr>
                <w:rStyle w:val="a4"/>
                <w:sz w:val="26"/>
                <w:szCs w:val="26"/>
              </w:rPr>
            </w:pPr>
            <w:r w:rsidRPr="006B4578">
              <w:rPr>
                <w:sz w:val="26"/>
                <w:szCs w:val="26"/>
              </w:rPr>
              <w:t>Цифрлық қолжетімділік</w:t>
            </w:r>
          </w:p>
        </w:tc>
        <w:tc>
          <w:tcPr>
            <w:tcW w:w="3969" w:type="dxa"/>
            <w:vAlign w:val="center"/>
          </w:tcPr>
          <w:p w14:paraId="084E5A3D" w14:textId="5D67AE05" w:rsidR="00860B8C" w:rsidRPr="006B4578" w:rsidRDefault="00860B8C" w:rsidP="005A366F">
            <w:pPr>
              <w:pStyle w:val="a7"/>
              <w:spacing w:before="0" w:beforeAutospacing="0" w:after="0" w:afterAutospacing="0"/>
              <w:ind w:hanging="19"/>
              <w:jc w:val="both"/>
              <w:rPr>
                <w:rStyle w:val="a4"/>
                <w:sz w:val="26"/>
                <w:szCs w:val="26"/>
              </w:rPr>
            </w:pPr>
            <w:r w:rsidRPr="006B4578">
              <w:rPr>
                <w:sz w:val="26"/>
                <w:szCs w:val="26"/>
              </w:rPr>
              <w:t>Барлық мектептерде интернет пен цифрлық құралдар бар</w:t>
            </w:r>
          </w:p>
        </w:tc>
        <w:tc>
          <w:tcPr>
            <w:tcW w:w="3544" w:type="dxa"/>
            <w:vAlign w:val="center"/>
          </w:tcPr>
          <w:p w14:paraId="40E886B7" w14:textId="1FDDDA81" w:rsidR="00860B8C" w:rsidRPr="006B4578" w:rsidRDefault="00860B8C" w:rsidP="005A366F">
            <w:pPr>
              <w:pStyle w:val="a7"/>
              <w:spacing w:before="0" w:beforeAutospacing="0" w:after="0" w:afterAutospacing="0"/>
              <w:jc w:val="both"/>
              <w:rPr>
                <w:rStyle w:val="a4"/>
                <w:sz w:val="26"/>
                <w:szCs w:val="26"/>
              </w:rPr>
            </w:pPr>
            <w:r w:rsidRPr="006B4578">
              <w:rPr>
                <w:sz w:val="26"/>
                <w:szCs w:val="26"/>
              </w:rPr>
              <w:t>STEM</w:t>
            </w:r>
            <w:r w:rsidR="00D00CE9" w:rsidRPr="006B4578">
              <w:rPr>
                <w:sz w:val="26"/>
                <w:szCs w:val="26"/>
              </w:rPr>
              <w:t>–</w:t>
            </w:r>
            <w:r w:rsidRPr="006B4578">
              <w:rPr>
                <w:sz w:val="26"/>
                <w:szCs w:val="26"/>
              </w:rPr>
              <w:t>де модельдеу, бағдарламалау, деректермен жұмыс жасауға мүмкіндік береді</w:t>
            </w:r>
          </w:p>
        </w:tc>
      </w:tr>
      <w:tr w:rsidR="00860B8C" w:rsidRPr="00056C32" w14:paraId="21ECE38F" w14:textId="77777777" w:rsidTr="0070292B">
        <w:tc>
          <w:tcPr>
            <w:tcW w:w="1980" w:type="dxa"/>
            <w:vAlign w:val="center"/>
          </w:tcPr>
          <w:p w14:paraId="0CE8D31F" w14:textId="29032230" w:rsidR="00860B8C" w:rsidRPr="006B4578" w:rsidRDefault="00860B8C" w:rsidP="005A366F">
            <w:pPr>
              <w:pStyle w:val="a7"/>
              <w:spacing w:before="0" w:beforeAutospacing="0" w:after="0" w:afterAutospacing="0"/>
              <w:jc w:val="both"/>
              <w:rPr>
                <w:rStyle w:val="a4"/>
                <w:sz w:val="26"/>
                <w:szCs w:val="26"/>
              </w:rPr>
            </w:pPr>
            <w:r w:rsidRPr="006B4578">
              <w:rPr>
                <w:sz w:val="26"/>
                <w:szCs w:val="26"/>
              </w:rPr>
              <w:t>Инклюзивті білім беру</w:t>
            </w:r>
          </w:p>
        </w:tc>
        <w:tc>
          <w:tcPr>
            <w:tcW w:w="3969" w:type="dxa"/>
            <w:vAlign w:val="center"/>
          </w:tcPr>
          <w:p w14:paraId="5AF80BE0" w14:textId="784342CE" w:rsidR="00860B8C" w:rsidRPr="006B4578" w:rsidRDefault="00860B8C" w:rsidP="005A366F">
            <w:pPr>
              <w:pStyle w:val="a7"/>
              <w:spacing w:before="0" w:beforeAutospacing="0" w:after="0" w:afterAutospacing="0"/>
              <w:ind w:hanging="19"/>
              <w:jc w:val="both"/>
              <w:rPr>
                <w:rStyle w:val="a4"/>
                <w:sz w:val="26"/>
                <w:szCs w:val="26"/>
              </w:rPr>
            </w:pPr>
            <w:r w:rsidRPr="006B4578">
              <w:rPr>
                <w:sz w:val="26"/>
                <w:szCs w:val="26"/>
              </w:rPr>
              <w:t>Ерекше білім беру қажеттілігі бар оқушылар STEM сабақтарына толық кіріктірілген</w:t>
            </w:r>
          </w:p>
        </w:tc>
        <w:tc>
          <w:tcPr>
            <w:tcW w:w="3544" w:type="dxa"/>
            <w:vAlign w:val="center"/>
          </w:tcPr>
          <w:p w14:paraId="78EC7261" w14:textId="4766E1F4" w:rsidR="00860B8C" w:rsidRPr="006B4578" w:rsidRDefault="00860B8C" w:rsidP="005A366F">
            <w:pPr>
              <w:pStyle w:val="a7"/>
              <w:spacing w:before="0" w:beforeAutospacing="0" w:after="0" w:afterAutospacing="0"/>
              <w:jc w:val="both"/>
              <w:rPr>
                <w:rStyle w:val="a4"/>
                <w:sz w:val="26"/>
                <w:szCs w:val="26"/>
              </w:rPr>
            </w:pPr>
            <w:r w:rsidRPr="006B4578">
              <w:rPr>
                <w:sz w:val="26"/>
                <w:szCs w:val="26"/>
              </w:rPr>
              <w:t>STEM білімін әлеуметтік интеграция құралына айналдырады</w:t>
            </w:r>
          </w:p>
        </w:tc>
      </w:tr>
      <w:tr w:rsidR="00860B8C" w:rsidRPr="00056C32" w14:paraId="6D737B00" w14:textId="77777777" w:rsidTr="0070292B">
        <w:tc>
          <w:tcPr>
            <w:tcW w:w="1980" w:type="dxa"/>
            <w:vAlign w:val="center"/>
          </w:tcPr>
          <w:p w14:paraId="17E2A338" w14:textId="50F73710" w:rsidR="00860B8C" w:rsidRPr="006B4578" w:rsidRDefault="00860B8C" w:rsidP="005A366F">
            <w:pPr>
              <w:pStyle w:val="a7"/>
              <w:spacing w:before="0" w:beforeAutospacing="0" w:after="0" w:afterAutospacing="0"/>
              <w:jc w:val="both"/>
              <w:rPr>
                <w:rStyle w:val="a4"/>
                <w:sz w:val="26"/>
                <w:szCs w:val="26"/>
              </w:rPr>
            </w:pPr>
            <w:r w:rsidRPr="006B4578">
              <w:rPr>
                <w:sz w:val="26"/>
                <w:szCs w:val="26"/>
              </w:rPr>
              <w:t>Гендерлік теңдік</w:t>
            </w:r>
          </w:p>
        </w:tc>
        <w:tc>
          <w:tcPr>
            <w:tcW w:w="3969" w:type="dxa"/>
            <w:vAlign w:val="center"/>
          </w:tcPr>
          <w:p w14:paraId="6C9C4CA5" w14:textId="37085075" w:rsidR="00860B8C" w:rsidRPr="006B4578" w:rsidRDefault="00860B8C" w:rsidP="005A366F">
            <w:pPr>
              <w:pStyle w:val="a7"/>
              <w:spacing w:before="0" w:beforeAutospacing="0" w:after="0" w:afterAutospacing="0"/>
              <w:ind w:hanging="19"/>
              <w:jc w:val="both"/>
              <w:rPr>
                <w:rStyle w:val="a4"/>
                <w:sz w:val="26"/>
                <w:szCs w:val="26"/>
              </w:rPr>
            </w:pPr>
            <w:r w:rsidRPr="006B4578">
              <w:rPr>
                <w:sz w:val="26"/>
                <w:szCs w:val="26"/>
              </w:rPr>
              <w:t>Қыздар мен ұлдардың STEM пәндеріне қатысуы теңгерімді</w:t>
            </w:r>
          </w:p>
        </w:tc>
        <w:tc>
          <w:tcPr>
            <w:tcW w:w="3544" w:type="dxa"/>
            <w:vAlign w:val="center"/>
          </w:tcPr>
          <w:p w14:paraId="433543B6" w14:textId="550364B4" w:rsidR="00860B8C" w:rsidRPr="006B4578" w:rsidRDefault="00860B8C" w:rsidP="005A366F">
            <w:pPr>
              <w:pStyle w:val="a7"/>
              <w:spacing w:before="0" w:beforeAutospacing="0" w:after="0" w:afterAutospacing="0"/>
              <w:jc w:val="both"/>
              <w:rPr>
                <w:rStyle w:val="a4"/>
                <w:sz w:val="26"/>
                <w:szCs w:val="26"/>
              </w:rPr>
            </w:pPr>
            <w:r w:rsidRPr="006B4578">
              <w:rPr>
                <w:sz w:val="26"/>
                <w:szCs w:val="26"/>
              </w:rPr>
              <w:t>STEM саласындағы гендерлік алшақтықтың алдын алады</w:t>
            </w:r>
          </w:p>
        </w:tc>
      </w:tr>
      <w:tr w:rsidR="00860B8C" w:rsidRPr="00056C32" w14:paraId="278284A6" w14:textId="77777777" w:rsidTr="0070292B">
        <w:tc>
          <w:tcPr>
            <w:tcW w:w="1980" w:type="dxa"/>
            <w:vAlign w:val="center"/>
          </w:tcPr>
          <w:p w14:paraId="02429FB2" w14:textId="7E3B432D" w:rsidR="00860B8C" w:rsidRPr="006B4578" w:rsidRDefault="00860B8C" w:rsidP="005A366F">
            <w:pPr>
              <w:pStyle w:val="a7"/>
              <w:spacing w:before="0" w:beforeAutospacing="0" w:after="0" w:afterAutospacing="0"/>
              <w:jc w:val="both"/>
              <w:rPr>
                <w:rStyle w:val="a4"/>
                <w:sz w:val="26"/>
                <w:szCs w:val="26"/>
              </w:rPr>
            </w:pPr>
            <w:r w:rsidRPr="006B4578">
              <w:rPr>
                <w:sz w:val="26"/>
                <w:szCs w:val="26"/>
              </w:rPr>
              <w:t>Ерте қолдау саясаты</w:t>
            </w:r>
          </w:p>
        </w:tc>
        <w:tc>
          <w:tcPr>
            <w:tcW w:w="3969" w:type="dxa"/>
            <w:vAlign w:val="center"/>
          </w:tcPr>
          <w:p w14:paraId="50F52A55" w14:textId="2F2E0953" w:rsidR="00860B8C" w:rsidRPr="006B4578" w:rsidRDefault="00860B8C" w:rsidP="005A366F">
            <w:pPr>
              <w:pStyle w:val="a7"/>
              <w:spacing w:before="0" w:beforeAutospacing="0" w:after="0" w:afterAutospacing="0"/>
              <w:ind w:hanging="19"/>
              <w:jc w:val="both"/>
              <w:rPr>
                <w:rStyle w:val="a4"/>
                <w:sz w:val="26"/>
                <w:szCs w:val="26"/>
              </w:rPr>
            </w:pPr>
            <w:r w:rsidRPr="006B4578">
              <w:rPr>
                <w:sz w:val="26"/>
                <w:szCs w:val="26"/>
              </w:rPr>
              <w:t>STEM</w:t>
            </w:r>
            <w:r w:rsidR="00D00CE9" w:rsidRPr="006B4578">
              <w:rPr>
                <w:sz w:val="26"/>
                <w:szCs w:val="26"/>
              </w:rPr>
              <w:t>–</w:t>
            </w:r>
            <w:r w:rsidRPr="006B4578">
              <w:rPr>
                <w:sz w:val="26"/>
                <w:szCs w:val="26"/>
              </w:rPr>
              <w:t>ге қызығушылық бастауыш сыныптан қалыптастырылады</w:t>
            </w:r>
          </w:p>
        </w:tc>
        <w:tc>
          <w:tcPr>
            <w:tcW w:w="3544" w:type="dxa"/>
            <w:vAlign w:val="center"/>
          </w:tcPr>
          <w:p w14:paraId="6865E156" w14:textId="36DA327E" w:rsidR="00860B8C" w:rsidRPr="006B4578" w:rsidRDefault="00860B8C" w:rsidP="005A366F">
            <w:pPr>
              <w:pStyle w:val="a7"/>
              <w:spacing w:before="0" w:beforeAutospacing="0" w:after="0" w:afterAutospacing="0"/>
              <w:jc w:val="both"/>
              <w:rPr>
                <w:rStyle w:val="a4"/>
                <w:sz w:val="26"/>
                <w:szCs w:val="26"/>
              </w:rPr>
            </w:pPr>
            <w:r w:rsidRPr="006B4578">
              <w:rPr>
                <w:sz w:val="26"/>
                <w:szCs w:val="26"/>
              </w:rPr>
              <w:t>Ұзақ мерзімді академиялық және кәсіби траекторияны қамтамасыз етеді</w:t>
            </w:r>
          </w:p>
        </w:tc>
      </w:tr>
      <w:tr w:rsidR="006B4578" w:rsidRPr="00056C32" w14:paraId="67221245" w14:textId="77777777" w:rsidTr="006D0C1F">
        <w:tc>
          <w:tcPr>
            <w:tcW w:w="9493" w:type="dxa"/>
            <w:gridSpan w:val="3"/>
            <w:vAlign w:val="center"/>
          </w:tcPr>
          <w:p w14:paraId="005C11C3" w14:textId="6DA4B3CA" w:rsidR="006B4578" w:rsidRPr="006B4578" w:rsidRDefault="006B4578" w:rsidP="006B4578">
            <w:pPr>
              <w:pStyle w:val="a7"/>
              <w:spacing w:before="0" w:beforeAutospacing="0" w:after="0" w:afterAutospacing="0"/>
              <w:ind w:firstLine="601"/>
              <w:jc w:val="both"/>
              <w:rPr>
                <w:sz w:val="26"/>
                <w:szCs w:val="26"/>
              </w:rPr>
            </w:pPr>
            <w:r w:rsidRPr="006B4578">
              <w:rPr>
                <w:rStyle w:val="a4"/>
                <w:i w:val="0"/>
                <w:iCs w:val="0"/>
              </w:rPr>
              <w:t>Ескерту – Кесте OECD (2021)</w:t>
            </w:r>
            <w:r w:rsidRPr="006B4578">
              <w:rPr>
                <w:i/>
                <w:iCs/>
              </w:rPr>
              <w:t>[</w:t>
            </w:r>
            <w:r w:rsidRPr="006B4578">
              <w:rPr>
                <w:i/>
                <w:iCs/>
                <w:lang w:val="kk-KZ"/>
              </w:rPr>
              <w:t>72</w:t>
            </w:r>
            <w:r w:rsidRPr="006B4578">
              <w:rPr>
                <w:i/>
                <w:iCs/>
              </w:rPr>
              <w:t>].</w:t>
            </w:r>
            <w:r w:rsidRPr="006B4578">
              <w:rPr>
                <w:rStyle w:val="a4"/>
                <w:i w:val="0"/>
                <w:iCs w:val="0"/>
              </w:rPr>
              <w:t>, Archer ж</w:t>
            </w:r>
            <w:r w:rsidRPr="006B4578">
              <w:rPr>
                <w:rStyle w:val="a4"/>
                <w:i w:val="0"/>
                <w:iCs w:val="0"/>
                <w:lang w:val="kk-KZ"/>
              </w:rPr>
              <w:t>әне т.б.</w:t>
            </w:r>
            <w:r w:rsidRPr="006B4578">
              <w:rPr>
                <w:rStyle w:val="a4"/>
                <w:i w:val="0"/>
                <w:iCs w:val="0"/>
              </w:rPr>
              <w:t xml:space="preserve"> (2023)</w:t>
            </w:r>
            <w:r w:rsidRPr="006B4578">
              <w:rPr>
                <w:i/>
                <w:iCs/>
                <w:lang w:val="kk-KZ"/>
              </w:rPr>
              <w:t xml:space="preserve"> </w:t>
            </w:r>
            <w:r w:rsidRPr="005C64BF">
              <w:rPr>
                <w:lang w:val="kk-KZ"/>
              </w:rPr>
              <w:t>[12]</w:t>
            </w:r>
            <w:r w:rsidRPr="005C64BF">
              <w:rPr>
                <w:rStyle w:val="a4"/>
                <w:lang w:val="kk-KZ"/>
              </w:rPr>
              <w:t>,</w:t>
            </w:r>
            <w:r w:rsidRPr="006B4578">
              <w:rPr>
                <w:rStyle w:val="a4"/>
                <w:i w:val="0"/>
                <w:iCs w:val="0"/>
              </w:rPr>
              <w:t xml:space="preserve"> Lavonen &amp; Korhonen (2017)</w:t>
            </w:r>
            <w:r w:rsidR="005C64BF" w:rsidRPr="005C64BF">
              <w:rPr>
                <w:rStyle w:val="a4"/>
                <w:i w:val="0"/>
                <w:iCs w:val="0"/>
              </w:rPr>
              <w:t xml:space="preserve"> </w:t>
            </w:r>
            <w:r w:rsidRPr="006B4578">
              <w:rPr>
                <w:rStyle w:val="a4"/>
                <w:i w:val="0"/>
                <w:iCs w:val="0"/>
              </w:rPr>
              <w:t>[</w:t>
            </w:r>
            <w:r w:rsidRPr="006B4578">
              <w:rPr>
                <w:rStyle w:val="a4"/>
                <w:i w:val="0"/>
                <w:iCs w:val="0"/>
                <w:lang w:val="kk-KZ"/>
              </w:rPr>
              <w:t>78</w:t>
            </w:r>
            <w:r w:rsidRPr="006B4578">
              <w:rPr>
                <w:rStyle w:val="a4"/>
                <w:i w:val="0"/>
                <w:iCs w:val="0"/>
              </w:rPr>
              <w:t>] еңбектері негізінде құрастырылды</w:t>
            </w:r>
          </w:p>
        </w:tc>
      </w:tr>
    </w:tbl>
    <w:p w14:paraId="09182570" w14:textId="77777777" w:rsidR="00970280" w:rsidRPr="00721E90" w:rsidRDefault="00970280" w:rsidP="008670DE">
      <w:pPr>
        <w:pStyle w:val="a7"/>
        <w:spacing w:before="0" w:beforeAutospacing="0" w:after="0" w:afterAutospacing="0"/>
        <w:ind w:firstLine="567"/>
        <w:jc w:val="both"/>
        <w:rPr>
          <w:sz w:val="28"/>
          <w:szCs w:val="28"/>
          <w:lang w:val="tr-TR"/>
        </w:rPr>
      </w:pPr>
    </w:p>
    <w:p w14:paraId="2097225B" w14:textId="7EE8319A" w:rsidR="000B3F36" w:rsidRPr="00721E90" w:rsidRDefault="000B3F36" w:rsidP="008670DE">
      <w:pPr>
        <w:pStyle w:val="a7"/>
        <w:spacing w:before="0" w:beforeAutospacing="0" w:after="0" w:afterAutospacing="0"/>
        <w:ind w:firstLine="567"/>
        <w:jc w:val="both"/>
        <w:rPr>
          <w:sz w:val="28"/>
          <w:szCs w:val="28"/>
          <w:lang w:val="tr-TR"/>
        </w:rPr>
      </w:pPr>
      <w:r w:rsidRPr="00721E90">
        <w:rPr>
          <w:sz w:val="28"/>
          <w:szCs w:val="28"/>
          <w:lang w:val="tr-TR"/>
        </w:rPr>
        <w:t>Осылайша, Финляндия STEM</w:t>
      </w:r>
      <w:r w:rsidR="009857A1" w:rsidRPr="00721E90">
        <w:rPr>
          <w:sz w:val="28"/>
          <w:szCs w:val="28"/>
          <w:lang w:val="kk-KZ"/>
        </w:rPr>
        <w:t xml:space="preserve"> </w:t>
      </w:r>
      <w:r w:rsidRPr="00721E90">
        <w:rPr>
          <w:sz w:val="28"/>
          <w:szCs w:val="28"/>
          <w:lang w:val="tr-TR"/>
        </w:rPr>
        <w:t>де теңдік пен қолжетімділікті жүйелі мемлекеттік саясат, кәсіби мұғалімдер корпусы және сенімге негізделген білім беру мәдениеті арқылы қамтамасыз етеді. Бұл STEM саласында жоғары нәтижелерге қол жеткізудің баламалы жолын ұсынады және Қазақстан үшін, әсіресе ауыл мектептеріндегі STEM білімін дамыту контекстінде, стратегиялық маңызы бар тәжірибе ретінде қарастырылуы мүмкін.</w:t>
      </w:r>
    </w:p>
    <w:p w14:paraId="5014C079" w14:textId="73BA6FAA" w:rsidR="008F6208" w:rsidRPr="00721E90" w:rsidRDefault="000D4137" w:rsidP="005A366F">
      <w:pPr>
        <w:spacing w:after="0" w:line="240" w:lineRule="auto"/>
        <w:ind w:firstLine="567"/>
        <w:jc w:val="both"/>
        <w:rPr>
          <w:rFonts w:ascii="Times New Roman" w:hAnsi="Times New Roman" w:cs="Times New Roman"/>
          <w:sz w:val="28"/>
          <w:szCs w:val="28"/>
          <w:lang w:val="kk-KZ"/>
        </w:rPr>
      </w:pPr>
      <w:r w:rsidRPr="00ED0C50">
        <w:rPr>
          <w:rFonts w:ascii="Times New Roman" w:hAnsi="Times New Roman" w:cs="Times New Roman"/>
          <w:b/>
          <w:bCs/>
          <w:sz w:val="28"/>
          <w:szCs w:val="28"/>
          <w:lang w:val="tr-TR"/>
        </w:rPr>
        <w:t xml:space="preserve"> Қазақстан мен Финляндияның STEM жүйелерін салыстырмалы талдау</w:t>
      </w:r>
      <w:r w:rsidR="00DF605F" w:rsidRPr="00ED0C50">
        <w:rPr>
          <w:rFonts w:ascii="Times New Roman" w:hAnsi="Times New Roman" w:cs="Times New Roman"/>
          <w:b/>
          <w:bCs/>
          <w:sz w:val="28"/>
          <w:szCs w:val="28"/>
          <w:lang w:val="kk-KZ"/>
        </w:rPr>
        <w:t>.</w:t>
      </w:r>
      <w:r w:rsidR="005A366F" w:rsidRPr="00721E90">
        <w:rPr>
          <w:rFonts w:ascii="Times New Roman" w:hAnsi="Times New Roman" w:cs="Times New Roman"/>
          <w:b/>
          <w:bCs/>
          <w:i/>
          <w:iCs/>
          <w:sz w:val="28"/>
          <w:szCs w:val="28"/>
          <w:lang w:val="kk-KZ"/>
        </w:rPr>
        <w:t xml:space="preserve"> </w:t>
      </w:r>
      <w:r w:rsidR="008F6208" w:rsidRPr="00721E90">
        <w:rPr>
          <w:rFonts w:ascii="Times New Roman" w:hAnsi="Times New Roman" w:cs="Times New Roman"/>
          <w:sz w:val="28"/>
          <w:szCs w:val="28"/>
          <w:lang w:val="kk-KZ"/>
        </w:rPr>
        <w:t xml:space="preserve">Қазақстанда STEM білім беру жүйесінің жүйелі түрде қалыптасуы мен дамуы ХХІ ғасырдың екінші онжылдығынан, нақтырақ айтқанда 2010 жылдан </w:t>
      </w:r>
      <w:r w:rsidR="008F6208" w:rsidRPr="00721E90">
        <w:rPr>
          <w:rFonts w:ascii="Times New Roman" w:hAnsi="Times New Roman" w:cs="Times New Roman"/>
          <w:sz w:val="28"/>
          <w:szCs w:val="28"/>
          <w:lang w:val="kk-KZ"/>
        </w:rPr>
        <w:lastRenderedPageBreak/>
        <w:t>кейін айқын байқала бастады. Бұл кезең елдің әлеуметтік</w:t>
      </w:r>
      <w:r w:rsidR="00D00CE9" w:rsidRPr="00721E90">
        <w:rPr>
          <w:rFonts w:ascii="Times New Roman" w:hAnsi="Times New Roman" w:cs="Times New Roman"/>
          <w:sz w:val="28"/>
          <w:szCs w:val="28"/>
          <w:lang w:val="kk-KZ"/>
        </w:rPr>
        <w:t>–</w:t>
      </w:r>
      <w:r w:rsidR="008F6208" w:rsidRPr="00721E90">
        <w:rPr>
          <w:rFonts w:ascii="Times New Roman" w:hAnsi="Times New Roman" w:cs="Times New Roman"/>
          <w:sz w:val="28"/>
          <w:szCs w:val="28"/>
          <w:lang w:val="kk-KZ"/>
        </w:rPr>
        <w:t>экономикалық даму стратегиясымен, жаһандық білім беру үрдістерімен және цифрлық трансформациямен тікелей байланысты болды. Тәуелсіздіктің алғашқы жылдарында Қазақстан білім беру жүйесін тұрақтандыру мен институционалдық негізін қалыптастыруға басымдық берсе, 2010 жылдан бастап білім сапасын арттыру, халықаралық стандарттарға сәйкестендіру және адами капиталды дамыту мәселелері алдыңғы қатарға шықты</w:t>
      </w:r>
      <w:r w:rsidR="000B53AA" w:rsidRPr="00721E90">
        <w:rPr>
          <w:rFonts w:ascii="Times New Roman" w:hAnsi="Times New Roman" w:cs="Times New Roman"/>
          <w:sz w:val="28"/>
          <w:szCs w:val="28"/>
          <w:lang w:val="kk-KZ"/>
        </w:rPr>
        <w:t xml:space="preserve"> </w:t>
      </w:r>
      <w:r w:rsidR="00177F3B" w:rsidRPr="00721E90">
        <w:rPr>
          <w:rFonts w:ascii="Times New Roman" w:hAnsi="Times New Roman" w:cs="Times New Roman"/>
          <w:sz w:val="28"/>
          <w:szCs w:val="28"/>
          <w:lang w:val="kk-KZ"/>
        </w:rPr>
        <w:t>[41]</w:t>
      </w:r>
      <w:r w:rsidR="000B53AA" w:rsidRPr="00721E90">
        <w:rPr>
          <w:rFonts w:ascii="Times New Roman" w:hAnsi="Times New Roman" w:cs="Times New Roman"/>
          <w:sz w:val="28"/>
          <w:szCs w:val="28"/>
          <w:lang w:val="kk-KZ"/>
        </w:rPr>
        <w:t>.</w:t>
      </w:r>
    </w:p>
    <w:p w14:paraId="4728C6F6" w14:textId="77777777" w:rsidR="008F6208" w:rsidRPr="00721E90" w:rsidRDefault="008F6208" w:rsidP="005A366F">
      <w:pPr>
        <w:pStyle w:val="a7"/>
        <w:spacing w:before="0" w:beforeAutospacing="0" w:after="0" w:afterAutospacing="0"/>
        <w:ind w:firstLine="567"/>
        <w:jc w:val="both"/>
        <w:rPr>
          <w:sz w:val="28"/>
          <w:szCs w:val="28"/>
          <w:lang w:val="kk-KZ"/>
        </w:rPr>
      </w:pPr>
      <w:r w:rsidRPr="00721E90">
        <w:rPr>
          <w:sz w:val="28"/>
          <w:szCs w:val="28"/>
          <w:lang w:val="kk-KZ"/>
        </w:rPr>
        <w:t>STEM білім берудің дамуына әсер еткен негізгі факторлардың бірі – экономиканы әртараптандыру қажеттілігі болды. Шикізаттық экономикадан білімге, технологияға және инновацияға негізделген экономикаға көшу білім беру жүйесіне жаңа талаптар қойды. Осы тұрғыда математика, жаратылыстану ғылымдары, технология және инженерия салаларында құзыретті мамандар даярлау ұлттық басымдық ретінде айқындалды. STEM білім беру дәл осы сұранысқа жауап беретін заманауи педагогикалық бағыт ретінде қарастырыла бастады.</w:t>
      </w:r>
    </w:p>
    <w:p w14:paraId="30983A78" w14:textId="116C7C52" w:rsidR="00DA0E1B" w:rsidRPr="00721E90" w:rsidRDefault="00A65C1E" w:rsidP="005A366F">
      <w:pPr>
        <w:pStyle w:val="a7"/>
        <w:spacing w:before="0" w:beforeAutospacing="0" w:after="0" w:afterAutospacing="0"/>
        <w:ind w:firstLine="567"/>
        <w:jc w:val="both"/>
        <w:rPr>
          <w:sz w:val="28"/>
          <w:szCs w:val="28"/>
          <w:lang w:val="kk-KZ"/>
        </w:rPr>
      </w:pPr>
      <w:r w:rsidRPr="00721E90">
        <w:rPr>
          <w:sz w:val="28"/>
          <w:szCs w:val="28"/>
          <w:lang w:val="kk-KZ"/>
        </w:rPr>
        <w:t>Қазақстандағы STEM білім берудің институционалдық қалыптасуында Назарбаев Зияткерлік мектептері ерекше рөл атқарды. 2008 жылдан бастап кезең</w:t>
      </w:r>
      <w:r w:rsidR="00D00CE9" w:rsidRPr="00721E90">
        <w:rPr>
          <w:sz w:val="28"/>
          <w:szCs w:val="28"/>
          <w:lang w:val="kk-KZ"/>
        </w:rPr>
        <w:t>–</w:t>
      </w:r>
      <w:r w:rsidRPr="00721E90">
        <w:rPr>
          <w:sz w:val="28"/>
          <w:szCs w:val="28"/>
          <w:lang w:val="kk-KZ"/>
        </w:rPr>
        <w:t xml:space="preserve">кезеңімен ашылған бұл мектептер білім беру реформалары аясында инновациялық педагогикалық </w:t>
      </w:r>
      <w:r w:rsidR="00852DFA" w:rsidRPr="00721E90">
        <w:rPr>
          <w:sz w:val="28"/>
          <w:szCs w:val="28"/>
          <w:lang w:val="kk-KZ"/>
        </w:rPr>
        <w:t>әдістемелерді</w:t>
      </w:r>
      <w:r w:rsidRPr="00721E90">
        <w:rPr>
          <w:sz w:val="28"/>
          <w:szCs w:val="28"/>
          <w:lang w:val="kk-KZ"/>
        </w:rPr>
        <w:t xml:space="preserve"> енгізуге арналған эксперименттік алаң ретінде қалыптасты. Кейінгі кезеңде НЗМ желісі STEM</w:t>
      </w:r>
      <w:r w:rsidR="009857A1" w:rsidRPr="00721E90">
        <w:rPr>
          <w:sz w:val="28"/>
          <w:szCs w:val="28"/>
          <w:lang w:val="kk-KZ"/>
        </w:rPr>
        <w:t xml:space="preserve"> </w:t>
      </w:r>
      <w:r w:rsidRPr="00721E90">
        <w:rPr>
          <w:sz w:val="28"/>
          <w:szCs w:val="28"/>
          <w:lang w:val="kk-KZ"/>
        </w:rPr>
        <w:t xml:space="preserve">ге негізделген пәнаралық оқыту </w:t>
      </w:r>
      <w:r w:rsidR="00852DFA" w:rsidRPr="00721E90">
        <w:rPr>
          <w:sz w:val="28"/>
          <w:szCs w:val="28"/>
          <w:lang w:val="kk-KZ"/>
        </w:rPr>
        <w:t>әдістемесін</w:t>
      </w:r>
      <w:r w:rsidRPr="00721E90">
        <w:rPr>
          <w:sz w:val="28"/>
          <w:szCs w:val="28"/>
          <w:lang w:val="kk-KZ"/>
        </w:rPr>
        <w:t xml:space="preserve"> сынақтан өткізетін жетекші институционалдық ортаға айналды </w:t>
      </w:r>
      <w:r w:rsidR="00976CB2" w:rsidRPr="009C7C2A">
        <w:rPr>
          <w:sz w:val="28"/>
          <w:szCs w:val="28"/>
          <w:lang w:val="kk-KZ"/>
        </w:rPr>
        <w:t>[69</w:t>
      </w:r>
      <w:r w:rsidR="0070292B" w:rsidRPr="009C7C2A">
        <w:rPr>
          <w:sz w:val="28"/>
          <w:szCs w:val="28"/>
          <w:lang w:val="kk-KZ"/>
        </w:rPr>
        <w:t xml:space="preserve">, </w:t>
      </w:r>
      <w:r w:rsidR="009C7C2A" w:rsidRPr="009C7C2A">
        <w:rPr>
          <w:sz w:val="28"/>
          <w:szCs w:val="28"/>
          <w:lang w:val="kk-KZ"/>
        </w:rPr>
        <w:t>p 250</w:t>
      </w:r>
      <w:r w:rsidR="00976CB2" w:rsidRPr="009C7C2A">
        <w:rPr>
          <w:sz w:val="28"/>
          <w:szCs w:val="28"/>
          <w:lang w:val="kk-KZ"/>
        </w:rPr>
        <w:t>]</w:t>
      </w:r>
      <w:r w:rsidR="008F6208" w:rsidRPr="009C7C2A">
        <w:rPr>
          <w:sz w:val="28"/>
          <w:szCs w:val="28"/>
          <w:lang w:val="kk-KZ"/>
        </w:rPr>
        <w:t>.</w:t>
      </w:r>
    </w:p>
    <w:p w14:paraId="02659F84" w14:textId="31AC0DC0" w:rsidR="008F6208" w:rsidRPr="00721E90" w:rsidRDefault="008F6208" w:rsidP="005A366F">
      <w:pPr>
        <w:pStyle w:val="a7"/>
        <w:spacing w:before="0" w:beforeAutospacing="0" w:after="0" w:afterAutospacing="0"/>
        <w:ind w:firstLine="567"/>
        <w:jc w:val="both"/>
        <w:rPr>
          <w:sz w:val="28"/>
          <w:szCs w:val="28"/>
          <w:lang w:val="kk-KZ"/>
        </w:rPr>
      </w:pPr>
      <w:r w:rsidRPr="00721E90">
        <w:rPr>
          <w:sz w:val="28"/>
          <w:szCs w:val="28"/>
          <w:lang w:val="kk-KZ"/>
        </w:rPr>
        <w:t>НЗМ тәжірибесінде пәндерді оқыту дәстүрлі оқшау форматтан гөрі кіріктірілген және пәнаралық негізде ұйымдастырылды. Математика, физика, химия және информатика пәндері өзара байланыста қарастырылып, оқушылардың нақты өмірлік мәселелерді шешу дағдыларын дамытуға бағытталды.</w:t>
      </w:r>
    </w:p>
    <w:p w14:paraId="0FA53DC2" w14:textId="7EA828E6" w:rsidR="008F6208" w:rsidRPr="00721E90" w:rsidRDefault="008F6208" w:rsidP="008670DE">
      <w:pPr>
        <w:pStyle w:val="a7"/>
        <w:spacing w:before="0" w:beforeAutospacing="0" w:after="0" w:afterAutospacing="0"/>
        <w:ind w:firstLine="567"/>
        <w:jc w:val="both"/>
        <w:rPr>
          <w:sz w:val="28"/>
          <w:szCs w:val="28"/>
          <w:lang w:val="kk-KZ"/>
        </w:rPr>
      </w:pPr>
      <w:r w:rsidRPr="00721E90">
        <w:rPr>
          <w:sz w:val="28"/>
          <w:szCs w:val="28"/>
          <w:lang w:val="kk-KZ"/>
        </w:rPr>
        <w:t>НЗМ</w:t>
      </w:r>
      <w:r w:rsidR="00D00CE9" w:rsidRPr="00721E90">
        <w:rPr>
          <w:sz w:val="28"/>
          <w:szCs w:val="28"/>
          <w:lang w:val="kk-KZ"/>
        </w:rPr>
        <w:t>–</w:t>
      </w:r>
      <w:r w:rsidRPr="00721E90">
        <w:rPr>
          <w:sz w:val="28"/>
          <w:szCs w:val="28"/>
          <w:lang w:val="kk-KZ"/>
        </w:rPr>
        <w:t xml:space="preserve">нің тағы бір маңызды ерекшелігі – </w:t>
      </w:r>
      <w:r w:rsidRPr="00721E90">
        <w:rPr>
          <w:rStyle w:val="a3"/>
          <w:rFonts w:eastAsiaTheme="majorEastAsia"/>
          <w:b w:val="0"/>
          <w:bCs w:val="0"/>
          <w:sz w:val="28"/>
          <w:szCs w:val="28"/>
          <w:lang w:val="kk-KZ"/>
        </w:rPr>
        <w:t>жобалық оқытудың</w:t>
      </w:r>
      <w:r w:rsidRPr="00721E90">
        <w:rPr>
          <w:sz w:val="28"/>
          <w:szCs w:val="28"/>
          <w:lang w:val="kk-KZ"/>
        </w:rPr>
        <w:t xml:space="preserve"> жүйелі түрде енгізілуі болды. STEM жобалар арқылы оқушылар тек теориялық біліммен шектелмей, инженерлік ойлау, зерттеу жүргізу, модельдеу және нәтижені қорғау дағдыларын меңгерді. Сонымен қатар, STEM пәндерінің ағылшын тілінде оқытылуы халықаралық ғылыми</w:t>
      </w:r>
      <w:r w:rsidR="00D00CE9" w:rsidRPr="00721E90">
        <w:rPr>
          <w:sz w:val="28"/>
          <w:szCs w:val="28"/>
          <w:lang w:val="kk-KZ"/>
        </w:rPr>
        <w:t>–</w:t>
      </w:r>
      <w:r w:rsidRPr="00721E90">
        <w:rPr>
          <w:sz w:val="28"/>
          <w:szCs w:val="28"/>
          <w:lang w:val="kk-KZ"/>
        </w:rPr>
        <w:t>академиялық кеңістікке еркін кірігуге мүмкіндік берді. Бұл тәжірибе кейіннен жалпы білім беретін мектептерге біртіндеп тарала бастады.</w:t>
      </w:r>
    </w:p>
    <w:p w14:paraId="513EF4CC" w14:textId="76E0C460" w:rsidR="008F6208" w:rsidRPr="00721E90" w:rsidRDefault="008F6208" w:rsidP="008670DE">
      <w:pPr>
        <w:pStyle w:val="a7"/>
        <w:spacing w:before="0" w:beforeAutospacing="0" w:after="0" w:afterAutospacing="0"/>
        <w:ind w:firstLine="567"/>
        <w:jc w:val="both"/>
        <w:rPr>
          <w:sz w:val="28"/>
          <w:szCs w:val="28"/>
          <w:lang w:val="kk-KZ"/>
        </w:rPr>
      </w:pPr>
      <w:r w:rsidRPr="00721E90">
        <w:rPr>
          <w:sz w:val="28"/>
          <w:szCs w:val="28"/>
          <w:lang w:val="kk-KZ"/>
        </w:rPr>
        <w:t xml:space="preserve">Қазақстандағы STEM дамуының келесі маңызды кезеңі  </w:t>
      </w:r>
      <w:r w:rsidRPr="00721E90">
        <w:rPr>
          <w:rStyle w:val="a3"/>
          <w:rFonts w:eastAsiaTheme="majorEastAsia"/>
          <w:b w:val="0"/>
          <w:bCs w:val="0"/>
          <w:sz w:val="28"/>
          <w:szCs w:val="28"/>
          <w:lang w:val="kk-KZ"/>
        </w:rPr>
        <w:t>мемлекеттік деңгейде цифрландыру саясатының күшеюімен</w:t>
      </w:r>
      <w:r w:rsidRPr="00721E90">
        <w:rPr>
          <w:sz w:val="28"/>
          <w:szCs w:val="28"/>
          <w:lang w:val="kk-KZ"/>
        </w:rPr>
        <w:t xml:space="preserve"> байланысты. 2017 жылы қабылданған «Digital Kazakhstan» мемлекеттік бағдарламасы STEM мен ақпараттық технологиялардың ұлттық даму стратегиясындағы орталық орнын нақты айқындады</w:t>
      </w:r>
      <w:r w:rsidR="005A366F" w:rsidRPr="00721E90">
        <w:rPr>
          <w:sz w:val="28"/>
          <w:szCs w:val="28"/>
          <w:lang w:val="kk-KZ"/>
        </w:rPr>
        <w:t xml:space="preserve"> </w:t>
      </w:r>
      <w:r w:rsidR="00177F3B" w:rsidRPr="00721E90">
        <w:rPr>
          <w:sz w:val="28"/>
          <w:szCs w:val="28"/>
          <w:lang w:val="kk-KZ"/>
        </w:rPr>
        <w:t>[35]</w:t>
      </w:r>
      <w:r w:rsidRPr="00721E90">
        <w:rPr>
          <w:sz w:val="28"/>
          <w:szCs w:val="28"/>
          <w:lang w:val="kk-KZ"/>
        </w:rPr>
        <w:t>. Аталған бағдарлама аясында білім беру саласында цифрлық инфрақұрылымды дамыту, робототехника, бағдарламалау, инженерлік бағыттарды мектеп бағдарламасына енгізу қолға алынды. Бұл STEM</w:t>
      </w:r>
      <w:r w:rsidR="00D00CE9" w:rsidRPr="00721E90">
        <w:rPr>
          <w:sz w:val="28"/>
          <w:szCs w:val="28"/>
          <w:lang w:val="kk-KZ"/>
        </w:rPr>
        <w:t>–</w:t>
      </w:r>
      <w:r w:rsidRPr="00721E90">
        <w:rPr>
          <w:sz w:val="28"/>
          <w:szCs w:val="28"/>
          <w:lang w:val="kk-KZ"/>
        </w:rPr>
        <w:t>нің тек педагогикалық бастама емес, мемлекеттік саясаттың маңызды құрамдас бөлігіне айналғанын көрсетті.</w:t>
      </w:r>
    </w:p>
    <w:p w14:paraId="7742253A" w14:textId="06C618BF" w:rsidR="008F6208" w:rsidRPr="00721E90" w:rsidRDefault="008F6208" w:rsidP="008670DE">
      <w:pPr>
        <w:pStyle w:val="a7"/>
        <w:spacing w:before="0" w:beforeAutospacing="0" w:after="0" w:afterAutospacing="0"/>
        <w:ind w:firstLine="567"/>
        <w:jc w:val="both"/>
        <w:rPr>
          <w:sz w:val="28"/>
          <w:szCs w:val="28"/>
          <w:lang w:val="kk-KZ"/>
        </w:rPr>
      </w:pPr>
      <w:r w:rsidRPr="00721E90">
        <w:rPr>
          <w:sz w:val="28"/>
          <w:szCs w:val="28"/>
          <w:lang w:val="kk-KZ"/>
        </w:rPr>
        <w:lastRenderedPageBreak/>
        <w:t xml:space="preserve">Дегенмен, Қазақстандағы STEM білім берудің қалыптасу үдерісі біркелкі және жүйелі түрде жүзеге асты деу қиын. Алғашқы кезеңдерде STEM көбіне пилоттық жобалар, эксперименттік мектептер және жекелеген аймақтық бастамалар арқылы дамыды. Жалпы білім беретін мектептерде STEM элементтері пәнге негізделген оқыту </w:t>
      </w:r>
      <w:r w:rsidR="00852DFA" w:rsidRPr="00721E90">
        <w:rPr>
          <w:sz w:val="28"/>
          <w:szCs w:val="28"/>
          <w:lang w:val="kk-KZ"/>
        </w:rPr>
        <w:t>әдістемес</w:t>
      </w:r>
      <w:r w:rsidRPr="00721E90">
        <w:rPr>
          <w:sz w:val="28"/>
          <w:szCs w:val="28"/>
          <w:lang w:val="kk-KZ"/>
        </w:rPr>
        <w:t>інің аясында енгізіліп, пәнаралық интеграция толық деңгейде жүзеге аса қойған жоқ. Бұл жағдай STEM</w:t>
      </w:r>
      <w:r w:rsidR="00D00CE9" w:rsidRPr="00721E90">
        <w:rPr>
          <w:sz w:val="28"/>
          <w:szCs w:val="28"/>
          <w:lang w:val="kk-KZ"/>
        </w:rPr>
        <w:t>–</w:t>
      </w:r>
      <w:r w:rsidRPr="00721E90">
        <w:rPr>
          <w:sz w:val="28"/>
          <w:szCs w:val="28"/>
          <w:lang w:val="kk-KZ"/>
        </w:rPr>
        <w:t xml:space="preserve">нің ұлттық </w:t>
      </w:r>
      <w:r w:rsidR="00C401FE" w:rsidRPr="00721E90">
        <w:rPr>
          <w:sz w:val="28"/>
          <w:szCs w:val="28"/>
          <w:lang w:val="kk-KZ"/>
        </w:rPr>
        <w:t>оқу бағдарламасы</w:t>
      </w:r>
      <w:r w:rsidRPr="00721E90">
        <w:rPr>
          <w:sz w:val="28"/>
          <w:szCs w:val="28"/>
          <w:lang w:val="kk-KZ"/>
        </w:rPr>
        <w:t xml:space="preserve"> деңгейінде әлі де қалыптасу үстінде екенін көрсетеді.</w:t>
      </w:r>
    </w:p>
    <w:p w14:paraId="3F9B0A39" w14:textId="350FD109" w:rsidR="008F6208" w:rsidRPr="00721E90" w:rsidRDefault="008F6208" w:rsidP="008670DE">
      <w:pPr>
        <w:pStyle w:val="a7"/>
        <w:spacing w:before="0" w:beforeAutospacing="0" w:after="0" w:afterAutospacing="0"/>
        <w:ind w:firstLine="567"/>
        <w:jc w:val="both"/>
        <w:rPr>
          <w:sz w:val="28"/>
          <w:szCs w:val="28"/>
          <w:lang w:val="kk-KZ"/>
        </w:rPr>
      </w:pPr>
      <w:r w:rsidRPr="00721E90">
        <w:rPr>
          <w:sz w:val="28"/>
          <w:szCs w:val="28"/>
          <w:lang w:val="kk-KZ"/>
        </w:rPr>
        <w:t xml:space="preserve">Қорыта айтқанда, Қазақстанда STEM білім берудің қалыптасуы бірнеше кезеңнен өтті: бастапқыда пилоттық және эксперименттік </w:t>
      </w:r>
      <w:r w:rsidR="00852DFA" w:rsidRPr="00721E90">
        <w:rPr>
          <w:sz w:val="28"/>
          <w:szCs w:val="28"/>
          <w:lang w:val="kk-KZ"/>
        </w:rPr>
        <w:t>жобалар</w:t>
      </w:r>
      <w:r w:rsidRPr="00721E90">
        <w:rPr>
          <w:sz w:val="28"/>
          <w:szCs w:val="28"/>
          <w:lang w:val="kk-KZ"/>
        </w:rPr>
        <w:t xml:space="preserve"> арқылы (</w:t>
      </w:r>
      <w:r w:rsidR="001A21BA" w:rsidRPr="00721E90">
        <w:rPr>
          <w:sz w:val="28"/>
          <w:szCs w:val="28"/>
          <w:lang w:val="kk-KZ"/>
        </w:rPr>
        <w:t xml:space="preserve">мысалы </w:t>
      </w:r>
      <w:r w:rsidRPr="00721E90">
        <w:rPr>
          <w:sz w:val="28"/>
          <w:szCs w:val="28"/>
          <w:lang w:val="kk-KZ"/>
        </w:rPr>
        <w:t xml:space="preserve">НЗМ тәжірибесі), кейін мемлекеттік цифрландыру бағдарламалары арқылы кеңейе түсті. Қазіргі таңда STEM білім беру жүйесі белсенді даму сатысында тұр, алайда оның тұрақты, тең және жүйелі іске асуы үшін </w:t>
      </w:r>
      <w:r w:rsidR="00C401FE" w:rsidRPr="00721E90">
        <w:rPr>
          <w:sz w:val="28"/>
          <w:szCs w:val="28"/>
          <w:lang w:val="kk-KZ"/>
        </w:rPr>
        <w:t>оқу бағдарламасы</w:t>
      </w:r>
      <w:r w:rsidRPr="00721E90">
        <w:rPr>
          <w:sz w:val="28"/>
          <w:szCs w:val="28"/>
          <w:lang w:val="kk-KZ"/>
        </w:rPr>
        <w:t xml:space="preserve"> деңгейінде терең интеграция, мұғалім даярлау жүйесін күшейту және өңірлік теңсіздікті азайту қажеттілігі өзекті болып отыр.</w:t>
      </w:r>
    </w:p>
    <w:p w14:paraId="5051C09F" w14:textId="5FC33637" w:rsidR="00DA0E1B" w:rsidRPr="00721E90" w:rsidRDefault="000D413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Қазақстандағы  м</w:t>
      </w:r>
      <w:r w:rsidR="00DA0E1B" w:rsidRPr="00721E90">
        <w:rPr>
          <w:rFonts w:ascii="Times New Roman" w:hAnsi="Times New Roman" w:cs="Times New Roman"/>
          <w:sz w:val="28"/>
          <w:szCs w:val="28"/>
          <w:lang w:val="kk-KZ"/>
        </w:rPr>
        <w:t>ұғалімдердің кәсіби даярлығы</w:t>
      </w:r>
      <w:r w:rsidRPr="00721E90">
        <w:rPr>
          <w:rFonts w:ascii="Times New Roman" w:hAnsi="Times New Roman" w:cs="Times New Roman"/>
          <w:sz w:val="28"/>
          <w:szCs w:val="28"/>
          <w:lang w:val="kk-KZ"/>
        </w:rPr>
        <w:t xml:space="preserve"> </w:t>
      </w:r>
      <w:r w:rsidR="00DA0E1B" w:rsidRPr="00721E90">
        <w:rPr>
          <w:rFonts w:ascii="Times New Roman" w:hAnsi="Times New Roman" w:cs="Times New Roman"/>
          <w:sz w:val="28"/>
          <w:szCs w:val="28"/>
          <w:lang w:val="kk-KZ"/>
        </w:rPr>
        <w:t>STEM білім беру жүйесінің тиімді дамуына әсер ететін негізгі факторлардың бірі – мұғалімдердің кәсіби даярлық деңгейі болып табылады. Қазіргі таңда бұл бағытта бірқатар оң бастамалар болғанымен, мұғалімдердің даярлығы аймақтар арасында біркелкі емес екені айқын байқалады. Әсіресе қалалық және ауылдық мектептер арасындағы айырмашылық STEM білім берудің сапасына тікелей ықпал етуде.</w:t>
      </w:r>
    </w:p>
    <w:p w14:paraId="6B5781FB" w14:textId="77777777" w:rsidR="00DA0E1B" w:rsidRPr="00721E90" w:rsidRDefault="00DA0E1B" w:rsidP="008670DE">
      <w:pPr>
        <w:pStyle w:val="a7"/>
        <w:spacing w:before="0" w:beforeAutospacing="0" w:after="0" w:afterAutospacing="0"/>
        <w:ind w:firstLine="567"/>
        <w:jc w:val="both"/>
        <w:rPr>
          <w:sz w:val="28"/>
          <w:szCs w:val="28"/>
          <w:lang w:val="kk-KZ"/>
        </w:rPr>
      </w:pPr>
      <w:r w:rsidRPr="00721E90">
        <w:rPr>
          <w:sz w:val="28"/>
          <w:szCs w:val="28"/>
          <w:lang w:val="kk-KZ"/>
        </w:rPr>
        <w:t>Қалалық мектептерде, әсіресе ірі қалалар мен зияткерлік бағыттағы білім беру ұйымдарында, мұғалімдер заманауи цифрлық технологияларды, зертханалық құралдарды және жобалық оқыту элементтерін сабақ үдерісіне белсенді енгізіп келеді. Бұл мектептерде робототехника, бағдарламалау, инженерлік модельдеу сияқты STEM компоненттері жүйелі түрде қолданылып, мұғалімдердің инновациялық педагогикалық тәжірибесі біртіндеп қалыптасуда. Сонымен қатар, қалалық мұғалімдердің халықаралық семинарлар мен курстарға қатысу мүмкіндігі де салыстырмалы түрде жоғары.</w:t>
      </w:r>
    </w:p>
    <w:p w14:paraId="17225B71" w14:textId="74F1D587" w:rsidR="00DA0E1B" w:rsidRPr="00721E90" w:rsidRDefault="000B53AA" w:rsidP="008670DE">
      <w:pPr>
        <w:pStyle w:val="a7"/>
        <w:spacing w:before="0" w:beforeAutospacing="0" w:after="0" w:afterAutospacing="0"/>
        <w:ind w:firstLine="567"/>
        <w:jc w:val="both"/>
        <w:rPr>
          <w:sz w:val="28"/>
          <w:szCs w:val="28"/>
          <w:lang w:val="kk-KZ"/>
        </w:rPr>
      </w:pPr>
      <w:r w:rsidRPr="00721E90">
        <w:rPr>
          <w:sz w:val="28"/>
          <w:szCs w:val="28"/>
          <w:lang w:val="kk-KZ"/>
        </w:rPr>
        <w:t>Экономикалық ынтымақтастық және даму ұйымы (OECD</w:t>
      </w:r>
      <w:r w:rsidRPr="00721E90">
        <w:rPr>
          <w:lang w:val="kk-KZ"/>
        </w:rPr>
        <w:t>)</w:t>
      </w:r>
      <w:r w:rsidRPr="00721E90">
        <w:rPr>
          <w:sz w:val="28"/>
          <w:szCs w:val="28"/>
          <w:lang w:val="kk-KZ"/>
        </w:rPr>
        <w:t xml:space="preserve"> </w:t>
      </w:r>
      <w:r w:rsidR="007D617F" w:rsidRPr="00721E90">
        <w:rPr>
          <w:sz w:val="28"/>
          <w:szCs w:val="28"/>
          <w:lang w:val="kk-KZ"/>
        </w:rPr>
        <w:t xml:space="preserve">(2019) деректеріне сәйкес, білім беру мүмкіндіктеріндегі теңсіздік әсіресе ауыл мектептерінде айқынырақ байқалып, ондағы жағдай анағұрлым күрделірек </w:t>
      </w:r>
      <w:r w:rsidR="00DA0E1B" w:rsidRPr="00721E90">
        <w:rPr>
          <w:sz w:val="28"/>
          <w:szCs w:val="28"/>
          <w:lang w:val="kk-KZ"/>
        </w:rPr>
        <w:t xml:space="preserve">және </w:t>
      </w:r>
      <w:r w:rsidR="00435403" w:rsidRPr="00721E90">
        <w:rPr>
          <w:sz w:val="28"/>
          <w:szCs w:val="28"/>
          <w:lang w:val="kk-KZ"/>
        </w:rPr>
        <w:t xml:space="preserve">А.Е. Әбілқасымова </w:t>
      </w:r>
      <w:r w:rsidR="007D617F" w:rsidRPr="00721E90">
        <w:rPr>
          <w:sz w:val="28"/>
          <w:szCs w:val="28"/>
          <w:lang w:val="kk-KZ"/>
        </w:rPr>
        <w:t>және әріптестерінің (</w:t>
      </w:r>
      <w:r w:rsidR="00E003E0" w:rsidRPr="00721E90">
        <w:rPr>
          <w:sz w:val="28"/>
          <w:szCs w:val="28"/>
          <w:lang w:val="kk-KZ"/>
        </w:rPr>
        <w:t>2024)</w:t>
      </w:r>
      <w:r w:rsidR="00DA0E1B" w:rsidRPr="00721E90">
        <w:rPr>
          <w:sz w:val="28"/>
          <w:szCs w:val="28"/>
          <w:lang w:val="kk-KZ"/>
        </w:rPr>
        <w:t xml:space="preserve"> зерттеулері көрсеткендей, ауылдық жерлерде STEM</w:t>
      </w:r>
      <w:r w:rsidR="007D617F" w:rsidRPr="00721E90">
        <w:rPr>
          <w:sz w:val="28"/>
          <w:szCs w:val="28"/>
          <w:lang w:val="kk-KZ"/>
        </w:rPr>
        <w:t xml:space="preserve"> </w:t>
      </w:r>
      <w:r w:rsidR="00DA0E1B" w:rsidRPr="00721E90">
        <w:rPr>
          <w:sz w:val="28"/>
          <w:szCs w:val="28"/>
          <w:lang w:val="kk-KZ"/>
        </w:rPr>
        <w:t>ге қажетті зертханалық база жеткіліксіз, цифрлық құралдар мен интернетке қолжетімділік шектеулі, ал мұғалімдердің STEM бағытындағы арнайы даярлығы төмен деңгейде қалып отыр. Бұл жағдай мұғалімдердің зерттеу</w:t>
      </w:r>
      <w:r w:rsidR="00D00CE9" w:rsidRPr="00721E90">
        <w:rPr>
          <w:sz w:val="28"/>
          <w:szCs w:val="28"/>
          <w:lang w:val="kk-KZ"/>
        </w:rPr>
        <w:t>–</w:t>
      </w:r>
      <w:r w:rsidR="00DA0E1B" w:rsidRPr="00721E90">
        <w:rPr>
          <w:sz w:val="28"/>
          <w:szCs w:val="28"/>
          <w:lang w:val="kk-KZ"/>
        </w:rPr>
        <w:t>негізді оқыту мен пәнаралық жобаларды жүзеге асыру мүмкіндігін айтарлықтай шектейді. Нәтижесінде STEM көбіне теориялық деңгейде қалып, практикалық және қолданбалы аспектілері толық ашылмайды</w:t>
      </w:r>
      <w:r w:rsidRPr="00721E90">
        <w:rPr>
          <w:sz w:val="28"/>
          <w:szCs w:val="28"/>
          <w:lang w:val="kk-KZ"/>
        </w:rPr>
        <w:t xml:space="preserve"> </w:t>
      </w:r>
      <w:r w:rsidR="007D617F" w:rsidRPr="009C7C2A">
        <w:rPr>
          <w:sz w:val="28"/>
          <w:szCs w:val="28"/>
          <w:lang w:val="kk-KZ"/>
        </w:rPr>
        <w:t>[2,</w:t>
      </w:r>
      <w:r w:rsidR="0070292B" w:rsidRPr="009C7C2A">
        <w:rPr>
          <w:sz w:val="28"/>
          <w:szCs w:val="28"/>
          <w:lang w:val="kk-KZ"/>
        </w:rPr>
        <w:t xml:space="preserve"> </w:t>
      </w:r>
      <w:r w:rsidR="007D617F" w:rsidRPr="009C7C2A">
        <w:rPr>
          <w:sz w:val="28"/>
          <w:szCs w:val="28"/>
          <w:lang w:val="kk-KZ"/>
        </w:rPr>
        <w:t>35]</w:t>
      </w:r>
      <w:r w:rsidR="00DA0E1B" w:rsidRPr="009C7C2A">
        <w:rPr>
          <w:sz w:val="28"/>
          <w:szCs w:val="28"/>
          <w:lang w:val="kk-KZ"/>
        </w:rPr>
        <w:t>.</w:t>
      </w:r>
    </w:p>
    <w:p w14:paraId="1C1ACF33" w14:textId="0DBB82A8" w:rsidR="00DA0E1B" w:rsidRPr="00721E90" w:rsidRDefault="00DA0E1B" w:rsidP="008670DE">
      <w:pPr>
        <w:pStyle w:val="a7"/>
        <w:spacing w:before="0" w:beforeAutospacing="0" w:after="0" w:afterAutospacing="0"/>
        <w:ind w:firstLine="567"/>
        <w:jc w:val="both"/>
        <w:rPr>
          <w:sz w:val="28"/>
          <w:szCs w:val="28"/>
          <w:lang w:val="kk-KZ"/>
        </w:rPr>
      </w:pPr>
      <w:r w:rsidRPr="00721E90">
        <w:rPr>
          <w:sz w:val="28"/>
          <w:szCs w:val="28"/>
          <w:lang w:val="kk-KZ"/>
        </w:rPr>
        <w:t xml:space="preserve">Мұғалімдердің кәсіби дамуын қолдауға бағытталған біліктілікті арттыру курстары Қазақстанда бар болғанымен, олардың мазмұны мен құрылымы STEM талаптарына әрдайым сәйкес келе бермейді. Көп жағдайда бұл курстар қысқа мерзімді сипатқа ие болып, теориялық ақпарат берумен шектеледі. Зерттеу жүргізу, инженерлік ойлау, математикалық </w:t>
      </w:r>
      <w:r w:rsidR="00852DFA" w:rsidRPr="00721E90">
        <w:rPr>
          <w:sz w:val="28"/>
          <w:szCs w:val="28"/>
          <w:lang w:val="kk-KZ"/>
        </w:rPr>
        <w:t>талдау</w:t>
      </w:r>
      <w:r w:rsidRPr="00721E90">
        <w:rPr>
          <w:sz w:val="28"/>
          <w:szCs w:val="28"/>
          <w:lang w:val="kk-KZ"/>
        </w:rPr>
        <w:t xml:space="preserve"> немесе пәнаралық сабақтарды </w:t>
      </w:r>
      <w:r w:rsidRPr="00721E90">
        <w:rPr>
          <w:sz w:val="28"/>
          <w:szCs w:val="28"/>
          <w:lang w:val="kk-KZ"/>
        </w:rPr>
        <w:lastRenderedPageBreak/>
        <w:t>жобалау сияқты STEM</w:t>
      </w:r>
      <w:r w:rsidR="00D00CE9" w:rsidRPr="00721E90">
        <w:rPr>
          <w:sz w:val="28"/>
          <w:szCs w:val="28"/>
          <w:lang w:val="kk-KZ"/>
        </w:rPr>
        <w:t>–</w:t>
      </w:r>
      <w:r w:rsidRPr="00721E90">
        <w:rPr>
          <w:sz w:val="28"/>
          <w:szCs w:val="28"/>
          <w:lang w:val="kk-KZ"/>
        </w:rPr>
        <w:t>ге тән дағдыларға жеткілікті көңіл бөлінбейді. Сонымен қатар, мұндай курстардың жүйелілігі мен сабақтастығы әлсіз, яғни мұғалімдердің ұзақ мерзімді кәсіби өсу траекториясы нақты айқындалмаған.</w:t>
      </w:r>
    </w:p>
    <w:p w14:paraId="4B8BA680" w14:textId="52AFB75B" w:rsidR="00DA0E1B" w:rsidRPr="00721E90" w:rsidRDefault="00DA0E1B" w:rsidP="008670DE">
      <w:pPr>
        <w:pStyle w:val="a7"/>
        <w:spacing w:before="0" w:beforeAutospacing="0" w:after="0" w:afterAutospacing="0"/>
        <w:ind w:firstLine="567"/>
        <w:jc w:val="both"/>
        <w:rPr>
          <w:sz w:val="28"/>
          <w:szCs w:val="28"/>
          <w:lang w:val="kk-KZ"/>
        </w:rPr>
      </w:pPr>
      <w:r w:rsidRPr="00721E90">
        <w:rPr>
          <w:sz w:val="28"/>
          <w:szCs w:val="28"/>
          <w:lang w:val="kk-KZ"/>
        </w:rPr>
        <w:t xml:space="preserve">Осы тұрғыда Қазақстандағы STEM білім берудің болашақтағы дамуы мұғалімдерді даярлаудың жаңа </w:t>
      </w:r>
      <w:r w:rsidR="00852DFA" w:rsidRPr="00721E90">
        <w:rPr>
          <w:sz w:val="28"/>
          <w:szCs w:val="28"/>
          <w:lang w:val="kk-KZ"/>
        </w:rPr>
        <w:t>әдістемесін</w:t>
      </w:r>
      <w:r w:rsidRPr="00721E90">
        <w:rPr>
          <w:sz w:val="28"/>
          <w:szCs w:val="28"/>
          <w:lang w:val="kk-KZ"/>
        </w:rPr>
        <w:t xml:space="preserve"> қажет етеді. Бұл тек мазмұнды жаңартумен шектелмей, мұғалімді білім алушы, зерттеуші және педагогикалық жаңашыл ретінде қалыптастыруға бағытталуы тиіс. Мұғалімнің кәсіби автономиясын арттыру, тәжірибеге негізделген оқыту және үздіксіз қолдау тетіктері STEM сапасын арттырудың шешуші факторына айналуы мүмкін.</w:t>
      </w:r>
    </w:p>
    <w:p w14:paraId="2CB9B509" w14:textId="4DBA2EDD" w:rsidR="00DA0E1B" w:rsidRPr="00721E90" w:rsidRDefault="00DA0E1B" w:rsidP="008670DE">
      <w:pPr>
        <w:pStyle w:val="a7"/>
        <w:spacing w:before="0" w:beforeAutospacing="0" w:after="0" w:afterAutospacing="0"/>
        <w:ind w:firstLine="567"/>
        <w:jc w:val="both"/>
        <w:rPr>
          <w:sz w:val="28"/>
          <w:szCs w:val="28"/>
          <w:lang w:val="kk-KZ"/>
        </w:rPr>
      </w:pPr>
      <w:r w:rsidRPr="00721E90">
        <w:rPr>
          <w:sz w:val="28"/>
          <w:szCs w:val="28"/>
          <w:lang w:val="kk-KZ"/>
        </w:rPr>
        <w:t>Қазақстанның жалпы білім беру жүйесінде STEM білім беру әзірге көбіне пәндік тәсіл аясында жүзеге асырылып келеді. Математика, физика, химия және информатика пәндері жеке</w:t>
      </w:r>
      <w:r w:rsidR="00D00CE9" w:rsidRPr="00721E90">
        <w:rPr>
          <w:sz w:val="28"/>
          <w:szCs w:val="28"/>
          <w:lang w:val="kk-KZ"/>
        </w:rPr>
        <w:t>–</w:t>
      </w:r>
      <w:r w:rsidRPr="00721E90">
        <w:rPr>
          <w:sz w:val="28"/>
          <w:szCs w:val="28"/>
          <w:lang w:val="kk-KZ"/>
        </w:rPr>
        <w:t>жеке оқытылып, олардың арасындағы байланыс көп жағдайда формалды сипатта қалып отыр. Мұндай құрылым оқушылардың пәндер арасындағы өзара тәуелділікті терең түсінуіне және нақты өмірлік мәселелерді кешенді тұрғыда шешуіне толық мүмкіндік бермейді.</w:t>
      </w:r>
    </w:p>
    <w:p w14:paraId="6B62F202" w14:textId="3DBEBFE7" w:rsidR="00DA0E1B" w:rsidRPr="00721E90" w:rsidRDefault="00DA0E1B" w:rsidP="008670DE">
      <w:pPr>
        <w:pStyle w:val="a7"/>
        <w:spacing w:before="0" w:beforeAutospacing="0" w:after="0" w:afterAutospacing="0"/>
        <w:ind w:firstLine="567"/>
        <w:jc w:val="both"/>
        <w:rPr>
          <w:sz w:val="28"/>
          <w:szCs w:val="28"/>
          <w:lang w:val="kk-KZ"/>
        </w:rPr>
      </w:pPr>
      <w:r w:rsidRPr="00721E90">
        <w:rPr>
          <w:sz w:val="28"/>
          <w:szCs w:val="28"/>
          <w:lang w:val="kk-KZ"/>
        </w:rPr>
        <w:t xml:space="preserve">Пәнаралық жобалар мен тәжірибелік тапсырмалар мектеп бағдарламасында бар болғанымен, олар жүйелі түрде </w:t>
      </w:r>
      <w:r w:rsidR="00C401FE" w:rsidRPr="00721E90">
        <w:rPr>
          <w:sz w:val="28"/>
          <w:szCs w:val="28"/>
          <w:lang w:val="kk-KZ"/>
        </w:rPr>
        <w:t>оқу бағдарламасы</w:t>
      </w:r>
      <w:r w:rsidR="00D00CE9" w:rsidRPr="00721E90">
        <w:rPr>
          <w:sz w:val="28"/>
          <w:szCs w:val="28"/>
          <w:lang w:val="kk-KZ"/>
        </w:rPr>
        <w:t>–</w:t>
      </w:r>
      <w:r w:rsidRPr="00721E90">
        <w:rPr>
          <w:sz w:val="28"/>
          <w:szCs w:val="28"/>
          <w:lang w:val="kk-KZ"/>
        </w:rPr>
        <w:t>ға ендірілген деп айту қиын. Көп жағдайда мұндай жобалар пилоттық мектептерде немесе жеке мұғалімдердің бастамасымен ғана жүзеге асады. Бұл жағдай STEM білім берудің мектептер арасында бірдей қолжетімді болмауына алып келеді. Нәтижесінде кейбір оқушылар жобалық және зерттеу</w:t>
      </w:r>
      <w:r w:rsidR="00D00CE9" w:rsidRPr="00721E90">
        <w:rPr>
          <w:sz w:val="28"/>
          <w:szCs w:val="28"/>
          <w:lang w:val="kk-KZ"/>
        </w:rPr>
        <w:t>–</w:t>
      </w:r>
      <w:r w:rsidRPr="00721E90">
        <w:rPr>
          <w:sz w:val="28"/>
          <w:szCs w:val="28"/>
          <w:lang w:val="kk-KZ"/>
        </w:rPr>
        <w:t>негізді тәжірибе алса, басқалары дәстүрлі оқыту формасында қалып қояды.</w:t>
      </w:r>
    </w:p>
    <w:p w14:paraId="4DEB2B77" w14:textId="32D0FBC5" w:rsidR="00DA0E1B" w:rsidRPr="00721E90" w:rsidRDefault="00DA0E1B" w:rsidP="008670DE">
      <w:pPr>
        <w:pStyle w:val="a7"/>
        <w:spacing w:before="0" w:beforeAutospacing="0" w:after="0" w:afterAutospacing="0"/>
        <w:ind w:firstLine="567"/>
        <w:jc w:val="both"/>
        <w:rPr>
          <w:sz w:val="28"/>
          <w:szCs w:val="28"/>
          <w:lang w:val="kk-KZ"/>
        </w:rPr>
      </w:pPr>
      <w:r w:rsidRPr="00721E90">
        <w:rPr>
          <w:sz w:val="28"/>
          <w:szCs w:val="28"/>
          <w:lang w:val="kk-KZ"/>
        </w:rPr>
        <w:t>Сонымен бірге соңғы жылдары Қазақстанда STEM</w:t>
      </w:r>
      <w:r w:rsidR="001E7208" w:rsidRPr="00721E90">
        <w:rPr>
          <w:sz w:val="28"/>
          <w:szCs w:val="28"/>
          <w:lang w:val="kk-KZ"/>
        </w:rPr>
        <w:t xml:space="preserve"> </w:t>
      </w:r>
      <w:r w:rsidRPr="00721E90">
        <w:rPr>
          <w:sz w:val="28"/>
          <w:szCs w:val="28"/>
          <w:lang w:val="kk-KZ"/>
        </w:rPr>
        <w:t>ге бағытталған оң өзгерістер байқалуда. Робототехника, бағдарламалау, инженерлік жобалау элементтері біртіндеп мектеп бағдарламасына енгізіліп, оқушылардың технологиялық сауаттылығын арттыруға бағытталған курстар көбейе бастады. Бұл үрдіс, әсіресе, қосымша білім беру ұйымдары мен үйірмелер арқылы күшейіп келеді. Мұндай бастамалар STEM</w:t>
      </w:r>
      <w:r w:rsidR="00F2554C" w:rsidRPr="00721E90">
        <w:rPr>
          <w:sz w:val="28"/>
          <w:szCs w:val="28"/>
          <w:lang w:val="kk-KZ"/>
        </w:rPr>
        <w:t xml:space="preserve"> </w:t>
      </w:r>
      <w:r w:rsidRPr="00721E90">
        <w:rPr>
          <w:sz w:val="28"/>
          <w:szCs w:val="28"/>
          <w:lang w:val="kk-KZ"/>
        </w:rPr>
        <w:t>нің практикалық маңызын арттырып, оқушылардың қызығушылығын оятуда маңызды рөл атқаруда.</w:t>
      </w:r>
    </w:p>
    <w:p w14:paraId="51EF4E12" w14:textId="54ED60C1" w:rsidR="00DA0E1B" w:rsidRPr="00721E90" w:rsidRDefault="00DA0E1B" w:rsidP="008670DE">
      <w:pPr>
        <w:pStyle w:val="a7"/>
        <w:spacing w:before="0" w:beforeAutospacing="0" w:after="0" w:afterAutospacing="0"/>
        <w:ind w:firstLine="567"/>
        <w:jc w:val="both"/>
        <w:rPr>
          <w:sz w:val="28"/>
          <w:szCs w:val="28"/>
          <w:lang w:val="kk-KZ"/>
        </w:rPr>
      </w:pPr>
      <w:r w:rsidRPr="00721E90">
        <w:rPr>
          <w:sz w:val="28"/>
          <w:szCs w:val="28"/>
          <w:lang w:val="kk-KZ"/>
        </w:rPr>
        <w:t>Дегенмен, оқу мазмұны мен тәжірибелік бағытты толыққанды дамыту үшін STEM</w:t>
      </w:r>
      <w:r w:rsidR="00D00CE9" w:rsidRPr="00721E90">
        <w:rPr>
          <w:sz w:val="28"/>
          <w:szCs w:val="28"/>
          <w:lang w:val="kk-KZ"/>
        </w:rPr>
        <w:t>–</w:t>
      </w:r>
      <w:r w:rsidRPr="00721E90">
        <w:rPr>
          <w:sz w:val="28"/>
          <w:szCs w:val="28"/>
          <w:lang w:val="kk-KZ"/>
        </w:rPr>
        <w:t xml:space="preserve">ді жекелеген пәндер жиынтығы ретінде емес, тұтас білім беру философиясы ретінде қарастыру қажет. Бұл өз кезегінде математикалық </w:t>
      </w:r>
      <w:r w:rsidR="00852DFA" w:rsidRPr="00721E90">
        <w:rPr>
          <w:sz w:val="28"/>
          <w:szCs w:val="28"/>
          <w:lang w:val="kk-KZ"/>
        </w:rPr>
        <w:t>зерттеу</w:t>
      </w:r>
      <w:r w:rsidRPr="00721E90">
        <w:rPr>
          <w:sz w:val="28"/>
          <w:szCs w:val="28"/>
          <w:lang w:val="kk-KZ"/>
        </w:rPr>
        <w:t xml:space="preserve">, деректерді талдау, инженерлік шешім қабылдау және ғылыми дәлелдеу сияқты дағдыларды жүйелі түрде қалыптастыруды талап етеді. Қазақстандағы STEM білім беру жүйесі қазіргі таңда осы бағытта алғашқы қадамдарын жасауда, алайда оның тұрақты және нәтижелі іске асуы үшін </w:t>
      </w:r>
      <w:r w:rsidR="00C401FE" w:rsidRPr="00721E90">
        <w:rPr>
          <w:sz w:val="28"/>
          <w:szCs w:val="28"/>
          <w:lang w:val="kk-KZ"/>
        </w:rPr>
        <w:t>оқу бағдарламасы</w:t>
      </w:r>
      <w:r w:rsidRPr="00721E90">
        <w:rPr>
          <w:sz w:val="28"/>
          <w:szCs w:val="28"/>
          <w:lang w:val="kk-KZ"/>
        </w:rPr>
        <w:t xml:space="preserve"> деңгейінде терең құрылымдық өзгерістер қажет.</w:t>
      </w:r>
    </w:p>
    <w:p w14:paraId="5EC55762" w14:textId="39B160C3" w:rsidR="000B3F36" w:rsidRPr="00721E90" w:rsidRDefault="000B3F36" w:rsidP="008670DE">
      <w:pPr>
        <w:pStyle w:val="a7"/>
        <w:spacing w:before="0" w:beforeAutospacing="0" w:after="0" w:afterAutospacing="0"/>
        <w:ind w:firstLine="567"/>
        <w:jc w:val="both"/>
        <w:rPr>
          <w:sz w:val="28"/>
          <w:szCs w:val="28"/>
          <w:lang w:val="kk-KZ"/>
        </w:rPr>
      </w:pPr>
      <w:r w:rsidRPr="00721E90">
        <w:rPr>
          <w:sz w:val="28"/>
          <w:szCs w:val="28"/>
          <w:lang w:val="kk-KZ"/>
        </w:rPr>
        <w:t>Қазақстан мен Финляндияның STEM білім беру жүйелерін салыстырғанда, ең алдымен олардың педагогикалық философиясындағы айырмашылықтар айқын байқалады. Финляндияда STEM оқыту тәсілі білім беру үдерісінің табиғи құрамдас бөлігі ретінде қалыптасқан болса, Қазақстанда ол әлі де мақсатты түрде енгізіліп жатқан реформалық бағыт ретінде қарастырылады. Бұл айырмашылық оқыту әдістерінен, мұғалім мен оқушы рөлдерінен, сондай</w:t>
      </w:r>
      <w:r w:rsidR="00D00CE9" w:rsidRPr="00721E90">
        <w:rPr>
          <w:sz w:val="28"/>
          <w:szCs w:val="28"/>
          <w:lang w:val="kk-KZ"/>
        </w:rPr>
        <w:t>–</w:t>
      </w:r>
      <w:r w:rsidRPr="00721E90">
        <w:rPr>
          <w:sz w:val="28"/>
          <w:szCs w:val="28"/>
          <w:lang w:val="kk-KZ"/>
        </w:rPr>
        <w:t>ақ оқу бағдарламасының құрылымынан көрініс табады.</w:t>
      </w:r>
    </w:p>
    <w:p w14:paraId="53B64675" w14:textId="2AF3366D" w:rsidR="000B3F36" w:rsidRPr="00721E90" w:rsidRDefault="000B3F36" w:rsidP="008670DE">
      <w:pPr>
        <w:pStyle w:val="a7"/>
        <w:spacing w:before="0" w:beforeAutospacing="0" w:after="0" w:afterAutospacing="0"/>
        <w:ind w:firstLine="567"/>
        <w:jc w:val="both"/>
        <w:rPr>
          <w:sz w:val="28"/>
          <w:szCs w:val="28"/>
          <w:lang w:val="kk-KZ"/>
        </w:rPr>
      </w:pPr>
      <w:r w:rsidRPr="00721E90">
        <w:rPr>
          <w:sz w:val="28"/>
          <w:szCs w:val="28"/>
          <w:lang w:val="kk-KZ"/>
        </w:rPr>
        <w:lastRenderedPageBreak/>
        <w:t xml:space="preserve">Финляндияда STEM оқыту </w:t>
      </w:r>
      <w:r w:rsidR="007D617F" w:rsidRPr="00721E90">
        <w:rPr>
          <w:sz w:val="28"/>
          <w:szCs w:val="28"/>
          <w:lang w:val="kk-KZ"/>
        </w:rPr>
        <w:t>құбылысқа негіздеп оқыту (PBL)</w:t>
      </w:r>
      <w:r w:rsidR="007D617F" w:rsidRPr="00721E90">
        <w:rPr>
          <w:lang w:val="kk-KZ"/>
        </w:rPr>
        <w:t xml:space="preserve"> </w:t>
      </w:r>
      <w:r w:rsidRPr="00721E90">
        <w:rPr>
          <w:sz w:val="28"/>
          <w:szCs w:val="28"/>
          <w:lang w:val="kk-KZ"/>
        </w:rPr>
        <w:t xml:space="preserve">қағидатына негізделген. Бұл тәсілде білім жеке пәндер шеңберінде емес, нақты өмірлік құбылыстарды кешенді зерттеу арқылы меңгеріледі. Мысалы, энергия, экология немесе көлік жүйелері сияқты тақырыптар математика, физика, химия және технология пәндерінің мазмұнын біріктіре отырып қарастырылады. Мұндай жағдайда STEM оқыту оқушының дайын білімді қабылдауын емес, зерттеу жүргізуін, </w:t>
      </w:r>
      <w:r w:rsidR="00714AC6" w:rsidRPr="00721E90">
        <w:rPr>
          <w:sz w:val="28"/>
          <w:szCs w:val="28"/>
          <w:lang w:val="kk-KZ"/>
        </w:rPr>
        <w:t xml:space="preserve">әдістеме </w:t>
      </w:r>
      <w:r w:rsidRPr="00721E90">
        <w:rPr>
          <w:sz w:val="28"/>
          <w:szCs w:val="28"/>
          <w:lang w:val="kk-KZ"/>
        </w:rPr>
        <w:t>құр</w:t>
      </w:r>
      <w:r w:rsidR="00714AC6" w:rsidRPr="00721E90">
        <w:rPr>
          <w:sz w:val="28"/>
          <w:szCs w:val="28"/>
          <w:lang w:val="kk-KZ"/>
        </w:rPr>
        <w:t>астыруын</w:t>
      </w:r>
      <w:r w:rsidRPr="00721E90">
        <w:rPr>
          <w:sz w:val="28"/>
          <w:szCs w:val="28"/>
          <w:lang w:val="kk-KZ"/>
        </w:rPr>
        <w:t xml:space="preserve"> және дәлелдеуін талап етеді. Сондықтан финдік оқушы оқу үдерісінде белсенді субъект, яғни зерттеуші рөлін атқарады </w:t>
      </w:r>
      <w:r w:rsidR="007D617F" w:rsidRPr="009C7C2A">
        <w:rPr>
          <w:sz w:val="28"/>
          <w:szCs w:val="28"/>
          <w:lang w:val="kk-KZ"/>
        </w:rPr>
        <w:t>[</w:t>
      </w:r>
      <w:r w:rsidR="00D96CB0" w:rsidRPr="009C7C2A">
        <w:rPr>
          <w:sz w:val="28"/>
          <w:szCs w:val="28"/>
          <w:lang w:val="kk-KZ"/>
        </w:rPr>
        <w:t>44</w:t>
      </w:r>
      <w:r w:rsidR="00EA6031" w:rsidRPr="00EA6031">
        <w:rPr>
          <w:sz w:val="28"/>
          <w:szCs w:val="28"/>
          <w:lang w:val="kk-KZ"/>
        </w:rPr>
        <w:t xml:space="preserve">, p. </w:t>
      </w:r>
      <w:r w:rsidR="00EA6031" w:rsidRPr="0094572A">
        <w:rPr>
          <w:sz w:val="28"/>
          <w:szCs w:val="28"/>
          <w:lang w:val="kk-KZ"/>
        </w:rPr>
        <w:t>118</w:t>
      </w:r>
      <w:r w:rsidR="00EA6031" w:rsidRPr="00EA6031">
        <w:rPr>
          <w:sz w:val="28"/>
          <w:szCs w:val="28"/>
          <w:lang w:val="kk-KZ"/>
        </w:rPr>
        <w:t xml:space="preserve"> </w:t>
      </w:r>
      <w:r w:rsidR="00EA6031" w:rsidRPr="0094572A">
        <w:rPr>
          <w:sz w:val="28"/>
          <w:szCs w:val="28"/>
          <w:lang w:val="kk-KZ"/>
        </w:rPr>
        <w:t>;</w:t>
      </w:r>
      <w:r w:rsidR="00A50109" w:rsidRPr="009C7C2A">
        <w:rPr>
          <w:sz w:val="28"/>
          <w:szCs w:val="28"/>
          <w:lang w:val="kk-KZ"/>
        </w:rPr>
        <w:t>78]</w:t>
      </w:r>
      <w:r w:rsidRPr="009C7C2A">
        <w:rPr>
          <w:sz w:val="28"/>
          <w:szCs w:val="28"/>
          <w:lang w:val="kk-KZ"/>
        </w:rPr>
        <w:t>.</w:t>
      </w:r>
    </w:p>
    <w:p w14:paraId="12B9DA03" w14:textId="29AE3B22" w:rsidR="000B3F36" w:rsidRPr="00721E90" w:rsidRDefault="000B3F36" w:rsidP="008670DE">
      <w:pPr>
        <w:pStyle w:val="a7"/>
        <w:spacing w:before="0" w:beforeAutospacing="0" w:after="0" w:afterAutospacing="0"/>
        <w:ind w:firstLine="567"/>
        <w:jc w:val="both"/>
        <w:rPr>
          <w:sz w:val="28"/>
          <w:szCs w:val="28"/>
          <w:lang w:val="kk-KZ"/>
        </w:rPr>
      </w:pPr>
      <w:r w:rsidRPr="00721E90">
        <w:rPr>
          <w:sz w:val="28"/>
          <w:szCs w:val="28"/>
          <w:lang w:val="kk-KZ"/>
        </w:rPr>
        <w:t xml:space="preserve">Қазақстанда STEM педагогикасы негізінен пәнге бағдарланған </w:t>
      </w:r>
      <w:r w:rsidR="00714AC6" w:rsidRPr="00721E90">
        <w:rPr>
          <w:sz w:val="28"/>
          <w:szCs w:val="28"/>
          <w:lang w:val="kk-KZ"/>
        </w:rPr>
        <w:t>әдістеме</w:t>
      </w:r>
      <w:r w:rsidRPr="00721E90">
        <w:rPr>
          <w:sz w:val="28"/>
          <w:szCs w:val="28"/>
          <w:lang w:val="kk-KZ"/>
        </w:rPr>
        <w:t xml:space="preserve"> аясында жүзеге асырылады. Оқу бағдарламалары математика, физика, информатика сияқты пәндерге жеке құрылып, олардың арасындағы интеграция көбіне формалды сипатта қалады. Соңғы жылдары жобалық және пәнаралық тәсілдер енгізіле бастағанымен, олар көбінесе пилоттық мектептерде немесе шектеулі эксперименттік алаңдарда ғана іске асырылуда. Нәтижесінде STEM оқыту барлық мектептерде жүйелі педагогикалық </w:t>
      </w:r>
      <w:r w:rsidR="00852DFA" w:rsidRPr="00721E90">
        <w:rPr>
          <w:sz w:val="28"/>
          <w:szCs w:val="28"/>
          <w:lang w:val="kk-KZ"/>
        </w:rPr>
        <w:t>әдістемеге</w:t>
      </w:r>
      <w:r w:rsidRPr="00721E90">
        <w:rPr>
          <w:sz w:val="28"/>
          <w:szCs w:val="28"/>
          <w:lang w:val="kk-KZ"/>
        </w:rPr>
        <w:t xml:space="preserve"> айнала қойған жоқ </w:t>
      </w:r>
      <w:r w:rsidR="00E003E0" w:rsidRPr="009C2D03">
        <w:rPr>
          <w:sz w:val="28"/>
          <w:szCs w:val="28"/>
          <w:lang w:val="kk-KZ"/>
        </w:rPr>
        <w:t>[35</w:t>
      </w:r>
      <w:r w:rsidR="009C7C2A" w:rsidRPr="009C2D03">
        <w:rPr>
          <w:sz w:val="28"/>
          <w:szCs w:val="28"/>
          <w:lang w:val="kk-KZ"/>
        </w:rPr>
        <w:t>;</w:t>
      </w:r>
      <w:r w:rsidR="009C2D03" w:rsidRPr="009C2D03">
        <w:rPr>
          <w:sz w:val="28"/>
          <w:szCs w:val="28"/>
          <w:lang w:val="kk-KZ"/>
        </w:rPr>
        <w:t xml:space="preserve"> </w:t>
      </w:r>
      <w:r w:rsidR="00E003E0" w:rsidRPr="009C2D03">
        <w:rPr>
          <w:sz w:val="28"/>
          <w:szCs w:val="28"/>
          <w:lang w:val="kk-KZ"/>
        </w:rPr>
        <w:t>36</w:t>
      </w:r>
      <w:r w:rsidR="009C2D03" w:rsidRPr="009C2D03">
        <w:rPr>
          <w:sz w:val="28"/>
          <w:szCs w:val="28"/>
          <w:lang w:val="kk-KZ"/>
        </w:rPr>
        <w:t xml:space="preserve">, </w:t>
      </w:r>
      <w:r w:rsidR="009C7C2A" w:rsidRPr="009C2D03">
        <w:rPr>
          <w:sz w:val="28"/>
          <w:szCs w:val="28"/>
          <w:lang w:val="kk-KZ"/>
        </w:rPr>
        <w:t>p. 245</w:t>
      </w:r>
      <w:r w:rsidR="00E003E0" w:rsidRPr="009C2D03">
        <w:rPr>
          <w:sz w:val="28"/>
          <w:szCs w:val="28"/>
          <w:lang w:val="kk-KZ"/>
        </w:rPr>
        <w:t>]</w:t>
      </w:r>
      <w:r w:rsidRPr="009C2D03">
        <w:rPr>
          <w:sz w:val="28"/>
          <w:szCs w:val="28"/>
          <w:lang w:val="kk-KZ"/>
        </w:rPr>
        <w:t>.</w:t>
      </w:r>
    </w:p>
    <w:p w14:paraId="7EED60F4" w14:textId="4FE299A0" w:rsidR="000B3F36" w:rsidRPr="00721E90" w:rsidRDefault="000B3F36" w:rsidP="008670DE">
      <w:pPr>
        <w:pStyle w:val="a7"/>
        <w:spacing w:before="0" w:beforeAutospacing="0" w:after="0" w:afterAutospacing="0"/>
        <w:ind w:firstLine="567"/>
        <w:jc w:val="both"/>
        <w:rPr>
          <w:sz w:val="28"/>
          <w:szCs w:val="28"/>
          <w:lang w:val="kk-KZ"/>
        </w:rPr>
      </w:pPr>
      <w:r w:rsidRPr="00721E90">
        <w:rPr>
          <w:sz w:val="28"/>
          <w:szCs w:val="28"/>
          <w:lang w:val="kk-KZ"/>
        </w:rPr>
        <w:t xml:space="preserve">Жобалық оқыту тұрғысынан да екі ел арасында елеулі айырмашылық бар. Финляндияда жобалық жұмыс </w:t>
      </w:r>
      <w:r w:rsidR="00C401FE" w:rsidRPr="00721E90">
        <w:rPr>
          <w:sz w:val="28"/>
          <w:szCs w:val="28"/>
          <w:lang w:val="kk-KZ"/>
        </w:rPr>
        <w:t>оқу бағдарламасы</w:t>
      </w:r>
      <w:r w:rsidR="00D00CE9" w:rsidRPr="00721E90">
        <w:rPr>
          <w:sz w:val="28"/>
          <w:szCs w:val="28"/>
          <w:lang w:val="kk-KZ"/>
        </w:rPr>
        <w:t>–</w:t>
      </w:r>
      <w:r w:rsidRPr="00721E90">
        <w:rPr>
          <w:sz w:val="28"/>
          <w:szCs w:val="28"/>
          <w:lang w:val="kk-KZ"/>
        </w:rPr>
        <w:t>ның ажырамас бөлігі ретінде қарастырылады. Жобалар оқу нәтижелерін бағалаудың негізгі формаларының бірі болып, оқушылардың сыни ойлауын, командалық жұмысын және зерттеушілік дағдыларын дамытуға бағытталады. Ал Қазақстанда жобалық оқыту көбінесе қосымша әдіс ретінде қолданылады және бағалау жүйесінде шешуші рөл атқармайды. Бұл жағдай STEM</w:t>
      </w:r>
      <w:r w:rsidR="00D00CE9" w:rsidRPr="00721E90">
        <w:rPr>
          <w:sz w:val="28"/>
          <w:szCs w:val="28"/>
          <w:lang w:val="kk-KZ"/>
        </w:rPr>
        <w:t>–</w:t>
      </w:r>
      <w:r w:rsidRPr="00721E90">
        <w:rPr>
          <w:sz w:val="28"/>
          <w:szCs w:val="28"/>
          <w:lang w:val="kk-KZ"/>
        </w:rPr>
        <w:t>нің оқыту философиясын терең меңгеруге кедергі келтіреді.</w:t>
      </w:r>
    </w:p>
    <w:p w14:paraId="73AD75DC" w14:textId="77777777" w:rsidR="000B3F36" w:rsidRPr="00721E90" w:rsidRDefault="000B3F36" w:rsidP="008670DE">
      <w:pPr>
        <w:pStyle w:val="a7"/>
        <w:spacing w:before="0" w:beforeAutospacing="0" w:after="0" w:afterAutospacing="0"/>
        <w:ind w:firstLine="567"/>
        <w:jc w:val="both"/>
        <w:rPr>
          <w:sz w:val="28"/>
          <w:szCs w:val="28"/>
          <w:lang w:val="kk-KZ"/>
        </w:rPr>
      </w:pPr>
      <w:r w:rsidRPr="00721E90">
        <w:rPr>
          <w:sz w:val="28"/>
          <w:szCs w:val="28"/>
          <w:lang w:val="kk-KZ"/>
        </w:rPr>
        <w:t>Оқушының рөліне қатысты айырмашылық та педагогикалық тәсілдердің мәнін аша түседі. Финляндияда оқушы оқу мазмұнын бірлесіп құрастыратын, сұрақ қоятын және шешім ұсынатын белсенді тұлға ретінде қарастырылады. Ал Қазақстанда оқушы әлі де мұғалімнің нұсқаулығына тәуелді, оқу үдерісінде репродуктивті әрекеттер басым. Бұл ерекшелік STEM білімінің шығармашылық және инновациялық әлеуетін толық ашуға мүмкіндік бермейді.</w:t>
      </w:r>
    </w:p>
    <w:p w14:paraId="78965478" w14:textId="3859CB5F" w:rsidR="00DA0E1B" w:rsidRPr="00721E90" w:rsidRDefault="000B3F36" w:rsidP="008670DE">
      <w:pPr>
        <w:pStyle w:val="a7"/>
        <w:spacing w:before="0" w:beforeAutospacing="0" w:after="0" w:afterAutospacing="0"/>
        <w:ind w:firstLine="567"/>
        <w:jc w:val="both"/>
        <w:rPr>
          <w:sz w:val="28"/>
          <w:szCs w:val="28"/>
          <w:lang w:val="kk-KZ"/>
        </w:rPr>
      </w:pPr>
      <w:r w:rsidRPr="00721E90">
        <w:rPr>
          <w:sz w:val="28"/>
          <w:szCs w:val="28"/>
          <w:lang w:val="kk-KZ"/>
        </w:rPr>
        <w:t>Төмендегі кестеде Қазақстан мен Финляндияның STEM жүйелеріндегі педагогикалық тәсілдер негізгі аспектілер бойынша салыстырылып көрсетілген</w:t>
      </w:r>
      <w:r w:rsidR="000477C6" w:rsidRPr="00721E90">
        <w:rPr>
          <w:sz w:val="28"/>
          <w:szCs w:val="28"/>
          <w:lang w:val="kk-KZ"/>
        </w:rPr>
        <w:t xml:space="preserve"> (5</w:t>
      </w:r>
      <w:r w:rsidR="00A62FFD">
        <w:rPr>
          <w:sz w:val="28"/>
          <w:szCs w:val="28"/>
          <w:lang w:val="kk-KZ"/>
        </w:rPr>
        <w:t>-</w:t>
      </w:r>
      <w:r w:rsidR="000477C6" w:rsidRPr="00721E90">
        <w:rPr>
          <w:sz w:val="28"/>
          <w:szCs w:val="28"/>
          <w:lang w:val="kk-KZ"/>
        </w:rPr>
        <w:t>кесте)</w:t>
      </w:r>
      <w:r w:rsidRPr="00721E90">
        <w:rPr>
          <w:sz w:val="28"/>
          <w:szCs w:val="28"/>
          <w:lang w:val="kk-KZ"/>
        </w:rPr>
        <w:t>.</w:t>
      </w:r>
    </w:p>
    <w:p w14:paraId="16781A21" w14:textId="77777777" w:rsidR="00DA0E1B" w:rsidRPr="00721E90" w:rsidRDefault="00DA0E1B" w:rsidP="008670DE">
      <w:pPr>
        <w:pStyle w:val="a7"/>
        <w:spacing w:before="0" w:beforeAutospacing="0" w:after="0" w:afterAutospacing="0"/>
        <w:ind w:firstLine="567"/>
        <w:jc w:val="both"/>
        <w:rPr>
          <w:sz w:val="28"/>
          <w:szCs w:val="28"/>
          <w:lang w:val="kk-KZ"/>
        </w:rPr>
      </w:pPr>
    </w:p>
    <w:p w14:paraId="514BBF36" w14:textId="79DB14B0" w:rsidR="000B3F36" w:rsidRPr="00721E90" w:rsidRDefault="000B3F36" w:rsidP="0070292B">
      <w:pPr>
        <w:pStyle w:val="a7"/>
        <w:spacing w:before="0" w:beforeAutospacing="0" w:after="0" w:afterAutospacing="0"/>
        <w:jc w:val="both"/>
        <w:rPr>
          <w:sz w:val="28"/>
          <w:szCs w:val="28"/>
          <w:lang w:val="kk-KZ"/>
        </w:rPr>
      </w:pPr>
      <w:r w:rsidRPr="00721E90">
        <w:rPr>
          <w:sz w:val="28"/>
          <w:szCs w:val="28"/>
          <w:lang w:val="kk-KZ"/>
        </w:rPr>
        <w:t>Кесте</w:t>
      </w:r>
      <w:r w:rsidR="002F1439" w:rsidRPr="00721E90">
        <w:rPr>
          <w:sz w:val="28"/>
          <w:szCs w:val="28"/>
          <w:lang w:val="kk-KZ"/>
        </w:rPr>
        <w:t xml:space="preserve"> 5 </w:t>
      </w:r>
      <w:r w:rsidR="00E35397" w:rsidRPr="00721E90">
        <w:rPr>
          <w:sz w:val="28"/>
          <w:szCs w:val="28"/>
          <w:lang w:val="kk-KZ"/>
        </w:rPr>
        <w:t>–</w:t>
      </w:r>
      <w:r w:rsidR="00DA0E1B" w:rsidRPr="00721E90">
        <w:rPr>
          <w:sz w:val="28"/>
          <w:szCs w:val="28"/>
          <w:lang w:val="kk-KZ"/>
        </w:rPr>
        <w:t xml:space="preserve">  </w:t>
      </w:r>
      <w:r w:rsidRPr="00721E90">
        <w:rPr>
          <w:sz w:val="28"/>
          <w:szCs w:val="28"/>
          <w:lang w:val="kk-KZ"/>
        </w:rPr>
        <w:t>Қазақстан мен Финляндиядағы STEM оқытудағы педагогикалық тәсілдердің салыстырмасы</w:t>
      </w:r>
    </w:p>
    <w:p w14:paraId="0E93949D" w14:textId="77777777" w:rsidR="007D6B23" w:rsidRPr="00721E90" w:rsidRDefault="007D6B23" w:rsidP="00A6148D">
      <w:pPr>
        <w:pStyle w:val="a7"/>
        <w:spacing w:before="0" w:beforeAutospacing="0" w:after="0" w:afterAutospacing="0"/>
        <w:rPr>
          <w:sz w:val="28"/>
          <w:szCs w:val="28"/>
          <w:lang w:val="kk-KZ"/>
        </w:rPr>
      </w:pPr>
    </w:p>
    <w:tbl>
      <w:tblPr>
        <w:tblStyle w:val="af4"/>
        <w:tblW w:w="0" w:type="auto"/>
        <w:tblLook w:val="04A0" w:firstRow="1" w:lastRow="0" w:firstColumn="1" w:lastColumn="0" w:noHBand="0" w:noVBand="1"/>
      </w:tblPr>
      <w:tblGrid>
        <w:gridCol w:w="2547"/>
        <w:gridCol w:w="3493"/>
        <w:gridCol w:w="3453"/>
      </w:tblGrid>
      <w:tr w:rsidR="002F1439" w:rsidRPr="00721E90" w14:paraId="35809694" w14:textId="77777777" w:rsidTr="0070292B">
        <w:tc>
          <w:tcPr>
            <w:tcW w:w="2547" w:type="dxa"/>
            <w:vAlign w:val="center"/>
          </w:tcPr>
          <w:p w14:paraId="21966FEE" w14:textId="4722E629" w:rsidR="002F1439" w:rsidRPr="0070292B" w:rsidRDefault="002F1439" w:rsidP="007D617F">
            <w:pPr>
              <w:pStyle w:val="a7"/>
              <w:spacing w:before="0" w:beforeAutospacing="0" w:after="0" w:afterAutospacing="0"/>
              <w:jc w:val="both"/>
              <w:rPr>
                <w:rStyle w:val="a4"/>
                <w:sz w:val="26"/>
                <w:szCs w:val="26"/>
              </w:rPr>
            </w:pPr>
            <w:r w:rsidRPr="0070292B">
              <w:rPr>
                <w:sz w:val="26"/>
                <w:szCs w:val="26"/>
              </w:rPr>
              <w:t>Аспект</w:t>
            </w:r>
          </w:p>
        </w:tc>
        <w:tc>
          <w:tcPr>
            <w:tcW w:w="3493" w:type="dxa"/>
            <w:vAlign w:val="center"/>
          </w:tcPr>
          <w:p w14:paraId="2350D3B5" w14:textId="20E49727" w:rsidR="002F1439" w:rsidRPr="0070292B" w:rsidRDefault="002F1439" w:rsidP="007D617F">
            <w:pPr>
              <w:pStyle w:val="a7"/>
              <w:spacing w:before="0" w:beforeAutospacing="0" w:after="0" w:afterAutospacing="0"/>
              <w:ind w:hanging="19"/>
              <w:jc w:val="both"/>
              <w:rPr>
                <w:rStyle w:val="a4"/>
                <w:sz w:val="26"/>
                <w:szCs w:val="26"/>
              </w:rPr>
            </w:pPr>
            <w:r w:rsidRPr="0070292B">
              <w:rPr>
                <w:sz w:val="26"/>
                <w:szCs w:val="26"/>
              </w:rPr>
              <w:t>Финляндия</w:t>
            </w:r>
          </w:p>
        </w:tc>
        <w:tc>
          <w:tcPr>
            <w:tcW w:w="3453" w:type="dxa"/>
            <w:vAlign w:val="center"/>
          </w:tcPr>
          <w:p w14:paraId="6ED67CD9" w14:textId="7C8767FD" w:rsidR="002F1439" w:rsidRPr="0070292B" w:rsidRDefault="002F1439" w:rsidP="007D617F">
            <w:pPr>
              <w:pStyle w:val="a7"/>
              <w:spacing w:before="0" w:beforeAutospacing="0" w:after="0" w:afterAutospacing="0"/>
              <w:jc w:val="both"/>
              <w:rPr>
                <w:rStyle w:val="a4"/>
                <w:sz w:val="26"/>
                <w:szCs w:val="26"/>
              </w:rPr>
            </w:pPr>
            <w:r w:rsidRPr="0070292B">
              <w:rPr>
                <w:sz w:val="26"/>
                <w:szCs w:val="26"/>
              </w:rPr>
              <w:t>Қазақстан</w:t>
            </w:r>
          </w:p>
        </w:tc>
      </w:tr>
      <w:tr w:rsidR="0070292B" w:rsidRPr="00721E90" w14:paraId="60FC9A36" w14:textId="77777777" w:rsidTr="0070292B">
        <w:tc>
          <w:tcPr>
            <w:tcW w:w="2547" w:type="dxa"/>
            <w:vAlign w:val="center"/>
          </w:tcPr>
          <w:p w14:paraId="78F62316" w14:textId="55B4FE21" w:rsidR="0070292B" w:rsidRPr="0070292B" w:rsidRDefault="0070292B" w:rsidP="0070292B">
            <w:pPr>
              <w:pStyle w:val="a7"/>
              <w:spacing w:before="0" w:beforeAutospacing="0" w:after="0" w:afterAutospacing="0"/>
              <w:jc w:val="center"/>
              <w:rPr>
                <w:lang w:val="ru-RU"/>
              </w:rPr>
            </w:pPr>
            <w:r w:rsidRPr="0070292B">
              <w:rPr>
                <w:lang w:val="ru-RU"/>
              </w:rPr>
              <w:t>1</w:t>
            </w:r>
          </w:p>
        </w:tc>
        <w:tc>
          <w:tcPr>
            <w:tcW w:w="3493" w:type="dxa"/>
            <w:vAlign w:val="center"/>
          </w:tcPr>
          <w:p w14:paraId="15ACF4A9" w14:textId="1B862323" w:rsidR="0070292B" w:rsidRPr="0070292B" w:rsidRDefault="0070292B" w:rsidP="0070292B">
            <w:pPr>
              <w:pStyle w:val="a7"/>
              <w:spacing w:before="0" w:beforeAutospacing="0" w:after="0" w:afterAutospacing="0"/>
              <w:ind w:hanging="19"/>
              <w:jc w:val="center"/>
              <w:rPr>
                <w:lang w:val="ru-RU"/>
              </w:rPr>
            </w:pPr>
            <w:r w:rsidRPr="0070292B">
              <w:rPr>
                <w:lang w:val="ru-RU"/>
              </w:rPr>
              <w:t>2</w:t>
            </w:r>
          </w:p>
        </w:tc>
        <w:tc>
          <w:tcPr>
            <w:tcW w:w="3453" w:type="dxa"/>
            <w:vAlign w:val="center"/>
          </w:tcPr>
          <w:p w14:paraId="2732C000" w14:textId="03FEC5D1" w:rsidR="0070292B" w:rsidRPr="0070292B" w:rsidRDefault="0070292B" w:rsidP="0070292B">
            <w:pPr>
              <w:pStyle w:val="a7"/>
              <w:spacing w:before="0" w:beforeAutospacing="0" w:after="0" w:afterAutospacing="0"/>
              <w:jc w:val="center"/>
              <w:rPr>
                <w:lang w:val="ru-RU"/>
              </w:rPr>
            </w:pPr>
            <w:r w:rsidRPr="0070292B">
              <w:rPr>
                <w:lang w:val="ru-RU"/>
              </w:rPr>
              <w:t>3</w:t>
            </w:r>
          </w:p>
        </w:tc>
      </w:tr>
      <w:tr w:rsidR="002F1439" w:rsidRPr="00721E90" w14:paraId="740FE78D" w14:textId="77777777" w:rsidTr="0070292B">
        <w:tc>
          <w:tcPr>
            <w:tcW w:w="2547" w:type="dxa"/>
            <w:vAlign w:val="center"/>
          </w:tcPr>
          <w:p w14:paraId="211D8E73" w14:textId="71AD5748" w:rsidR="002F1439" w:rsidRPr="0070292B" w:rsidRDefault="002F1439" w:rsidP="007D617F">
            <w:pPr>
              <w:pStyle w:val="a7"/>
              <w:spacing w:before="0" w:beforeAutospacing="0" w:after="0" w:afterAutospacing="0"/>
              <w:jc w:val="both"/>
              <w:rPr>
                <w:rStyle w:val="a4"/>
                <w:sz w:val="26"/>
                <w:szCs w:val="26"/>
              </w:rPr>
            </w:pPr>
            <w:r w:rsidRPr="0070292B">
              <w:rPr>
                <w:sz w:val="26"/>
                <w:szCs w:val="26"/>
              </w:rPr>
              <w:t>Оқыту философиясы</w:t>
            </w:r>
          </w:p>
        </w:tc>
        <w:tc>
          <w:tcPr>
            <w:tcW w:w="3493" w:type="dxa"/>
            <w:vAlign w:val="center"/>
          </w:tcPr>
          <w:p w14:paraId="05EE8DB9" w14:textId="21BA2B60" w:rsidR="002F1439" w:rsidRPr="0070292B" w:rsidRDefault="002F1439" w:rsidP="007D617F">
            <w:pPr>
              <w:pStyle w:val="a7"/>
              <w:spacing w:before="0" w:beforeAutospacing="0" w:after="0" w:afterAutospacing="0"/>
              <w:ind w:hanging="19"/>
              <w:jc w:val="both"/>
              <w:rPr>
                <w:rStyle w:val="a4"/>
                <w:sz w:val="26"/>
                <w:szCs w:val="26"/>
              </w:rPr>
            </w:pPr>
            <w:r w:rsidRPr="0070292B">
              <w:rPr>
                <w:sz w:val="26"/>
                <w:szCs w:val="26"/>
              </w:rPr>
              <w:t>Құбылысқа негізделген, зерттеу</w:t>
            </w:r>
            <w:r w:rsidR="00D00CE9" w:rsidRPr="0070292B">
              <w:rPr>
                <w:sz w:val="26"/>
                <w:szCs w:val="26"/>
              </w:rPr>
              <w:t>–</w:t>
            </w:r>
            <w:r w:rsidRPr="0070292B">
              <w:rPr>
                <w:sz w:val="26"/>
                <w:szCs w:val="26"/>
              </w:rPr>
              <w:t>бағытталған</w:t>
            </w:r>
          </w:p>
        </w:tc>
        <w:tc>
          <w:tcPr>
            <w:tcW w:w="3453" w:type="dxa"/>
            <w:vAlign w:val="center"/>
          </w:tcPr>
          <w:p w14:paraId="2BBFB1AC" w14:textId="1E5FC88D" w:rsidR="002F1439" w:rsidRPr="0070292B" w:rsidRDefault="002F1439" w:rsidP="007D617F">
            <w:pPr>
              <w:pStyle w:val="a7"/>
              <w:spacing w:before="0" w:beforeAutospacing="0" w:after="0" w:afterAutospacing="0"/>
              <w:jc w:val="both"/>
              <w:rPr>
                <w:rStyle w:val="a4"/>
                <w:sz w:val="26"/>
                <w:szCs w:val="26"/>
              </w:rPr>
            </w:pPr>
            <w:r w:rsidRPr="0070292B">
              <w:rPr>
                <w:sz w:val="26"/>
                <w:szCs w:val="26"/>
              </w:rPr>
              <w:t>Пәнге негізделген, біртіндеп интеграция</w:t>
            </w:r>
          </w:p>
        </w:tc>
      </w:tr>
      <w:tr w:rsidR="002F1439" w:rsidRPr="00721E90" w14:paraId="559716F0" w14:textId="77777777" w:rsidTr="0070292B">
        <w:tc>
          <w:tcPr>
            <w:tcW w:w="2547" w:type="dxa"/>
            <w:tcBorders>
              <w:bottom w:val="nil"/>
            </w:tcBorders>
            <w:vAlign w:val="center"/>
          </w:tcPr>
          <w:p w14:paraId="213304C9" w14:textId="5B9D82EB" w:rsidR="002F1439" w:rsidRPr="0070292B" w:rsidRDefault="002F1439" w:rsidP="007D617F">
            <w:pPr>
              <w:pStyle w:val="a7"/>
              <w:spacing w:before="0" w:beforeAutospacing="0" w:after="0" w:afterAutospacing="0"/>
              <w:jc w:val="both"/>
              <w:rPr>
                <w:rStyle w:val="a4"/>
                <w:sz w:val="26"/>
                <w:szCs w:val="26"/>
              </w:rPr>
            </w:pPr>
            <w:r w:rsidRPr="0070292B">
              <w:rPr>
                <w:sz w:val="26"/>
                <w:szCs w:val="26"/>
              </w:rPr>
              <w:t>Пәнаралық байланыс</w:t>
            </w:r>
          </w:p>
        </w:tc>
        <w:tc>
          <w:tcPr>
            <w:tcW w:w="3493" w:type="dxa"/>
            <w:tcBorders>
              <w:bottom w:val="nil"/>
            </w:tcBorders>
            <w:vAlign w:val="center"/>
          </w:tcPr>
          <w:p w14:paraId="0D0568C3" w14:textId="77777777" w:rsidR="002F1439" w:rsidRDefault="002F1439" w:rsidP="007D617F">
            <w:pPr>
              <w:pStyle w:val="a7"/>
              <w:spacing w:before="0" w:beforeAutospacing="0" w:after="0" w:afterAutospacing="0"/>
              <w:ind w:hanging="19"/>
              <w:jc w:val="both"/>
              <w:rPr>
                <w:sz w:val="26"/>
                <w:szCs w:val="26"/>
              </w:rPr>
            </w:pPr>
            <w:r w:rsidRPr="0070292B">
              <w:rPr>
                <w:sz w:val="26"/>
                <w:szCs w:val="26"/>
              </w:rPr>
              <w:t>Жүйелі, оқу бағдарламасының негізі</w:t>
            </w:r>
          </w:p>
          <w:p w14:paraId="3D4B5089" w14:textId="43FAF13C" w:rsidR="0070292B" w:rsidRPr="0070292B" w:rsidRDefault="0070292B" w:rsidP="007D617F">
            <w:pPr>
              <w:pStyle w:val="a7"/>
              <w:spacing w:before="0" w:beforeAutospacing="0" w:after="0" w:afterAutospacing="0"/>
              <w:ind w:hanging="19"/>
              <w:jc w:val="both"/>
              <w:rPr>
                <w:rStyle w:val="a4"/>
                <w:sz w:val="26"/>
                <w:szCs w:val="26"/>
              </w:rPr>
            </w:pPr>
          </w:p>
        </w:tc>
        <w:tc>
          <w:tcPr>
            <w:tcW w:w="3453" w:type="dxa"/>
            <w:tcBorders>
              <w:bottom w:val="nil"/>
            </w:tcBorders>
            <w:vAlign w:val="center"/>
          </w:tcPr>
          <w:p w14:paraId="0D5D767B" w14:textId="52ECF157" w:rsidR="002F1439" w:rsidRPr="0070292B" w:rsidRDefault="002F1439" w:rsidP="007D617F">
            <w:pPr>
              <w:pStyle w:val="a7"/>
              <w:spacing w:before="0" w:beforeAutospacing="0" w:after="0" w:afterAutospacing="0"/>
              <w:jc w:val="both"/>
              <w:rPr>
                <w:rStyle w:val="a4"/>
                <w:sz w:val="26"/>
                <w:szCs w:val="26"/>
              </w:rPr>
            </w:pPr>
            <w:r w:rsidRPr="0070292B">
              <w:rPr>
                <w:sz w:val="26"/>
                <w:szCs w:val="26"/>
              </w:rPr>
              <w:t>Шектеулі, көбіне формалды</w:t>
            </w:r>
          </w:p>
        </w:tc>
      </w:tr>
      <w:tr w:rsidR="0070292B" w:rsidRPr="00721E90" w14:paraId="3B8BB31A" w14:textId="77777777" w:rsidTr="0070292B">
        <w:tc>
          <w:tcPr>
            <w:tcW w:w="9493" w:type="dxa"/>
            <w:gridSpan w:val="3"/>
            <w:tcBorders>
              <w:top w:val="nil"/>
              <w:left w:val="nil"/>
              <w:right w:val="nil"/>
            </w:tcBorders>
            <w:vAlign w:val="center"/>
          </w:tcPr>
          <w:p w14:paraId="543A61F9" w14:textId="3945876E" w:rsidR="0070292B" w:rsidRDefault="0070292B" w:rsidP="007D617F">
            <w:pPr>
              <w:pStyle w:val="a7"/>
              <w:spacing w:before="0" w:beforeAutospacing="0" w:after="0" w:afterAutospacing="0"/>
              <w:jc w:val="both"/>
              <w:rPr>
                <w:sz w:val="26"/>
                <w:szCs w:val="26"/>
                <w:lang w:val="kk-KZ"/>
              </w:rPr>
            </w:pPr>
            <w:r>
              <w:rPr>
                <w:sz w:val="26"/>
                <w:szCs w:val="26"/>
                <w:lang w:val="ru-RU"/>
              </w:rPr>
              <w:lastRenderedPageBreak/>
              <w:t>5</w:t>
            </w:r>
            <w:r w:rsidR="00A62FFD">
              <w:rPr>
                <w:sz w:val="26"/>
                <w:szCs w:val="26"/>
                <w:lang w:val="kk-KZ"/>
              </w:rPr>
              <w:t>-</w:t>
            </w:r>
            <w:proofErr w:type="spellStart"/>
            <w:r>
              <w:rPr>
                <w:sz w:val="26"/>
                <w:szCs w:val="26"/>
                <w:lang w:val="ru-RU"/>
              </w:rPr>
              <w:t>кестен</w:t>
            </w:r>
            <w:proofErr w:type="spellEnd"/>
            <w:r>
              <w:rPr>
                <w:sz w:val="26"/>
                <w:szCs w:val="26"/>
                <w:lang w:val="kk-KZ"/>
              </w:rPr>
              <w:t>ің жалғасы</w:t>
            </w:r>
          </w:p>
          <w:p w14:paraId="7369C3DC" w14:textId="5CBCDB6A" w:rsidR="0070292B" w:rsidRPr="0070292B" w:rsidRDefault="0070292B" w:rsidP="007D617F">
            <w:pPr>
              <w:pStyle w:val="a7"/>
              <w:spacing w:before="0" w:beforeAutospacing="0" w:after="0" w:afterAutospacing="0"/>
              <w:jc w:val="both"/>
              <w:rPr>
                <w:sz w:val="26"/>
                <w:szCs w:val="26"/>
                <w:lang w:val="kk-KZ"/>
              </w:rPr>
            </w:pPr>
          </w:p>
        </w:tc>
      </w:tr>
      <w:tr w:rsidR="0070292B" w:rsidRPr="00721E90" w14:paraId="0BB1EDC2" w14:textId="77777777" w:rsidTr="0070292B">
        <w:tc>
          <w:tcPr>
            <w:tcW w:w="2547" w:type="dxa"/>
            <w:vAlign w:val="center"/>
          </w:tcPr>
          <w:p w14:paraId="35670348" w14:textId="587CAD32" w:rsidR="0070292B" w:rsidRPr="0070292B" w:rsidRDefault="0070292B" w:rsidP="0070292B">
            <w:pPr>
              <w:pStyle w:val="a7"/>
              <w:spacing w:before="0" w:beforeAutospacing="0" w:after="0" w:afterAutospacing="0"/>
              <w:jc w:val="center"/>
              <w:rPr>
                <w:sz w:val="26"/>
                <w:szCs w:val="26"/>
              </w:rPr>
            </w:pPr>
            <w:r w:rsidRPr="0070292B">
              <w:rPr>
                <w:lang w:val="ru-RU"/>
              </w:rPr>
              <w:t>1</w:t>
            </w:r>
          </w:p>
        </w:tc>
        <w:tc>
          <w:tcPr>
            <w:tcW w:w="3493" w:type="dxa"/>
            <w:vAlign w:val="center"/>
          </w:tcPr>
          <w:p w14:paraId="4BF5B1A1" w14:textId="420D3007" w:rsidR="0070292B" w:rsidRPr="0070292B" w:rsidRDefault="0070292B" w:rsidP="0070292B">
            <w:pPr>
              <w:pStyle w:val="a7"/>
              <w:spacing w:before="0" w:beforeAutospacing="0" w:after="0" w:afterAutospacing="0"/>
              <w:ind w:hanging="19"/>
              <w:jc w:val="center"/>
              <w:rPr>
                <w:sz w:val="26"/>
                <w:szCs w:val="26"/>
              </w:rPr>
            </w:pPr>
            <w:r w:rsidRPr="0070292B">
              <w:rPr>
                <w:lang w:val="ru-RU"/>
              </w:rPr>
              <w:t>2</w:t>
            </w:r>
          </w:p>
        </w:tc>
        <w:tc>
          <w:tcPr>
            <w:tcW w:w="3453" w:type="dxa"/>
            <w:vAlign w:val="center"/>
          </w:tcPr>
          <w:p w14:paraId="2BAC4A7A" w14:textId="0EF866B8" w:rsidR="0070292B" w:rsidRPr="0070292B" w:rsidRDefault="0070292B" w:rsidP="0070292B">
            <w:pPr>
              <w:pStyle w:val="a7"/>
              <w:spacing w:before="0" w:beforeAutospacing="0" w:after="0" w:afterAutospacing="0"/>
              <w:jc w:val="center"/>
              <w:rPr>
                <w:sz w:val="26"/>
                <w:szCs w:val="26"/>
              </w:rPr>
            </w:pPr>
            <w:r w:rsidRPr="0070292B">
              <w:rPr>
                <w:lang w:val="ru-RU"/>
              </w:rPr>
              <w:t>3</w:t>
            </w:r>
          </w:p>
        </w:tc>
      </w:tr>
      <w:tr w:rsidR="002F1439" w:rsidRPr="00721E90" w14:paraId="124BAF59" w14:textId="77777777" w:rsidTr="0070292B">
        <w:tc>
          <w:tcPr>
            <w:tcW w:w="2547" w:type="dxa"/>
            <w:vAlign w:val="center"/>
          </w:tcPr>
          <w:p w14:paraId="2057CF41" w14:textId="66F383EC" w:rsidR="002F1439" w:rsidRPr="0070292B" w:rsidRDefault="002F1439" w:rsidP="007D617F">
            <w:pPr>
              <w:pStyle w:val="a7"/>
              <w:spacing w:before="0" w:beforeAutospacing="0" w:after="0" w:afterAutospacing="0"/>
              <w:jc w:val="both"/>
              <w:rPr>
                <w:rStyle w:val="a4"/>
                <w:sz w:val="26"/>
                <w:szCs w:val="26"/>
              </w:rPr>
            </w:pPr>
            <w:r w:rsidRPr="0070292B">
              <w:rPr>
                <w:sz w:val="26"/>
                <w:szCs w:val="26"/>
              </w:rPr>
              <w:t>Жобалық оқыту</w:t>
            </w:r>
          </w:p>
        </w:tc>
        <w:tc>
          <w:tcPr>
            <w:tcW w:w="3493" w:type="dxa"/>
            <w:vAlign w:val="center"/>
          </w:tcPr>
          <w:p w14:paraId="63B6B0D3" w14:textId="2718F577" w:rsidR="002F1439" w:rsidRPr="0070292B" w:rsidRDefault="002F1439" w:rsidP="007D617F">
            <w:pPr>
              <w:pStyle w:val="a7"/>
              <w:spacing w:before="0" w:beforeAutospacing="0" w:after="0" w:afterAutospacing="0"/>
              <w:ind w:hanging="19"/>
              <w:jc w:val="both"/>
              <w:rPr>
                <w:rStyle w:val="a4"/>
                <w:sz w:val="26"/>
                <w:szCs w:val="26"/>
              </w:rPr>
            </w:pPr>
            <w:r w:rsidRPr="0070292B">
              <w:rPr>
                <w:sz w:val="26"/>
                <w:szCs w:val="26"/>
              </w:rPr>
              <w:t>оқу бағдарламасына толық ендірілген</w:t>
            </w:r>
          </w:p>
        </w:tc>
        <w:tc>
          <w:tcPr>
            <w:tcW w:w="3453" w:type="dxa"/>
            <w:vAlign w:val="center"/>
          </w:tcPr>
          <w:p w14:paraId="72AA820A" w14:textId="038D8BF5" w:rsidR="002F1439" w:rsidRPr="0070292B" w:rsidRDefault="002F1439" w:rsidP="007D617F">
            <w:pPr>
              <w:pStyle w:val="a7"/>
              <w:spacing w:before="0" w:beforeAutospacing="0" w:after="0" w:afterAutospacing="0"/>
              <w:jc w:val="both"/>
              <w:rPr>
                <w:rStyle w:val="a4"/>
                <w:sz w:val="26"/>
                <w:szCs w:val="26"/>
              </w:rPr>
            </w:pPr>
            <w:r w:rsidRPr="0070292B">
              <w:rPr>
                <w:sz w:val="26"/>
                <w:szCs w:val="26"/>
              </w:rPr>
              <w:t>Көбіне пилоттық және эпизодтық</w:t>
            </w:r>
          </w:p>
        </w:tc>
      </w:tr>
      <w:tr w:rsidR="002F1439" w:rsidRPr="00721E90" w14:paraId="210868B2" w14:textId="77777777" w:rsidTr="0070292B">
        <w:tc>
          <w:tcPr>
            <w:tcW w:w="2547" w:type="dxa"/>
            <w:vAlign w:val="center"/>
          </w:tcPr>
          <w:p w14:paraId="7C92AA97" w14:textId="683EF28B" w:rsidR="002F1439" w:rsidRPr="0070292B" w:rsidRDefault="002F1439" w:rsidP="007D617F">
            <w:pPr>
              <w:pStyle w:val="a7"/>
              <w:spacing w:before="0" w:beforeAutospacing="0" w:after="0" w:afterAutospacing="0"/>
              <w:jc w:val="both"/>
              <w:rPr>
                <w:rStyle w:val="a4"/>
                <w:sz w:val="26"/>
                <w:szCs w:val="26"/>
              </w:rPr>
            </w:pPr>
            <w:r w:rsidRPr="0070292B">
              <w:rPr>
                <w:sz w:val="26"/>
                <w:szCs w:val="26"/>
              </w:rPr>
              <w:t>Оқушы рөлі</w:t>
            </w:r>
          </w:p>
        </w:tc>
        <w:tc>
          <w:tcPr>
            <w:tcW w:w="3493" w:type="dxa"/>
            <w:vAlign w:val="center"/>
          </w:tcPr>
          <w:p w14:paraId="21A76B14" w14:textId="51EBB5B5" w:rsidR="002F1439" w:rsidRPr="0070292B" w:rsidRDefault="002F1439" w:rsidP="007D617F">
            <w:pPr>
              <w:pStyle w:val="a7"/>
              <w:spacing w:before="0" w:beforeAutospacing="0" w:after="0" w:afterAutospacing="0"/>
              <w:ind w:hanging="19"/>
              <w:jc w:val="both"/>
              <w:rPr>
                <w:rStyle w:val="a4"/>
                <w:sz w:val="26"/>
                <w:szCs w:val="26"/>
              </w:rPr>
            </w:pPr>
            <w:r w:rsidRPr="0070292B">
              <w:rPr>
                <w:sz w:val="26"/>
                <w:szCs w:val="26"/>
              </w:rPr>
              <w:t>Белсенді зерттеуші, шешім қабылдаушы</w:t>
            </w:r>
          </w:p>
        </w:tc>
        <w:tc>
          <w:tcPr>
            <w:tcW w:w="3453" w:type="dxa"/>
            <w:vAlign w:val="center"/>
          </w:tcPr>
          <w:p w14:paraId="2EC39A6F" w14:textId="5AA6BA38" w:rsidR="002F1439" w:rsidRPr="0070292B" w:rsidRDefault="002F1439" w:rsidP="007D617F">
            <w:pPr>
              <w:pStyle w:val="a7"/>
              <w:spacing w:before="0" w:beforeAutospacing="0" w:after="0" w:afterAutospacing="0"/>
              <w:jc w:val="both"/>
              <w:rPr>
                <w:rStyle w:val="a4"/>
                <w:sz w:val="26"/>
                <w:szCs w:val="26"/>
              </w:rPr>
            </w:pPr>
            <w:r w:rsidRPr="0070292B">
              <w:rPr>
                <w:sz w:val="26"/>
                <w:szCs w:val="26"/>
              </w:rPr>
              <w:t>Нұсқаулыққа тәуелді орындаушы</w:t>
            </w:r>
          </w:p>
        </w:tc>
      </w:tr>
      <w:tr w:rsidR="002F1439" w:rsidRPr="00721E90" w14:paraId="62EBBB0C" w14:textId="77777777" w:rsidTr="0070292B">
        <w:tc>
          <w:tcPr>
            <w:tcW w:w="2547" w:type="dxa"/>
            <w:vAlign w:val="center"/>
          </w:tcPr>
          <w:p w14:paraId="5AA53C5E" w14:textId="4942CB89" w:rsidR="002F1439" w:rsidRPr="0070292B" w:rsidRDefault="002F1439" w:rsidP="007D617F">
            <w:pPr>
              <w:pStyle w:val="a7"/>
              <w:spacing w:before="0" w:beforeAutospacing="0" w:after="0" w:afterAutospacing="0"/>
              <w:jc w:val="both"/>
              <w:rPr>
                <w:rStyle w:val="a4"/>
                <w:sz w:val="26"/>
                <w:szCs w:val="26"/>
              </w:rPr>
            </w:pPr>
            <w:r w:rsidRPr="0070292B">
              <w:rPr>
                <w:sz w:val="26"/>
                <w:szCs w:val="26"/>
              </w:rPr>
              <w:t>Мұғалім рөлі</w:t>
            </w:r>
          </w:p>
        </w:tc>
        <w:tc>
          <w:tcPr>
            <w:tcW w:w="3493" w:type="dxa"/>
            <w:vAlign w:val="center"/>
          </w:tcPr>
          <w:p w14:paraId="1009DBD6" w14:textId="228734C4" w:rsidR="002F1439" w:rsidRPr="0070292B" w:rsidRDefault="002F1439" w:rsidP="007D617F">
            <w:pPr>
              <w:pStyle w:val="a7"/>
              <w:spacing w:before="0" w:beforeAutospacing="0" w:after="0" w:afterAutospacing="0"/>
              <w:ind w:hanging="19"/>
              <w:jc w:val="both"/>
              <w:rPr>
                <w:rStyle w:val="a4"/>
                <w:sz w:val="26"/>
                <w:szCs w:val="26"/>
              </w:rPr>
            </w:pPr>
            <w:r w:rsidRPr="0070292B">
              <w:rPr>
                <w:sz w:val="26"/>
                <w:szCs w:val="26"/>
              </w:rPr>
              <w:t>Фасилитатор, бағыттаушы</w:t>
            </w:r>
          </w:p>
        </w:tc>
        <w:tc>
          <w:tcPr>
            <w:tcW w:w="3453" w:type="dxa"/>
            <w:vAlign w:val="center"/>
          </w:tcPr>
          <w:p w14:paraId="6543539E" w14:textId="38000F8E" w:rsidR="002F1439" w:rsidRPr="0070292B" w:rsidRDefault="002F1439" w:rsidP="007D617F">
            <w:pPr>
              <w:pStyle w:val="a7"/>
              <w:spacing w:before="0" w:beforeAutospacing="0" w:after="0" w:afterAutospacing="0"/>
              <w:jc w:val="both"/>
              <w:rPr>
                <w:rStyle w:val="a4"/>
                <w:sz w:val="26"/>
                <w:szCs w:val="26"/>
              </w:rPr>
            </w:pPr>
            <w:r w:rsidRPr="0070292B">
              <w:rPr>
                <w:sz w:val="26"/>
                <w:szCs w:val="26"/>
              </w:rPr>
              <w:t>Негізгі білім көзі</w:t>
            </w:r>
          </w:p>
        </w:tc>
      </w:tr>
      <w:tr w:rsidR="002F1439" w:rsidRPr="00721E90" w14:paraId="4167F599" w14:textId="77777777" w:rsidTr="0070292B">
        <w:tc>
          <w:tcPr>
            <w:tcW w:w="2547" w:type="dxa"/>
            <w:vAlign w:val="center"/>
          </w:tcPr>
          <w:p w14:paraId="0873B5B9" w14:textId="756197F2" w:rsidR="002F1439" w:rsidRPr="0070292B" w:rsidRDefault="002F1439" w:rsidP="007D617F">
            <w:pPr>
              <w:pStyle w:val="a7"/>
              <w:spacing w:before="0" w:beforeAutospacing="0" w:after="0" w:afterAutospacing="0"/>
              <w:jc w:val="both"/>
              <w:rPr>
                <w:rStyle w:val="a4"/>
                <w:sz w:val="26"/>
                <w:szCs w:val="26"/>
              </w:rPr>
            </w:pPr>
            <w:r w:rsidRPr="0070292B">
              <w:rPr>
                <w:sz w:val="26"/>
                <w:szCs w:val="26"/>
              </w:rPr>
              <w:t>Бағалау тәсілі</w:t>
            </w:r>
          </w:p>
        </w:tc>
        <w:tc>
          <w:tcPr>
            <w:tcW w:w="3493" w:type="dxa"/>
            <w:vAlign w:val="center"/>
          </w:tcPr>
          <w:p w14:paraId="5A0F1F12" w14:textId="3C0F0531" w:rsidR="002F1439" w:rsidRPr="0070292B" w:rsidRDefault="002F1439" w:rsidP="007D617F">
            <w:pPr>
              <w:pStyle w:val="a7"/>
              <w:spacing w:before="0" w:beforeAutospacing="0" w:after="0" w:afterAutospacing="0"/>
              <w:ind w:hanging="19"/>
              <w:jc w:val="both"/>
              <w:rPr>
                <w:rStyle w:val="a4"/>
                <w:sz w:val="26"/>
                <w:szCs w:val="26"/>
              </w:rPr>
            </w:pPr>
            <w:r w:rsidRPr="0070292B">
              <w:rPr>
                <w:sz w:val="26"/>
                <w:szCs w:val="26"/>
              </w:rPr>
              <w:t>Процеске және нәтижеге негізделген</w:t>
            </w:r>
          </w:p>
        </w:tc>
        <w:tc>
          <w:tcPr>
            <w:tcW w:w="3453" w:type="dxa"/>
            <w:vAlign w:val="center"/>
          </w:tcPr>
          <w:p w14:paraId="1127DD78" w14:textId="27470065" w:rsidR="002F1439" w:rsidRPr="0070292B" w:rsidRDefault="002F1439" w:rsidP="007D617F">
            <w:pPr>
              <w:pStyle w:val="a7"/>
              <w:spacing w:before="0" w:beforeAutospacing="0" w:after="0" w:afterAutospacing="0"/>
              <w:jc w:val="both"/>
              <w:rPr>
                <w:rStyle w:val="a4"/>
                <w:sz w:val="26"/>
                <w:szCs w:val="26"/>
              </w:rPr>
            </w:pPr>
            <w:r w:rsidRPr="0070292B">
              <w:rPr>
                <w:sz w:val="26"/>
                <w:szCs w:val="26"/>
              </w:rPr>
              <w:t>Нәтижеге және тестілеуге бағдарланған</w:t>
            </w:r>
          </w:p>
        </w:tc>
      </w:tr>
      <w:tr w:rsidR="0070292B" w:rsidRPr="00721E90" w14:paraId="737A23CF" w14:textId="77777777" w:rsidTr="0070292B">
        <w:tc>
          <w:tcPr>
            <w:tcW w:w="9493" w:type="dxa"/>
            <w:gridSpan w:val="3"/>
            <w:vAlign w:val="center"/>
          </w:tcPr>
          <w:p w14:paraId="7934A3BB" w14:textId="02FD4F23" w:rsidR="0070292B" w:rsidRPr="00721E90" w:rsidRDefault="0070292B" w:rsidP="0070292B">
            <w:pPr>
              <w:pStyle w:val="a7"/>
              <w:spacing w:before="0" w:beforeAutospacing="0" w:after="0" w:afterAutospacing="0"/>
              <w:ind w:firstLine="567"/>
              <w:jc w:val="both"/>
              <w:rPr>
                <w:sz w:val="28"/>
                <w:szCs w:val="28"/>
              </w:rPr>
            </w:pPr>
            <w:r w:rsidRPr="0070292B">
              <w:rPr>
                <w:rStyle w:val="a4"/>
                <w:i w:val="0"/>
                <w:iCs w:val="0"/>
              </w:rPr>
              <w:t>Ескерту – Кесте Lavonen &amp; Korhonen (2017)[</w:t>
            </w:r>
            <w:r w:rsidRPr="0070292B">
              <w:rPr>
                <w:rStyle w:val="a4"/>
                <w:i w:val="0"/>
                <w:iCs w:val="0"/>
                <w:lang w:val="kk-KZ"/>
              </w:rPr>
              <w:t>78</w:t>
            </w:r>
            <w:r w:rsidRPr="0070292B">
              <w:rPr>
                <w:rStyle w:val="a4"/>
                <w:i w:val="0"/>
                <w:iCs w:val="0"/>
              </w:rPr>
              <w:t xml:space="preserve">], Lonka </w:t>
            </w:r>
            <w:r w:rsidRPr="0070292B">
              <w:rPr>
                <w:rStyle w:val="a4"/>
                <w:i w:val="0"/>
                <w:iCs w:val="0"/>
                <w:lang w:val="kk-KZ"/>
              </w:rPr>
              <w:t>және т</w:t>
            </w:r>
            <w:r w:rsidRPr="0070292B">
              <w:rPr>
                <w:rStyle w:val="a4"/>
                <w:i w:val="0"/>
                <w:iCs w:val="0"/>
              </w:rPr>
              <w:t>.</w:t>
            </w:r>
            <w:r w:rsidRPr="0070292B">
              <w:rPr>
                <w:rStyle w:val="a4"/>
                <w:i w:val="0"/>
                <w:iCs w:val="0"/>
                <w:lang w:val="kk-KZ"/>
              </w:rPr>
              <w:t>б</w:t>
            </w:r>
            <w:r w:rsidRPr="0070292B">
              <w:rPr>
                <w:rStyle w:val="a4"/>
                <w:i w:val="0"/>
                <w:iCs w:val="0"/>
              </w:rPr>
              <w:t>. (2018)[</w:t>
            </w:r>
            <w:r w:rsidRPr="0070292B">
              <w:rPr>
                <w:rStyle w:val="a4"/>
                <w:i w:val="0"/>
                <w:iCs w:val="0"/>
                <w:lang w:val="kk-KZ"/>
              </w:rPr>
              <w:t>44</w:t>
            </w:r>
            <w:r w:rsidRPr="0070292B">
              <w:rPr>
                <w:rStyle w:val="a4"/>
                <w:i w:val="0"/>
                <w:iCs w:val="0"/>
              </w:rPr>
              <w:t>], OECD (2021)</w:t>
            </w:r>
            <w:r w:rsidRPr="0070292B">
              <w:rPr>
                <w:i/>
                <w:iCs/>
              </w:rPr>
              <w:t xml:space="preserve"> </w:t>
            </w:r>
            <w:r w:rsidRPr="000E07E2">
              <w:t>[</w:t>
            </w:r>
            <w:r w:rsidRPr="000E07E2">
              <w:rPr>
                <w:lang w:val="kk-KZ"/>
              </w:rPr>
              <w:t>72</w:t>
            </w:r>
            <w:r w:rsidRPr="000E07E2">
              <w:t>]</w:t>
            </w:r>
            <w:r w:rsidRPr="000E07E2">
              <w:rPr>
                <w:rStyle w:val="a4"/>
              </w:rPr>
              <w:t>,</w:t>
            </w:r>
            <w:r w:rsidRPr="0070292B">
              <w:rPr>
                <w:rStyle w:val="a4"/>
                <w:i w:val="0"/>
                <w:iCs w:val="0"/>
              </w:rPr>
              <w:t xml:space="preserve"> </w:t>
            </w:r>
            <w:r w:rsidRPr="0070292B">
              <w:rPr>
                <w:i/>
                <w:iCs/>
                <w:lang w:val="kk-KZ"/>
              </w:rPr>
              <w:t>А.Е</w:t>
            </w:r>
            <w:r w:rsidRPr="0070292B">
              <w:rPr>
                <w:rStyle w:val="af9"/>
                <w:i/>
                <w:iCs/>
                <w:sz w:val="24"/>
                <w:szCs w:val="24"/>
                <w:lang w:val="kk-KZ"/>
              </w:rPr>
              <w:t xml:space="preserve">. </w:t>
            </w:r>
            <w:r w:rsidRPr="0070292B">
              <w:rPr>
                <w:i/>
                <w:iCs/>
                <w:lang w:val="kk-KZ"/>
              </w:rPr>
              <w:t>Әбілқасымова</w:t>
            </w:r>
            <w:r w:rsidRPr="0070292B">
              <w:rPr>
                <w:i/>
                <w:iCs/>
              </w:rPr>
              <w:t xml:space="preserve"> </w:t>
            </w:r>
            <w:r w:rsidRPr="0070292B">
              <w:rPr>
                <w:rStyle w:val="a4"/>
                <w:i w:val="0"/>
                <w:iCs w:val="0"/>
                <w:lang w:val="kk-KZ"/>
              </w:rPr>
              <w:t>және т</w:t>
            </w:r>
            <w:r w:rsidRPr="0070292B">
              <w:rPr>
                <w:rStyle w:val="a4"/>
                <w:i w:val="0"/>
                <w:iCs w:val="0"/>
              </w:rPr>
              <w:t>.</w:t>
            </w:r>
            <w:r w:rsidRPr="0070292B">
              <w:rPr>
                <w:rStyle w:val="a4"/>
                <w:i w:val="0"/>
                <w:iCs w:val="0"/>
                <w:lang w:val="kk-KZ"/>
              </w:rPr>
              <w:t>б</w:t>
            </w:r>
            <w:r w:rsidRPr="0070292B">
              <w:rPr>
                <w:rStyle w:val="a4"/>
                <w:i w:val="0"/>
                <w:iCs w:val="0"/>
              </w:rPr>
              <w:t>.. (2024),</w:t>
            </w:r>
            <w:r w:rsidRPr="0070292B">
              <w:rPr>
                <w:i/>
                <w:iCs/>
                <w:lang w:val="kk-KZ"/>
              </w:rPr>
              <w:t xml:space="preserve"> </w:t>
            </w:r>
            <w:r w:rsidRPr="0070292B">
              <w:rPr>
                <w:rStyle w:val="a4"/>
                <w:i w:val="0"/>
                <w:iCs w:val="0"/>
              </w:rPr>
              <w:t xml:space="preserve">Zhumabay </w:t>
            </w:r>
            <w:r w:rsidRPr="0070292B">
              <w:rPr>
                <w:rStyle w:val="a4"/>
                <w:i w:val="0"/>
                <w:iCs w:val="0"/>
                <w:lang w:val="kk-KZ"/>
              </w:rPr>
              <w:t>және т</w:t>
            </w:r>
            <w:r w:rsidRPr="0070292B">
              <w:rPr>
                <w:rStyle w:val="a4"/>
                <w:i w:val="0"/>
                <w:iCs w:val="0"/>
              </w:rPr>
              <w:t>.</w:t>
            </w:r>
            <w:r w:rsidRPr="0070292B">
              <w:rPr>
                <w:rStyle w:val="a4"/>
                <w:i w:val="0"/>
                <w:iCs w:val="0"/>
                <w:lang w:val="kk-KZ"/>
              </w:rPr>
              <w:t>б</w:t>
            </w:r>
            <w:r w:rsidRPr="0070292B">
              <w:rPr>
                <w:rStyle w:val="a4"/>
                <w:i w:val="0"/>
                <w:iCs w:val="0"/>
              </w:rPr>
              <w:t>. (2024)[35</w:t>
            </w:r>
            <w:r w:rsidR="009C2D03">
              <w:rPr>
                <w:rStyle w:val="a4"/>
                <w:i w:val="0"/>
                <w:iCs w:val="0"/>
              </w:rPr>
              <w:t>-</w:t>
            </w:r>
            <w:r w:rsidRPr="0070292B">
              <w:rPr>
                <w:rStyle w:val="a4"/>
                <w:i w:val="0"/>
                <w:iCs w:val="0"/>
              </w:rPr>
              <w:t>37] деректері негізінде құрастырылды</w:t>
            </w:r>
          </w:p>
        </w:tc>
      </w:tr>
    </w:tbl>
    <w:p w14:paraId="093F5886" w14:textId="77777777" w:rsidR="00C401FE" w:rsidRPr="00721E90" w:rsidRDefault="00C401FE" w:rsidP="008670DE">
      <w:pPr>
        <w:pStyle w:val="a7"/>
        <w:spacing w:before="0" w:beforeAutospacing="0" w:after="0" w:afterAutospacing="0"/>
        <w:ind w:firstLine="567"/>
        <w:jc w:val="both"/>
        <w:rPr>
          <w:sz w:val="28"/>
          <w:szCs w:val="28"/>
        </w:rPr>
      </w:pPr>
    </w:p>
    <w:p w14:paraId="324A9981" w14:textId="33701056" w:rsidR="00C401FE"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Қорытындылай</w:t>
      </w:r>
      <w:proofErr w:type="spellEnd"/>
      <w:r w:rsidRPr="00721E90">
        <w:rPr>
          <w:sz w:val="28"/>
          <w:szCs w:val="28"/>
        </w:rPr>
        <w:t xml:space="preserve"> </w:t>
      </w:r>
      <w:proofErr w:type="spellStart"/>
      <w:r w:rsidRPr="00721E90">
        <w:rPr>
          <w:sz w:val="28"/>
          <w:szCs w:val="28"/>
        </w:rPr>
        <w:t>келе</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STEM </w:t>
      </w:r>
      <w:proofErr w:type="spellStart"/>
      <w:r w:rsidRPr="00721E90">
        <w:rPr>
          <w:sz w:val="28"/>
          <w:szCs w:val="28"/>
        </w:rPr>
        <w:t>педагогикасы</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жүйесінің</w:t>
      </w:r>
      <w:proofErr w:type="spellEnd"/>
      <w:r w:rsidRPr="00721E90">
        <w:rPr>
          <w:sz w:val="28"/>
          <w:szCs w:val="28"/>
        </w:rPr>
        <w:t xml:space="preserve"> </w:t>
      </w:r>
      <w:proofErr w:type="spellStart"/>
      <w:r w:rsidRPr="00721E90">
        <w:rPr>
          <w:sz w:val="28"/>
          <w:szCs w:val="28"/>
        </w:rPr>
        <w:t>ішкі</w:t>
      </w:r>
      <w:proofErr w:type="spellEnd"/>
      <w:r w:rsidRPr="00721E90">
        <w:rPr>
          <w:sz w:val="28"/>
          <w:szCs w:val="28"/>
        </w:rPr>
        <w:t xml:space="preserve"> </w:t>
      </w:r>
      <w:proofErr w:type="spellStart"/>
      <w:r w:rsidRPr="00721E90">
        <w:rPr>
          <w:sz w:val="28"/>
          <w:szCs w:val="28"/>
        </w:rPr>
        <w:t>логикасынан</w:t>
      </w:r>
      <w:proofErr w:type="spellEnd"/>
      <w:r w:rsidRPr="00721E90">
        <w:rPr>
          <w:sz w:val="28"/>
          <w:szCs w:val="28"/>
        </w:rPr>
        <w:t xml:space="preserve"> </w:t>
      </w:r>
      <w:proofErr w:type="spellStart"/>
      <w:r w:rsidRPr="00721E90">
        <w:rPr>
          <w:sz w:val="28"/>
          <w:szCs w:val="28"/>
        </w:rPr>
        <w:t>туындайтын</w:t>
      </w:r>
      <w:proofErr w:type="spellEnd"/>
      <w:r w:rsidRPr="00721E90">
        <w:rPr>
          <w:sz w:val="28"/>
          <w:szCs w:val="28"/>
        </w:rPr>
        <w:t xml:space="preserve"> </w:t>
      </w:r>
      <w:proofErr w:type="spellStart"/>
      <w:r w:rsidRPr="00721E90">
        <w:rPr>
          <w:sz w:val="28"/>
          <w:szCs w:val="28"/>
        </w:rPr>
        <w:t>табиғи</w:t>
      </w:r>
      <w:proofErr w:type="spellEnd"/>
      <w:r w:rsidRPr="00721E90">
        <w:rPr>
          <w:sz w:val="28"/>
          <w:szCs w:val="28"/>
        </w:rPr>
        <w:t xml:space="preserve"> </w:t>
      </w:r>
      <w:r w:rsidR="00714AC6" w:rsidRPr="00721E90">
        <w:rPr>
          <w:sz w:val="28"/>
          <w:szCs w:val="28"/>
          <w:lang w:val="kk-KZ"/>
        </w:rPr>
        <w:t>үлгі</w:t>
      </w:r>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қалыптасқан</w:t>
      </w:r>
      <w:proofErr w:type="spellEnd"/>
      <w:r w:rsidRPr="00721E90">
        <w:rPr>
          <w:sz w:val="28"/>
          <w:szCs w:val="28"/>
        </w:rPr>
        <w:t xml:space="preserve">, ал </w:t>
      </w: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ол</w:t>
      </w:r>
      <w:proofErr w:type="spellEnd"/>
      <w:r w:rsidRPr="00721E90">
        <w:rPr>
          <w:sz w:val="28"/>
          <w:szCs w:val="28"/>
        </w:rPr>
        <w:t xml:space="preserve"> </w:t>
      </w:r>
      <w:proofErr w:type="spellStart"/>
      <w:r w:rsidRPr="00721E90">
        <w:rPr>
          <w:sz w:val="28"/>
          <w:szCs w:val="28"/>
        </w:rPr>
        <w:t>әлі</w:t>
      </w:r>
      <w:proofErr w:type="spellEnd"/>
      <w:r w:rsidRPr="00721E90">
        <w:rPr>
          <w:sz w:val="28"/>
          <w:szCs w:val="28"/>
        </w:rPr>
        <w:t xml:space="preserve"> де </w:t>
      </w:r>
      <w:proofErr w:type="spellStart"/>
      <w:r w:rsidRPr="00721E90">
        <w:rPr>
          <w:sz w:val="28"/>
          <w:szCs w:val="28"/>
        </w:rPr>
        <w:t>сырттан</w:t>
      </w:r>
      <w:proofErr w:type="spellEnd"/>
      <w:r w:rsidRPr="00721E90">
        <w:rPr>
          <w:sz w:val="28"/>
          <w:szCs w:val="28"/>
        </w:rPr>
        <w:t xml:space="preserve"> </w:t>
      </w:r>
      <w:proofErr w:type="spellStart"/>
      <w:r w:rsidRPr="00721E90">
        <w:rPr>
          <w:sz w:val="28"/>
          <w:szCs w:val="28"/>
        </w:rPr>
        <w:t>енгізіліп</w:t>
      </w:r>
      <w:proofErr w:type="spellEnd"/>
      <w:r w:rsidRPr="00721E90">
        <w:rPr>
          <w:sz w:val="28"/>
          <w:szCs w:val="28"/>
        </w:rPr>
        <w:t xml:space="preserve"> </w:t>
      </w:r>
      <w:proofErr w:type="spellStart"/>
      <w:r w:rsidRPr="00721E90">
        <w:rPr>
          <w:sz w:val="28"/>
          <w:szCs w:val="28"/>
        </w:rPr>
        <w:t>жатқан</w:t>
      </w:r>
      <w:proofErr w:type="spellEnd"/>
      <w:r w:rsidRPr="00721E90">
        <w:rPr>
          <w:sz w:val="28"/>
          <w:szCs w:val="28"/>
        </w:rPr>
        <w:t xml:space="preserve"> реформа </w:t>
      </w:r>
      <w:proofErr w:type="spellStart"/>
      <w:r w:rsidRPr="00721E90">
        <w:rPr>
          <w:sz w:val="28"/>
          <w:szCs w:val="28"/>
        </w:rPr>
        <w:t>сипатына</w:t>
      </w:r>
      <w:proofErr w:type="spellEnd"/>
      <w:r w:rsidRPr="00721E90">
        <w:rPr>
          <w:sz w:val="28"/>
          <w:szCs w:val="28"/>
        </w:rPr>
        <w:t xml:space="preserve"> </w:t>
      </w:r>
      <w:proofErr w:type="spellStart"/>
      <w:r w:rsidRPr="00721E90">
        <w:rPr>
          <w:sz w:val="28"/>
          <w:szCs w:val="28"/>
        </w:rPr>
        <w:t>ие</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айырмашылық</w:t>
      </w:r>
      <w:proofErr w:type="spellEnd"/>
      <w:r w:rsidRPr="00721E90">
        <w:rPr>
          <w:sz w:val="28"/>
          <w:szCs w:val="28"/>
        </w:rPr>
        <w:t xml:space="preserve"> STEM </w:t>
      </w:r>
      <w:proofErr w:type="spellStart"/>
      <w:r w:rsidRPr="00721E90">
        <w:rPr>
          <w:sz w:val="28"/>
          <w:szCs w:val="28"/>
        </w:rPr>
        <w:t>білімінің</w:t>
      </w:r>
      <w:proofErr w:type="spellEnd"/>
      <w:r w:rsidRPr="00721E90">
        <w:rPr>
          <w:sz w:val="28"/>
          <w:szCs w:val="28"/>
        </w:rPr>
        <w:t xml:space="preserve"> </w:t>
      </w:r>
      <w:proofErr w:type="spellStart"/>
      <w:r w:rsidRPr="00721E90">
        <w:rPr>
          <w:sz w:val="28"/>
          <w:szCs w:val="28"/>
        </w:rPr>
        <w:t>сапасы</w:t>
      </w:r>
      <w:proofErr w:type="spellEnd"/>
      <w:r w:rsidRPr="00721E90">
        <w:rPr>
          <w:sz w:val="28"/>
          <w:szCs w:val="28"/>
        </w:rPr>
        <w:t xml:space="preserve"> мен </w:t>
      </w:r>
      <w:proofErr w:type="spellStart"/>
      <w:r w:rsidRPr="00721E90">
        <w:rPr>
          <w:sz w:val="28"/>
          <w:szCs w:val="28"/>
        </w:rPr>
        <w:t>тұрақтылығына</w:t>
      </w:r>
      <w:proofErr w:type="spellEnd"/>
      <w:r w:rsidRPr="00721E90">
        <w:rPr>
          <w:sz w:val="28"/>
          <w:szCs w:val="28"/>
        </w:rPr>
        <w:t xml:space="preserve"> </w:t>
      </w:r>
      <w:proofErr w:type="spellStart"/>
      <w:r w:rsidRPr="00721E90">
        <w:rPr>
          <w:sz w:val="28"/>
          <w:szCs w:val="28"/>
        </w:rPr>
        <w:t>тікелей</w:t>
      </w:r>
      <w:proofErr w:type="spellEnd"/>
      <w:r w:rsidRPr="00721E90">
        <w:rPr>
          <w:sz w:val="28"/>
          <w:szCs w:val="28"/>
        </w:rPr>
        <w:t xml:space="preserve"> </w:t>
      </w:r>
      <w:proofErr w:type="spellStart"/>
      <w:r w:rsidRPr="00721E90">
        <w:rPr>
          <w:sz w:val="28"/>
          <w:szCs w:val="28"/>
        </w:rPr>
        <w:t>әсер</w:t>
      </w:r>
      <w:proofErr w:type="spellEnd"/>
      <w:r w:rsidRPr="00721E90">
        <w:rPr>
          <w:sz w:val="28"/>
          <w:szCs w:val="28"/>
        </w:rPr>
        <w:t xml:space="preserve"> </w:t>
      </w:r>
      <w:proofErr w:type="spellStart"/>
      <w:r w:rsidRPr="00721E90">
        <w:rPr>
          <w:sz w:val="28"/>
          <w:szCs w:val="28"/>
        </w:rPr>
        <w:t>етеді</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финдік</w:t>
      </w:r>
      <w:proofErr w:type="spellEnd"/>
      <w:r w:rsidRPr="00721E90">
        <w:rPr>
          <w:sz w:val="28"/>
          <w:szCs w:val="28"/>
        </w:rPr>
        <w:t xml:space="preserve"> </w:t>
      </w:r>
      <w:proofErr w:type="spellStart"/>
      <w:r w:rsidRPr="00721E90">
        <w:rPr>
          <w:sz w:val="28"/>
          <w:szCs w:val="28"/>
        </w:rPr>
        <w:t>тәжірибе</w:t>
      </w:r>
      <w:proofErr w:type="spellEnd"/>
      <w:r w:rsidRPr="00721E90">
        <w:rPr>
          <w:sz w:val="28"/>
          <w:szCs w:val="28"/>
        </w:rPr>
        <w:t xml:space="preserve">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тәсілдерді</w:t>
      </w:r>
      <w:proofErr w:type="spellEnd"/>
      <w:r w:rsidRPr="00721E90">
        <w:rPr>
          <w:sz w:val="28"/>
          <w:szCs w:val="28"/>
        </w:rPr>
        <w:t xml:space="preserve"> </w:t>
      </w:r>
      <w:proofErr w:type="spellStart"/>
      <w:r w:rsidRPr="00721E90">
        <w:rPr>
          <w:sz w:val="28"/>
          <w:szCs w:val="28"/>
        </w:rPr>
        <w:t>түбегейлі</w:t>
      </w:r>
      <w:proofErr w:type="spellEnd"/>
      <w:r w:rsidRPr="00721E90">
        <w:rPr>
          <w:sz w:val="28"/>
          <w:szCs w:val="28"/>
        </w:rPr>
        <w:t xml:space="preserve"> </w:t>
      </w:r>
      <w:proofErr w:type="spellStart"/>
      <w:r w:rsidRPr="00721E90">
        <w:rPr>
          <w:sz w:val="28"/>
          <w:szCs w:val="28"/>
        </w:rPr>
        <w:t>қайта</w:t>
      </w:r>
      <w:proofErr w:type="spellEnd"/>
      <w:r w:rsidRPr="00721E90">
        <w:rPr>
          <w:sz w:val="28"/>
          <w:szCs w:val="28"/>
        </w:rPr>
        <w:t xml:space="preserve"> </w:t>
      </w:r>
      <w:proofErr w:type="spellStart"/>
      <w:r w:rsidRPr="00721E90">
        <w:rPr>
          <w:sz w:val="28"/>
          <w:szCs w:val="28"/>
        </w:rPr>
        <w:t>қарастырудың</w:t>
      </w:r>
      <w:proofErr w:type="spellEnd"/>
      <w:r w:rsidRPr="00721E90">
        <w:rPr>
          <w:sz w:val="28"/>
          <w:szCs w:val="28"/>
        </w:rPr>
        <w:t xml:space="preserve">, </w:t>
      </w:r>
      <w:proofErr w:type="spellStart"/>
      <w:r w:rsidRPr="00721E90">
        <w:rPr>
          <w:sz w:val="28"/>
          <w:szCs w:val="28"/>
        </w:rPr>
        <w:t>әсіресе</w:t>
      </w:r>
      <w:proofErr w:type="spellEnd"/>
      <w:r w:rsidRPr="00721E90">
        <w:rPr>
          <w:sz w:val="28"/>
          <w:szCs w:val="28"/>
        </w:rPr>
        <w:t xml:space="preserve"> </w:t>
      </w:r>
      <w:proofErr w:type="spellStart"/>
      <w:r w:rsidRPr="00721E90">
        <w:rPr>
          <w:sz w:val="28"/>
          <w:szCs w:val="28"/>
        </w:rPr>
        <w:t>оқушының</w:t>
      </w:r>
      <w:proofErr w:type="spellEnd"/>
      <w:r w:rsidRPr="00721E90">
        <w:rPr>
          <w:sz w:val="28"/>
          <w:szCs w:val="28"/>
        </w:rPr>
        <w:t xml:space="preserve"> </w:t>
      </w:r>
      <w:proofErr w:type="spellStart"/>
      <w:r w:rsidRPr="00721E90">
        <w:rPr>
          <w:sz w:val="28"/>
          <w:szCs w:val="28"/>
        </w:rPr>
        <w:t>рөлін</w:t>
      </w:r>
      <w:proofErr w:type="spellEnd"/>
      <w:r w:rsidRPr="00721E90">
        <w:rPr>
          <w:sz w:val="28"/>
          <w:szCs w:val="28"/>
        </w:rPr>
        <w:t xml:space="preserve"> </w:t>
      </w:r>
      <w:proofErr w:type="spellStart"/>
      <w:r w:rsidRPr="00721E90">
        <w:rPr>
          <w:sz w:val="28"/>
          <w:szCs w:val="28"/>
        </w:rPr>
        <w:t>күшейтудің</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жобалық</w:t>
      </w:r>
      <w:proofErr w:type="spellEnd"/>
      <w:r w:rsidRPr="00721E90">
        <w:rPr>
          <w:sz w:val="28"/>
          <w:szCs w:val="28"/>
        </w:rPr>
        <w:t xml:space="preserve"> </w:t>
      </w:r>
      <w:proofErr w:type="spellStart"/>
      <w:r w:rsidRPr="00721E90">
        <w:rPr>
          <w:sz w:val="28"/>
          <w:szCs w:val="28"/>
        </w:rPr>
        <w:t>оқытуды</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бағдарламасының</w:t>
      </w:r>
      <w:proofErr w:type="spellEnd"/>
      <w:r w:rsidRPr="00721E90">
        <w:rPr>
          <w:sz w:val="28"/>
          <w:szCs w:val="28"/>
        </w:rPr>
        <w:t xml:space="preserve"> </w:t>
      </w:r>
      <w:proofErr w:type="spellStart"/>
      <w:r w:rsidRPr="00721E90">
        <w:rPr>
          <w:sz w:val="28"/>
          <w:szCs w:val="28"/>
        </w:rPr>
        <w:t>өзегіне</w:t>
      </w:r>
      <w:proofErr w:type="spellEnd"/>
      <w:r w:rsidRPr="00721E90">
        <w:rPr>
          <w:sz w:val="28"/>
          <w:szCs w:val="28"/>
        </w:rPr>
        <w:t xml:space="preserve"> </w:t>
      </w:r>
      <w:proofErr w:type="spellStart"/>
      <w:r w:rsidRPr="00721E90">
        <w:rPr>
          <w:sz w:val="28"/>
          <w:szCs w:val="28"/>
        </w:rPr>
        <w:t>айналдырудың</w:t>
      </w:r>
      <w:proofErr w:type="spellEnd"/>
      <w:r w:rsidRPr="00721E90">
        <w:rPr>
          <w:sz w:val="28"/>
          <w:szCs w:val="28"/>
        </w:rPr>
        <w:t xml:space="preserve"> </w:t>
      </w:r>
      <w:proofErr w:type="spellStart"/>
      <w:r w:rsidRPr="00721E90">
        <w:rPr>
          <w:sz w:val="28"/>
          <w:szCs w:val="28"/>
        </w:rPr>
        <w:t>маңызын</w:t>
      </w:r>
      <w:proofErr w:type="spellEnd"/>
      <w:r w:rsidRPr="00721E90">
        <w:rPr>
          <w:sz w:val="28"/>
          <w:szCs w:val="28"/>
        </w:rPr>
        <w:t xml:space="preserve"> </w:t>
      </w:r>
      <w:proofErr w:type="spellStart"/>
      <w:r w:rsidRPr="00721E90">
        <w:rPr>
          <w:sz w:val="28"/>
          <w:szCs w:val="28"/>
        </w:rPr>
        <w:t>көрсетеді</w:t>
      </w:r>
      <w:proofErr w:type="spellEnd"/>
      <w:r w:rsidRPr="00721E90">
        <w:rPr>
          <w:sz w:val="28"/>
          <w:szCs w:val="28"/>
        </w:rPr>
        <w:t>.</w:t>
      </w:r>
    </w:p>
    <w:p w14:paraId="354932C9" w14:textId="4AA7645A"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Мұғалімдердің</w:t>
      </w:r>
      <w:proofErr w:type="spellEnd"/>
      <w:r w:rsidRPr="00721E90">
        <w:rPr>
          <w:sz w:val="28"/>
          <w:szCs w:val="28"/>
        </w:rPr>
        <w:t xml:space="preserve"> </w:t>
      </w:r>
      <w:proofErr w:type="spellStart"/>
      <w:r w:rsidRPr="00721E90">
        <w:rPr>
          <w:sz w:val="28"/>
          <w:szCs w:val="28"/>
        </w:rPr>
        <w:t>рөлі</w:t>
      </w:r>
      <w:proofErr w:type="spellEnd"/>
      <w:r w:rsidR="00C401FE"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мен </w:t>
      </w:r>
      <w:proofErr w:type="spellStart"/>
      <w:r w:rsidRPr="00721E90">
        <w:rPr>
          <w:sz w:val="28"/>
          <w:szCs w:val="28"/>
        </w:rPr>
        <w:t>Финляндияның</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жүйелерін</w:t>
      </w:r>
      <w:proofErr w:type="spellEnd"/>
      <w:r w:rsidRPr="00721E90">
        <w:rPr>
          <w:sz w:val="28"/>
          <w:szCs w:val="28"/>
        </w:rPr>
        <w:t xml:space="preserve"> </w:t>
      </w:r>
      <w:proofErr w:type="spellStart"/>
      <w:r w:rsidRPr="00721E90">
        <w:rPr>
          <w:sz w:val="28"/>
          <w:szCs w:val="28"/>
        </w:rPr>
        <w:t>салыстырмалы</w:t>
      </w:r>
      <w:proofErr w:type="spellEnd"/>
      <w:r w:rsidRPr="00721E90">
        <w:rPr>
          <w:sz w:val="28"/>
          <w:szCs w:val="28"/>
        </w:rPr>
        <w:t xml:space="preserve"> </w:t>
      </w:r>
      <w:proofErr w:type="spellStart"/>
      <w:r w:rsidRPr="00721E90">
        <w:rPr>
          <w:sz w:val="28"/>
          <w:szCs w:val="28"/>
        </w:rPr>
        <w:t>талдауда</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рөлі</w:t>
      </w:r>
      <w:proofErr w:type="spellEnd"/>
      <w:r w:rsidRPr="00721E90">
        <w:rPr>
          <w:sz w:val="28"/>
          <w:szCs w:val="28"/>
        </w:rPr>
        <w:t xml:space="preserve"> </w:t>
      </w:r>
      <w:proofErr w:type="spellStart"/>
      <w:r w:rsidRPr="00721E90">
        <w:rPr>
          <w:sz w:val="28"/>
          <w:szCs w:val="28"/>
        </w:rPr>
        <w:t>шешуші</w:t>
      </w:r>
      <w:proofErr w:type="spellEnd"/>
      <w:r w:rsidRPr="00721E90">
        <w:rPr>
          <w:sz w:val="28"/>
          <w:szCs w:val="28"/>
        </w:rPr>
        <w:t xml:space="preserve"> </w:t>
      </w:r>
      <w:proofErr w:type="spellStart"/>
      <w:r w:rsidRPr="00721E90">
        <w:rPr>
          <w:sz w:val="28"/>
          <w:szCs w:val="28"/>
        </w:rPr>
        <w:t>факторлардың</w:t>
      </w:r>
      <w:proofErr w:type="spellEnd"/>
      <w:r w:rsidRPr="00721E90">
        <w:rPr>
          <w:sz w:val="28"/>
          <w:szCs w:val="28"/>
        </w:rPr>
        <w:t xml:space="preserve"> </w:t>
      </w:r>
      <w:proofErr w:type="spellStart"/>
      <w:r w:rsidRPr="00721E90">
        <w:rPr>
          <w:sz w:val="28"/>
          <w:szCs w:val="28"/>
        </w:rPr>
        <w:t>бірі</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w:t>
      </w:r>
      <w:proofErr w:type="spellStart"/>
      <w:r w:rsidRPr="00721E90">
        <w:rPr>
          <w:sz w:val="28"/>
          <w:szCs w:val="28"/>
        </w:rPr>
        <w:t>табылады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айырмашылық</w:t>
      </w:r>
      <w:proofErr w:type="spellEnd"/>
      <w:r w:rsidRPr="00721E90">
        <w:rPr>
          <w:sz w:val="28"/>
          <w:szCs w:val="28"/>
        </w:rPr>
        <w:t xml:space="preserve"> тек </w:t>
      </w:r>
      <w:proofErr w:type="spellStart"/>
      <w:r w:rsidRPr="00721E90">
        <w:rPr>
          <w:sz w:val="28"/>
          <w:szCs w:val="28"/>
        </w:rPr>
        <w:t>кәсіби</w:t>
      </w:r>
      <w:proofErr w:type="spellEnd"/>
      <w:r w:rsidRPr="00721E90">
        <w:rPr>
          <w:sz w:val="28"/>
          <w:szCs w:val="28"/>
        </w:rPr>
        <w:t xml:space="preserve"> </w:t>
      </w:r>
      <w:proofErr w:type="spellStart"/>
      <w:r w:rsidRPr="00721E90">
        <w:rPr>
          <w:sz w:val="28"/>
          <w:szCs w:val="28"/>
        </w:rPr>
        <w:t>функциялармен</w:t>
      </w:r>
      <w:proofErr w:type="spellEnd"/>
      <w:r w:rsidRPr="00721E90">
        <w:rPr>
          <w:sz w:val="28"/>
          <w:szCs w:val="28"/>
        </w:rPr>
        <w:t xml:space="preserve"> </w:t>
      </w:r>
      <w:proofErr w:type="spellStart"/>
      <w:r w:rsidRPr="00721E90">
        <w:rPr>
          <w:sz w:val="28"/>
          <w:szCs w:val="28"/>
        </w:rPr>
        <w:t>шектелмей</w:t>
      </w:r>
      <w:proofErr w:type="spellEnd"/>
      <w:r w:rsidRPr="00721E90">
        <w:rPr>
          <w:sz w:val="28"/>
          <w:szCs w:val="28"/>
        </w:rPr>
        <w:t xml:space="preserve">, STEM </w:t>
      </w:r>
      <w:proofErr w:type="spellStart"/>
      <w:r w:rsidRPr="00721E90">
        <w:rPr>
          <w:sz w:val="28"/>
          <w:szCs w:val="28"/>
        </w:rPr>
        <w:t>білімінің</w:t>
      </w:r>
      <w:proofErr w:type="spellEnd"/>
      <w:r w:rsidRPr="00721E90">
        <w:rPr>
          <w:sz w:val="28"/>
          <w:szCs w:val="28"/>
        </w:rPr>
        <w:t xml:space="preserve"> </w:t>
      </w:r>
      <w:proofErr w:type="spellStart"/>
      <w:r w:rsidRPr="00721E90">
        <w:rPr>
          <w:sz w:val="28"/>
          <w:szCs w:val="28"/>
        </w:rPr>
        <w:t>тереңдігіне</w:t>
      </w:r>
      <w:proofErr w:type="spellEnd"/>
      <w:r w:rsidRPr="00721E90">
        <w:rPr>
          <w:sz w:val="28"/>
          <w:szCs w:val="28"/>
        </w:rPr>
        <w:t xml:space="preserve">, </w:t>
      </w:r>
      <w:proofErr w:type="spellStart"/>
      <w:r w:rsidRPr="00721E90">
        <w:rPr>
          <w:sz w:val="28"/>
          <w:szCs w:val="28"/>
        </w:rPr>
        <w:t>тұрақтылығына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ұзақ</w:t>
      </w:r>
      <w:proofErr w:type="spellEnd"/>
      <w:r w:rsidRPr="00721E90">
        <w:rPr>
          <w:sz w:val="28"/>
          <w:szCs w:val="28"/>
        </w:rPr>
        <w:t xml:space="preserve"> </w:t>
      </w:r>
      <w:proofErr w:type="spellStart"/>
      <w:r w:rsidRPr="00721E90">
        <w:rPr>
          <w:sz w:val="28"/>
          <w:szCs w:val="28"/>
        </w:rPr>
        <w:t>мерзімді</w:t>
      </w:r>
      <w:proofErr w:type="spellEnd"/>
      <w:r w:rsidRPr="00721E90">
        <w:rPr>
          <w:sz w:val="28"/>
          <w:szCs w:val="28"/>
        </w:rPr>
        <w:t xml:space="preserve"> </w:t>
      </w:r>
      <w:proofErr w:type="spellStart"/>
      <w:r w:rsidRPr="00721E90">
        <w:rPr>
          <w:sz w:val="28"/>
          <w:szCs w:val="28"/>
        </w:rPr>
        <w:t>тиімділігіне</w:t>
      </w:r>
      <w:proofErr w:type="spellEnd"/>
      <w:r w:rsidRPr="00721E90">
        <w:rPr>
          <w:sz w:val="28"/>
          <w:szCs w:val="28"/>
        </w:rPr>
        <w:t xml:space="preserve"> </w:t>
      </w:r>
      <w:proofErr w:type="spellStart"/>
      <w:r w:rsidRPr="00721E90">
        <w:rPr>
          <w:sz w:val="28"/>
          <w:szCs w:val="28"/>
        </w:rPr>
        <w:t>тікелей</w:t>
      </w:r>
      <w:proofErr w:type="spellEnd"/>
      <w:r w:rsidRPr="00721E90">
        <w:rPr>
          <w:sz w:val="28"/>
          <w:szCs w:val="28"/>
        </w:rPr>
        <w:t xml:space="preserve"> </w:t>
      </w:r>
      <w:proofErr w:type="spellStart"/>
      <w:r w:rsidRPr="00721E90">
        <w:rPr>
          <w:sz w:val="28"/>
          <w:szCs w:val="28"/>
        </w:rPr>
        <w:t>әсер</w:t>
      </w:r>
      <w:proofErr w:type="spellEnd"/>
      <w:r w:rsidRPr="00721E90">
        <w:rPr>
          <w:sz w:val="28"/>
          <w:szCs w:val="28"/>
        </w:rPr>
        <w:t xml:space="preserve"> </w:t>
      </w:r>
      <w:proofErr w:type="spellStart"/>
      <w:r w:rsidRPr="00721E90">
        <w:rPr>
          <w:sz w:val="28"/>
          <w:szCs w:val="28"/>
        </w:rPr>
        <w:t>етеді</w:t>
      </w:r>
      <w:proofErr w:type="spellEnd"/>
      <w:r w:rsidRPr="00721E90">
        <w:rPr>
          <w:sz w:val="28"/>
          <w:szCs w:val="28"/>
        </w:rPr>
        <w:t>.</w:t>
      </w:r>
    </w:p>
    <w:p w14:paraId="542E2003" w14:textId="5E5DE018" w:rsidR="000B3F36" w:rsidRPr="009C2D03" w:rsidRDefault="000B3F36"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Финляндияда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тұрғыда</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жеткізуші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емес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w:t>
      </w:r>
      <w:proofErr w:type="spellEnd"/>
      <w:r w:rsidRPr="00721E90">
        <w:rPr>
          <w:rFonts w:ascii="Times New Roman" w:hAnsi="Times New Roman" w:cs="Times New Roman"/>
          <w:sz w:val="28"/>
          <w:szCs w:val="28"/>
        </w:rPr>
        <w:t xml:space="preserve">, </w:t>
      </w:r>
      <w:proofErr w:type="spellStart"/>
      <w:r w:rsidR="00C401FE" w:rsidRPr="00721E90">
        <w:rPr>
          <w:rFonts w:ascii="Times New Roman" w:hAnsi="Times New Roman" w:cs="Times New Roman"/>
          <w:sz w:val="28"/>
          <w:szCs w:val="28"/>
        </w:rPr>
        <w:t>оқу</w:t>
      </w:r>
      <w:proofErr w:type="spellEnd"/>
      <w:r w:rsidR="00C401FE" w:rsidRPr="00721E90">
        <w:rPr>
          <w:rFonts w:ascii="Times New Roman" w:hAnsi="Times New Roman" w:cs="Times New Roman"/>
          <w:sz w:val="28"/>
          <w:szCs w:val="28"/>
        </w:rPr>
        <w:t xml:space="preserve"> </w:t>
      </w:r>
      <w:proofErr w:type="spellStart"/>
      <w:r w:rsidR="00C401FE" w:rsidRPr="00721E90">
        <w:rPr>
          <w:rFonts w:ascii="Times New Roman" w:hAnsi="Times New Roman" w:cs="Times New Roman"/>
          <w:sz w:val="28"/>
          <w:szCs w:val="28"/>
        </w:rPr>
        <w:t>бағдарламасының</w:t>
      </w:r>
      <w:proofErr w:type="spellEnd"/>
      <w:r w:rsidRPr="00721E90">
        <w:rPr>
          <w:rFonts w:ascii="Times New Roman" w:hAnsi="Times New Roman" w:cs="Times New Roman"/>
          <w:sz w:val="28"/>
          <w:szCs w:val="28"/>
        </w:rPr>
        <w:t xml:space="preserve"> авторы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дизайнер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Ұлттық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Core</w:t>
      </w:r>
      <w:proofErr w:type="spellEnd"/>
      <w:r w:rsidRPr="00721E90">
        <w:rPr>
          <w:rFonts w:ascii="Times New Roman" w:hAnsi="Times New Roman" w:cs="Times New Roman"/>
          <w:sz w:val="28"/>
          <w:szCs w:val="28"/>
        </w:rPr>
        <w:t xml:space="preserve"> </w:t>
      </w:r>
      <w:proofErr w:type="spellStart"/>
      <w:r w:rsidR="00C401FE" w:rsidRPr="00721E90">
        <w:rPr>
          <w:rFonts w:ascii="Times New Roman" w:hAnsi="Times New Roman" w:cs="Times New Roman"/>
          <w:sz w:val="28"/>
          <w:szCs w:val="28"/>
        </w:rPr>
        <w:t>Оқу</w:t>
      </w:r>
      <w:proofErr w:type="spellEnd"/>
      <w:r w:rsidR="00C401FE" w:rsidRPr="00721E90">
        <w:rPr>
          <w:rFonts w:ascii="Times New Roman" w:hAnsi="Times New Roman" w:cs="Times New Roman"/>
          <w:sz w:val="28"/>
          <w:szCs w:val="28"/>
        </w:rPr>
        <w:t xml:space="preserve"> </w:t>
      </w:r>
      <w:proofErr w:type="spellStart"/>
      <w:r w:rsidR="00C401FE" w:rsidRPr="00721E90">
        <w:rPr>
          <w:rFonts w:ascii="Times New Roman" w:hAnsi="Times New Roman" w:cs="Times New Roman"/>
          <w:sz w:val="28"/>
          <w:szCs w:val="28"/>
        </w:rPr>
        <w:t>бағдарламасы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академиялық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мақсаттарын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бейімдеп</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жобаларын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дербес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жоспарлай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талдайды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нәтижелерін</w:t>
      </w:r>
      <w:proofErr w:type="spellEnd"/>
      <w:r w:rsidRPr="009C2D03">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бағалайды</w:t>
      </w:r>
      <w:proofErr w:type="spellEnd"/>
      <w:r w:rsidRPr="009C2D03">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және</w:t>
      </w:r>
      <w:proofErr w:type="spellEnd"/>
      <w:r w:rsidRPr="009C2D03">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оқу</w:t>
      </w:r>
      <w:proofErr w:type="spellEnd"/>
      <w:r w:rsidRPr="009C2D03">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мазмұнын</w:t>
      </w:r>
      <w:proofErr w:type="spellEnd"/>
      <w:r w:rsidRPr="009C2D03">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үздіксіз</w:t>
      </w:r>
      <w:proofErr w:type="spellEnd"/>
      <w:r w:rsidRPr="009C2D03">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жетілдіріп</w:t>
      </w:r>
      <w:proofErr w:type="spellEnd"/>
      <w:r w:rsidRPr="009C2D03">
        <w:rPr>
          <w:rFonts w:ascii="Times New Roman" w:hAnsi="Times New Roman" w:cs="Times New Roman"/>
          <w:sz w:val="28"/>
          <w:szCs w:val="28"/>
        </w:rPr>
        <w:t xml:space="preserve"> </w:t>
      </w:r>
      <w:proofErr w:type="spellStart"/>
      <w:r w:rsidRPr="009C2D03">
        <w:rPr>
          <w:rFonts w:ascii="Times New Roman" w:hAnsi="Times New Roman" w:cs="Times New Roman"/>
          <w:sz w:val="28"/>
          <w:szCs w:val="28"/>
        </w:rPr>
        <w:t>отырады</w:t>
      </w:r>
      <w:proofErr w:type="spellEnd"/>
      <w:r w:rsidRPr="009C2D03">
        <w:rPr>
          <w:rFonts w:ascii="Times New Roman" w:hAnsi="Times New Roman" w:cs="Times New Roman"/>
          <w:sz w:val="28"/>
          <w:szCs w:val="28"/>
        </w:rPr>
        <w:t xml:space="preserve"> </w:t>
      </w:r>
      <w:r w:rsidR="00A65C1E" w:rsidRPr="009C2D03">
        <w:rPr>
          <w:rFonts w:ascii="Times New Roman" w:hAnsi="Times New Roman" w:cs="Times New Roman"/>
          <w:sz w:val="28"/>
          <w:szCs w:val="28"/>
          <w:lang w:val="kk-KZ"/>
        </w:rPr>
        <w:t>[79</w:t>
      </w:r>
      <w:r w:rsidR="00D55920" w:rsidRPr="009C2D03">
        <w:rPr>
          <w:rFonts w:ascii="Times New Roman" w:hAnsi="Times New Roman" w:cs="Times New Roman"/>
          <w:sz w:val="28"/>
          <w:szCs w:val="28"/>
        </w:rPr>
        <w:t xml:space="preserve">, </w:t>
      </w:r>
      <w:r w:rsidR="009C2D03" w:rsidRPr="009C2D03">
        <w:rPr>
          <w:rFonts w:ascii="Times New Roman" w:hAnsi="Times New Roman" w:cs="Times New Roman"/>
          <w:sz w:val="28"/>
          <w:szCs w:val="28"/>
          <w:lang w:val="en-US"/>
        </w:rPr>
        <w:t>p</w:t>
      </w:r>
      <w:r w:rsidR="009C2D03" w:rsidRPr="009C2D03">
        <w:rPr>
          <w:rFonts w:ascii="Times New Roman" w:hAnsi="Times New Roman" w:cs="Times New Roman"/>
          <w:sz w:val="28"/>
          <w:szCs w:val="28"/>
        </w:rPr>
        <w:t xml:space="preserve"> 25</w:t>
      </w:r>
      <w:r w:rsidR="00A65C1E" w:rsidRPr="009C2D03">
        <w:rPr>
          <w:rFonts w:ascii="Times New Roman" w:hAnsi="Times New Roman" w:cs="Times New Roman"/>
          <w:sz w:val="28"/>
          <w:szCs w:val="28"/>
          <w:lang w:val="kk-KZ"/>
        </w:rPr>
        <w:t>]</w:t>
      </w:r>
      <w:r w:rsidRPr="009C2D03">
        <w:rPr>
          <w:rFonts w:ascii="Times New Roman" w:hAnsi="Times New Roman" w:cs="Times New Roman"/>
          <w:sz w:val="28"/>
          <w:szCs w:val="28"/>
        </w:rPr>
        <w:t>.</w:t>
      </w:r>
    </w:p>
    <w:p w14:paraId="088EE883" w14:textId="003EFC04" w:rsidR="000B3F36" w:rsidRPr="00721E90" w:rsidRDefault="000B3F36" w:rsidP="008670DE">
      <w:pPr>
        <w:pStyle w:val="a7"/>
        <w:spacing w:before="0" w:beforeAutospacing="0" w:after="0" w:afterAutospacing="0"/>
        <w:ind w:firstLine="567"/>
        <w:jc w:val="both"/>
        <w:rPr>
          <w:sz w:val="28"/>
          <w:szCs w:val="28"/>
        </w:rPr>
      </w:pPr>
      <w:proofErr w:type="spellStart"/>
      <w:r w:rsidRPr="009C2D03">
        <w:rPr>
          <w:sz w:val="28"/>
          <w:szCs w:val="28"/>
        </w:rPr>
        <w:t>Финдік</w:t>
      </w:r>
      <w:proofErr w:type="spellEnd"/>
      <w:r w:rsidRPr="009C2D03">
        <w:rPr>
          <w:sz w:val="28"/>
          <w:szCs w:val="28"/>
        </w:rPr>
        <w:t xml:space="preserve"> STEM </w:t>
      </w:r>
      <w:proofErr w:type="spellStart"/>
      <w:r w:rsidRPr="009C2D03">
        <w:rPr>
          <w:sz w:val="28"/>
          <w:szCs w:val="28"/>
        </w:rPr>
        <w:t>мұғалімі</w:t>
      </w:r>
      <w:proofErr w:type="spellEnd"/>
      <w:r w:rsidRPr="009C2D03">
        <w:rPr>
          <w:sz w:val="28"/>
          <w:szCs w:val="28"/>
        </w:rPr>
        <w:t xml:space="preserve"> </w:t>
      </w:r>
      <w:proofErr w:type="spellStart"/>
      <w:r w:rsidRPr="009C2D03">
        <w:rPr>
          <w:sz w:val="28"/>
          <w:szCs w:val="28"/>
        </w:rPr>
        <w:t>үшін</w:t>
      </w:r>
      <w:proofErr w:type="spellEnd"/>
      <w:r w:rsidRPr="009C2D03">
        <w:rPr>
          <w:sz w:val="28"/>
          <w:szCs w:val="28"/>
        </w:rPr>
        <w:t xml:space="preserve"> </w:t>
      </w:r>
      <w:proofErr w:type="spellStart"/>
      <w:r w:rsidRPr="009C2D03">
        <w:rPr>
          <w:sz w:val="28"/>
          <w:szCs w:val="28"/>
        </w:rPr>
        <w:t>пәнаралық</w:t>
      </w:r>
      <w:proofErr w:type="spellEnd"/>
      <w:r w:rsidRPr="009C2D03">
        <w:rPr>
          <w:sz w:val="28"/>
          <w:szCs w:val="28"/>
        </w:rPr>
        <w:t xml:space="preserve"> </w:t>
      </w:r>
      <w:proofErr w:type="spellStart"/>
      <w:r w:rsidRPr="009C2D03">
        <w:rPr>
          <w:sz w:val="28"/>
          <w:szCs w:val="28"/>
        </w:rPr>
        <w:t>жобалар</w:t>
      </w:r>
      <w:proofErr w:type="spellEnd"/>
      <w:r w:rsidRPr="009C2D03">
        <w:rPr>
          <w:sz w:val="28"/>
          <w:szCs w:val="28"/>
        </w:rPr>
        <w:t xml:space="preserve"> – </w:t>
      </w:r>
      <w:proofErr w:type="spellStart"/>
      <w:r w:rsidRPr="009C2D03">
        <w:rPr>
          <w:sz w:val="28"/>
          <w:szCs w:val="28"/>
        </w:rPr>
        <w:t>сырттан</w:t>
      </w:r>
      <w:proofErr w:type="spellEnd"/>
      <w:r w:rsidRPr="009C2D03">
        <w:rPr>
          <w:sz w:val="28"/>
          <w:szCs w:val="28"/>
        </w:rPr>
        <w:t xml:space="preserve"> </w:t>
      </w:r>
      <w:proofErr w:type="spellStart"/>
      <w:r w:rsidRPr="009C2D03">
        <w:rPr>
          <w:sz w:val="28"/>
          <w:szCs w:val="28"/>
        </w:rPr>
        <w:t>жүктелген</w:t>
      </w:r>
      <w:proofErr w:type="spellEnd"/>
      <w:r w:rsidRPr="009C2D03">
        <w:rPr>
          <w:sz w:val="28"/>
          <w:szCs w:val="28"/>
        </w:rPr>
        <w:t xml:space="preserve"> </w:t>
      </w:r>
      <w:proofErr w:type="spellStart"/>
      <w:r w:rsidRPr="009C2D03">
        <w:rPr>
          <w:sz w:val="28"/>
          <w:szCs w:val="28"/>
        </w:rPr>
        <w:t>талап</w:t>
      </w:r>
      <w:proofErr w:type="spellEnd"/>
      <w:r w:rsidRPr="009C2D03">
        <w:rPr>
          <w:sz w:val="28"/>
          <w:szCs w:val="28"/>
        </w:rPr>
        <w:t xml:space="preserve"> </w:t>
      </w:r>
      <w:proofErr w:type="spellStart"/>
      <w:r w:rsidRPr="009C2D03">
        <w:rPr>
          <w:sz w:val="28"/>
          <w:szCs w:val="28"/>
        </w:rPr>
        <w:t>емес</w:t>
      </w:r>
      <w:proofErr w:type="spellEnd"/>
      <w:r w:rsidRPr="009C2D03">
        <w:rPr>
          <w:sz w:val="28"/>
          <w:szCs w:val="28"/>
        </w:rPr>
        <w:t xml:space="preserve">, </w:t>
      </w:r>
      <w:proofErr w:type="spellStart"/>
      <w:r w:rsidRPr="009C2D03">
        <w:rPr>
          <w:sz w:val="28"/>
          <w:szCs w:val="28"/>
        </w:rPr>
        <w:t>кәсіби</w:t>
      </w:r>
      <w:proofErr w:type="spellEnd"/>
      <w:r w:rsidRPr="009C2D03">
        <w:rPr>
          <w:sz w:val="28"/>
          <w:szCs w:val="28"/>
        </w:rPr>
        <w:t xml:space="preserve"> </w:t>
      </w:r>
      <w:proofErr w:type="spellStart"/>
      <w:r w:rsidRPr="009C2D03">
        <w:rPr>
          <w:sz w:val="28"/>
          <w:szCs w:val="28"/>
        </w:rPr>
        <w:t>тәжірибенің</w:t>
      </w:r>
      <w:proofErr w:type="spellEnd"/>
      <w:r w:rsidRPr="009C2D03">
        <w:rPr>
          <w:sz w:val="28"/>
          <w:szCs w:val="28"/>
        </w:rPr>
        <w:t xml:space="preserve"> </w:t>
      </w:r>
      <w:proofErr w:type="spellStart"/>
      <w:r w:rsidRPr="009C2D03">
        <w:rPr>
          <w:sz w:val="28"/>
          <w:szCs w:val="28"/>
        </w:rPr>
        <w:t>табиғи</w:t>
      </w:r>
      <w:proofErr w:type="spellEnd"/>
      <w:r w:rsidRPr="009C2D03">
        <w:rPr>
          <w:sz w:val="28"/>
          <w:szCs w:val="28"/>
        </w:rPr>
        <w:t xml:space="preserve"> </w:t>
      </w:r>
      <w:proofErr w:type="spellStart"/>
      <w:r w:rsidRPr="009C2D03">
        <w:rPr>
          <w:sz w:val="28"/>
          <w:szCs w:val="28"/>
        </w:rPr>
        <w:t>бөлігі</w:t>
      </w:r>
      <w:proofErr w:type="spellEnd"/>
      <w:r w:rsidRPr="009C2D03">
        <w:rPr>
          <w:sz w:val="28"/>
          <w:szCs w:val="28"/>
        </w:rPr>
        <w:t xml:space="preserve">. </w:t>
      </w:r>
      <w:proofErr w:type="spellStart"/>
      <w:r w:rsidRPr="009C2D03">
        <w:rPr>
          <w:sz w:val="28"/>
          <w:szCs w:val="28"/>
        </w:rPr>
        <w:t>Мұғалімдер</w:t>
      </w:r>
      <w:proofErr w:type="spellEnd"/>
      <w:r w:rsidRPr="009C2D03">
        <w:rPr>
          <w:sz w:val="28"/>
          <w:szCs w:val="28"/>
        </w:rPr>
        <w:t xml:space="preserve"> математика мен </w:t>
      </w:r>
      <w:proofErr w:type="spellStart"/>
      <w:r w:rsidRPr="009C2D03">
        <w:rPr>
          <w:sz w:val="28"/>
          <w:szCs w:val="28"/>
        </w:rPr>
        <w:t>жаратылыстану</w:t>
      </w:r>
      <w:proofErr w:type="spellEnd"/>
      <w:r w:rsidRPr="009C2D03">
        <w:rPr>
          <w:sz w:val="28"/>
          <w:szCs w:val="28"/>
        </w:rPr>
        <w:t xml:space="preserve"> </w:t>
      </w:r>
      <w:proofErr w:type="spellStart"/>
      <w:r w:rsidRPr="009C2D03">
        <w:rPr>
          <w:sz w:val="28"/>
          <w:szCs w:val="28"/>
        </w:rPr>
        <w:t>ғылымдарын</w:t>
      </w:r>
      <w:proofErr w:type="spellEnd"/>
      <w:r w:rsidRPr="009C2D03">
        <w:rPr>
          <w:sz w:val="28"/>
          <w:szCs w:val="28"/>
        </w:rPr>
        <w:t xml:space="preserve"> </w:t>
      </w:r>
      <w:proofErr w:type="spellStart"/>
      <w:r w:rsidRPr="009C2D03">
        <w:rPr>
          <w:sz w:val="28"/>
          <w:szCs w:val="28"/>
        </w:rPr>
        <w:t>нақты</w:t>
      </w:r>
      <w:proofErr w:type="spellEnd"/>
      <w:r w:rsidRPr="009C2D03">
        <w:rPr>
          <w:sz w:val="28"/>
          <w:szCs w:val="28"/>
        </w:rPr>
        <w:t xml:space="preserve"> </w:t>
      </w:r>
      <w:proofErr w:type="spellStart"/>
      <w:r w:rsidRPr="009C2D03">
        <w:rPr>
          <w:sz w:val="28"/>
          <w:szCs w:val="28"/>
        </w:rPr>
        <w:t>өмірлік</w:t>
      </w:r>
      <w:proofErr w:type="spellEnd"/>
      <w:r w:rsidRPr="009C2D03">
        <w:rPr>
          <w:sz w:val="28"/>
          <w:szCs w:val="28"/>
        </w:rPr>
        <w:t xml:space="preserve"> </w:t>
      </w:r>
      <w:proofErr w:type="spellStart"/>
      <w:r w:rsidRPr="009C2D03">
        <w:rPr>
          <w:sz w:val="28"/>
          <w:szCs w:val="28"/>
        </w:rPr>
        <w:t>мәселелермен</w:t>
      </w:r>
      <w:proofErr w:type="spellEnd"/>
      <w:r w:rsidRPr="009C2D03">
        <w:rPr>
          <w:sz w:val="28"/>
          <w:szCs w:val="28"/>
        </w:rPr>
        <w:t xml:space="preserve"> </w:t>
      </w:r>
      <w:proofErr w:type="spellStart"/>
      <w:r w:rsidRPr="009C2D03">
        <w:rPr>
          <w:sz w:val="28"/>
          <w:szCs w:val="28"/>
        </w:rPr>
        <w:t>байланыстырып</w:t>
      </w:r>
      <w:proofErr w:type="spellEnd"/>
      <w:r w:rsidRPr="009C2D03">
        <w:rPr>
          <w:sz w:val="28"/>
          <w:szCs w:val="28"/>
        </w:rPr>
        <w:t xml:space="preserve">, </w:t>
      </w:r>
      <w:proofErr w:type="spellStart"/>
      <w:r w:rsidRPr="009C2D03">
        <w:rPr>
          <w:sz w:val="28"/>
          <w:szCs w:val="28"/>
        </w:rPr>
        <w:t>зерттеу</w:t>
      </w:r>
      <w:proofErr w:type="spellEnd"/>
      <w:r w:rsidRPr="009C2D03">
        <w:rPr>
          <w:sz w:val="28"/>
          <w:szCs w:val="28"/>
        </w:rPr>
        <w:t xml:space="preserve"> </w:t>
      </w:r>
      <w:proofErr w:type="spellStart"/>
      <w:r w:rsidRPr="009C2D03">
        <w:rPr>
          <w:sz w:val="28"/>
          <w:szCs w:val="28"/>
        </w:rPr>
        <w:t>сұрақтарын</w:t>
      </w:r>
      <w:proofErr w:type="spellEnd"/>
      <w:r w:rsidRPr="009C2D03">
        <w:rPr>
          <w:sz w:val="28"/>
          <w:szCs w:val="28"/>
        </w:rPr>
        <w:t xml:space="preserve"> </w:t>
      </w:r>
      <w:proofErr w:type="spellStart"/>
      <w:r w:rsidRPr="009C2D03">
        <w:rPr>
          <w:sz w:val="28"/>
          <w:szCs w:val="28"/>
        </w:rPr>
        <w:t>өздері</w:t>
      </w:r>
      <w:proofErr w:type="spellEnd"/>
      <w:r w:rsidRPr="009C2D03">
        <w:rPr>
          <w:sz w:val="28"/>
          <w:szCs w:val="28"/>
        </w:rPr>
        <w:t xml:space="preserve"> </w:t>
      </w:r>
      <w:proofErr w:type="spellStart"/>
      <w:r w:rsidRPr="009C2D03">
        <w:rPr>
          <w:sz w:val="28"/>
          <w:szCs w:val="28"/>
        </w:rPr>
        <w:t>қояды</w:t>
      </w:r>
      <w:proofErr w:type="spellEnd"/>
      <w:r w:rsidRPr="009C2D03">
        <w:rPr>
          <w:sz w:val="28"/>
          <w:szCs w:val="28"/>
        </w:rPr>
        <w:t xml:space="preserve">. </w:t>
      </w:r>
      <w:proofErr w:type="spellStart"/>
      <w:r w:rsidRPr="009C2D03">
        <w:rPr>
          <w:sz w:val="28"/>
          <w:szCs w:val="28"/>
        </w:rPr>
        <w:t>Осылайша</w:t>
      </w:r>
      <w:proofErr w:type="spellEnd"/>
      <w:r w:rsidRPr="009C2D03">
        <w:rPr>
          <w:sz w:val="28"/>
          <w:szCs w:val="28"/>
        </w:rPr>
        <w:t xml:space="preserve"> STEM </w:t>
      </w:r>
      <w:proofErr w:type="spellStart"/>
      <w:r w:rsidRPr="009C2D03">
        <w:rPr>
          <w:sz w:val="28"/>
          <w:szCs w:val="28"/>
        </w:rPr>
        <w:t>оқытуда</w:t>
      </w:r>
      <w:proofErr w:type="spellEnd"/>
      <w:r w:rsidRPr="009C2D03">
        <w:rPr>
          <w:sz w:val="28"/>
          <w:szCs w:val="28"/>
        </w:rPr>
        <w:t xml:space="preserve"> </w:t>
      </w:r>
      <w:proofErr w:type="spellStart"/>
      <w:r w:rsidRPr="009C2D03">
        <w:rPr>
          <w:sz w:val="28"/>
          <w:szCs w:val="28"/>
        </w:rPr>
        <w:t>мұғалім</w:t>
      </w:r>
      <w:proofErr w:type="spellEnd"/>
      <w:r w:rsidRPr="009C2D03">
        <w:rPr>
          <w:sz w:val="28"/>
          <w:szCs w:val="28"/>
        </w:rPr>
        <w:t xml:space="preserve"> </w:t>
      </w:r>
      <w:proofErr w:type="spellStart"/>
      <w:r w:rsidRPr="009C2D03">
        <w:rPr>
          <w:rStyle w:val="a3"/>
          <w:rFonts w:eastAsiaTheme="majorEastAsia"/>
          <w:b w:val="0"/>
          <w:bCs w:val="0"/>
          <w:sz w:val="28"/>
          <w:szCs w:val="28"/>
        </w:rPr>
        <w:t>инновацияның</w:t>
      </w:r>
      <w:proofErr w:type="spellEnd"/>
      <w:r w:rsidRPr="009C2D03">
        <w:rPr>
          <w:rStyle w:val="a3"/>
          <w:rFonts w:eastAsiaTheme="majorEastAsia"/>
          <w:b w:val="0"/>
          <w:bCs w:val="0"/>
          <w:sz w:val="28"/>
          <w:szCs w:val="28"/>
        </w:rPr>
        <w:t xml:space="preserve"> </w:t>
      </w:r>
      <w:proofErr w:type="spellStart"/>
      <w:r w:rsidRPr="009C2D03">
        <w:rPr>
          <w:rStyle w:val="a3"/>
          <w:rFonts w:eastAsiaTheme="majorEastAsia"/>
          <w:b w:val="0"/>
          <w:bCs w:val="0"/>
          <w:sz w:val="28"/>
          <w:szCs w:val="28"/>
        </w:rPr>
        <w:t>негізгі</w:t>
      </w:r>
      <w:proofErr w:type="spellEnd"/>
      <w:r w:rsidRPr="009C2D03">
        <w:rPr>
          <w:rStyle w:val="a3"/>
          <w:rFonts w:eastAsiaTheme="majorEastAsia"/>
          <w:b w:val="0"/>
          <w:bCs w:val="0"/>
          <w:sz w:val="28"/>
          <w:szCs w:val="28"/>
        </w:rPr>
        <w:t xml:space="preserve"> </w:t>
      </w:r>
      <w:proofErr w:type="spellStart"/>
      <w:r w:rsidRPr="009C2D03">
        <w:rPr>
          <w:rStyle w:val="a3"/>
          <w:rFonts w:eastAsiaTheme="majorEastAsia"/>
          <w:b w:val="0"/>
          <w:bCs w:val="0"/>
          <w:sz w:val="28"/>
          <w:szCs w:val="28"/>
        </w:rPr>
        <w:t>агенті</w:t>
      </w:r>
      <w:proofErr w:type="spellEnd"/>
      <w:r w:rsidRPr="009C2D03">
        <w:rPr>
          <w:sz w:val="28"/>
          <w:szCs w:val="28"/>
        </w:rPr>
        <w:t xml:space="preserve"> </w:t>
      </w:r>
      <w:proofErr w:type="spellStart"/>
      <w:r w:rsidRPr="009C2D03">
        <w:rPr>
          <w:sz w:val="28"/>
          <w:szCs w:val="28"/>
        </w:rPr>
        <w:t>рөлін</w:t>
      </w:r>
      <w:proofErr w:type="spellEnd"/>
      <w:r w:rsidRPr="009C2D03">
        <w:rPr>
          <w:sz w:val="28"/>
          <w:szCs w:val="28"/>
        </w:rPr>
        <w:t xml:space="preserve"> </w:t>
      </w:r>
      <w:proofErr w:type="spellStart"/>
      <w:r w:rsidRPr="009C2D03">
        <w:rPr>
          <w:sz w:val="28"/>
          <w:szCs w:val="28"/>
        </w:rPr>
        <w:t>атқарады</w:t>
      </w:r>
      <w:proofErr w:type="spellEnd"/>
      <w:r w:rsidRPr="009C2D03">
        <w:rPr>
          <w:sz w:val="28"/>
          <w:szCs w:val="28"/>
        </w:rPr>
        <w:t xml:space="preserve">. </w:t>
      </w:r>
      <w:proofErr w:type="spellStart"/>
      <w:r w:rsidRPr="009C2D03">
        <w:rPr>
          <w:sz w:val="28"/>
          <w:szCs w:val="28"/>
        </w:rPr>
        <w:t>Бұл</w:t>
      </w:r>
      <w:proofErr w:type="spellEnd"/>
      <w:r w:rsidRPr="009C2D03">
        <w:rPr>
          <w:sz w:val="28"/>
          <w:szCs w:val="28"/>
        </w:rPr>
        <w:t xml:space="preserve"> </w:t>
      </w:r>
      <w:proofErr w:type="spellStart"/>
      <w:r w:rsidRPr="009C2D03">
        <w:rPr>
          <w:sz w:val="28"/>
          <w:szCs w:val="28"/>
        </w:rPr>
        <w:t>жағдай</w:t>
      </w:r>
      <w:proofErr w:type="spellEnd"/>
      <w:r w:rsidRPr="009C2D03">
        <w:rPr>
          <w:sz w:val="28"/>
          <w:szCs w:val="28"/>
        </w:rPr>
        <w:t xml:space="preserve"> </w:t>
      </w:r>
      <w:proofErr w:type="spellStart"/>
      <w:r w:rsidRPr="009C2D03">
        <w:rPr>
          <w:sz w:val="28"/>
          <w:szCs w:val="28"/>
        </w:rPr>
        <w:t>мұғалім</w:t>
      </w:r>
      <w:proofErr w:type="spellEnd"/>
      <w:r w:rsidRPr="009C2D03">
        <w:rPr>
          <w:sz w:val="28"/>
          <w:szCs w:val="28"/>
        </w:rPr>
        <w:t xml:space="preserve"> </w:t>
      </w:r>
      <w:proofErr w:type="spellStart"/>
      <w:r w:rsidRPr="009C2D03">
        <w:rPr>
          <w:sz w:val="28"/>
          <w:szCs w:val="28"/>
        </w:rPr>
        <w:t>кәсібінің</w:t>
      </w:r>
      <w:proofErr w:type="spellEnd"/>
      <w:r w:rsidRPr="009C2D03">
        <w:rPr>
          <w:sz w:val="28"/>
          <w:szCs w:val="28"/>
        </w:rPr>
        <w:t xml:space="preserve"> </w:t>
      </w:r>
      <w:proofErr w:type="spellStart"/>
      <w:r w:rsidRPr="009C2D03">
        <w:rPr>
          <w:sz w:val="28"/>
          <w:szCs w:val="28"/>
        </w:rPr>
        <w:t>жоғары</w:t>
      </w:r>
      <w:proofErr w:type="spellEnd"/>
      <w:r w:rsidRPr="009C2D03">
        <w:rPr>
          <w:sz w:val="28"/>
          <w:szCs w:val="28"/>
        </w:rPr>
        <w:t xml:space="preserve"> </w:t>
      </w:r>
      <w:proofErr w:type="spellStart"/>
      <w:r w:rsidRPr="009C2D03">
        <w:rPr>
          <w:sz w:val="28"/>
          <w:szCs w:val="28"/>
        </w:rPr>
        <w:t>әлеуметтік</w:t>
      </w:r>
      <w:proofErr w:type="spellEnd"/>
      <w:r w:rsidRPr="009C2D03">
        <w:rPr>
          <w:sz w:val="28"/>
          <w:szCs w:val="28"/>
        </w:rPr>
        <w:t xml:space="preserve"> </w:t>
      </w:r>
      <w:proofErr w:type="spellStart"/>
      <w:r w:rsidRPr="009C2D03">
        <w:rPr>
          <w:sz w:val="28"/>
          <w:szCs w:val="28"/>
        </w:rPr>
        <w:t>мәртебесімен</w:t>
      </w:r>
      <w:proofErr w:type="spellEnd"/>
      <w:r w:rsidRPr="009C2D03">
        <w:rPr>
          <w:sz w:val="28"/>
          <w:szCs w:val="28"/>
        </w:rPr>
        <w:t xml:space="preserve">, </w:t>
      </w:r>
      <w:proofErr w:type="spellStart"/>
      <w:r w:rsidRPr="009C2D03">
        <w:rPr>
          <w:sz w:val="28"/>
          <w:szCs w:val="28"/>
        </w:rPr>
        <w:t>академиялық</w:t>
      </w:r>
      <w:proofErr w:type="spellEnd"/>
      <w:r w:rsidRPr="009C2D03">
        <w:rPr>
          <w:sz w:val="28"/>
          <w:szCs w:val="28"/>
        </w:rPr>
        <w:t xml:space="preserve"> </w:t>
      </w:r>
      <w:proofErr w:type="spellStart"/>
      <w:r w:rsidRPr="009C2D03">
        <w:rPr>
          <w:sz w:val="28"/>
          <w:szCs w:val="28"/>
        </w:rPr>
        <w:t>автономиямен</w:t>
      </w:r>
      <w:proofErr w:type="spellEnd"/>
      <w:r w:rsidRPr="009C2D03">
        <w:rPr>
          <w:sz w:val="28"/>
          <w:szCs w:val="28"/>
        </w:rPr>
        <w:t xml:space="preserve"> </w:t>
      </w:r>
      <w:proofErr w:type="spellStart"/>
      <w:r w:rsidRPr="009C2D03">
        <w:rPr>
          <w:sz w:val="28"/>
          <w:szCs w:val="28"/>
        </w:rPr>
        <w:t>және</w:t>
      </w:r>
      <w:proofErr w:type="spellEnd"/>
      <w:r w:rsidRPr="009C2D03">
        <w:rPr>
          <w:sz w:val="28"/>
          <w:szCs w:val="28"/>
        </w:rPr>
        <w:t xml:space="preserve"> </w:t>
      </w:r>
      <w:proofErr w:type="spellStart"/>
      <w:r w:rsidRPr="009C2D03">
        <w:rPr>
          <w:sz w:val="28"/>
          <w:szCs w:val="28"/>
        </w:rPr>
        <w:t>сенім</w:t>
      </w:r>
      <w:proofErr w:type="spellEnd"/>
      <w:r w:rsidRPr="009C2D03">
        <w:rPr>
          <w:sz w:val="28"/>
          <w:szCs w:val="28"/>
        </w:rPr>
        <w:t xml:space="preserve"> </w:t>
      </w:r>
      <w:proofErr w:type="spellStart"/>
      <w:r w:rsidRPr="009C2D03">
        <w:rPr>
          <w:sz w:val="28"/>
          <w:szCs w:val="28"/>
        </w:rPr>
        <w:t>мәдениетімен</w:t>
      </w:r>
      <w:proofErr w:type="spellEnd"/>
      <w:r w:rsidRPr="009C2D03">
        <w:rPr>
          <w:sz w:val="28"/>
          <w:szCs w:val="28"/>
        </w:rPr>
        <w:t xml:space="preserve"> </w:t>
      </w:r>
      <w:proofErr w:type="spellStart"/>
      <w:r w:rsidRPr="009C2D03">
        <w:rPr>
          <w:sz w:val="28"/>
          <w:szCs w:val="28"/>
        </w:rPr>
        <w:t>тікелей</w:t>
      </w:r>
      <w:proofErr w:type="spellEnd"/>
      <w:r w:rsidRPr="009C2D03">
        <w:rPr>
          <w:sz w:val="28"/>
          <w:szCs w:val="28"/>
        </w:rPr>
        <w:t xml:space="preserve"> </w:t>
      </w:r>
      <w:proofErr w:type="spellStart"/>
      <w:r w:rsidRPr="009C2D03">
        <w:rPr>
          <w:sz w:val="28"/>
          <w:szCs w:val="28"/>
        </w:rPr>
        <w:t>байланысты</w:t>
      </w:r>
      <w:proofErr w:type="spellEnd"/>
      <w:r w:rsidRPr="009C2D03">
        <w:rPr>
          <w:sz w:val="28"/>
          <w:szCs w:val="28"/>
        </w:rPr>
        <w:t xml:space="preserve"> </w:t>
      </w:r>
      <w:r w:rsidR="004861B8" w:rsidRPr="009C2D03">
        <w:rPr>
          <w:sz w:val="28"/>
          <w:szCs w:val="28"/>
        </w:rPr>
        <w:t>[</w:t>
      </w:r>
      <w:r w:rsidR="004861B8" w:rsidRPr="009C2D03">
        <w:rPr>
          <w:sz w:val="28"/>
          <w:szCs w:val="28"/>
          <w:lang w:val="kk-KZ"/>
        </w:rPr>
        <w:t>72</w:t>
      </w:r>
      <w:r w:rsidR="004861B8" w:rsidRPr="009C2D03">
        <w:rPr>
          <w:sz w:val="28"/>
          <w:szCs w:val="28"/>
        </w:rPr>
        <w:t>]</w:t>
      </w:r>
      <w:r w:rsidRPr="009C2D03">
        <w:rPr>
          <w:sz w:val="28"/>
          <w:szCs w:val="28"/>
        </w:rPr>
        <w:t>.</w:t>
      </w:r>
    </w:p>
    <w:p w14:paraId="6D7A9FC3" w14:textId="3D684E2B"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рөлі</w:t>
      </w:r>
      <w:proofErr w:type="spellEnd"/>
      <w:r w:rsidRPr="00721E90">
        <w:rPr>
          <w:sz w:val="28"/>
          <w:szCs w:val="28"/>
        </w:rPr>
        <w:t xml:space="preserve"> </w:t>
      </w:r>
      <w:proofErr w:type="spellStart"/>
      <w:r w:rsidRPr="00721E90">
        <w:rPr>
          <w:sz w:val="28"/>
          <w:szCs w:val="28"/>
        </w:rPr>
        <w:t>едәуір</w:t>
      </w:r>
      <w:proofErr w:type="spellEnd"/>
      <w:r w:rsidRPr="00721E90">
        <w:rPr>
          <w:sz w:val="28"/>
          <w:szCs w:val="28"/>
        </w:rPr>
        <w:t xml:space="preserve"> </w:t>
      </w:r>
      <w:proofErr w:type="spellStart"/>
      <w:r w:rsidRPr="00721E90">
        <w:rPr>
          <w:sz w:val="28"/>
          <w:szCs w:val="28"/>
        </w:rPr>
        <w:t>өзгеше</w:t>
      </w:r>
      <w:proofErr w:type="spellEnd"/>
      <w:r w:rsidRPr="00721E90">
        <w:rPr>
          <w:sz w:val="28"/>
          <w:szCs w:val="28"/>
        </w:rPr>
        <w:t xml:space="preserve"> </w:t>
      </w:r>
      <w:proofErr w:type="spellStart"/>
      <w:r w:rsidRPr="00721E90">
        <w:rPr>
          <w:sz w:val="28"/>
          <w:szCs w:val="28"/>
        </w:rPr>
        <w:t>сипатта</w:t>
      </w:r>
      <w:proofErr w:type="spellEnd"/>
      <w:r w:rsidRPr="00721E90">
        <w:rPr>
          <w:sz w:val="28"/>
          <w:szCs w:val="28"/>
        </w:rPr>
        <w:t xml:space="preserve"> </w:t>
      </w:r>
      <w:proofErr w:type="spellStart"/>
      <w:r w:rsidRPr="00721E90">
        <w:rPr>
          <w:sz w:val="28"/>
          <w:szCs w:val="28"/>
        </w:rPr>
        <w:t>қалыптасқан</w:t>
      </w:r>
      <w:proofErr w:type="spellEnd"/>
      <w:r w:rsidRPr="00721E90">
        <w:rPr>
          <w:sz w:val="28"/>
          <w:szCs w:val="28"/>
        </w:rPr>
        <w:t xml:space="preserve">. </w:t>
      </w:r>
      <w:proofErr w:type="spellStart"/>
      <w:r w:rsidRPr="00721E90">
        <w:rPr>
          <w:sz w:val="28"/>
          <w:szCs w:val="28"/>
        </w:rPr>
        <w:t>Мұғалім</w:t>
      </w:r>
      <w:proofErr w:type="spellEnd"/>
      <w:r w:rsidRPr="00721E90">
        <w:rPr>
          <w:sz w:val="28"/>
          <w:szCs w:val="28"/>
        </w:rPr>
        <w:t xml:space="preserve"> </w:t>
      </w:r>
      <w:proofErr w:type="spellStart"/>
      <w:r w:rsidRPr="00721E90">
        <w:rPr>
          <w:sz w:val="28"/>
          <w:szCs w:val="28"/>
        </w:rPr>
        <w:t>көбіне</w:t>
      </w:r>
      <w:proofErr w:type="spellEnd"/>
      <w:r w:rsidRPr="00721E90">
        <w:rPr>
          <w:sz w:val="28"/>
          <w:szCs w:val="28"/>
        </w:rPr>
        <w:t xml:space="preserve"> </w:t>
      </w:r>
      <w:proofErr w:type="spellStart"/>
      <w:r w:rsidRPr="00721E90">
        <w:rPr>
          <w:rFonts w:eastAsiaTheme="majorEastAsia"/>
          <w:sz w:val="28"/>
          <w:szCs w:val="28"/>
        </w:rPr>
        <w:t>орталықтандырылған</w:t>
      </w:r>
      <w:proofErr w:type="spellEnd"/>
      <w:r w:rsidRPr="00721E90">
        <w:rPr>
          <w:rFonts w:eastAsiaTheme="majorEastAsia"/>
          <w:sz w:val="28"/>
          <w:szCs w:val="28"/>
        </w:rPr>
        <w:t xml:space="preserve"> </w:t>
      </w:r>
      <w:proofErr w:type="spellStart"/>
      <w:r w:rsidR="00C401FE" w:rsidRPr="00721E90">
        <w:rPr>
          <w:sz w:val="28"/>
          <w:szCs w:val="28"/>
        </w:rPr>
        <w:t>оқу</w:t>
      </w:r>
      <w:proofErr w:type="spellEnd"/>
      <w:r w:rsidR="00C401FE" w:rsidRPr="00721E90">
        <w:rPr>
          <w:sz w:val="28"/>
          <w:szCs w:val="28"/>
        </w:rPr>
        <w:t xml:space="preserve"> </w:t>
      </w:r>
      <w:proofErr w:type="spellStart"/>
      <w:r w:rsidR="00C401FE" w:rsidRPr="00721E90">
        <w:rPr>
          <w:sz w:val="28"/>
          <w:szCs w:val="28"/>
        </w:rPr>
        <w:t>бағдарламасын</w:t>
      </w:r>
      <w:proofErr w:type="spellEnd"/>
      <w:r w:rsidRPr="00721E90">
        <w:rPr>
          <w:rFonts w:eastAsiaTheme="majorEastAsia"/>
          <w:sz w:val="28"/>
          <w:szCs w:val="28"/>
        </w:rPr>
        <w:t xml:space="preserve"> </w:t>
      </w:r>
      <w:proofErr w:type="spellStart"/>
      <w:r w:rsidRPr="00721E90">
        <w:rPr>
          <w:rFonts w:eastAsiaTheme="majorEastAsia"/>
          <w:sz w:val="28"/>
          <w:szCs w:val="28"/>
        </w:rPr>
        <w:t>орындаушы</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қарастырылады</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бағдарламасы</w:t>
      </w:r>
      <w:proofErr w:type="spellEnd"/>
      <w:r w:rsidRPr="00721E90">
        <w:rPr>
          <w:sz w:val="28"/>
          <w:szCs w:val="28"/>
        </w:rPr>
        <w:t xml:space="preserve">, </w:t>
      </w:r>
      <w:proofErr w:type="spellStart"/>
      <w:r w:rsidRPr="00721E90">
        <w:rPr>
          <w:sz w:val="28"/>
          <w:szCs w:val="28"/>
        </w:rPr>
        <w:t>күтілетін</w:t>
      </w:r>
      <w:proofErr w:type="spellEnd"/>
      <w:r w:rsidRPr="00721E90">
        <w:rPr>
          <w:sz w:val="28"/>
          <w:szCs w:val="28"/>
        </w:rPr>
        <w:t xml:space="preserve"> </w:t>
      </w:r>
      <w:proofErr w:type="spellStart"/>
      <w:r w:rsidRPr="00721E90">
        <w:rPr>
          <w:sz w:val="28"/>
          <w:szCs w:val="28"/>
        </w:rPr>
        <w:t>нәтижелер</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бағалау</w:t>
      </w:r>
      <w:proofErr w:type="spellEnd"/>
      <w:r w:rsidRPr="00721E90">
        <w:rPr>
          <w:sz w:val="28"/>
          <w:szCs w:val="28"/>
        </w:rPr>
        <w:t xml:space="preserve"> </w:t>
      </w:r>
      <w:proofErr w:type="spellStart"/>
      <w:r w:rsidRPr="00721E90">
        <w:rPr>
          <w:sz w:val="28"/>
          <w:szCs w:val="28"/>
        </w:rPr>
        <w:t>критерийлері</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анықталып</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мазмұнды</w:t>
      </w:r>
      <w:proofErr w:type="spellEnd"/>
      <w:r w:rsidRPr="00721E90">
        <w:rPr>
          <w:sz w:val="28"/>
          <w:szCs w:val="28"/>
        </w:rPr>
        <w:t xml:space="preserve"> </w:t>
      </w:r>
      <w:proofErr w:type="spellStart"/>
      <w:r w:rsidRPr="00721E90">
        <w:rPr>
          <w:sz w:val="28"/>
          <w:szCs w:val="28"/>
        </w:rPr>
        <w:t>дербес</w:t>
      </w:r>
      <w:proofErr w:type="spellEnd"/>
      <w:r w:rsidRPr="00721E90">
        <w:rPr>
          <w:sz w:val="28"/>
          <w:szCs w:val="28"/>
        </w:rPr>
        <w:t xml:space="preserve"> </w:t>
      </w:r>
      <w:proofErr w:type="spellStart"/>
      <w:r w:rsidRPr="00721E90">
        <w:rPr>
          <w:sz w:val="28"/>
          <w:szCs w:val="28"/>
        </w:rPr>
        <w:t>өзгерту</w:t>
      </w:r>
      <w:proofErr w:type="spellEnd"/>
      <w:r w:rsidRPr="00721E90">
        <w:rPr>
          <w:sz w:val="28"/>
          <w:szCs w:val="28"/>
        </w:rPr>
        <w:t xml:space="preserve"> </w:t>
      </w:r>
      <w:proofErr w:type="spellStart"/>
      <w:r w:rsidRPr="00721E90">
        <w:rPr>
          <w:sz w:val="28"/>
          <w:szCs w:val="28"/>
        </w:rPr>
        <w:lastRenderedPageBreak/>
        <w:t>немесе</w:t>
      </w:r>
      <w:proofErr w:type="spellEnd"/>
      <w:r w:rsidRPr="00721E90">
        <w:rPr>
          <w:sz w:val="28"/>
          <w:szCs w:val="28"/>
        </w:rPr>
        <w:t xml:space="preserve"> STEM </w:t>
      </w:r>
      <w:proofErr w:type="spellStart"/>
      <w:r w:rsidRPr="00721E90">
        <w:rPr>
          <w:sz w:val="28"/>
          <w:szCs w:val="28"/>
        </w:rPr>
        <w:t>жобаларын</w:t>
      </w:r>
      <w:proofErr w:type="spellEnd"/>
      <w:r w:rsidRPr="00721E90">
        <w:rPr>
          <w:sz w:val="28"/>
          <w:szCs w:val="28"/>
        </w:rPr>
        <w:t xml:space="preserve">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құрастыру</w:t>
      </w:r>
      <w:proofErr w:type="spellEnd"/>
      <w:r w:rsidRPr="00721E90">
        <w:rPr>
          <w:sz w:val="28"/>
          <w:szCs w:val="28"/>
        </w:rPr>
        <w:t xml:space="preserve"> </w:t>
      </w:r>
      <w:proofErr w:type="spellStart"/>
      <w:r w:rsidRPr="00721E90">
        <w:rPr>
          <w:sz w:val="28"/>
          <w:szCs w:val="28"/>
        </w:rPr>
        <w:t>мүмкіндігі</w:t>
      </w:r>
      <w:proofErr w:type="spellEnd"/>
      <w:r w:rsidRPr="00721E90">
        <w:rPr>
          <w:sz w:val="28"/>
          <w:szCs w:val="28"/>
        </w:rPr>
        <w:t xml:space="preserve"> </w:t>
      </w:r>
      <w:proofErr w:type="spellStart"/>
      <w:r w:rsidRPr="00721E90">
        <w:rPr>
          <w:sz w:val="28"/>
          <w:szCs w:val="28"/>
        </w:rPr>
        <w:t>шектеулі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жағдай</w:t>
      </w:r>
      <w:proofErr w:type="spellEnd"/>
      <w:r w:rsidRPr="00721E90">
        <w:rPr>
          <w:sz w:val="28"/>
          <w:szCs w:val="28"/>
        </w:rPr>
        <w:t xml:space="preserve"> </w:t>
      </w:r>
      <w:proofErr w:type="spellStart"/>
      <w:r w:rsidRPr="00721E90">
        <w:rPr>
          <w:sz w:val="28"/>
          <w:szCs w:val="28"/>
        </w:rPr>
        <w:t>әсіресе</w:t>
      </w:r>
      <w:proofErr w:type="spellEnd"/>
      <w:r w:rsidRPr="00721E90">
        <w:rPr>
          <w:sz w:val="28"/>
          <w:szCs w:val="28"/>
        </w:rPr>
        <w:t xml:space="preserve">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мектептерінде</w:t>
      </w:r>
      <w:proofErr w:type="spellEnd"/>
      <w:r w:rsidRPr="00721E90">
        <w:rPr>
          <w:sz w:val="28"/>
          <w:szCs w:val="28"/>
        </w:rPr>
        <w:t xml:space="preserve"> </w:t>
      </w:r>
      <w:proofErr w:type="spellStart"/>
      <w:r w:rsidRPr="00721E90">
        <w:rPr>
          <w:sz w:val="28"/>
          <w:szCs w:val="28"/>
        </w:rPr>
        <w:t>айқын</w:t>
      </w:r>
      <w:proofErr w:type="spellEnd"/>
      <w:r w:rsidRPr="00721E90">
        <w:rPr>
          <w:sz w:val="28"/>
          <w:szCs w:val="28"/>
        </w:rPr>
        <w:t xml:space="preserve"> </w:t>
      </w:r>
      <w:proofErr w:type="spellStart"/>
      <w:r w:rsidRPr="00721E90">
        <w:rPr>
          <w:sz w:val="28"/>
          <w:szCs w:val="28"/>
        </w:rPr>
        <w:t>көрінеді</w:t>
      </w:r>
      <w:proofErr w:type="spellEnd"/>
      <w:r w:rsidRPr="00721E90">
        <w:rPr>
          <w:sz w:val="28"/>
          <w:szCs w:val="28"/>
        </w:rPr>
        <w:t xml:space="preserve">, </w:t>
      </w:r>
      <w:proofErr w:type="spellStart"/>
      <w:r w:rsidRPr="00721E90">
        <w:rPr>
          <w:sz w:val="28"/>
          <w:szCs w:val="28"/>
        </w:rPr>
        <w:t>мұнда</w:t>
      </w:r>
      <w:proofErr w:type="spellEnd"/>
      <w:r w:rsidRPr="00721E90">
        <w:rPr>
          <w:sz w:val="28"/>
          <w:szCs w:val="28"/>
        </w:rPr>
        <w:t xml:space="preserve"> </w:t>
      </w:r>
      <w:proofErr w:type="spellStart"/>
      <w:r w:rsidRPr="00721E90">
        <w:rPr>
          <w:sz w:val="28"/>
          <w:szCs w:val="28"/>
        </w:rPr>
        <w:t>мұғалімдер</w:t>
      </w:r>
      <w:proofErr w:type="spellEnd"/>
      <w:r w:rsidRPr="00721E90">
        <w:rPr>
          <w:sz w:val="28"/>
          <w:szCs w:val="28"/>
        </w:rPr>
        <w:t xml:space="preserve"> </w:t>
      </w:r>
      <w:proofErr w:type="spellStart"/>
      <w:r w:rsidRPr="00721E90">
        <w:rPr>
          <w:sz w:val="28"/>
          <w:szCs w:val="28"/>
        </w:rPr>
        <w:t>көбіне</w:t>
      </w:r>
      <w:proofErr w:type="spellEnd"/>
      <w:r w:rsidRPr="00721E90">
        <w:rPr>
          <w:sz w:val="28"/>
          <w:szCs w:val="28"/>
        </w:rPr>
        <w:t xml:space="preserve"> </w:t>
      </w:r>
      <w:proofErr w:type="spellStart"/>
      <w:r w:rsidRPr="00721E90">
        <w:rPr>
          <w:sz w:val="28"/>
          <w:szCs w:val="28"/>
        </w:rPr>
        <w:t>дайын</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материалдарына</w:t>
      </w:r>
      <w:proofErr w:type="spellEnd"/>
      <w:r w:rsidRPr="00721E90">
        <w:rPr>
          <w:sz w:val="28"/>
          <w:szCs w:val="28"/>
        </w:rPr>
        <w:t xml:space="preserve"> </w:t>
      </w:r>
      <w:proofErr w:type="spellStart"/>
      <w:r w:rsidRPr="00721E90">
        <w:rPr>
          <w:sz w:val="28"/>
          <w:szCs w:val="28"/>
        </w:rPr>
        <w:t>тәуелді</w:t>
      </w:r>
      <w:proofErr w:type="spellEnd"/>
      <w:r w:rsidRPr="00721E90">
        <w:rPr>
          <w:sz w:val="28"/>
          <w:szCs w:val="28"/>
        </w:rPr>
        <w:t xml:space="preserve"> </w:t>
      </w:r>
      <w:r w:rsidR="00E003E0" w:rsidRPr="00721E90">
        <w:rPr>
          <w:sz w:val="28"/>
          <w:szCs w:val="28"/>
        </w:rPr>
        <w:t>[</w:t>
      </w:r>
      <w:r w:rsidR="00E003E0" w:rsidRPr="00D55920">
        <w:rPr>
          <w:sz w:val="28"/>
          <w:szCs w:val="28"/>
        </w:rPr>
        <w:t>37</w:t>
      </w:r>
      <w:r w:rsidR="009C2D03" w:rsidRPr="009C2D03">
        <w:rPr>
          <w:sz w:val="28"/>
          <w:szCs w:val="28"/>
        </w:rPr>
        <w:t>-</w:t>
      </w:r>
      <w:r w:rsidR="00350A80" w:rsidRPr="00D55920">
        <w:rPr>
          <w:sz w:val="28"/>
          <w:szCs w:val="28"/>
        </w:rPr>
        <w:t>39</w:t>
      </w:r>
      <w:r w:rsidR="00E003E0" w:rsidRPr="00D55920">
        <w:rPr>
          <w:sz w:val="28"/>
          <w:szCs w:val="28"/>
        </w:rPr>
        <w:t>]</w:t>
      </w:r>
      <w:r w:rsidRPr="00D55920">
        <w:rPr>
          <w:sz w:val="28"/>
          <w:szCs w:val="28"/>
        </w:rPr>
        <w:t>.</w:t>
      </w:r>
    </w:p>
    <w:p w14:paraId="144FE232" w14:textId="0C2A005C" w:rsidR="000B3F36" w:rsidRPr="00721E90" w:rsidRDefault="000B3F36" w:rsidP="008670DE">
      <w:pPr>
        <w:pStyle w:val="a7"/>
        <w:spacing w:before="0" w:beforeAutospacing="0" w:after="0" w:afterAutospacing="0"/>
        <w:ind w:firstLine="567"/>
        <w:jc w:val="both"/>
        <w:rPr>
          <w:sz w:val="28"/>
          <w:szCs w:val="28"/>
        </w:rPr>
      </w:pPr>
      <w:r w:rsidRPr="00721E90">
        <w:rPr>
          <w:sz w:val="28"/>
          <w:szCs w:val="28"/>
        </w:rPr>
        <w:t xml:space="preserve">STEM </w:t>
      </w:r>
      <w:proofErr w:type="spellStart"/>
      <w:r w:rsidRPr="00721E90">
        <w:rPr>
          <w:sz w:val="28"/>
          <w:szCs w:val="28"/>
        </w:rPr>
        <w:t>бағытындағы</w:t>
      </w:r>
      <w:proofErr w:type="spellEnd"/>
      <w:r w:rsidRPr="00721E90">
        <w:rPr>
          <w:sz w:val="28"/>
          <w:szCs w:val="28"/>
        </w:rPr>
        <w:t xml:space="preserve"> </w:t>
      </w:r>
      <w:proofErr w:type="spellStart"/>
      <w:r w:rsidRPr="00721E90">
        <w:rPr>
          <w:sz w:val="28"/>
          <w:szCs w:val="28"/>
        </w:rPr>
        <w:t>инновациялар</w:t>
      </w:r>
      <w:proofErr w:type="spellEnd"/>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көбінесе</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жеке</w:t>
      </w:r>
      <w:proofErr w:type="spellEnd"/>
      <w:r w:rsidRPr="00721E90">
        <w:rPr>
          <w:sz w:val="28"/>
          <w:szCs w:val="28"/>
        </w:rPr>
        <w:t xml:space="preserve"> </w:t>
      </w:r>
      <w:proofErr w:type="spellStart"/>
      <w:r w:rsidRPr="00721E90">
        <w:rPr>
          <w:sz w:val="28"/>
          <w:szCs w:val="28"/>
        </w:rPr>
        <w:t>бастамасына</w:t>
      </w:r>
      <w:proofErr w:type="spellEnd"/>
      <w:r w:rsidRPr="00721E90">
        <w:rPr>
          <w:sz w:val="28"/>
          <w:szCs w:val="28"/>
        </w:rPr>
        <w:t xml:space="preserve"> </w:t>
      </w:r>
      <w:proofErr w:type="spellStart"/>
      <w:r w:rsidRPr="00721E90">
        <w:rPr>
          <w:sz w:val="28"/>
          <w:szCs w:val="28"/>
        </w:rPr>
        <w:t>немесе</w:t>
      </w:r>
      <w:proofErr w:type="spellEnd"/>
      <w:r w:rsidRPr="00721E90">
        <w:rPr>
          <w:sz w:val="28"/>
          <w:szCs w:val="28"/>
        </w:rPr>
        <w:t xml:space="preserve"> </w:t>
      </w:r>
      <w:proofErr w:type="spellStart"/>
      <w:r w:rsidRPr="00721E90">
        <w:rPr>
          <w:sz w:val="28"/>
          <w:szCs w:val="28"/>
        </w:rPr>
        <w:t>пилоттық</w:t>
      </w:r>
      <w:proofErr w:type="spellEnd"/>
      <w:r w:rsidRPr="00721E90">
        <w:rPr>
          <w:sz w:val="28"/>
          <w:szCs w:val="28"/>
        </w:rPr>
        <w:t xml:space="preserve"> </w:t>
      </w:r>
      <w:proofErr w:type="spellStart"/>
      <w:r w:rsidRPr="00721E90">
        <w:rPr>
          <w:sz w:val="28"/>
          <w:szCs w:val="28"/>
        </w:rPr>
        <w:t>жобаларға</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асады</w:t>
      </w:r>
      <w:proofErr w:type="spellEnd"/>
      <w:r w:rsidRPr="00721E90">
        <w:rPr>
          <w:sz w:val="28"/>
          <w:szCs w:val="28"/>
        </w:rPr>
        <w:t xml:space="preserve">. </w:t>
      </w:r>
      <w:proofErr w:type="spellStart"/>
      <w:r w:rsidRPr="00721E90">
        <w:rPr>
          <w:sz w:val="28"/>
          <w:szCs w:val="28"/>
        </w:rPr>
        <w:t>Яғни</w:t>
      </w:r>
      <w:proofErr w:type="spellEnd"/>
      <w:r w:rsidRPr="00721E90">
        <w:rPr>
          <w:sz w:val="28"/>
          <w:szCs w:val="28"/>
        </w:rPr>
        <w:t xml:space="preserve"> </w:t>
      </w:r>
      <w:proofErr w:type="spellStart"/>
      <w:r w:rsidRPr="00721E90">
        <w:rPr>
          <w:sz w:val="28"/>
          <w:szCs w:val="28"/>
        </w:rPr>
        <w:t>жүйелік</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мұғалімді</w:t>
      </w:r>
      <w:proofErr w:type="spellEnd"/>
      <w:r w:rsidRPr="00721E90">
        <w:rPr>
          <w:sz w:val="28"/>
          <w:szCs w:val="28"/>
        </w:rPr>
        <w:t xml:space="preserve"> </w:t>
      </w:r>
      <w:proofErr w:type="spellStart"/>
      <w:r w:rsidR="00C401FE" w:rsidRPr="00721E90">
        <w:rPr>
          <w:sz w:val="28"/>
          <w:szCs w:val="28"/>
        </w:rPr>
        <w:t>оқу</w:t>
      </w:r>
      <w:proofErr w:type="spellEnd"/>
      <w:r w:rsidR="00C401FE" w:rsidRPr="00721E90">
        <w:rPr>
          <w:sz w:val="28"/>
          <w:szCs w:val="28"/>
        </w:rPr>
        <w:t xml:space="preserve"> </w:t>
      </w:r>
      <w:proofErr w:type="spellStart"/>
      <w:r w:rsidR="00C401FE" w:rsidRPr="00721E90">
        <w:rPr>
          <w:sz w:val="28"/>
          <w:szCs w:val="28"/>
        </w:rPr>
        <w:t>бағдарламасы</w:t>
      </w:r>
      <w:proofErr w:type="spellEnd"/>
      <w:r w:rsidRPr="00721E90">
        <w:rPr>
          <w:sz w:val="28"/>
          <w:szCs w:val="28"/>
        </w:rPr>
        <w:t xml:space="preserve"> авторы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тану</w:t>
      </w:r>
      <w:proofErr w:type="spellEnd"/>
      <w:r w:rsidRPr="00721E90">
        <w:rPr>
          <w:sz w:val="28"/>
          <w:szCs w:val="28"/>
        </w:rPr>
        <w:t xml:space="preserve"> </w:t>
      </w:r>
      <w:proofErr w:type="spellStart"/>
      <w:r w:rsidRPr="00721E90">
        <w:rPr>
          <w:sz w:val="28"/>
          <w:szCs w:val="28"/>
        </w:rPr>
        <w:t>әлі</w:t>
      </w:r>
      <w:proofErr w:type="spellEnd"/>
      <w:r w:rsidRPr="00721E90">
        <w:rPr>
          <w:sz w:val="28"/>
          <w:szCs w:val="28"/>
        </w:rPr>
        <w:t xml:space="preserve"> </w:t>
      </w:r>
      <w:proofErr w:type="spellStart"/>
      <w:r w:rsidRPr="00721E90">
        <w:rPr>
          <w:sz w:val="28"/>
          <w:szCs w:val="28"/>
        </w:rPr>
        <w:t>толық</w:t>
      </w:r>
      <w:proofErr w:type="spellEnd"/>
      <w:r w:rsidRPr="00721E90">
        <w:rPr>
          <w:sz w:val="28"/>
          <w:szCs w:val="28"/>
        </w:rPr>
        <w:t xml:space="preserve"> </w:t>
      </w:r>
      <w:proofErr w:type="spellStart"/>
      <w:r w:rsidRPr="00721E90">
        <w:rPr>
          <w:sz w:val="28"/>
          <w:szCs w:val="28"/>
        </w:rPr>
        <w:t>қалыптаспаған</w:t>
      </w:r>
      <w:proofErr w:type="spellEnd"/>
      <w:r w:rsidRPr="00721E90">
        <w:rPr>
          <w:sz w:val="28"/>
          <w:szCs w:val="28"/>
        </w:rPr>
        <w:t xml:space="preserve">. </w:t>
      </w:r>
      <w:proofErr w:type="spellStart"/>
      <w:proofErr w:type="gramStart"/>
      <w:r w:rsidRPr="00721E90">
        <w:rPr>
          <w:sz w:val="28"/>
          <w:szCs w:val="28"/>
        </w:rPr>
        <w:t>Мұндай</w:t>
      </w:r>
      <w:proofErr w:type="spellEnd"/>
      <w:r w:rsidRPr="00721E90">
        <w:rPr>
          <w:sz w:val="28"/>
          <w:szCs w:val="28"/>
        </w:rPr>
        <w:t xml:space="preserve"> </w:t>
      </w:r>
      <w:r w:rsidR="00714AC6" w:rsidRPr="00721E90">
        <w:rPr>
          <w:sz w:val="28"/>
          <w:szCs w:val="28"/>
          <w:lang w:val="kk-KZ"/>
        </w:rPr>
        <w:t xml:space="preserve"> жағдайлар</w:t>
      </w:r>
      <w:proofErr w:type="gramEnd"/>
      <w:r w:rsidR="00714AC6" w:rsidRPr="00721E90">
        <w:rPr>
          <w:sz w:val="28"/>
          <w:szCs w:val="28"/>
          <w:lang w:val="kk-KZ"/>
        </w:rPr>
        <w:t xml:space="preserve"> </w:t>
      </w:r>
      <w:r w:rsidRPr="00721E90">
        <w:rPr>
          <w:sz w:val="28"/>
          <w:szCs w:val="28"/>
        </w:rPr>
        <w:t xml:space="preserve">STEM </w:t>
      </w:r>
      <w:proofErr w:type="spellStart"/>
      <w:r w:rsidRPr="00721E90">
        <w:rPr>
          <w:sz w:val="28"/>
          <w:szCs w:val="28"/>
        </w:rPr>
        <w:t>білімінің</w:t>
      </w:r>
      <w:proofErr w:type="spellEnd"/>
      <w:r w:rsidRPr="00721E90">
        <w:rPr>
          <w:sz w:val="28"/>
          <w:szCs w:val="28"/>
        </w:rPr>
        <w:t xml:space="preserve"> </w:t>
      </w:r>
      <w:proofErr w:type="spellStart"/>
      <w:r w:rsidRPr="00721E90">
        <w:rPr>
          <w:sz w:val="28"/>
          <w:szCs w:val="28"/>
        </w:rPr>
        <w:t>терең</w:t>
      </w:r>
      <w:proofErr w:type="spellEnd"/>
      <w:r w:rsidRPr="00721E90">
        <w:rPr>
          <w:sz w:val="28"/>
          <w:szCs w:val="28"/>
        </w:rPr>
        <w:t xml:space="preserve"> </w:t>
      </w:r>
      <w:proofErr w:type="spellStart"/>
      <w:r w:rsidRPr="00721E90">
        <w:rPr>
          <w:sz w:val="28"/>
          <w:szCs w:val="28"/>
        </w:rPr>
        <w:t>интеграциясына</w:t>
      </w:r>
      <w:proofErr w:type="spellEnd"/>
      <w:r w:rsidRPr="00721E90">
        <w:rPr>
          <w:sz w:val="28"/>
          <w:szCs w:val="28"/>
        </w:rPr>
        <w:t xml:space="preserve"> </w:t>
      </w:r>
      <w:proofErr w:type="spellStart"/>
      <w:r w:rsidRPr="00721E90">
        <w:rPr>
          <w:sz w:val="28"/>
          <w:szCs w:val="28"/>
        </w:rPr>
        <w:t>кедергі</w:t>
      </w:r>
      <w:proofErr w:type="spellEnd"/>
      <w:r w:rsidRPr="00721E90">
        <w:rPr>
          <w:sz w:val="28"/>
          <w:szCs w:val="28"/>
        </w:rPr>
        <w:t xml:space="preserve"> </w:t>
      </w:r>
      <w:proofErr w:type="spellStart"/>
      <w:r w:rsidRPr="00721E90">
        <w:rPr>
          <w:sz w:val="28"/>
          <w:szCs w:val="28"/>
        </w:rPr>
        <w:t>келтіріп</w:t>
      </w:r>
      <w:proofErr w:type="spellEnd"/>
      <w:r w:rsidRPr="00721E90">
        <w:rPr>
          <w:sz w:val="28"/>
          <w:szCs w:val="28"/>
        </w:rPr>
        <w:t xml:space="preserve">, оны </w:t>
      </w:r>
      <w:proofErr w:type="spellStart"/>
      <w:r w:rsidRPr="00721E90">
        <w:rPr>
          <w:sz w:val="28"/>
          <w:szCs w:val="28"/>
        </w:rPr>
        <w:t>уақытша</w:t>
      </w:r>
      <w:proofErr w:type="spellEnd"/>
      <w:r w:rsidRPr="00721E90">
        <w:rPr>
          <w:sz w:val="28"/>
          <w:szCs w:val="28"/>
        </w:rPr>
        <w:t xml:space="preserve"> </w:t>
      </w:r>
      <w:proofErr w:type="spellStart"/>
      <w:r w:rsidRPr="00721E90">
        <w:rPr>
          <w:sz w:val="28"/>
          <w:szCs w:val="28"/>
        </w:rPr>
        <w:t>немесе</w:t>
      </w:r>
      <w:proofErr w:type="spellEnd"/>
      <w:r w:rsidRPr="00721E90">
        <w:rPr>
          <w:sz w:val="28"/>
          <w:szCs w:val="28"/>
        </w:rPr>
        <w:t xml:space="preserve"> </w:t>
      </w:r>
      <w:proofErr w:type="spellStart"/>
      <w:r w:rsidRPr="00721E90">
        <w:rPr>
          <w:sz w:val="28"/>
          <w:szCs w:val="28"/>
        </w:rPr>
        <w:t>формалды</w:t>
      </w:r>
      <w:proofErr w:type="spellEnd"/>
      <w:r w:rsidRPr="00721E90">
        <w:rPr>
          <w:sz w:val="28"/>
          <w:szCs w:val="28"/>
        </w:rPr>
        <w:t xml:space="preserve"> </w:t>
      </w:r>
      <w:proofErr w:type="spellStart"/>
      <w:r w:rsidRPr="00721E90">
        <w:rPr>
          <w:sz w:val="28"/>
          <w:szCs w:val="28"/>
        </w:rPr>
        <w:t>тәжірибе</w:t>
      </w:r>
      <w:proofErr w:type="spellEnd"/>
      <w:r w:rsidRPr="00721E90">
        <w:rPr>
          <w:sz w:val="28"/>
          <w:szCs w:val="28"/>
        </w:rPr>
        <w:t xml:space="preserve"> </w:t>
      </w:r>
      <w:proofErr w:type="spellStart"/>
      <w:r w:rsidRPr="00721E90">
        <w:rPr>
          <w:sz w:val="28"/>
          <w:szCs w:val="28"/>
        </w:rPr>
        <w:t>деңгейінде</w:t>
      </w:r>
      <w:proofErr w:type="spellEnd"/>
      <w:r w:rsidRPr="00721E90">
        <w:rPr>
          <w:sz w:val="28"/>
          <w:szCs w:val="28"/>
        </w:rPr>
        <w:t xml:space="preserve"> </w:t>
      </w:r>
      <w:proofErr w:type="spellStart"/>
      <w:r w:rsidRPr="00721E90">
        <w:rPr>
          <w:sz w:val="28"/>
          <w:szCs w:val="28"/>
        </w:rPr>
        <w:t>қалдырады</w:t>
      </w:r>
      <w:proofErr w:type="spellEnd"/>
      <w:r w:rsidRPr="00721E90">
        <w:rPr>
          <w:sz w:val="28"/>
          <w:szCs w:val="28"/>
        </w:rPr>
        <w:t>.</w:t>
      </w:r>
    </w:p>
    <w:p w14:paraId="57A5506F" w14:textId="5271A423"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Төмендегі</w:t>
      </w:r>
      <w:proofErr w:type="spellEnd"/>
      <w:r w:rsidRPr="00721E90">
        <w:rPr>
          <w:sz w:val="28"/>
          <w:szCs w:val="28"/>
        </w:rPr>
        <w:t xml:space="preserve"> </w:t>
      </w:r>
      <w:proofErr w:type="spellStart"/>
      <w:r w:rsidRPr="00721E90">
        <w:rPr>
          <w:sz w:val="28"/>
          <w:szCs w:val="28"/>
        </w:rPr>
        <w:t>кестеде</w:t>
      </w:r>
      <w:proofErr w:type="spellEnd"/>
      <w:r w:rsidRPr="00721E90">
        <w:rPr>
          <w:sz w:val="28"/>
          <w:szCs w:val="28"/>
        </w:rPr>
        <w:t xml:space="preserve"> </w:t>
      </w:r>
      <w:proofErr w:type="spellStart"/>
      <w:r w:rsidRPr="00721E90">
        <w:rPr>
          <w:sz w:val="28"/>
          <w:szCs w:val="28"/>
        </w:rPr>
        <w:t>мұғалімдердің</w:t>
      </w:r>
      <w:proofErr w:type="spellEnd"/>
      <w:r w:rsidRPr="00721E90">
        <w:rPr>
          <w:sz w:val="28"/>
          <w:szCs w:val="28"/>
        </w:rPr>
        <w:t xml:space="preserve"> </w:t>
      </w:r>
      <w:proofErr w:type="spellStart"/>
      <w:r w:rsidRPr="00721E90">
        <w:rPr>
          <w:sz w:val="28"/>
          <w:szCs w:val="28"/>
        </w:rPr>
        <w:t>рөліндегі</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айырмашылықтар</w:t>
      </w:r>
      <w:proofErr w:type="spellEnd"/>
      <w:r w:rsidRPr="00721E90">
        <w:rPr>
          <w:sz w:val="28"/>
          <w:szCs w:val="28"/>
        </w:rPr>
        <w:t xml:space="preserve"> </w:t>
      </w:r>
      <w:proofErr w:type="spellStart"/>
      <w:r w:rsidRPr="00721E90">
        <w:rPr>
          <w:sz w:val="28"/>
          <w:szCs w:val="28"/>
        </w:rPr>
        <w:t>жинақталып</w:t>
      </w:r>
      <w:proofErr w:type="spellEnd"/>
      <w:r w:rsidRPr="00721E90">
        <w:rPr>
          <w:sz w:val="28"/>
          <w:szCs w:val="28"/>
        </w:rPr>
        <w:t xml:space="preserve"> </w:t>
      </w:r>
      <w:proofErr w:type="spellStart"/>
      <w:r w:rsidRPr="00721E90">
        <w:rPr>
          <w:sz w:val="28"/>
          <w:szCs w:val="28"/>
        </w:rPr>
        <w:t>көрсетілген</w:t>
      </w:r>
      <w:proofErr w:type="spellEnd"/>
      <w:r w:rsidR="00507DDC" w:rsidRPr="00721E90">
        <w:rPr>
          <w:sz w:val="28"/>
          <w:szCs w:val="28"/>
        </w:rPr>
        <w:t>(6</w:t>
      </w:r>
      <w:r w:rsidR="00A62FFD">
        <w:rPr>
          <w:sz w:val="28"/>
          <w:szCs w:val="28"/>
          <w:lang w:val="kk-KZ"/>
        </w:rPr>
        <w:t>-</w:t>
      </w:r>
      <w:proofErr w:type="spellStart"/>
      <w:r w:rsidR="00507DDC" w:rsidRPr="00721E90">
        <w:rPr>
          <w:sz w:val="28"/>
          <w:szCs w:val="28"/>
        </w:rPr>
        <w:t>кесте</w:t>
      </w:r>
      <w:proofErr w:type="spellEnd"/>
      <w:r w:rsidR="00507DDC" w:rsidRPr="00721E90">
        <w:rPr>
          <w:sz w:val="28"/>
          <w:szCs w:val="28"/>
        </w:rPr>
        <w:t>)</w:t>
      </w:r>
      <w:r w:rsidRPr="00721E90">
        <w:rPr>
          <w:sz w:val="28"/>
          <w:szCs w:val="28"/>
        </w:rPr>
        <w:t>.</w:t>
      </w:r>
    </w:p>
    <w:p w14:paraId="7C0B9BF8" w14:textId="39BC6411" w:rsidR="000B3F36" w:rsidRPr="00721E90" w:rsidRDefault="000B3F36" w:rsidP="008670DE">
      <w:pPr>
        <w:spacing w:after="0" w:line="240" w:lineRule="auto"/>
        <w:ind w:firstLine="567"/>
        <w:jc w:val="both"/>
        <w:rPr>
          <w:rFonts w:ascii="Times New Roman" w:hAnsi="Times New Roman" w:cs="Times New Roman"/>
          <w:sz w:val="28"/>
          <w:szCs w:val="28"/>
        </w:rPr>
      </w:pPr>
    </w:p>
    <w:p w14:paraId="0ABFE2DC" w14:textId="2E719553" w:rsidR="000B3F36" w:rsidRPr="00721E90" w:rsidRDefault="000B3F36" w:rsidP="00D55920">
      <w:pPr>
        <w:spacing w:after="0" w:line="240" w:lineRule="auto"/>
        <w:jc w:val="both"/>
        <w:rPr>
          <w:rFonts w:ascii="Times New Roman" w:hAnsi="Times New Roman" w:cs="Times New Roman"/>
          <w:sz w:val="28"/>
          <w:szCs w:val="28"/>
        </w:rPr>
      </w:pPr>
      <w:proofErr w:type="spellStart"/>
      <w:r w:rsidRPr="00721E90">
        <w:rPr>
          <w:rFonts w:ascii="Times New Roman" w:hAnsi="Times New Roman" w:cs="Times New Roman"/>
          <w:sz w:val="28"/>
          <w:szCs w:val="28"/>
        </w:rPr>
        <w:t>Кесте</w:t>
      </w:r>
      <w:proofErr w:type="spellEnd"/>
      <w:r w:rsidRPr="00721E90">
        <w:rPr>
          <w:rFonts w:ascii="Times New Roman" w:hAnsi="Times New Roman" w:cs="Times New Roman"/>
          <w:sz w:val="28"/>
          <w:szCs w:val="28"/>
        </w:rPr>
        <w:t xml:space="preserve"> </w:t>
      </w:r>
      <w:r w:rsidR="002F1439" w:rsidRPr="00721E90">
        <w:rPr>
          <w:rFonts w:ascii="Times New Roman" w:hAnsi="Times New Roman" w:cs="Times New Roman"/>
          <w:sz w:val="28"/>
          <w:szCs w:val="28"/>
          <w:lang w:val="kk-KZ"/>
        </w:rPr>
        <w:t>6</w:t>
      </w:r>
      <w:r w:rsidR="006351B9" w:rsidRPr="00721E90">
        <w:rPr>
          <w:rFonts w:ascii="Times New Roman" w:hAnsi="Times New Roman" w:cs="Times New Roman"/>
          <w:sz w:val="28"/>
          <w:szCs w:val="28"/>
        </w:rPr>
        <w:t xml:space="preserve"> </w:t>
      </w:r>
      <w:proofErr w:type="gramStart"/>
      <w:r w:rsidR="006351B9" w:rsidRPr="00721E90">
        <w:rPr>
          <w:rFonts w:ascii="Times New Roman" w:hAnsi="Times New Roman" w:cs="Times New Roman"/>
          <w:sz w:val="28"/>
          <w:szCs w:val="28"/>
          <w:lang w:val="kk-KZ"/>
        </w:rPr>
        <w:t>–</w:t>
      </w:r>
      <w:r w:rsidR="006351B9" w:rsidRPr="00721E90">
        <w:rPr>
          <w:rFonts w:ascii="Times New Roman" w:hAnsi="Times New Roman" w:cs="Times New Roman"/>
          <w:sz w:val="28"/>
          <w:szCs w:val="28"/>
        </w:rPr>
        <w:t xml:space="preserve"> </w:t>
      </w:r>
      <w:r w:rsidR="00DA0E1B"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proofErr w:type="gram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Финляндиядағы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мұғалімдерінің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рөлін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салыстыру</w:t>
      </w:r>
      <w:proofErr w:type="spellEnd"/>
    </w:p>
    <w:p w14:paraId="2DAF063C" w14:textId="77777777" w:rsidR="007D6B23" w:rsidRPr="00721E90" w:rsidRDefault="007D6B23" w:rsidP="007836F8">
      <w:pPr>
        <w:spacing w:after="0" w:line="240" w:lineRule="auto"/>
        <w:rPr>
          <w:rFonts w:ascii="Times New Roman" w:hAnsi="Times New Roman" w:cs="Times New Roman"/>
          <w:sz w:val="28"/>
          <w:szCs w:val="28"/>
        </w:rPr>
      </w:pPr>
    </w:p>
    <w:tbl>
      <w:tblPr>
        <w:tblStyle w:val="af4"/>
        <w:tblW w:w="9634" w:type="dxa"/>
        <w:tblLook w:val="04A0" w:firstRow="1" w:lastRow="0" w:firstColumn="1" w:lastColumn="0" w:noHBand="0" w:noVBand="1"/>
      </w:tblPr>
      <w:tblGrid>
        <w:gridCol w:w="3256"/>
        <w:gridCol w:w="2976"/>
        <w:gridCol w:w="3402"/>
      </w:tblGrid>
      <w:tr w:rsidR="002F1439" w:rsidRPr="00721E90" w14:paraId="53F6E40E" w14:textId="77777777" w:rsidTr="00D55920">
        <w:tc>
          <w:tcPr>
            <w:tcW w:w="3256" w:type="dxa"/>
            <w:vAlign w:val="center"/>
          </w:tcPr>
          <w:p w14:paraId="2ED4EDE3" w14:textId="1830C8E1" w:rsidR="002F1439" w:rsidRPr="00D55920" w:rsidRDefault="002F1439" w:rsidP="008670DE">
            <w:pPr>
              <w:pStyle w:val="a7"/>
              <w:spacing w:before="0" w:beforeAutospacing="0" w:after="0" w:afterAutospacing="0"/>
              <w:ind w:firstLine="567"/>
              <w:jc w:val="both"/>
              <w:rPr>
                <w:rStyle w:val="a4"/>
                <w:sz w:val="26"/>
                <w:szCs w:val="26"/>
              </w:rPr>
            </w:pPr>
            <w:r w:rsidRPr="00D55920">
              <w:rPr>
                <w:sz w:val="26"/>
                <w:szCs w:val="26"/>
              </w:rPr>
              <w:t>Аспект</w:t>
            </w:r>
          </w:p>
        </w:tc>
        <w:tc>
          <w:tcPr>
            <w:tcW w:w="2976" w:type="dxa"/>
            <w:vAlign w:val="center"/>
          </w:tcPr>
          <w:p w14:paraId="39B6F967" w14:textId="22971158" w:rsidR="002F1439" w:rsidRPr="00D55920" w:rsidRDefault="002F1439" w:rsidP="008670DE">
            <w:pPr>
              <w:pStyle w:val="a7"/>
              <w:spacing w:before="0" w:beforeAutospacing="0" w:after="0" w:afterAutospacing="0"/>
              <w:ind w:firstLine="567"/>
              <w:jc w:val="both"/>
              <w:rPr>
                <w:rStyle w:val="a4"/>
                <w:sz w:val="26"/>
                <w:szCs w:val="26"/>
              </w:rPr>
            </w:pPr>
            <w:r w:rsidRPr="00D55920">
              <w:rPr>
                <w:sz w:val="26"/>
                <w:szCs w:val="26"/>
              </w:rPr>
              <w:t>Финляндия</w:t>
            </w:r>
          </w:p>
        </w:tc>
        <w:tc>
          <w:tcPr>
            <w:tcW w:w="3402" w:type="dxa"/>
            <w:vAlign w:val="center"/>
          </w:tcPr>
          <w:p w14:paraId="3B8AB963" w14:textId="188119E3" w:rsidR="002F1439" w:rsidRPr="00D55920" w:rsidRDefault="002F1439" w:rsidP="008670DE">
            <w:pPr>
              <w:pStyle w:val="a7"/>
              <w:spacing w:before="0" w:beforeAutospacing="0" w:after="0" w:afterAutospacing="0"/>
              <w:ind w:firstLine="567"/>
              <w:jc w:val="both"/>
              <w:rPr>
                <w:rStyle w:val="a4"/>
                <w:sz w:val="26"/>
                <w:szCs w:val="26"/>
              </w:rPr>
            </w:pPr>
            <w:r w:rsidRPr="00D55920">
              <w:rPr>
                <w:sz w:val="26"/>
                <w:szCs w:val="26"/>
              </w:rPr>
              <w:t>Қазақстан</w:t>
            </w:r>
          </w:p>
        </w:tc>
      </w:tr>
      <w:tr w:rsidR="002F1439" w:rsidRPr="00721E90" w14:paraId="116B9357" w14:textId="77777777" w:rsidTr="00D55920">
        <w:tc>
          <w:tcPr>
            <w:tcW w:w="3256" w:type="dxa"/>
            <w:vAlign w:val="center"/>
          </w:tcPr>
          <w:p w14:paraId="4197C5CD" w14:textId="2BCAE6CB" w:rsidR="002F1439" w:rsidRPr="00D55920" w:rsidRDefault="002F1439" w:rsidP="009A556B">
            <w:pPr>
              <w:pStyle w:val="a7"/>
              <w:spacing w:before="0" w:beforeAutospacing="0" w:after="0" w:afterAutospacing="0"/>
              <w:jc w:val="both"/>
              <w:rPr>
                <w:rStyle w:val="a4"/>
                <w:sz w:val="26"/>
                <w:szCs w:val="26"/>
              </w:rPr>
            </w:pPr>
            <w:r w:rsidRPr="00D55920">
              <w:rPr>
                <w:sz w:val="26"/>
                <w:szCs w:val="26"/>
              </w:rPr>
              <w:t>Мұғалімнің кәсіби мәртебесі</w:t>
            </w:r>
          </w:p>
        </w:tc>
        <w:tc>
          <w:tcPr>
            <w:tcW w:w="2976" w:type="dxa"/>
            <w:vAlign w:val="center"/>
          </w:tcPr>
          <w:p w14:paraId="768C25B5" w14:textId="2204BE9B" w:rsidR="002F1439" w:rsidRPr="00D55920" w:rsidRDefault="002F1439" w:rsidP="009A556B">
            <w:pPr>
              <w:pStyle w:val="a7"/>
              <w:spacing w:before="0" w:beforeAutospacing="0" w:after="0" w:afterAutospacing="0"/>
              <w:jc w:val="both"/>
              <w:rPr>
                <w:rStyle w:val="a4"/>
                <w:sz w:val="26"/>
                <w:szCs w:val="26"/>
              </w:rPr>
            </w:pPr>
            <w:r w:rsidRPr="00D55920">
              <w:rPr>
                <w:sz w:val="26"/>
                <w:szCs w:val="26"/>
              </w:rPr>
              <w:t>Зерттеуші, оқу бағдарламасы</w:t>
            </w:r>
            <w:r w:rsidRPr="00D55920">
              <w:rPr>
                <w:sz w:val="26"/>
                <w:szCs w:val="26"/>
                <w:lang w:val="kk-KZ"/>
              </w:rPr>
              <w:t>ныі</w:t>
            </w:r>
            <w:r w:rsidRPr="00D55920">
              <w:rPr>
                <w:sz w:val="26"/>
                <w:szCs w:val="26"/>
              </w:rPr>
              <w:t xml:space="preserve"> авторы</w:t>
            </w:r>
          </w:p>
        </w:tc>
        <w:tc>
          <w:tcPr>
            <w:tcW w:w="3402" w:type="dxa"/>
            <w:vAlign w:val="center"/>
          </w:tcPr>
          <w:p w14:paraId="798F8198" w14:textId="2B111760" w:rsidR="002F1439" w:rsidRPr="00D55920" w:rsidRDefault="002F1439" w:rsidP="009A556B">
            <w:pPr>
              <w:pStyle w:val="a7"/>
              <w:spacing w:before="0" w:beforeAutospacing="0" w:after="0" w:afterAutospacing="0"/>
              <w:jc w:val="both"/>
              <w:rPr>
                <w:rStyle w:val="a4"/>
                <w:sz w:val="26"/>
                <w:szCs w:val="26"/>
              </w:rPr>
            </w:pPr>
            <w:r w:rsidRPr="00D55920">
              <w:rPr>
                <w:sz w:val="26"/>
                <w:szCs w:val="26"/>
              </w:rPr>
              <w:t>Оқу бағдарламасы орындаушы</w:t>
            </w:r>
          </w:p>
        </w:tc>
      </w:tr>
      <w:tr w:rsidR="002F1439" w:rsidRPr="00721E90" w14:paraId="27E97EF1" w14:textId="77777777" w:rsidTr="00D55920">
        <w:tc>
          <w:tcPr>
            <w:tcW w:w="3256" w:type="dxa"/>
            <w:vAlign w:val="center"/>
          </w:tcPr>
          <w:p w14:paraId="67003277" w14:textId="49BA9A43" w:rsidR="002F1439" w:rsidRPr="00D55920" w:rsidRDefault="002F1439" w:rsidP="009A556B">
            <w:pPr>
              <w:pStyle w:val="a7"/>
              <w:spacing w:before="0" w:beforeAutospacing="0" w:after="0" w:afterAutospacing="0"/>
              <w:jc w:val="both"/>
              <w:rPr>
                <w:rStyle w:val="a4"/>
                <w:sz w:val="26"/>
                <w:szCs w:val="26"/>
              </w:rPr>
            </w:pPr>
            <w:r w:rsidRPr="00D55920">
              <w:rPr>
                <w:sz w:val="26"/>
                <w:szCs w:val="26"/>
              </w:rPr>
              <w:t>Академиялық автономия</w:t>
            </w:r>
          </w:p>
        </w:tc>
        <w:tc>
          <w:tcPr>
            <w:tcW w:w="2976" w:type="dxa"/>
            <w:vAlign w:val="center"/>
          </w:tcPr>
          <w:p w14:paraId="0D9CF279" w14:textId="16BCD4C2" w:rsidR="002F1439" w:rsidRPr="00D55920" w:rsidRDefault="002F1439" w:rsidP="009A556B">
            <w:pPr>
              <w:pStyle w:val="a7"/>
              <w:spacing w:before="0" w:beforeAutospacing="0" w:after="0" w:afterAutospacing="0"/>
              <w:jc w:val="both"/>
              <w:rPr>
                <w:rStyle w:val="a4"/>
                <w:sz w:val="26"/>
                <w:szCs w:val="26"/>
              </w:rPr>
            </w:pPr>
            <w:r w:rsidRPr="00D55920">
              <w:rPr>
                <w:sz w:val="26"/>
                <w:szCs w:val="26"/>
              </w:rPr>
              <w:t>Жоғары</w:t>
            </w:r>
          </w:p>
        </w:tc>
        <w:tc>
          <w:tcPr>
            <w:tcW w:w="3402" w:type="dxa"/>
            <w:vAlign w:val="center"/>
          </w:tcPr>
          <w:p w14:paraId="590ECD5E" w14:textId="653AD6D7" w:rsidR="002F1439" w:rsidRPr="00D55920" w:rsidRDefault="002F1439" w:rsidP="009A556B">
            <w:pPr>
              <w:pStyle w:val="a7"/>
              <w:spacing w:before="0" w:beforeAutospacing="0" w:after="0" w:afterAutospacing="0"/>
              <w:jc w:val="both"/>
              <w:rPr>
                <w:rStyle w:val="a4"/>
                <w:sz w:val="26"/>
                <w:szCs w:val="26"/>
              </w:rPr>
            </w:pPr>
            <w:r w:rsidRPr="00D55920">
              <w:rPr>
                <w:sz w:val="26"/>
                <w:szCs w:val="26"/>
              </w:rPr>
              <w:t>Шектеулі</w:t>
            </w:r>
          </w:p>
        </w:tc>
      </w:tr>
      <w:tr w:rsidR="002F1439" w:rsidRPr="00721E90" w14:paraId="0B574F71" w14:textId="77777777" w:rsidTr="00D55920">
        <w:tc>
          <w:tcPr>
            <w:tcW w:w="3256" w:type="dxa"/>
            <w:vAlign w:val="center"/>
          </w:tcPr>
          <w:p w14:paraId="43B7BDB1" w14:textId="1D50D112" w:rsidR="002F1439" w:rsidRPr="00D55920" w:rsidRDefault="002F1439" w:rsidP="009A556B">
            <w:pPr>
              <w:pStyle w:val="a7"/>
              <w:spacing w:before="0" w:beforeAutospacing="0" w:after="0" w:afterAutospacing="0"/>
              <w:jc w:val="both"/>
              <w:rPr>
                <w:rStyle w:val="a4"/>
                <w:sz w:val="26"/>
                <w:szCs w:val="26"/>
              </w:rPr>
            </w:pPr>
            <w:r w:rsidRPr="00D55920">
              <w:rPr>
                <w:sz w:val="26"/>
                <w:szCs w:val="26"/>
              </w:rPr>
              <w:t>STEM жобаларын құрастыру</w:t>
            </w:r>
          </w:p>
        </w:tc>
        <w:tc>
          <w:tcPr>
            <w:tcW w:w="2976" w:type="dxa"/>
            <w:vAlign w:val="center"/>
          </w:tcPr>
          <w:p w14:paraId="7AF4F67B" w14:textId="407166A5" w:rsidR="002F1439" w:rsidRPr="00D55920" w:rsidRDefault="002F1439" w:rsidP="009A556B">
            <w:pPr>
              <w:pStyle w:val="a7"/>
              <w:spacing w:before="0" w:beforeAutospacing="0" w:after="0" w:afterAutospacing="0"/>
              <w:jc w:val="both"/>
              <w:rPr>
                <w:rStyle w:val="a4"/>
                <w:sz w:val="26"/>
                <w:szCs w:val="26"/>
              </w:rPr>
            </w:pPr>
            <w:r w:rsidRPr="00D55920">
              <w:rPr>
                <w:sz w:val="26"/>
                <w:szCs w:val="26"/>
              </w:rPr>
              <w:t>Мұғалім дербес жоспарлайды</w:t>
            </w:r>
          </w:p>
        </w:tc>
        <w:tc>
          <w:tcPr>
            <w:tcW w:w="3402" w:type="dxa"/>
            <w:vAlign w:val="center"/>
          </w:tcPr>
          <w:p w14:paraId="22A0BBF4" w14:textId="597BB03E" w:rsidR="002F1439" w:rsidRPr="00D55920" w:rsidRDefault="002F1439" w:rsidP="009A556B">
            <w:pPr>
              <w:pStyle w:val="a7"/>
              <w:spacing w:before="0" w:beforeAutospacing="0" w:after="0" w:afterAutospacing="0"/>
              <w:jc w:val="both"/>
              <w:rPr>
                <w:rStyle w:val="a4"/>
                <w:sz w:val="26"/>
                <w:szCs w:val="26"/>
              </w:rPr>
            </w:pPr>
            <w:r w:rsidRPr="00D55920">
              <w:rPr>
                <w:sz w:val="26"/>
                <w:szCs w:val="26"/>
              </w:rPr>
              <w:t>Көбіне нұсқаулыққа тәуелді</w:t>
            </w:r>
          </w:p>
        </w:tc>
      </w:tr>
      <w:tr w:rsidR="002F1439" w:rsidRPr="00721E90" w14:paraId="04541DAD" w14:textId="77777777" w:rsidTr="00D55920">
        <w:tc>
          <w:tcPr>
            <w:tcW w:w="3256" w:type="dxa"/>
            <w:vAlign w:val="center"/>
          </w:tcPr>
          <w:p w14:paraId="2F8F66B0" w14:textId="79250E5D" w:rsidR="002F1439" w:rsidRPr="00D55920" w:rsidRDefault="002F1439" w:rsidP="009A556B">
            <w:pPr>
              <w:pStyle w:val="a7"/>
              <w:spacing w:before="0" w:beforeAutospacing="0" w:after="0" w:afterAutospacing="0"/>
              <w:jc w:val="both"/>
              <w:rPr>
                <w:rStyle w:val="a4"/>
                <w:sz w:val="26"/>
                <w:szCs w:val="26"/>
              </w:rPr>
            </w:pPr>
            <w:r w:rsidRPr="00D55920">
              <w:rPr>
                <w:sz w:val="26"/>
                <w:szCs w:val="26"/>
              </w:rPr>
              <w:t>Зерттеу қызметі</w:t>
            </w:r>
          </w:p>
        </w:tc>
        <w:tc>
          <w:tcPr>
            <w:tcW w:w="2976" w:type="dxa"/>
            <w:vAlign w:val="center"/>
          </w:tcPr>
          <w:p w14:paraId="2B63301A" w14:textId="1DA50FCE" w:rsidR="002F1439" w:rsidRPr="00D55920" w:rsidRDefault="002F1439" w:rsidP="009A556B">
            <w:pPr>
              <w:pStyle w:val="a7"/>
              <w:spacing w:before="0" w:beforeAutospacing="0" w:after="0" w:afterAutospacing="0"/>
              <w:jc w:val="both"/>
              <w:rPr>
                <w:rStyle w:val="a4"/>
                <w:sz w:val="26"/>
                <w:szCs w:val="26"/>
              </w:rPr>
            </w:pPr>
            <w:r w:rsidRPr="00D55920">
              <w:rPr>
                <w:sz w:val="26"/>
                <w:szCs w:val="26"/>
              </w:rPr>
              <w:t>Мұғалім кәсіби міндетінің бөлігі</w:t>
            </w:r>
          </w:p>
        </w:tc>
        <w:tc>
          <w:tcPr>
            <w:tcW w:w="3402" w:type="dxa"/>
            <w:vAlign w:val="center"/>
          </w:tcPr>
          <w:p w14:paraId="173917D6" w14:textId="605C1BCA" w:rsidR="002F1439" w:rsidRPr="00D55920" w:rsidRDefault="002F1439" w:rsidP="009A556B">
            <w:pPr>
              <w:pStyle w:val="a7"/>
              <w:spacing w:before="0" w:beforeAutospacing="0" w:after="0" w:afterAutospacing="0"/>
              <w:jc w:val="both"/>
              <w:rPr>
                <w:rStyle w:val="a4"/>
                <w:sz w:val="26"/>
                <w:szCs w:val="26"/>
              </w:rPr>
            </w:pPr>
            <w:r w:rsidRPr="00D55920">
              <w:rPr>
                <w:sz w:val="26"/>
                <w:szCs w:val="26"/>
              </w:rPr>
              <w:t>Сирек, жүйесіз</w:t>
            </w:r>
          </w:p>
        </w:tc>
      </w:tr>
      <w:tr w:rsidR="002F1439" w:rsidRPr="00721E90" w14:paraId="039C89E0" w14:textId="77777777" w:rsidTr="00D55920">
        <w:tc>
          <w:tcPr>
            <w:tcW w:w="3256" w:type="dxa"/>
            <w:vAlign w:val="center"/>
          </w:tcPr>
          <w:p w14:paraId="2A031A6A" w14:textId="48A2F8F0" w:rsidR="002F1439" w:rsidRPr="00D55920" w:rsidRDefault="002F1439" w:rsidP="009A556B">
            <w:pPr>
              <w:pStyle w:val="a7"/>
              <w:spacing w:before="0" w:beforeAutospacing="0" w:after="0" w:afterAutospacing="0"/>
              <w:jc w:val="both"/>
              <w:rPr>
                <w:rStyle w:val="a4"/>
                <w:sz w:val="26"/>
                <w:szCs w:val="26"/>
              </w:rPr>
            </w:pPr>
            <w:r w:rsidRPr="00D55920">
              <w:rPr>
                <w:sz w:val="26"/>
                <w:szCs w:val="26"/>
              </w:rPr>
              <w:t>Бағалау үдерісіне қатысу</w:t>
            </w:r>
          </w:p>
        </w:tc>
        <w:tc>
          <w:tcPr>
            <w:tcW w:w="2976" w:type="dxa"/>
            <w:vAlign w:val="center"/>
          </w:tcPr>
          <w:p w14:paraId="5419208F" w14:textId="2F34DFE3" w:rsidR="002F1439" w:rsidRPr="00D55920" w:rsidRDefault="002F1439" w:rsidP="009A556B">
            <w:pPr>
              <w:pStyle w:val="a7"/>
              <w:spacing w:before="0" w:beforeAutospacing="0" w:after="0" w:afterAutospacing="0"/>
              <w:jc w:val="both"/>
              <w:rPr>
                <w:rStyle w:val="a4"/>
                <w:sz w:val="26"/>
                <w:szCs w:val="26"/>
              </w:rPr>
            </w:pPr>
            <w:r w:rsidRPr="00D55920">
              <w:rPr>
                <w:sz w:val="26"/>
                <w:szCs w:val="26"/>
              </w:rPr>
              <w:t>Қалыптастырушы бағалауды мұғалім жүргізеді</w:t>
            </w:r>
          </w:p>
        </w:tc>
        <w:tc>
          <w:tcPr>
            <w:tcW w:w="3402" w:type="dxa"/>
            <w:vAlign w:val="center"/>
          </w:tcPr>
          <w:p w14:paraId="6302F5CC" w14:textId="1A7DD2FF" w:rsidR="002F1439" w:rsidRPr="00D55920" w:rsidRDefault="002F1439" w:rsidP="009A556B">
            <w:pPr>
              <w:pStyle w:val="a7"/>
              <w:spacing w:before="0" w:beforeAutospacing="0" w:after="0" w:afterAutospacing="0"/>
              <w:jc w:val="both"/>
              <w:rPr>
                <w:rStyle w:val="a4"/>
                <w:sz w:val="26"/>
                <w:szCs w:val="26"/>
              </w:rPr>
            </w:pPr>
            <w:r w:rsidRPr="00D55920">
              <w:rPr>
                <w:sz w:val="26"/>
                <w:szCs w:val="26"/>
              </w:rPr>
              <w:t>Негізінен стандартталған талаптарға сай</w:t>
            </w:r>
          </w:p>
        </w:tc>
      </w:tr>
      <w:tr w:rsidR="00D55920" w:rsidRPr="00721E90" w14:paraId="733D4263" w14:textId="77777777" w:rsidTr="006D0C1F">
        <w:tc>
          <w:tcPr>
            <w:tcW w:w="9634" w:type="dxa"/>
            <w:gridSpan w:val="3"/>
            <w:vAlign w:val="center"/>
          </w:tcPr>
          <w:p w14:paraId="748D7E90" w14:textId="136F72B1" w:rsidR="00D55920" w:rsidRPr="00721E90" w:rsidRDefault="00D55920" w:rsidP="00D55920">
            <w:pPr>
              <w:pStyle w:val="a7"/>
              <w:spacing w:before="0" w:beforeAutospacing="0" w:after="0" w:afterAutospacing="0"/>
              <w:ind w:firstLine="567"/>
              <w:jc w:val="both"/>
              <w:rPr>
                <w:sz w:val="28"/>
                <w:szCs w:val="28"/>
              </w:rPr>
            </w:pPr>
            <w:r w:rsidRPr="00D55920">
              <w:rPr>
                <w:rStyle w:val="a4"/>
                <w:i w:val="0"/>
                <w:iCs w:val="0"/>
              </w:rPr>
              <w:t>Ескерту – Кесте Sahlberg (20</w:t>
            </w:r>
            <w:r w:rsidRPr="00D55920">
              <w:rPr>
                <w:rStyle w:val="a4"/>
                <w:i w:val="0"/>
                <w:iCs w:val="0"/>
                <w:lang w:val="kk-KZ"/>
              </w:rPr>
              <w:t>21</w:t>
            </w:r>
            <w:r w:rsidRPr="00D55920">
              <w:rPr>
                <w:rStyle w:val="a4"/>
                <w:i w:val="0"/>
                <w:iCs w:val="0"/>
              </w:rPr>
              <w:t>)[</w:t>
            </w:r>
            <w:r w:rsidRPr="00D55920">
              <w:rPr>
                <w:rStyle w:val="a4"/>
                <w:i w:val="0"/>
                <w:iCs w:val="0"/>
                <w:lang w:val="kk-KZ"/>
              </w:rPr>
              <w:t>79</w:t>
            </w:r>
            <w:r w:rsidRPr="00D55920">
              <w:rPr>
                <w:rStyle w:val="a4"/>
                <w:i w:val="0"/>
                <w:iCs w:val="0"/>
              </w:rPr>
              <w:t>], OECD (2021)</w:t>
            </w:r>
            <w:r w:rsidRPr="00D55920">
              <w:rPr>
                <w:i/>
                <w:iCs/>
              </w:rPr>
              <w:t xml:space="preserve"> </w:t>
            </w:r>
            <w:r w:rsidRPr="000E07E2">
              <w:t>[</w:t>
            </w:r>
            <w:r w:rsidRPr="000E07E2">
              <w:rPr>
                <w:lang w:val="kk-KZ"/>
              </w:rPr>
              <w:t>72</w:t>
            </w:r>
            <w:r w:rsidRPr="000E07E2">
              <w:t>]</w:t>
            </w:r>
            <w:r w:rsidRPr="000E07E2">
              <w:rPr>
                <w:rStyle w:val="a4"/>
              </w:rPr>
              <w:t>,</w:t>
            </w:r>
            <w:r w:rsidRPr="00D55920">
              <w:rPr>
                <w:i/>
                <w:iCs/>
                <w:color w:val="222222"/>
                <w:shd w:val="clear" w:color="auto" w:fill="FFFFFF"/>
              </w:rPr>
              <w:t xml:space="preserve"> </w:t>
            </w:r>
            <w:r w:rsidRPr="00D55920">
              <w:rPr>
                <w:i/>
                <w:iCs/>
                <w:color w:val="222222"/>
                <w:shd w:val="clear" w:color="auto" w:fill="FFFFFF"/>
                <w:lang w:val="en-US"/>
              </w:rPr>
              <w:t>T</w:t>
            </w:r>
            <w:r w:rsidRPr="00D55920">
              <w:rPr>
                <w:i/>
                <w:iCs/>
                <w:color w:val="222222"/>
                <w:shd w:val="clear" w:color="auto" w:fill="FFFFFF"/>
                <w:lang w:val="kk-KZ"/>
              </w:rPr>
              <w:t xml:space="preserve">. </w:t>
            </w:r>
            <w:proofErr w:type="spellStart"/>
            <w:r w:rsidRPr="00D55920">
              <w:rPr>
                <w:i/>
                <w:iCs/>
                <w:color w:val="222222"/>
                <w:shd w:val="clear" w:color="auto" w:fill="FFFFFF"/>
                <w:lang w:val="en-US"/>
              </w:rPr>
              <w:t>Bakytkazy</w:t>
            </w:r>
            <w:proofErr w:type="spellEnd"/>
            <w:r w:rsidRPr="00D55920">
              <w:rPr>
                <w:i/>
                <w:iCs/>
                <w:color w:val="222222"/>
                <w:shd w:val="clear" w:color="auto" w:fill="FFFFFF"/>
              </w:rPr>
              <w:t xml:space="preserve"> </w:t>
            </w:r>
            <w:r w:rsidRPr="00D55920">
              <w:rPr>
                <w:rStyle w:val="a4"/>
                <w:i w:val="0"/>
                <w:iCs w:val="0"/>
                <w:lang w:val="kk-KZ"/>
              </w:rPr>
              <w:t>және т</w:t>
            </w:r>
            <w:r w:rsidRPr="00D55920">
              <w:rPr>
                <w:rStyle w:val="a4"/>
                <w:i w:val="0"/>
                <w:iCs w:val="0"/>
              </w:rPr>
              <w:t>.</w:t>
            </w:r>
            <w:r w:rsidRPr="00D55920">
              <w:rPr>
                <w:rStyle w:val="a4"/>
                <w:i w:val="0"/>
                <w:iCs w:val="0"/>
                <w:lang w:val="kk-KZ"/>
              </w:rPr>
              <w:t>б</w:t>
            </w:r>
            <w:r w:rsidRPr="00D55920">
              <w:rPr>
                <w:rStyle w:val="a4"/>
                <w:i w:val="0"/>
                <w:iCs w:val="0"/>
              </w:rPr>
              <w:t>. (2024)</w:t>
            </w:r>
            <w:r w:rsidRPr="00D55920">
              <w:rPr>
                <w:i/>
                <w:iCs/>
                <w:color w:val="222222"/>
                <w:shd w:val="clear" w:color="auto" w:fill="FFFFFF"/>
              </w:rPr>
              <w:t>,</w:t>
            </w:r>
            <w:r w:rsidRPr="00D55920">
              <w:rPr>
                <w:rStyle w:val="a4"/>
                <w:i w:val="0"/>
                <w:iCs w:val="0"/>
              </w:rPr>
              <w:t xml:space="preserve"> Zhumabay </w:t>
            </w:r>
            <w:r w:rsidRPr="00D55920">
              <w:rPr>
                <w:rStyle w:val="a4"/>
                <w:i w:val="0"/>
                <w:iCs w:val="0"/>
                <w:lang w:val="kk-KZ"/>
              </w:rPr>
              <w:t>және т</w:t>
            </w:r>
            <w:r w:rsidRPr="00D55920">
              <w:rPr>
                <w:rStyle w:val="a4"/>
                <w:i w:val="0"/>
                <w:iCs w:val="0"/>
              </w:rPr>
              <w:t>.</w:t>
            </w:r>
            <w:r w:rsidRPr="00D55920">
              <w:rPr>
                <w:rStyle w:val="a4"/>
                <w:i w:val="0"/>
                <w:iCs w:val="0"/>
                <w:lang w:val="kk-KZ"/>
              </w:rPr>
              <w:t>б</w:t>
            </w:r>
            <w:r w:rsidRPr="00D55920">
              <w:rPr>
                <w:rStyle w:val="a4"/>
                <w:i w:val="0"/>
                <w:iCs w:val="0"/>
              </w:rPr>
              <w:t xml:space="preserve">. (2024) </w:t>
            </w:r>
            <w:r w:rsidRPr="009C2D03">
              <w:rPr>
                <w:rStyle w:val="a4"/>
                <w:i w:val="0"/>
                <w:iCs w:val="0"/>
              </w:rPr>
              <w:t>[37</w:t>
            </w:r>
            <w:r w:rsidR="009C2D03">
              <w:rPr>
                <w:rStyle w:val="a4"/>
                <w:i w:val="0"/>
                <w:iCs w:val="0"/>
              </w:rPr>
              <w:t xml:space="preserve">; </w:t>
            </w:r>
            <w:r w:rsidRPr="009C2D03">
              <w:rPr>
                <w:rStyle w:val="a4"/>
                <w:i w:val="0"/>
                <w:iCs w:val="0"/>
              </w:rPr>
              <w:t>71</w:t>
            </w:r>
            <w:r w:rsidRPr="009C2D03">
              <w:rPr>
                <w:rStyle w:val="a4"/>
                <w:i w:val="0"/>
                <w:iCs w:val="0"/>
                <w:lang w:val="ru-RU"/>
              </w:rPr>
              <w:t>, р</w:t>
            </w:r>
            <w:r w:rsidR="009C2D03" w:rsidRPr="009C2D03">
              <w:rPr>
                <w:rStyle w:val="a4"/>
                <w:i w:val="0"/>
                <w:iCs w:val="0"/>
                <w:lang w:val="ru-RU"/>
              </w:rPr>
              <w:t xml:space="preserve"> 265</w:t>
            </w:r>
            <w:r w:rsidRPr="009C2D03">
              <w:rPr>
                <w:rStyle w:val="a4"/>
                <w:i w:val="0"/>
                <w:iCs w:val="0"/>
              </w:rPr>
              <w:t>].,</w:t>
            </w:r>
            <w:r w:rsidRPr="00D55920">
              <w:rPr>
                <w:rStyle w:val="a4"/>
                <w:i w:val="0"/>
                <w:iCs w:val="0"/>
              </w:rPr>
              <w:t xml:space="preserve"> деректері негізінде құрастырылды</w:t>
            </w:r>
          </w:p>
        </w:tc>
      </w:tr>
    </w:tbl>
    <w:p w14:paraId="6AAA07FF" w14:textId="77777777" w:rsidR="002F1439" w:rsidRPr="00721E90" w:rsidRDefault="002F1439" w:rsidP="008670DE">
      <w:pPr>
        <w:pStyle w:val="a7"/>
        <w:spacing w:before="0" w:beforeAutospacing="0" w:after="0" w:afterAutospacing="0"/>
        <w:ind w:firstLine="567"/>
        <w:jc w:val="both"/>
        <w:rPr>
          <w:sz w:val="28"/>
          <w:szCs w:val="28"/>
        </w:rPr>
      </w:pPr>
    </w:p>
    <w:p w14:paraId="6F3CEEC8" w14:textId="348CB3C3"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Осылайша</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зерттеушілік</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авторлық</w:t>
      </w:r>
      <w:proofErr w:type="spellEnd"/>
      <w:r w:rsidRPr="00721E90">
        <w:rPr>
          <w:sz w:val="28"/>
          <w:szCs w:val="28"/>
        </w:rPr>
        <w:t xml:space="preserve"> </w:t>
      </w:r>
      <w:proofErr w:type="spellStart"/>
      <w:r w:rsidRPr="00721E90">
        <w:rPr>
          <w:sz w:val="28"/>
          <w:szCs w:val="28"/>
        </w:rPr>
        <w:t>рөлі</w:t>
      </w:r>
      <w:proofErr w:type="spellEnd"/>
      <w:r w:rsidRPr="00721E90">
        <w:rPr>
          <w:sz w:val="28"/>
          <w:szCs w:val="28"/>
        </w:rPr>
        <w:t xml:space="preserve"> STEM </w:t>
      </w:r>
      <w:proofErr w:type="spellStart"/>
      <w:r w:rsidRPr="00721E90">
        <w:rPr>
          <w:sz w:val="28"/>
          <w:szCs w:val="28"/>
        </w:rPr>
        <w:t>білімінің</w:t>
      </w:r>
      <w:proofErr w:type="spellEnd"/>
      <w:r w:rsidRPr="00721E90">
        <w:rPr>
          <w:sz w:val="28"/>
          <w:szCs w:val="28"/>
        </w:rPr>
        <w:t xml:space="preserve"> </w:t>
      </w:r>
      <w:proofErr w:type="spellStart"/>
      <w:r w:rsidRPr="00721E90">
        <w:rPr>
          <w:sz w:val="28"/>
          <w:szCs w:val="28"/>
        </w:rPr>
        <w:t>сапалы</w:t>
      </w:r>
      <w:proofErr w:type="spellEnd"/>
      <w:r w:rsidRPr="00721E90">
        <w:rPr>
          <w:sz w:val="28"/>
          <w:szCs w:val="28"/>
        </w:rPr>
        <w:t xml:space="preserve"> </w:t>
      </w:r>
      <w:proofErr w:type="spellStart"/>
      <w:r w:rsidRPr="00721E90">
        <w:rPr>
          <w:sz w:val="28"/>
          <w:szCs w:val="28"/>
        </w:rPr>
        <w:t>әрі</w:t>
      </w:r>
      <w:proofErr w:type="spellEnd"/>
      <w:r w:rsidRPr="00721E90">
        <w:rPr>
          <w:sz w:val="28"/>
          <w:szCs w:val="28"/>
        </w:rPr>
        <w:t xml:space="preserve"> </w:t>
      </w:r>
      <w:proofErr w:type="spellStart"/>
      <w:r w:rsidRPr="00721E90">
        <w:rPr>
          <w:sz w:val="28"/>
          <w:szCs w:val="28"/>
        </w:rPr>
        <w:t>тұрақты</w:t>
      </w:r>
      <w:proofErr w:type="spellEnd"/>
      <w:r w:rsidRPr="00721E90">
        <w:rPr>
          <w:sz w:val="28"/>
          <w:szCs w:val="28"/>
        </w:rPr>
        <w:t xml:space="preserve"> </w:t>
      </w:r>
      <w:proofErr w:type="spellStart"/>
      <w:r w:rsidRPr="00721E90">
        <w:rPr>
          <w:sz w:val="28"/>
          <w:szCs w:val="28"/>
        </w:rPr>
        <w:t>дамуын</w:t>
      </w:r>
      <w:proofErr w:type="spellEnd"/>
      <w:r w:rsidRPr="00721E90">
        <w:rPr>
          <w:sz w:val="28"/>
          <w:szCs w:val="28"/>
        </w:rPr>
        <w:t xml:space="preserve"> </w:t>
      </w:r>
      <w:proofErr w:type="spellStart"/>
      <w:r w:rsidRPr="00721E90">
        <w:rPr>
          <w:sz w:val="28"/>
          <w:szCs w:val="28"/>
        </w:rPr>
        <w:t>қамтамасыз</w:t>
      </w:r>
      <w:proofErr w:type="spellEnd"/>
      <w:r w:rsidRPr="00721E90">
        <w:rPr>
          <w:sz w:val="28"/>
          <w:szCs w:val="28"/>
        </w:rPr>
        <w:t xml:space="preserve"> </w:t>
      </w:r>
      <w:proofErr w:type="spellStart"/>
      <w:r w:rsidRPr="00721E90">
        <w:rPr>
          <w:sz w:val="28"/>
          <w:szCs w:val="28"/>
        </w:rPr>
        <w:t>етсе</w:t>
      </w:r>
      <w:proofErr w:type="spellEnd"/>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шектеулі</w:t>
      </w:r>
      <w:proofErr w:type="spellEnd"/>
      <w:r w:rsidRPr="00721E90">
        <w:rPr>
          <w:sz w:val="28"/>
          <w:szCs w:val="28"/>
        </w:rPr>
        <w:t xml:space="preserve"> </w:t>
      </w:r>
      <w:proofErr w:type="spellStart"/>
      <w:r w:rsidRPr="00721E90">
        <w:rPr>
          <w:sz w:val="28"/>
          <w:szCs w:val="28"/>
        </w:rPr>
        <w:t>автономиясы</w:t>
      </w:r>
      <w:proofErr w:type="spellEnd"/>
      <w:r w:rsidRPr="00721E90">
        <w:rPr>
          <w:sz w:val="28"/>
          <w:szCs w:val="28"/>
        </w:rPr>
        <w:t xml:space="preserve"> STEM</w:t>
      </w:r>
      <w:r w:rsidR="006B261C" w:rsidRPr="00721E90">
        <w:rPr>
          <w:sz w:val="28"/>
          <w:szCs w:val="28"/>
          <w:lang w:val="kk-KZ"/>
        </w:rPr>
        <w:t xml:space="preserve"> </w:t>
      </w:r>
      <w:proofErr w:type="spellStart"/>
      <w:r w:rsidRPr="00721E90">
        <w:rPr>
          <w:sz w:val="28"/>
          <w:szCs w:val="28"/>
        </w:rPr>
        <w:t>нің</w:t>
      </w:r>
      <w:proofErr w:type="spellEnd"/>
      <w:r w:rsidRPr="00721E90">
        <w:rPr>
          <w:sz w:val="28"/>
          <w:szCs w:val="28"/>
        </w:rPr>
        <w:t xml:space="preserve"> </w:t>
      </w:r>
      <w:proofErr w:type="spellStart"/>
      <w:r w:rsidRPr="00721E90">
        <w:rPr>
          <w:sz w:val="28"/>
          <w:szCs w:val="28"/>
        </w:rPr>
        <w:t>терең</w:t>
      </w:r>
      <w:proofErr w:type="spellEnd"/>
      <w:r w:rsidRPr="00721E90">
        <w:rPr>
          <w:sz w:val="28"/>
          <w:szCs w:val="28"/>
        </w:rPr>
        <w:t xml:space="preserve"> </w:t>
      </w:r>
      <w:proofErr w:type="spellStart"/>
      <w:r w:rsidRPr="00721E90">
        <w:rPr>
          <w:sz w:val="28"/>
          <w:szCs w:val="28"/>
        </w:rPr>
        <w:t>жүйеге</w:t>
      </w:r>
      <w:proofErr w:type="spellEnd"/>
      <w:r w:rsidRPr="00721E90">
        <w:rPr>
          <w:sz w:val="28"/>
          <w:szCs w:val="28"/>
        </w:rPr>
        <w:t xml:space="preserve"> </w:t>
      </w:r>
      <w:proofErr w:type="spellStart"/>
      <w:r w:rsidRPr="00721E90">
        <w:rPr>
          <w:sz w:val="28"/>
          <w:szCs w:val="28"/>
        </w:rPr>
        <w:t>айналуын</w:t>
      </w:r>
      <w:proofErr w:type="spellEnd"/>
      <w:r w:rsidRPr="00721E90">
        <w:rPr>
          <w:sz w:val="28"/>
          <w:szCs w:val="28"/>
        </w:rPr>
        <w:t xml:space="preserve"> </w:t>
      </w:r>
      <w:proofErr w:type="spellStart"/>
      <w:r w:rsidRPr="00721E90">
        <w:rPr>
          <w:sz w:val="28"/>
          <w:szCs w:val="28"/>
        </w:rPr>
        <w:t>баяулатады</w:t>
      </w:r>
      <w:proofErr w:type="spellEnd"/>
      <w:r w:rsidRPr="00721E90">
        <w:rPr>
          <w:sz w:val="28"/>
          <w:szCs w:val="28"/>
        </w:rPr>
        <w:t>.</w:t>
      </w:r>
    </w:p>
    <w:p w14:paraId="330362C6" w14:textId="77777777" w:rsidR="000B3F36" w:rsidRPr="00721E90" w:rsidRDefault="000B3F36" w:rsidP="008670DE">
      <w:pPr>
        <w:pStyle w:val="a7"/>
        <w:spacing w:before="0" w:beforeAutospacing="0" w:after="0" w:afterAutospacing="0"/>
        <w:ind w:firstLine="567"/>
        <w:jc w:val="both"/>
        <w:rPr>
          <w:sz w:val="28"/>
          <w:szCs w:val="28"/>
        </w:rPr>
      </w:pPr>
      <w:r w:rsidRPr="00721E90">
        <w:rPr>
          <w:sz w:val="28"/>
          <w:szCs w:val="28"/>
        </w:rPr>
        <w:t xml:space="preserve">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табысты</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асуы</w:t>
      </w:r>
      <w:proofErr w:type="spellEnd"/>
      <w:r w:rsidRPr="00721E90">
        <w:rPr>
          <w:sz w:val="28"/>
          <w:szCs w:val="28"/>
        </w:rPr>
        <w:t xml:space="preserve"> тек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тәсілдермен</w:t>
      </w:r>
      <w:proofErr w:type="spellEnd"/>
      <w:r w:rsidRPr="00721E90">
        <w:rPr>
          <w:sz w:val="28"/>
          <w:szCs w:val="28"/>
        </w:rPr>
        <w:t xml:space="preserve"> </w:t>
      </w:r>
      <w:proofErr w:type="spellStart"/>
      <w:r w:rsidRPr="00721E90">
        <w:rPr>
          <w:sz w:val="28"/>
          <w:szCs w:val="28"/>
        </w:rPr>
        <w:t>ғана</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сонымен</w:t>
      </w:r>
      <w:proofErr w:type="spellEnd"/>
      <w:r w:rsidRPr="00721E90">
        <w:rPr>
          <w:sz w:val="28"/>
          <w:szCs w:val="28"/>
        </w:rPr>
        <w:t xml:space="preserve"> </w:t>
      </w:r>
      <w:proofErr w:type="spellStart"/>
      <w:r w:rsidRPr="00721E90">
        <w:rPr>
          <w:sz w:val="28"/>
          <w:szCs w:val="28"/>
        </w:rPr>
        <w:t>қатар</w:t>
      </w:r>
      <w:proofErr w:type="spellEnd"/>
      <w:r w:rsidRPr="00721E90">
        <w:rPr>
          <w:sz w:val="28"/>
          <w:szCs w:val="28"/>
        </w:rPr>
        <w:t xml:space="preserve"> </w:t>
      </w:r>
      <w:proofErr w:type="spellStart"/>
      <w:r w:rsidRPr="00721E90">
        <w:rPr>
          <w:rStyle w:val="a3"/>
          <w:rFonts w:eastAsiaTheme="majorEastAsia"/>
          <w:b w:val="0"/>
          <w:bCs w:val="0"/>
          <w:sz w:val="28"/>
          <w:szCs w:val="28"/>
        </w:rPr>
        <w:t>инфрақұрылым</w:t>
      </w:r>
      <w:proofErr w:type="spellEnd"/>
      <w:r w:rsidRPr="00721E90">
        <w:rPr>
          <w:rStyle w:val="a3"/>
          <w:rFonts w:eastAsiaTheme="majorEastAsia"/>
          <w:b w:val="0"/>
          <w:bCs w:val="0"/>
          <w:sz w:val="28"/>
          <w:szCs w:val="28"/>
        </w:rPr>
        <w:t xml:space="preserve"> мен </w:t>
      </w:r>
      <w:proofErr w:type="spellStart"/>
      <w:r w:rsidRPr="00721E90">
        <w:rPr>
          <w:rStyle w:val="a3"/>
          <w:rFonts w:eastAsiaTheme="majorEastAsia"/>
          <w:b w:val="0"/>
          <w:bCs w:val="0"/>
          <w:sz w:val="28"/>
          <w:szCs w:val="28"/>
        </w:rPr>
        <w:t>тең</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қолжетімділік</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деңгейімен</w:t>
      </w:r>
      <w:proofErr w:type="spellEnd"/>
      <w:r w:rsidRPr="00721E90">
        <w:rPr>
          <w:sz w:val="28"/>
          <w:szCs w:val="28"/>
        </w:rPr>
        <w:t xml:space="preserve"> </w:t>
      </w:r>
      <w:proofErr w:type="spellStart"/>
      <w:r w:rsidRPr="00721E90">
        <w:rPr>
          <w:sz w:val="28"/>
          <w:szCs w:val="28"/>
        </w:rPr>
        <w:t>тығыз</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тұрғыда</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мен Финляндия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айырмашылық</w:t>
      </w:r>
      <w:proofErr w:type="spellEnd"/>
      <w:r w:rsidRPr="00721E90">
        <w:rPr>
          <w:sz w:val="28"/>
          <w:szCs w:val="28"/>
        </w:rPr>
        <w:t xml:space="preserve"> </w:t>
      </w:r>
      <w:proofErr w:type="spellStart"/>
      <w:r w:rsidRPr="00721E90">
        <w:rPr>
          <w:sz w:val="28"/>
          <w:szCs w:val="28"/>
        </w:rPr>
        <w:t>айқын</w:t>
      </w:r>
      <w:proofErr w:type="spellEnd"/>
      <w:r w:rsidRPr="00721E90">
        <w:rPr>
          <w:sz w:val="28"/>
          <w:szCs w:val="28"/>
        </w:rPr>
        <w:t xml:space="preserve"> </w:t>
      </w:r>
      <w:proofErr w:type="spellStart"/>
      <w:r w:rsidRPr="00721E90">
        <w:rPr>
          <w:sz w:val="28"/>
          <w:szCs w:val="28"/>
        </w:rPr>
        <w:t>байқалады</w:t>
      </w:r>
      <w:proofErr w:type="spellEnd"/>
      <w:r w:rsidRPr="00721E90">
        <w:rPr>
          <w:sz w:val="28"/>
          <w:szCs w:val="28"/>
        </w:rPr>
        <w:t>.</w:t>
      </w:r>
    </w:p>
    <w:p w14:paraId="23F1070B" w14:textId="05594B87"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Финляндияда</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инфрақұрылымы</w:t>
      </w:r>
      <w:proofErr w:type="spellEnd"/>
      <w:r w:rsidRPr="00721E90">
        <w:rPr>
          <w:sz w:val="28"/>
          <w:szCs w:val="28"/>
        </w:rPr>
        <w:t xml:space="preserve"> </w:t>
      </w:r>
      <w:proofErr w:type="spellStart"/>
      <w:r w:rsidRPr="00721E90">
        <w:rPr>
          <w:sz w:val="28"/>
          <w:szCs w:val="28"/>
        </w:rPr>
        <w:t>ұлттық</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теңестірілген</w:t>
      </w:r>
      <w:proofErr w:type="spellEnd"/>
      <w:r w:rsidRPr="00721E90">
        <w:rPr>
          <w:sz w:val="28"/>
          <w:szCs w:val="28"/>
        </w:rPr>
        <w:t xml:space="preserve">. </w:t>
      </w:r>
      <w:proofErr w:type="spellStart"/>
      <w:r w:rsidRPr="00721E90">
        <w:rPr>
          <w:sz w:val="28"/>
          <w:szCs w:val="28"/>
        </w:rPr>
        <w:t>Қала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w:t>
      </w:r>
      <w:proofErr w:type="spellEnd"/>
      <w:r w:rsidRPr="00721E90">
        <w:rPr>
          <w:sz w:val="28"/>
          <w:szCs w:val="28"/>
        </w:rPr>
        <w:t xml:space="preserve"> </w:t>
      </w:r>
      <w:proofErr w:type="spellStart"/>
      <w:r w:rsidRPr="00721E90">
        <w:rPr>
          <w:sz w:val="28"/>
          <w:szCs w:val="28"/>
        </w:rPr>
        <w:t>арасында</w:t>
      </w:r>
      <w:proofErr w:type="spellEnd"/>
      <w:r w:rsidRPr="00721E90">
        <w:rPr>
          <w:sz w:val="28"/>
          <w:szCs w:val="28"/>
        </w:rPr>
        <w:t xml:space="preserve"> STEM </w:t>
      </w:r>
      <w:proofErr w:type="spellStart"/>
      <w:r w:rsidRPr="00721E90">
        <w:rPr>
          <w:sz w:val="28"/>
          <w:szCs w:val="28"/>
        </w:rPr>
        <w:t>ресурстары</w:t>
      </w:r>
      <w:proofErr w:type="spellEnd"/>
      <w:r w:rsidRPr="00721E90">
        <w:rPr>
          <w:sz w:val="28"/>
          <w:szCs w:val="28"/>
        </w:rPr>
        <w:t xml:space="preserve"> </w:t>
      </w:r>
      <w:proofErr w:type="spellStart"/>
      <w:r w:rsidRPr="00721E90">
        <w:rPr>
          <w:sz w:val="28"/>
          <w:szCs w:val="28"/>
        </w:rPr>
        <w:t>бойынша</w:t>
      </w:r>
      <w:proofErr w:type="spellEnd"/>
      <w:r w:rsidRPr="00721E90">
        <w:rPr>
          <w:sz w:val="28"/>
          <w:szCs w:val="28"/>
        </w:rPr>
        <w:t xml:space="preserve"> </w:t>
      </w:r>
      <w:proofErr w:type="spellStart"/>
      <w:r w:rsidRPr="00721E90">
        <w:rPr>
          <w:sz w:val="28"/>
          <w:szCs w:val="28"/>
        </w:rPr>
        <w:t>айтарлықтай</w:t>
      </w:r>
      <w:proofErr w:type="spellEnd"/>
      <w:r w:rsidRPr="00721E90">
        <w:rPr>
          <w:sz w:val="28"/>
          <w:szCs w:val="28"/>
        </w:rPr>
        <w:t xml:space="preserve"> </w:t>
      </w:r>
      <w:proofErr w:type="spellStart"/>
      <w:r w:rsidRPr="00721E90">
        <w:rPr>
          <w:sz w:val="28"/>
          <w:szCs w:val="28"/>
        </w:rPr>
        <w:t>айырмашылық</w:t>
      </w:r>
      <w:proofErr w:type="spellEnd"/>
      <w:r w:rsidRPr="00721E90">
        <w:rPr>
          <w:sz w:val="28"/>
          <w:szCs w:val="28"/>
        </w:rPr>
        <w:t xml:space="preserve"> </w:t>
      </w:r>
      <w:proofErr w:type="spellStart"/>
      <w:r w:rsidRPr="00721E90">
        <w:rPr>
          <w:sz w:val="28"/>
          <w:szCs w:val="28"/>
        </w:rPr>
        <w:t>жоқ</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заманауи</w:t>
      </w:r>
      <w:proofErr w:type="spellEnd"/>
      <w:r w:rsidRPr="00721E90">
        <w:rPr>
          <w:sz w:val="28"/>
          <w:szCs w:val="28"/>
        </w:rPr>
        <w:t xml:space="preserve"> </w:t>
      </w:r>
      <w:proofErr w:type="spellStart"/>
      <w:r w:rsidRPr="00721E90">
        <w:rPr>
          <w:sz w:val="28"/>
          <w:szCs w:val="28"/>
        </w:rPr>
        <w:t>зертханаларға</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құралдарға</w:t>
      </w:r>
      <w:proofErr w:type="spellEnd"/>
      <w:r w:rsidRPr="00721E90">
        <w:rPr>
          <w:sz w:val="28"/>
          <w:szCs w:val="28"/>
        </w:rPr>
        <w:t xml:space="preserve">, </w:t>
      </w:r>
      <w:proofErr w:type="spellStart"/>
      <w:r w:rsidRPr="00721E90">
        <w:rPr>
          <w:sz w:val="28"/>
          <w:szCs w:val="28"/>
        </w:rPr>
        <w:t>симуляциялық</w:t>
      </w:r>
      <w:proofErr w:type="spellEnd"/>
      <w:r w:rsidRPr="00721E90">
        <w:rPr>
          <w:sz w:val="28"/>
          <w:szCs w:val="28"/>
        </w:rPr>
        <w:t xml:space="preserve"> </w:t>
      </w:r>
      <w:proofErr w:type="spellStart"/>
      <w:r w:rsidRPr="00721E90">
        <w:rPr>
          <w:sz w:val="28"/>
          <w:szCs w:val="28"/>
        </w:rPr>
        <w:t>бағдарламаларға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тұрақты</w:t>
      </w:r>
      <w:proofErr w:type="spellEnd"/>
      <w:r w:rsidRPr="00721E90">
        <w:rPr>
          <w:sz w:val="28"/>
          <w:szCs w:val="28"/>
        </w:rPr>
        <w:t xml:space="preserve"> </w:t>
      </w:r>
      <w:proofErr w:type="spellStart"/>
      <w:r w:rsidRPr="00721E90">
        <w:rPr>
          <w:sz w:val="28"/>
          <w:szCs w:val="28"/>
        </w:rPr>
        <w:t>интернетке</w:t>
      </w:r>
      <w:proofErr w:type="spellEnd"/>
      <w:r w:rsidRPr="00721E90">
        <w:rPr>
          <w:sz w:val="28"/>
          <w:szCs w:val="28"/>
        </w:rPr>
        <w:t xml:space="preserve"> </w:t>
      </w:r>
      <w:proofErr w:type="spellStart"/>
      <w:r w:rsidRPr="00721E90">
        <w:rPr>
          <w:sz w:val="28"/>
          <w:szCs w:val="28"/>
        </w:rPr>
        <w:t>қол</w:t>
      </w:r>
      <w:proofErr w:type="spellEnd"/>
      <w:r w:rsidRPr="00721E90">
        <w:rPr>
          <w:sz w:val="28"/>
          <w:szCs w:val="28"/>
        </w:rPr>
        <w:t xml:space="preserve"> </w:t>
      </w:r>
      <w:proofErr w:type="spellStart"/>
      <w:r w:rsidRPr="00721E90">
        <w:rPr>
          <w:sz w:val="28"/>
          <w:szCs w:val="28"/>
        </w:rPr>
        <w:t>жеткізе</w:t>
      </w:r>
      <w:proofErr w:type="spellEnd"/>
      <w:r w:rsidRPr="00721E90">
        <w:rPr>
          <w:sz w:val="28"/>
          <w:szCs w:val="28"/>
        </w:rPr>
        <w:t xml:space="preserve"> </w:t>
      </w:r>
      <w:proofErr w:type="spellStart"/>
      <w:r w:rsidRPr="00721E90">
        <w:rPr>
          <w:sz w:val="28"/>
          <w:szCs w:val="28"/>
        </w:rPr>
        <w:t>алады</w:t>
      </w:r>
      <w:proofErr w:type="spellEnd"/>
      <w:r w:rsidRPr="00721E90">
        <w:rPr>
          <w:sz w:val="28"/>
          <w:szCs w:val="28"/>
        </w:rPr>
        <w:t xml:space="preserve">. </w:t>
      </w:r>
      <w:proofErr w:type="spellStart"/>
      <w:r w:rsidRPr="00721E90">
        <w:rPr>
          <w:sz w:val="28"/>
          <w:szCs w:val="28"/>
        </w:rPr>
        <w:t>Мемлекет</w:t>
      </w:r>
      <w:proofErr w:type="spellEnd"/>
      <w:r w:rsidRPr="00721E90">
        <w:rPr>
          <w:sz w:val="28"/>
          <w:szCs w:val="28"/>
        </w:rPr>
        <w:t xml:space="preserve"> STEM </w:t>
      </w:r>
      <w:proofErr w:type="spellStart"/>
      <w:r w:rsidRPr="00721E90">
        <w:rPr>
          <w:sz w:val="28"/>
          <w:szCs w:val="28"/>
        </w:rPr>
        <w:t>инфрақұрылымды</w:t>
      </w:r>
      <w:proofErr w:type="spellEnd"/>
      <w:r w:rsidRPr="00721E90">
        <w:rPr>
          <w:sz w:val="28"/>
          <w:szCs w:val="28"/>
        </w:rPr>
        <w:t xml:space="preserve"> </w:t>
      </w:r>
      <w:proofErr w:type="spellStart"/>
      <w:r w:rsidRPr="00721E90">
        <w:rPr>
          <w:sz w:val="28"/>
          <w:szCs w:val="28"/>
        </w:rPr>
        <w:t>әлеуметтік</w:t>
      </w:r>
      <w:proofErr w:type="spellEnd"/>
      <w:r w:rsidRPr="00721E90">
        <w:rPr>
          <w:sz w:val="28"/>
          <w:szCs w:val="28"/>
        </w:rPr>
        <w:t xml:space="preserve"> </w:t>
      </w:r>
      <w:proofErr w:type="spellStart"/>
      <w:r w:rsidRPr="00721E90">
        <w:rPr>
          <w:sz w:val="28"/>
          <w:szCs w:val="28"/>
        </w:rPr>
        <w:t>әділеттіліктің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тетігі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қарастырады</w:t>
      </w:r>
      <w:proofErr w:type="spellEnd"/>
      <w:r w:rsidRPr="00721E90">
        <w:rPr>
          <w:sz w:val="28"/>
          <w:szCs w:val="28"/>
        </w:rPr>
        <w:t xml:space="preserve"> </w:t>
      </w:r>
      <w:r w:rsidR="004861B8" w:rsidRPr="00721E90">
        <w:rPr>
          <w:sz w:val="28"/>
          <w:szCs w:val="28"/>
        </w:rPr>
        <w:t>[</w:t>
      </w:r>
      <w:r w:rsidR="004861B8" w:rsidRPr="00721E90">
        <w:rPr>
          <w:sz w:val="28"/>
          <w:szCs w:val="28"/>
          <w:lang w:val="kk-KZ"/>
        </w:rPr>
        <w:t>72</w:t>
      </w:r>
      <w:r w:rsidR="004861B8" w:rsidRPr="00721E90">
        <w:rPr>
          <w:sz w:val="28"/>
          <w:szCs w:val="28"/>
        </w:rPr>
        <w:t>]</w:t>
      </w:r>
      <w:r w:rsidRPr="00721E90">
        <w:rPr>
          <w:sz w:val="28"/>
          <w:szCs w:val="28"/>
        </w:rPr>
        <w:t>.</w:t>
      </w:r>
    </w:p>
    <w:p w14:paraId="70A804EA" w14:textId="77777777"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Финдік</w:t>
      </w:r>
      <w:proofErr w:type="spellEnd"/>
      <w:r w:rsidRPr="00721E90">
        <w:rPr>
          <w:sz w:val="28"/>
          <w:szCs w:val="28"/>
        </w:rPr>
        <w:t xml:space="preserve"> </w:t>
      </w:r>
      <w:proofErr w:type="spellStart"/>
      <w:r w:rsidRPr="00721E90">
        <w:rPr>
          <w:sz w:val="28"/>
          <w:szCs w:val="28"/>
        </w:rPr>
        <w:t>мектептерде</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w:t>
      </w:r>
      <w:proofErr w:type="spellEnd"/>
      <w:r w:rsidRPr="00721E90">
        <w:rPr>
          <w:sz w:val="28"/>
          <w:szCs w:val="28"/>
        </w:rPr>
        <w:t xml:space="preserve"> тек </w:t>
      </w:r>
      <w:proofErr w:type="spellStart"/>
      <w:r w:rsidRPr="00721E90">
        <w:rPr>
          <w:sz w:val="28"/>
          <w:szCs w:val="28"/>
        </w:rPr>
        <w:t>құрал</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үдерісінің</w:t>
      </w:r>
      <w:proofErr w:type="spellEnd"/>
      <w:r w:rsidRPr="00721E90">
        <w:rPr>
          <w:sz w:val="28"/>
          <w:szCs w:val="28"/>
        </w:rPr>
        <w:t xml:space="preserve"> </w:t>
      </w:r>
      <w:proofErr w:type="spellStart"/>
      <w:r w:rsidRPr="00721E90">
        <w:rPr>
          <w:sz w:val="28"/>
          <w:szCs w:val="28"/>
        </w:rPr>
        <w:t>логикалық</w:t>
      </w:r>
      <w:proofErr w:type="spellEnd"/>
      <w:r w:rsidRPr="00721E90">
        <w:rPr>
          <w:sz w:val="28"/>
          <w:szCs w:val="28"/>
        </w:rPr>
        <w:t xml:space="preserve"> </w:t>
      </w:r>
      <w:proofErr w:type="spellStart"/>
      <w:r w:rsidRPr="00721E90">
        <w:rPr>
          <w:sz w:val="28"/>
          <w:szCs w:val="28"/>
        </w:rPr>
        <w:t>жалғасы</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пайдаланылады</w:t>
      </w:r>
      <w:proofErr w:type="spellEnd"/>
      <w:r w:rsidRPr="00721E90">
        <w:rPr>
          <w:sz w:val="28"/>
          <w:szCs w:val="28"/>
        </w:rPr>
        <w:t xml:space="preserve">. </w:t>
      </w:r>
      <w:proofErr w:type="spellStart"/>
      <w:r w:rsidRPr="00721E90">
        <w:rPr>
          <w:sz w:val="28"/>
          <w:szCs w:val="28"/>
        </w:rPr>
        <w:t>Виртуалды</w:t>
      </w:r>
      <w:proofErr w:type="spellEnd"/>
      <w:r w:rsidRPr="00721E90">
        <w:rPr>
          <w:sz w:val="28"/>
          <w:szCs w:val="28"/>
        </w:rPr>
        <w:t xml:space="preserve"> </w:t>
      </w:r>
      <w:proofErr w:type="spellStart"/>
      <w:r w:rsidRPr="00721E90">
        <w:rPr>
          <w:sz w:val="28"/>
          <w:szCs w:val="28"/>
        </w:rPr>
        <w:t>зертханалар</w:t>
      </w:r>
      <w:proofErr w:type="spellEnd"/>
      <w:r w:rsidRPr="00721E90">
        <w:rPr>
          <w:sz w:val="28"/>
          <w:szCs w:val="28"/>
        </w:rPr>
        <w:t xml:space="preserve">, </w:t>
      </w:r>
      <w:proofErr w:type="spellStart"/>
      <w:r w:rsidRPr="00721E90">
        <w:rPr>
          <w:sz w:val="28"/>
          <w:szCs w:val="28"/>
        </w:rPr>
        <w:t>деректерді</w:t>
      </w:r>
      <w:proofErr w:type="spellEnd"/>
      <w:r w:rsidRPr="00721E90">
        <w:rPr>
          <w:sz w:val="28"/>
          <w:szCs w:val="28"/>
        </w:rPr>
        <w:t xml:space="preserve"> </w:t>
      </w:r>
      <w:proofErr w:type="spellStart"/>
      <w:r w:rsidRPr="00721E90">
        <w:rPr>
          <w:sz w:val="28"/>
          <w:szCs w:val="28"/>
        </w:rPr>
        <w:t>модельдеу</w:t>
      </w:r>
      <w:proofErr w:type="spellEnd"/>
      <w:r w:rsidRPr="00721E90">
        <w:rPr>
          <w:sz w:val="28"/>
          <w:szCs w:val="28"/>
        </w:rPr>
        <w:t xml:space="preserve"> </w:t>
      </w:r>
      <w:proofErr w:type="spellStart"/>
      <w:r w:rsidRPr="00721E90">
        <w:rPr>
          <w:sz w:val="28"/>
          <w:szCs w:val="28"/>
        </w:rPr>
        <w:t>бағдарламалары</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платформалар</w:t>
      </w:r>
      <w:proofErr w:type="spellEnd"/>
      <w:r w:rsidRPr="00721E90">
        <w:rPr>
          <w:sz w:val="28"/>
          <w:szCs w:val="28"/>
        </w:rPr>
        <w:t xml:space="preserve"> STEM </w:t>
      </w:r>
      <w:proofErr w:type="spellStart"/>
      <w:r w:rsidRPr="00721E90">
        <w:rPr>
          <w:sz w:val="28"/>
          <w:szCs w:val="28"/>
        </w:rPr>
        <w:t>жобаларын</w:t>
      </w:r>
      <w:proofErr w:type="spellEnd"/>
      <w:r w:rsidRPr="00721E90">
        <w:rPr>
          <w:sz w:val="28"/>
          <w:szCs w:val="28"/>
        </w:rPr>
        <w:t xml:space="preserve"> </w:t>
      </w:r>
      <w:proofErr w:type="spellStart"/>
      <w:r w:rsidRPr="00721E90">
        <w:rPr>
          <w:sz w:val="28"/>
          <w:szCs w:val="28"/>
        </w:rPr>
        <w:lastRenderedPageBreak/>
        <w:t>орындаудың</w:t>
      </w:r>
      <w:proofErr w:type="spellEnd"/>
      <w:r w:rsidRPr="00721E90">
        <w:rPr>
          <w:sz w:val="28"/>
          <w:szCs w:val="28"/>
        </w:rPr>
        <w:t xml:space="preserve"> </w:t>
      </w:r>
      <w:proofErr w:type="spellStart"/>
      <w:r w:rsidRPr="00721E90">
        <w:rPr>
          <w:sz w:val="28"/>
          <w:szCs w:val="28"/>
        </w:rPr>
        <w:t>қалыпты</w:t>
      </w:r>
      <w:proofErr w:type="spellEnd"/>
      <w:r w:rsidRPr="00721E90">
        <w:rPr>
          <w:sz w:val="28"/>
          <w:szCs w:val="28"/>
        </w:rPr>
        <w:t xml:space="preserve"> </w:t>
      </w:r>
      <w:proofErr w:type="spellStart"/>
      <w:r w:rsidRPr="00721E90">
        <w:rPr>
          <w:sz w:val="28"/>
          <w:szCs w:val="28"/>
        </w:rPr>
        <w:t>элементтеріне</w:t>
      </w:r>
      <w:proofErr w:type="spellEnd"/>
      <w:r w:rsidRPr="00721E90">
        <w:rPr>
          <w:sz w:val="28"/>
          <w:szCs w:val="28"/>
        </w:rPr>
        <w:t xml:space="preserve"> </w:t>
      </w:r>
      <w:proofErr w:type="spellStart"/>
      <w:r w:rsidRPr="00721E90">
        <w:rPr>
          <w:sz w:val="28"/>
          <w:szCs w:val="28"/>
        </w:rPr>
        <w:t>айналған</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жағдай</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жүргізу</w:t>
      </w:r>
      <w:proofErr w:type="spellEnd"/>
      <w:r w:rsidRPr="00721E90">
        <w:rPr>
          <w:sz w:val="28"/>
          <w:szCs w:val="28"/>
        </w:rPr>
        <w:t xml:space="preserve"> </w:t>
      </w:r>
      <w:proofErr w:type="spellStart"/>
      <w:r w:rsidRPr="00721E90">
        <w:rPr>
          <w:sz w:val="28"/>
          <w:szCs w:val="28"/>
        </w:rPr>
        <w:t>мүмкіндігін</w:t>
      </w:r>
      <w:proofErr w:type="spellEnd"/>
      <w:r w:rsidRPr="00721E90">
        <w:rPr>
          <w:sz w:val="28"/>
          <w:szCs w:val="28"/>
        </w:rPr>
        <w:t xml:space="preserve"> </w:t>
      </w:r>
      <w:proofErr w:type="spellStart"/>
      <w:r w:rsidRPr="00721E90">
        <w:rPr>
          <w:sz w:val="28"/>
          <w:szCs w:val="28"/>
        </w:rPr>
        <w:t>әлеуметтік</w:t>
      </w:r>
      <w:proofErr w:type="spellEnd"/>
      <w:r w:rsidRPr="00721E90">
        <w:rPr>
          <w:sz w:val="28"/>
          <w:szCs w:val="28"/>
        </w:rPr>
        <w:t xml:space="preserve"> </w:t>
      </w:r>
      <w:proofErr w:type="spellStart"/>
      <w:r w:rsidRPr="00721E90">
        <w:rPr>
          <w:sz w:val="28"/>
          <w:szCs w:val="28"/>
        </w:rPr>
        <w:t>немесе</w:t>
      </w:r>
      <w:proofErr w:type="spellEnd"/>
      <w:r w:rsidRPr="00721E90">
        <w:rPr>
          <w:sz w:val="28"/>
          <w:szCs w:val="28"/>
        </w:rPr>
        <w:t xml:space="preserve"> </w:t>
      </w:r>
      <w:proofErr w:type="spellStart"/>
      <w:r w:rsidRPr="00721E90">
        <w:rPr>
          <w:sz w:val="28"/>
          <w:szCs w:val="28"/>
        </w:rPr>
        <w:t>географиялық</w:t>
      </w:r>
      <w:proofErr w:type="spellEnd"/>
      <w:r w:rsidRPr="00721E90">
        <w:rPr>
          <w:sz w:val="28"/>
          <w:szCs w:val="28"/>
        </w:rPr>
        <w:t xml:space="preserve"> </w:t>
      </w:r>
      <w:proofErr w:type="spellStart"/>
      <w:r w:rsidRPr="00721E90">
        <w:rPr>
          <w:sz w:val="28"/>
          <w:szCs w:val="28"/>
        </w:rPr>
        <w:t>факторларға</w:t>
      </w:r>
      <w:proofErr w:type="spellEnd"/>
      <w:r w:rsidRPr="00721E90">
        <w:rPr>
          <w:sz w:val="28"/>
          <w:szCs w:val="28"/>
        </w:rPr>
        <w:t xml:space="preserve"> </w:t>
      </w:r>
      <w:proofErr w:type="spellStart"/>
      <w:r w:rsidRPr="00721E90">
        <w:rPr>
          <w:sz w:val="28"/>
          <w:szCs w:val="28"/>
        </w:rPr>
        <w:t>тәуелді</w:t>
      </w:r>
      <w:proofErr w:type="spellEnd"/>
      <w:r w:rsidRPr="00721E90">
        <w:rPr>
          <w:sz w:val="28"/>
          <w:szCs w:val="28"/>
        </w:rPr>
        <w:t xml:space="preserve"> </w:t>
      </w:r>
      <w:proofErr w:type="spellStart"/>
      <w:r w:rsidRPr="00721E90">
        <w:rPr>
          <w:sz w:val="28"/>
          <w:szCs w:val="28"/>
        </w:rPr>
        <w:t>етпейді</w:t>
      </w:r>
      <w:proofErr w:type="spellEnd"/>
      <w:r w:rsidRPr="00721E90">
        <w:rPr>
          <w:sz w:val="28"/>
          <w:szCs w:val="28"/>
        </w:rPr>
        <w:t>.</w:t>
      </w:r>
    </w:p>
    <w:p w14:paraId="78D16FA1" w14:textId="180DA843"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Қазақстанда</w:t>
      </w:r>
      <w:proofErr w:type="spellEnd"/>
      <w:r w:rsidRPr="00721E90">
        <w:rPr>
          <w:sz w:val="28"/>
          <w:szCs w:val="28"/>
        </w:rPr>
        <w:t xml:space="preserve"> STEM </w:t>
      </w:r>
      <w:proofErr w:type="spellStart"/>
      <w:r w:rsidRPr="00721E90">
        <w:rPr>
          <w:sz w:val="28"/>
          <w:szCs w:val="28"/>
        </w:rPr>
        <w:t>инфрақұрылымы</w:t>
      </w:r>
      <w:proofErr w:type="spellEnd"/>
      <w:r w:rsidRPr="00721E90">
        <w:rPr>
          <w:sz w:val="28"/>
          <w:szCs w:val="28"/>
        </w:rPr>
        <w:t xml:space="preserve"> </w:t>
      </w:r>
      <w:proofErr w:type="spellStart"/>
      <w:r w:rsidRPr="00721E90">
        <w:rPr>
          <w:sz w:val="28"/>
          <w:szCs w:val="28"/>
        </w:rPr>
        <w:t>біркелкі</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Қалалық</w:t>
      </w:r>
      <w:proofErr w:type="spellEnd"/>
      <w:r w:rsidRPr="00721E90">
        <w:rPr>
          <w:sz w:val="28"/>
          <w:szCs w:val="28"/>
        </w:rPr>
        <w:t xml:space="preserve"> </w:t>
      </w:r>
      <w:proofErr w:type="spellStart"/>
      <w:r w:rsidRPr="00721E90">
        <w:rPr>
          <w:sz w:val="28"/>
          <w:szCs w:val="28"/>
        </w:rPr>
        <w:t>мектептер</w:t>
      </w:r>
      <w:proofErr w:type="spellEnd"/>
      <w:r w:rsidRPr="00721E90">
        <w:rPr>
          <w:sz w:val="28"/>
          <w:szCs w:val="28"/>
        </w:rPr>
        <w:t xml:space="preserve">, </w:t>
      </w:r>
      <w:proofErr w:type="spellStart"/>
      <w:r w:rsidRPr="00721E90">
        <w:rPr>
          <w:sz w:val="28"/>
          <w:szCs w:val="28"/>
        </w:rPr>
        <w:t>әсіресе</w:t>
      </w:r>
      <w:proofErr w:type="spellEnd"/>
      <w:r w:rsidRPr="00721E90">
        <w:rPr>
          <w:sz w:val="28"/>
          <w:szCs w:val="28"/>
        </w:rPr>
        <w:t xml:space="preserve"> НЗМ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ірі</w:t>
      </w:r>
      <w:proofErr w:type="spellEnd"/>
      <w:r w:rsidRPr="00721E90">
        <w:rPr>
          <w:sz w:val="28"/>
          <w:szCs w:val="28"/>
        </w:rPr>
        <w:t xml:space="preserve"> </w:t>
      </w:r>
      <w:proofErr w:type="spellStart"/>
      <w:r w:rsidRPr="00721E90">
        <w:rPr>
          <w:sz w:val="28"/>
          <w:szCs w:val="28"/>
        </w:rPr>
        <w:t>лицейлер</w:t>
      </w:r>
      <w:proofErr w:type="spellEnd"/>
      <w:r w:rsidRPr="00721E90">
        <w:rPr>
          <w:sz w:val="28"/>
          <w:szCs w:val="28"/>
        </w:rPr>
        <w:t xml:space="preserve">, </w:t>
      </w:r>
      <w:proofErr w:type="spellStart"/>
      <w:r w:rsidRPr="00721E90">
        <w:rPr>
          <w:sz w:val="28"/>
          <w:szCs w:val="28"/>
        </w:rPr>
        <w:t>заманауи</w:t>
      </w:r>
      <w:proofErr w:type="spellEnd"/>
      <w:r w:rsidRPr="00721E90">
        <w:rPr>
          <w:sz w:val="28"/>
          <w:szCs w:val="28"/>
        </w:rPr>
        <w:t xml:space="preserve"> </w:t>
      </w:r>
      <w:proofErr w:type="spellStart"/>
      <w:r w:rsidRPr="00721E90">
        <w:rPr>
          <w:sz w:val="28"/>
          <w:szCs w:val="28"/>
        </w:rPr>
        <w:t>жабдықтармен</w:t>
      </w:r>
      <w:proofErr w:type="spellEnd"/>
      <w:r w:rsidRPr="00721E90">
        <w:rPr>
          <w:sz w:val="28"/>
          <w:szCs w:val="28"/>
        </w:rPr>
        <w:t xml:space="preserve"> </w:t>
      </w:r>
      <w:proofErr w:type="spellStart"/>
      <w:r w:rsidRPr="00721E90">
        <w:rPr>
          <w:sz w:val="28"/>
          <w:szCs w:val="28"/>
        </w:rPr>
        <w:t>қамтамасыз</w:t>
      </w:r>
      <w:proofErr w:type="spellEnd"/>
      <w:r w:rsidRPr="00721E90">
        <w:rPr>
          <w:sz w:val="28"/>
          <w:szCs w:val="28"/>
        </w:rPr>
        <w:t xml:space="preserve"> </w:t>
      </w:r>
      <w:proofErr w:type="spellStart"/>
      <w:r w:rsidRPr="00721E90">
        <w:rPr>
          <w:sz w:val="28"/>
          <w:szCs w:val="28"/>
        </w:rPr>
        <w:t>етілгенімен</w:t>
      </w:r>
      <w:proofErr w:type="spellEnd"/>
      <w:r w:rsidRPr="00721E90">
        <w:rPr>
          <w:sz w:val="28"/>
          <w:szCs w:val="28"/>
        </w:rPr>
        <w:t xml:space="preserve">,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мектептерінде</w:t>
      </w:r>
      <w:proofErr w:type="spellEnd"/>
      <w:r w:rsidRPr="00721E90">
        <w:rPr>
          <w:sz w:val="28"/>
          <w:szCs w:val="28"/>
        </w:rPr>
        <w:t xml:space="preserve"> </w:t>
      </w:r>
      <w:proofErr w:type="spellStart"/>
      <w:r w:rsidRPr="00721E90">
        <w:rPr>
          <w:sz w:val="28"/>
          <w:szCs w:val="28"/>
        </w:rPr>
        <w:t>зертханалардың</w:t>
      </w:r>
      <w:proofErr w:type="spellEnd"/>
      <w:r w:rsidRPr="00721E90">
        <w:rPr>
          <w:sz w:val="28"/>
          <w:szCs w:val="28"/>
        </w:rPr>
        <w:t xml:space="preserve"> </w:t>
      </w:r>
      <w:proofErr w:type="spellStart"/>
      <w:r w:rsidRPr="00721E90">
        <w:rPr>
          <w:sz w:val="28"/>
          <w:szCs w:val="28"/>
        </w:rPr>
        <w:t>жетіспеушілігі</w:t>
      </w:r>
      <w:proofErr w:type="spellEnd"/>
      <w:r w:rsidRPr="00721E90">
        <w:rPr>
          <w:sz w:val="28"/>
          <w:szCs w:val="28"/>
        </w:rPr>
        <w:t xml:space="preserve">, </w:t>
      </w:r>
      <w:proofErr w:type="spellStart"/>
      <w:r w:rsidRPr="00721E90">
        <w:rPr>
          <w:sz w:val="28"/>
          <w:szCs w:val="28"/>
        </w:rPr>
        <w:t>интернеттің</w:t>
      </w:r>
      <w:proofErr w:type="spellEnd"/>
      <w:r w:rsidRPr="00721E90">
        <w:rPr>
          <w:sz w:val="28"/>
          <w:szCs w:val="28"/>
        </w:rPr>
        <w:t xml:space="preserve"> </w:t>
      </w:r>
      <w:proofErr w:type="spellStart"/>
      <w:r w:rsidRPr="00721E90">
        <w:rPr>
          <w:sz w:val="28"/>
          <w:szCs w:val="28"/>
        </w:rPr>
        <w:t>әлсіздігі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ресурстардың</w:t>
      </w:r>
      <w:proofErr w:type="spellEnd"/>
      <w:r w:rsidRPr="00721E90">
        <w:rPr>
          <w:sz w:val="28"/>
          <w:szCs w:val="28"/>
        </w:rPr>
        <w:t xml:space="preserve"> </w:t>
      </w:r>
      <w:proofErr w:type="spellStart"/>
      <w:r w:rsidRPr="00721E90">
        <w:rPr>
          <w:sz w:val="28"/>
          <w:szCs w:val="28"/>
        </w:rPr>
        <w:t>тапшылығы</w:t>
      </w:r>
      <w:proofErr w:type="spellEnd"/>
      <w:r w:rsidRPr="00721E90">
        <w:rPr>
          <w:sz w:val="28"/>
          <w:szCs w:val="28"/>
        </w:rPr>
        <w:t xml:space="preserve"> </w:t>
      </w:r>
      <w:proofErr w:type="spellStart"/>
      <w:r w:rsidRPr="00721E90">
        <w:rPr>
          <w:sz w:val="28"/>
          <w:szCs w:val="28"/>
        </w:rPr>
        <w:t>байқалады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жағдай</w:t>
      </w:r>
      <w:proofErr w:type="spellEnd"/>
      <w:r w:rsidRPr="00721E90">
        <w:rPr>
          <w:sz w:val="28"/>
          <w:szCs w:val="28"/>
        </w:rPr>
        <w:t xml:space="preserve"> STEM </w:t>
      </w:r>
      <w:proofErr w:type="spellStart"/>
      <w:r w:rsidRPr="00721E90">
        <w:rPr>
          <w:sz w:val="28"/>
          <w:szCs w:val="28"/>
        </w:rPr>
        <w:t>білімінің</w:t>
      </w:r>
      <w:proofErr w:type="spellEnd"/>
      <w:r w:rsidRPr="00721E90">
        <w:rPr>
          <w:sz w:val="28"/>
          <w:szCs w:val="28"/>
        </w:rPr>
        <w:t xml:space="preserve"> </w:t>
      </w:r>
      <w:proofErr w:type="spellStart"/>
      <w:r w:rsidRPr="00721E90">
        <w:rPr>
          <w:sz w:val="28"/>
          <w:szCs w:val="28"/>
        </w:rPr>
        <w:t>өңірлік</w:t>
      </w:r>
      <w:proofErr w:type="spellEnd"/>
      <w:r w:rsidRPr="00721E90">
        <w:rPr>
          <w:sz w:val="28"/>
          <w:szCs w:val="28"/>
        </w:rPr>
        <w:t xml:space="preserve"> </w:t>
      </w:r>
      <w:proofErr w:type="spellStart"/>
      <w:r w:rsidRPr="00721E90">
        <w:rPr>
          <w:sz w:val="28"/>
          <w:szCs w:val="28"/>
        </w:rPr>
        <w:t>теңсіздігін</w:t>
      </w:r>
      <w:proofErr w:type="spellEnd"/>
      <w:r w:rsidRPr="00721E90">
        <w:rPr>
          <w:sz w:val="28"/>
          <w:szCs w:val="28"/>
        </w:rPr>
        <w:t xml:space="preserve"> </w:t>
      </w:r>
      <w:proofErr w:type="spellStart"/>
      <w:r w:rsidRPr="00721E90">
        <w:rPr>
          <w:sz w:val="28"/>
          <w:szCs w:val="28"/>
        </w:rPr>
        <w:t>күшейтеді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мүмкіндіктерін</w:t>
      </w:r>
      <w:proofErr w:type="spellEnd"/>
      <w:r w:rsidRPr="00721E90">
        <w:rPr>
          <w:sz w:val="28"/>
          <w:szCs w:val="28"/>
        </w:rPr>
        <w:t xml:space="preserve"> </w:t>
      </w:r>
      <w:proofErr w:type="spellStart"/>
      <w:r w:rsidRPr="00721E90">
        <w:rPr>
          <w:sz w:val="28"/>
          <w:szCs w:val="28"/>
        </w:rPr>
        <w:t>шектейді</w:t>
      </w:r>
      <w:proofErr w:type="spellEnd"/>
      <w:r w:rsidRPr="00721E90">
        <w:rPr>
          <w:sz w:val="28"/>
          <w:szCs w:val="28"/>
        </w:rPr>
        <w:t xml:space="preserve"> </w:t>
      </w:r>
      <w:r w:rsidR="00350A80" w:rsidRPr="00721E90">
        <w:rPr>
          <w:sz w:val="28"/>
          <w:szCs w:val="28"/>
        </w:rPr>
        <w:t>[2,35,36]</w:t>
      </w:r>
      <w:r w:rsidRPr="00721E90">
        <w:rPr>
          <w:sz w:val="28"/>
          <w:szCs w:val="28"/>
        </w:rPr>
        <w:t>.</w:t>
      </w:r>
    </w:p>
    <w:p w14:paraId="15B45F9D" w14:textId="20E84EDA" w:rsidR="000B3F36" w:rsidRPr="00721E90" w:rsidRDefault="000B3F36" w:rsidP="007836F8">
      <w:pPr>
        <w:pStyle w:val="a7"/>
        <w:spacing w:before="0" w:beforeAutospacing="0" w:after="0" w:afterAutospacing="0"/>
        <w:ind w:firstLine="567"/>
        <w:jc w:val="both"/>
        <w:rPr>
          <w:sz w:val="28"/>
          <w:szCs w:val="28"/>
        </w:rPr>
      </w:pPr>
      <w:proofErr w:type="spellStart"/>
      <w:r w:rsidRPr="00721E90">
        <w:rPr>
          <w:sz w:val="28"/>
          <w:szCs w:val="28"/>
        </w:rPr>
        <w:t>Инфрақұрылымдағы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алшақтық</w:t>
      </w:r>
      <w:proofErr w:type="spellEnd"/>
      <w:r w:rsidRPr="00721E90">
        <w:rPr>
          <w:sz w:val="28"/>
          <w:szCs w:val="28"/>
        </w:rPr>
        <w:t xml:space="preserve"> STEM </w:t>
      </w:r>
      <w:proofErr w:type="spellStart"/>
      <w:r w:rsidRPr="00721E90">
        <w:rPr>
          <w:sz w:val="28"/>
          <w:szCs w:val="28"/>
        </w:rPr>
        <w:t>білімін</w:t>
      </w:r>
      <w:proofErr w:type="spellEnd"/>
      <w:r w:rsidRPr="00721E90">
        <w:rPr>
          <w:sz w:val="28"/>
          <w:szCs w:val="28"/>
        </w:rPr>
        <w:t xml:space="preserve"> </w:t>
      </w:r>
      <w:proofErr w:type="spellStart"/>
      <w:r w:rsidRPr="00721E90">
        <w:rPr>
          <w:sz w:val="28"/>
          <w:szCs w:val="28"/>
        </w:rPr>
        <w:t>енгізу</w:t>
      </w:r>
      <w:proofErr w:type="spellEnd"/>
      <w:r w:rsidRPr="00721E90">
        <w:rPr>
          <w:sz w:val="28"/>
          <w:szCs w:val="28"/>
        </w:rPr>
        <w:t xml:space="preserve"> </w:t>
      </w:r>
      <w:proofErr w:type="spellStart"/>
      <w:r w:rsidRPr="00721E90">
        <w:rPr>
          <w:sz w:val="28"/>
          <w:szCs w:val="28"/>
        </w:rPr>
        <w:t>қарқынына</w:t>
      </w:r>
      <w:proofErr w:type="spellEnd"/>
      <w:r w:rsidRPr="00721E90">
        <w:rPr>
          <w:sz w:val="28"/>
          <w:szCs w:val="28"/>
        </w:rPr>
        <w:t xml:space="preserve"> </w:t>
      </w:r>
      <w:proofErr w:type="spellStart"/>
      <w:r w:rsidRPr="00721E90">
        <w:rPr>
          <w:sz w:val="28"/>
          <w:szCs w:val="28"/>
        </w:rPr>
        <w:t>тікелей</w:t>
      </w:r>
      <w:proofErr w:type="spellEnd"/>
      <w:r w:rsidRPr="00721E90">
        <w:rPr>
          <w:sz w:val="28"/>
          <w:szCs w:val="28"/>
        </w:rPr>
        <w:t xml:space="preserve"> </w:t>
      </w:r>
      <w:proofErr w:type="spellStart"/>
      <w:r w:rsidRPr="00721E90">
        <w:rPr>
          <w:sz w:val="28"/>
          <w:szCs w:val="28"/>
        </w:rPr>
        <w:t>әсер</w:t>
      </w:r>
      <w:proofErr w:type="spellEnd"/>
      <w:r w:rsidRPr="00721E90">
        <w:rPr>
          <w:sz w:val="28"/>
          <w:szCs w:val="28"/>
        </w:rPr>
        <w:t xml:space="preserve"> </w:t>
      </w:r>
      <w:proofErr w:type="spellStart"/>
      <w:r w:rsidRPr="00721E90">
        <w:rPr>
          <w:sz w:val="28"/>
          <w:szCs w:val="28"/>
        </w:rPr>
        <w:t>етеді</w:t>
      </w:r>
      <w:proofErr w:type="spellEnd"/>
      <w:r w:rsidRPr="00721E90">
        <w:rPr>
          <w:sz w:val="28"/>
          <w:szCs w:val="28"/>
        </w:rPr>
        <w:t xml:space="preserve">. </w:t>
      </w:r>
      <w:proofErr w:type="spellStart"/>
      <w:r w:rsidRPr="00721E90">
        <w:rPr>
          <w:sz w:val="28"/>
          <w:szCs w:val="28"/>
        </w:rPr>
        <w:t>Мұғалім</w:t>
      </w:r>
      <w:proofErr w:type="spellEnd"/>
      <w:r w:rsidRPr="00721E90">
        <w:rPr>
          <w:sz w:val="28"/>
          <w:szCs w:val="28"/>
        </w:rPr>
        <w:t xml:space="preserve"> </w:t>
      </w:r>
      <w:proofErr w:type="spellStart"/>
      <w:r w:rsidRPr="00721E90">
        <w:rPr>
          <w:sz w:val="28"/>
          <w:szCs w:val="28"/>
        </w:rPr>
        <w:t>қаншалықты</w:t>
      </w:r>
      <w:proofErr w:type="spellEnd"/>
      <w:r w:rsidRPr="00721E90">
        <w:rPr>
          <w:sz w:val="28"/>
          <w:szCs w:val="28"/>
        </w:rPr>
        <w:t xml:space="preserve"> </w:t>
      </w:r>
      <w:proofErr w:type="spellStart"/>
      <w:r w:rsidRPr="00721E90">
        <w:rPr>
          <w:sz w:val="28"/>
          <w:szCs w:val="28"/>
        </w:rPr>
        <w:t>дайын</w:t>
      </w:r>
      <w:proofErr w:type="spellEnd"/>
      <w:r w:rsidRPr="00721E90">
        <w:rPr>
          <w:sz w:val="28"/>
          <w:szCs w:val="28"/>
        </w:rPr>
        <w:t xml:space="preserve"> </w:t>
      </w:r>
      <w:proofErr w:type="spellStart"/>
      <w:r w:rsidRPr="00721E90">
        <w:rPr>
          <w:sz w:val="28"/>
          <w:szCs w:val="28"/>
        </w:rPr>
        <w:t>болғанымен</w:t>
      </w:r>
      <w:proofErr w:type="spellEnd"/>
      <w:r w:rsidRPr="00721E90">
        <w:rPr>
          <w:sz w:val="28"/>
          <w:szCs w:val="28"/>
        </w:rPr>
        <w:t xml:space="preserve">, </w:t>
      </w:r>
      <w:proofErr w:type="spellStart"/>
      <w:r w:rsidRPr="00721E90">
        <w:rPr>
          <w:sz w:val="28"/>
          <w:szCs w:val="28"/>
        </w:rPr>
        <w:t>қажетті</w:t>
      </w:r>
      <w:proofErr w:type="spellEnd"/>
      <w:r w:rsidRPr="00721E90">
        <w:rPr>
          <w:sz w:val="28"/>
          <w:szCs w:val="28"/>
        </w:rPr>
        <w:t xml:space="preserve"> </w:t>
      </w:r>
      <w:proofErr w:type="spellStart"/>
      <w:r w:rsidRPr="00721E90">
        <w:rPr>
          <w:sz w:val="28"/>
          <w:szCs w:val="28"/>
        </w:rPr>
        <w:t>құралдар</w:t>
      </w:r>
      <w:proofErr w:type="spellEnd"/>
      <w:r w:rsidRPr="00721E90">
        <w:rPr>
          <w:sz w:val="28"/>
          <w:szCs w:val="28"/>
        </w:rPr>
        <w:t xml:space="preserve"> </w:t>
      </w:r>
      <w:proofErr w:type="spellStart"/>
      <w:r w:rsidRPr="00721E90">
        <w:rPr>
          <w:sz w:val="28"/>
          <w:szCs w:val="28"/>
        </w:rPr>
        <w:t>болмаған</w:t>
      </w:r>
      <w:proofErr w:type="spellEnd"/>
      <w:r w:rsidRPr="00721E90">
        <w:rPr>
          <w:sz w:val="28"/>
          <w:szCs w:val="28"/>
        </w:rPr>
        <w:t xml:space="preserve"> </w:t>
      </w:r>
      <w:proofErr w:type="spellStart"/>
      <w:r w:rsidRPr="00721E90">
        <w:rPr>
          <w:sz w:val="28"/>
          <w:szCs w:val="28"/>
        </w:rPr>
        <w:t>жағдайда</w:t>
      </w:r>
      <w:proofErr w:type="spellEnd"/>
      <w:r w:rsidRPr="00721E90">
        <w:rPr>
          <w:sz w:val="28"/>
          <w:szCs w:val="28"/>
        </w:rPr>
        <w:t xml:space="preserve"> STEM </w:t>
      </w:r>
      <w:proofErr w:type="spellStart"/>
      <w:r w:rsidRPr="00721E90">
        <w:rPr>
          <w:sz w:val="28"/>
          <w:szCs w:val="28"/>
        </w:rPr>
        <w:t>жобаларын</w:t>
      </w:r>
      <w:proofErr w:type="spellEnd"/>
      <w:r w:rsidRPr="00721E90">
        <w:rPr>
          <w:sz w:val="28"/>
          <w:szCs w:val="28"/>
        </w:rPr>
        <w:t xml:space="preserve"> </w:t>
      </w:r>
      <w:proofErr w:type="spellStart"/>
      <w:r w:rsidRPr="00721E90">
        <w:rPr>
          <w:sz w:val="28"/>
          <w:szCs w:val="28"/>
        </w:rPr>
        <w:t>толық</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асыру</w:t>
      </w:r>
      <w:proofErr w:type="spellEnd"/>
      <w:r w:rsidRPr="00721E90">
        <w:rPr>
          <w:sz w:val="28"/>
          <w:szCs w:val="28"/>
        </w:rPr>
        <w:t xml:space="preserve"> </w:t>
      </w:r>
      <w:proofErr w:type="spellStart"/>
      <w:r w:rsidRPr="00721E90">
        <w:rPr>
          <w:sz w:val="28"/>
          <w:szCs w:val="28"/>
        </w:rPr>
        <w:t>мүмкін</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Осы </w:t>
      </w:r>
      <w:proofErr w:type="spellStart"/>
      <w:r w:rsidRPr="00721E90">
        <w:rPr>
          <w:sz w:val="28"/>
          <w:szCs w:val="28"/>
        </w:rPr>
        <w:t>себепті</w:t>
      </w:r>
      <w:proofErr w:type="spellEnd"/>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STEM </w:t>
      </w:r>
      <w:proofErr w:type="spellStart"/>
      <w:r w:rsidRPr="00721E90">
        <w:rPr>
          <w:sz w:val="28"/>
          <w:szCs w:val="28"/>
        </w:rPr>
        <w:t>кейде</w:t>
      </w:r>
      <w:proofErr w:type="spellEnd"/>
      <w:r w:rsidRPr="00721E90">
        <w:rPr>
          <w:sz w:val="28"/>
          <w:szCs w:val="28"/>
        </w:rPr>
        <w:t xml:space="preserve">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ұғым</w:t>
      </w:r>
      <w:proofErr w:type="spellEnd"/>
      <w:r w:rsidRPr="00721E90">
        <w:rPr>
          <w:sz w:val="28"/>
          <w:szCs w:val="28"/>
        </w:rPr>
        <w:t xml:space="preserve"> </w:t>
      </w:r>
      <w:proofErr w:type="spellStart"/>
      <w:r w:rsidRPr="00721E90">
        <w:rPr>
          <w:sz w:val="28"/>
          <w:szCs w:val="28"/>
        </w:rPr>
        <w:t>деңгейінде</w:t>
      </w:r>
      <w:proofErr w:type="spellEnd"/>
      <w:r w:rsidRPr="00721E90">
        <w:rPr>
          <w:sz w:val="28"/>
          <w:szCs w:val="28"/>
        </w:rPr>
        <w:t xml:space="preserve"> </w:t>
      </w:r>
      <w:proofErr w:type="spellStart"/>
      <w:r w:rsidRPr="00721E90">
        <w:rPr>
          <w:sz w:val="28"/>
          <w:szCs w:val="28"/>
        </w:rPr>
        <w:t>қалып</w:t>
      </w:r>
      <w:proofErr w:type="spellEnd"/>
      <w:r w:rsidRPr="00721E90">
        <w:rPr>
          <w:sz w:val="28"/>
          <w:szCs w:val="28"/>
        </w:rPr>
        <w:t xml:space="preserve">, </w:t>
      </w:r>
      <w:proofErr w:type="spellStart"/>
      <w:r w:rsidRPr="00721E90">
        <w:rPr>
          <w:sz w:val="28"/>
          <w:szCs w:val="28"/>
        </w:rPr>
        <w:t>практикалық</w:t>
      </w:r>
      <w:proofErr w:type="spellEnd"/>
      <w:r w:rsidRPr="00721E90">
        <w:rPr>
          <w:sz w:val="28"/>
          <w:szCs w:val="28"/>
        </w:rPr>
        <w:t xml:space="preserve"> </w:t>
      </w:r>
      <w:proofErr w:type="spellStart"/>
      <w:r w:rsidRPr="00721E90">
        <w:rPr>
          <w:sz w:val="28"/>
          <w:szCs w:val="28"/>
        </w:rPr>
        <w:t>іске</w:t>
      </w:r>
      <w:proofErr w:type="spellEnd"/>
      <w:r w:rsidRPr="00721E90">
        <w:rPr>
          <w:sz w:val="28"/>
          <w:szCs w:val="28"/>
        </w:rPr>
        <w:t xml:space="preserve"> </w:t>
      </w:r>
      <w:proofErr w:type="spellStart"/>
      <w:r w:rsidRPr="00721E90">
        <w:rPr>
          <w:sz w:val="28"/>
          <w:szCs w:val="28"/>
        </w:rPr>
        <w:t>асуы</w:t>
      </w:r>
      <w:proofErr w:type="spellEnd"/>
      <w:r w:rsidRPr="00721E90">
        <w:rPr>
          <w:sz w:val="28"/>
          <w:szCs w:val="28"/>
        </w:rPr>
        <w:t xml:space="preserve"> </w:t>
      </w:r>
      <w:proofErr w:type="spellStart"/>
      <w:r w:rsidRPr="00721E90">
        <w:rPr>
          <w:sz w:val="28"/>
          <w:szCs w:val="28"/>
        </w:rPr>
        <w:t>шектеулі</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w:t>
      </w:r>
      <w:proofErr w:type="spellStart"/>
      <w:r w:rsidRPr="00721E90">
        <w:rPr>
          <w:sz w:val="28"/>
          <w:szCs w:val="28"/>
        </w:rPr>
        <w:t>қалады</w:t>
      </w:r>
      <w:proofErr w:type="spellEnd"/>
      <w:r w:rsidRPr="00721E90">
        <w:rPr>
          <w:sz w:val="28"/>
          <w:szCs w:val="28"/>
        </w:rPr>
        <w:t>.</w:t>
      </w:r>
      <w:r w:rsidR="00507DDC" w:rsidRPr="00721E90">
        <w:rPr>
          <w:sz w:val="28"/>
          <w:szCs w:val="28"/>
        </w:rPr>
        <w:t xml:space="preserve"> </w:t>
      </w:r>
      <w:proofErr w:type="spellStart"/>
      <w:r w:rsidR="00507DDC" w:rsidRPr="00721E90">
        <w:rPr>
          <w:sz w:val="28"/>
          <w:szCs w:val="28"/>
        </w:rPr>
        <w:t>Қазақстан</w:t>
      </w:r>
      <w:proofErr w:type="spellEnd"/>
      <w:r w:rsidR="00507DDC" w:rsidRPr="00721E90">
        <w:rPr>
          <w:sz w:val="28"/>
          <w:szCs w:val="28"/>
        </w:rPr>
        <w:t xml:space="preserve"> мен </w:t>
      </w:r>
      <w:proofErr w:type="spellStart"/>
      <w:r w:rsidR="00507DDC" w:rsidRPr="00721E90">
        <w:rPr>
          <w:sz w:val="28"/>
          <w:szCs w:val="28"/>
        </w:rPr>
        <w:t>Финляндиядағы</w:t>
      </w:r>
      <w:proofErr w:type="spellEnd"/>
      <w:r w:rsidR="00507DDC" w:rsidRPr="00721E90">
        <w:rPr>
          <w:sz w:val="28"/>
          <w:szCs w:val="28"/>
        </w:rPr>
        <w:t xml:space="preserve"> STEM </w:t>
      </w:r>
      <w:proofErr w:type="spellStart"/>
      <w:r w:rsidR="00507DDC" w:rsidRPr="00721E90">
        <w:rPr>
          <w:sz w:val="28"/>
          <w:szCs w:val="28"/>
        </w:rPr>
        <w:t>инфрақұрылымы</w:t>
      </w:r>
      <w:proofErr w:type="spellEnd"/>
      <w:r w:rsidR="00507DDC" w:rsidRPr="00721E90">
        <w:rPr>
          <w:sz w:val="28"/>
          <w:szCs w:val="28"/>
        </w:rPr>
        <w:t xml:space="preserve"> мен </w:t>
      </w:r>
      <w:proofErr w:type="spellStart"/>
      <w:r w:rsidR="00507DDC" w:rsidRPr="00721E90">
        <w:rPr>
          <w:sz w:val="28"/>
          <w:szCs w:val="28"/>
        </w:rPr>
        <w:t>білімге</w:t>
      </w:r>
      <w:proofErr w:type="spellEnd"/>
      <w:r w:rsidR="00507DDC" w:rsidRPr="00721E90">
        <w:rPr>
          <w:sz w:val="28"/>
          <w:szCs w:val="28"/>
        </w:rPr>
        <w:t xml:space="preserve"> </w:t>
      </w:r>
      <w:proofErr w:type="spellStart"/>
      <w:r w:rsidR="00507DDC" w:rsidRPr="00721E90">
        <w:rPr>
          <w:sz w:val="28"/>
          <w:szCs w:val="28"/>
        </w:rPr>
        <w:t>тең</w:t>
      </w:r>
      <w:proofErr w:type="spellEnd"/>
      <w:r w:rsidR="00507DDC" w:rsidRPr="00721E90">
        <w:rPr>
          <w:sz w:val="28"/>
          <w:szCs w:val="28"/>
        </w:rPr>
        <w:t xml:space="preserve"> </w:t>
      </w:r>
      <w:proofErr w:type="spellStart"/>
      <w:r w:rsidR="00507DDC" w:rsidRPr="00721E90">
        <w:rPr>
          <w:sz w:val="28"/>
          <w:szCs w:val="28"/>
        </w:rPr>
        <w:t>қолжетімділік</w:t>
      </w:r>
      <w:proofErr w:type="spellEnd"/>
      <w:r w:rsidR="00507DDC" w:rsidRPr="00721E90">
        <w:rPr>
          <w:sz w:val="28"/>
          <w:szCs w:val="28"/>
        </w:rPr>
        <w:t xml:space="preserve"> </w:t>
      </w:r>
      <w:proofErr w:type="spellStart"/>
      <w:r w:rsidR="00507DDC" w:rsidRPr="00721E90">
        <w:rPr>
          <w:sz w:val="28"/>
          <w:szCs w:val="28"/>
        </w:rPr>
        <w:t>деңгейіндегі</w:t>
      </w:r>
      <w:proofErr w:type="spellEnd"/>
      <w:r w:rsidR="00507DDC" w:rsidRPr="00721E90">
        <w:rPr>
          <w:sz w:val="28"/>
          <w:szCs w:val="28"/>
        </w:rPr>
        <w:t xml:space="preserve"> </w:t>
      </w:r>
      <w:proofErr w:type="spellStart"/>
      <w:r w:rsidR="00507DDC" w:rsidRPr="00721E90">
        <w:rPr>
          <w:sz w:val="28"/>
          <w:szCs w:val="28"/>
        </w:rPr>
        <w:t>айырмашылықтар</w:t>
      </w:r>
      <w:proofErr w:type="spellEnd"/>
      <w:r w:rsidR="00507DDC" w:rsidRPr="00721E90">
        <w:rPr>
          <w:sz w:val="28"/>
          <w:szCs w:val="28"/>
        </w:rPr>
        <w:t xml:space="preserve"> </w:t>
      </w:r>
      <w:proofErr w:type="spellStart"/>
      <w:r w:rsidR="00507DDC" w:rsidRPr="00721E90">
        <w:rPr>
          <w:sz w:val="28"/>
          <w:szCs w:val="28"/>
        </w:rPr>
        <w:t>төменде</w:t>
      </w:r>
      <w:proofErr w:type="spellEnd"/>
      <w:r w:rsidR="00507DDC" w:rsidRPr="00721E90">
        <w:rPr>
          <w:sz w:val="28"/>
          <w:szCs w:val="28"/>
        </w:rPr>
        <w:t xml:space="preserve"> </w:t>
      </w:r>
      <w:proofErr w:type="spellStart"/>
      <w:r w:rsidR="00507DDC" w:rsidRPr="00721E90">
        <w:rPr>
          <w:sz w:val="28"/>
          <w:szCs w:val="28"/>
        </w:rPr>
        <w:t>жүйеленіп</w:t>
      </w:r>
      <w:proofErr w:type="spellEnd"/>
      <w:r w:rsidR="00507DDC" w:rsidRPr="00721E90">
        <w:rPr>
          <w:sz w:val="28"/>
          <w:szCs w:val="28"/>
        </w:rPr>
        <w:t xml:space="preserve"> </w:t>
      </w:r>
      <w:proofErr w:type="spellStart"/>
      <w:r w:rsidR="00507DDC" w:rsidRPr="00721E90">
        <w:rPr>
          <w:sz w:val="28"/>
          <w:szCs w:val="28"/>
        </w:rPr>
        <w:t>көрсетілген</w:t>
      </w:r>
      <w:proofErr w:type="spellEnd"/>
      <w:r w:rsidR="00507DDC" w:rsidRPr="00721E90">
        <w:rPr>
          <w:sz w:val="28"/>
          <w:szCs w:val="28"/>
        </w:rPr>
        <w:t xml:space="preserve"> (</w:t>
      </w:r>
      <w:r w:rsidR="00E35397" w:rsidRPr="00721E90">
        <w:rPr>
          <w:sz w:val="28"/>
          <w:szCs w:val="28"/>
          <w:lang w:val="kk-KZ"/>
        </w:rPr>
        <w:t>7</w:t>
      </w:r>
      <w:r w:rsidR="00A62FFD">
        <w:rPr>
          <w:sz w:val="28"/>
          <w:szCs w:val="28"/>
          <w:lang w:val="kk-KZ"/>
        </w:rPr>
        <w:t>-</w:t>
      </w:r>
      <w:proofErr w:type="spellStart"/>
      <w:r w:rsidR="00507DDC" w:rsidRPr="00721E90">
        <w:rPr>
          <w:sz w:val="28"/>
          <w:szCs w:val="28"/>
        </w:rPr>
        <w:t>кесте</w:t>
      </w:r>
      <w:proofErr w:type="spellEnd"/>
      <w:r w:rsidR="00507DDC" w:rsidRPr="00721E90">
        <w:rPr>
          <w:sz w:val="28"/>
          <w:szCs w:val="28"/>
        </w:rPr>
        <w:t>).</w:t>
      </w:r>
    </w:p>
    <w:p w14:paraId="2A2BDC5D" w14:textId="77777777" w:rsidR="00507DDC" w:rsidRPr="00721E90" w:rsidRDefault="00507DDC" w:rsidP="007836F8">
      <w:pPr>
        <w:spacing w:after="0" w:line="240" w:lineRule="auto"/>
        <w:ind w:firstLine="567"/>
        <w:rPr>
          <w:rFonts w:ascii="Times New Roman" w:hAnsi="Times New Roman" w:cs="Times New Roman"/>
          <w:sz w:val="28"/>
          <w:szCs w:val="28"/>
        </w:rPr>
      </w:pPr>
    </w:p>
    <w:p w14:paraId="5E5B399B" w14:textId="289786D9" w:rsidR="000B3F36" w:rsidRPr="00721E90" w:rsidRDefault="000B3F36" w:rsidP="00D55920">
      <w:pPr>
        <w:spacing w:after="0" w:line="240" w:lineRule="auto"/>
        <w:jc w:val="both"/>
        <w:rPr>
          <w:rFonts w:ascii="Times New Roman" w:hAnsi="Times New Roman" w:cs="Times New Roman"/>
          <w:sz w:val="28"/>
          <w:szCs w:val="28"/>
        </w:rPr>
      </w:pPr>
      <w:proofErr w:type="spellStart"/>
      <w:r w:rsidRPr="00721E90">
        <w:rPr>
          <w:rFonts w:ascii="Times New Roman" w:hAnsi="Times New Roman" w:cs="Times New Roman"/>
          <w:sz w:val="28"/>
          <w:szCs w:val="28"/>
        </w:rPr>
        <w:t>Кесте</w:t>
      </w:r>
      <w:proofErr w:type="spellEnd"/>
      <w:r w:rsidRPr="00721E90">
        <w:rPr>
          <w:rFonts w:ascii="Times New Roman" w:hAnsi="Times New Roman" w:cs="Times New Roman"/>
          <w:sz w:val="28"/>
          <w:szCs w:val="28"/>
        </w:rPr>
        <w:t xml:space="preserve"> </w:t>
      </w:r>
      <w:r w:rsidR="002F1439" w:rsidRPr="00721E90">
        <w:rPr>
          <w:rFonts w:ascii="Times New Roman" w:hAnsi="Times New Roman" w:cs="Times New Roman"/>
          <w:sz w:val="28"/>
          <w:szCs w:val="28"/>
          <w:lang w:val="kk-KZ"/>
        </w:rPr>
        <w:t>7</w:t>
      </w:r>
      <w:r w:rsidR="007D6B23" w:rsidRPr="00721E90">
        <w:rPr>
          <w:rFonts w:ascii="Times New Roman" w:hAnsi="Times New Roman" w:cs="Times New Roman"/>
          <w:sz w:val="28"/>
          <w:szCs w:val="28"/>
        </w:rPr>
        <w:t xml:space="preserve"> </w:t>
      </w:r>
      <w:r w:rsidR="007D6B23" w:rsidRPr="00721E90">
        <w:rPr>
          <w:rFonts w:ascii="Times New Roman" w:hAnsi="Times New Roman" w:cs="Times New Roman"/>
          <w:sz w:val="28"/>
          <w:szCs w:val="28"/>
          <w:lang w:val="kk-KZ"/>
        </w:rPr>
        <w:t>–</w:t>
      </w:r>
      <w:r w:rsidR="007D6B23"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Финляндиядағы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инфрақұрылымы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теңдік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көрсеткіштері</w:t>
      </w:r>
      <w:proofErr w:type="spellEnd"/>
    </w:p>
    <w:p w14:paraId="3EEC5A7E" w14:textId="77777777" w:rsidR="007D6B23" w:rsidRPr="00721E90" w:rsidRDefault="007D6B23" w:rsidP="007836F8">
      <w:pPr>
        <w:spacing w:after="0" w:line="240" w:lineRule="auto"/>
        <w:rPr>
          <w:rFonts w:ascii="Times New Roman" w:hAnsi="Times New Roman" w:cs="Times New Roman"/>
          <w:sz w:val="28"/>
          <w:szCs w:val="28"/>
        </w:rPr>
      </w:pPr>
    </w:p>
    <w:tbl>
      <w:tblPr>
        <w:tblStyle w:val="af4"/>
        <w:tblW w:w="0" w:type="auto"/>
        <w:tblLook w:val="04A0" w:firstRow="1" w:lastRow="0" w:firstColumn="1" w:lastColumn="0" w:noHBand="0" w:noVBand="1"/>
      </w:tblPr>
      <w:tblGrid>
        <w:gridCol w:w="3397"/>
        <w:gridCol w:w="3261"/>
        <w:gridCol w:w="2835"/>
      </w:tblGrid>
      <w:tr w:rsidR="002F1439" w:rsidRPr="00721E90" w14:paraId="2BD3EE0A" w14:textId="77777777" w:rsidTr="00D55920">
        <w:tc>
          <w:tcPr>
            <w:tcW w:w="3397" w:type="dxa"/>
            <w:vAlign w:val="center"/>
          </w:tcPr>
          <w:p w14:paraId="757F988B" w14:textId="512D22FF" w:rsidR="002F1439" w:rsidRPr="00D55920" w:rsidRDefault="002F1439" w:rsidP="00BA303A">
            <w:pPr>
              <w:pStyle w:val="a7"/>
              <w:spacing w:before="0" w:beforeAutospacing="0" w:after="0" w:afterAutospacing="0"/>
              <w:jc w:val="both"/>
              <w:rPr>
                <w:rStyle w:val="a4"/>
                <w:sz w:val="28"/>
                <w:szCs w:val="28"/>
              </w:rPr>
            </w:pPr>
            <w:r w:rsidRPr="00D55920">
              <w:rPr>
                <w:sz w:val="28"/>
                <w:szCs w:val="28"/>
              </w:rPr>
              <w:t>Көрсеткіш</w:t>
            </w:r>
          </w:p>
        </w:tc>
        <w:tc>
          <w:tcPr>
            <w:tcW w:w="3261" w:type="dxa"/>
            <w:vAlign w:val="center"/>
          </w:tcPr>
          <w:p w14:paraId="3B0C0B80" w14:textId="4BA48021" w:rsidR="002F1439" w:rsidRPr="00D55920" w:rsidRDefault="002F1439" w:rsidP="00BA303A">
            <w:pPr>
              <w:pStyle w:val="a7"/>
              <w:spacing w:before="0" w:beforeAutospacing="0" w:after="0" w:afterAutospacing="0"/>
              <w:jc w:val="both"/>
              <w:rPr>
                <w:rStyle w:val="a4"/>
                <w:sz w:val="28"/>
                <w:szCs w:val="28"/>
              </w:rPr>
            </w:pPr>
            <w:r w:rsidRPr="00D55920">
              <w:rPr>
                <w:sz w:val="28"/>
                <w:szCs w:val="28"/>
              </w:rPr>
              <w:t>Финляндия</w:t>
            </w:r>
          </w:p>
        </w:tc>
        <w:tc>
          <w:tcPr>
            <w:tcW w:w="2835" w:type="dxa"/>
            <w:vAlign w:val="center"/>
          </w:tcPr>
          <w:p w14:paraId="582202D8" w14:textId="00D4569F" w:rsidR="002F1439" w:rsidRPr="00D55920" w:rsidRDefault="002F1439" w:rsidP="00BA303A">
            <w:pPr>
              <w:pStyle w:val="a7"/>
              <w:spacing w:before="0" w:beforeAutospacing="0" w:after="0" w:afterAutospacing="0"/>
              <w:jc w:val="both"/>
              <w:rPr>
                <w:rStyle w:val="a4"/>
                <w:sz w:val="28"/>
                <w:szCs w:val="28"/>
              </w:rPr>
            </w:pPr>
            <w:r w:rsidRPr="00D55920">
              <w:rPr>
                <w:sz w:val="28"/>
                <w:szCs w:val="28"/>
              </w:rPr>
              <w:t>Қазақстан</w:t>
            </w:r>
          </w:p>
        </w:tc>
      </w:tr>
      <w:tr w:rsidR="002F1439" w:rsidRPr="00721E90" w14:paraId="0E6AF63D" w14:textId="77777777" w:rsidTr="00D55920">
        <w:tc>
          <w:tcPr>
            <w:tcW w:w="3397" w:type="dxa"/>
            <w:vAlign w:val="center"/>
          </w:tcPr>
          <w:p w14:paraId="7C5FB9BD" w14:textId="6D0BC310" w:rsidR="002F1439" w:rsidRPr="00721E90" w:rsidRDefault="002F1439" w:rsidP="00BA303A">
            <w:pPr>
              <w:pStyle w:val="a7"/>
              <w:spacing w:before="0" w:beforeAutospacing="0" w:after="0" w:afterAutospacing="0"/>
              <w:jc w:val="both"/>
              <w:rPr>
                <w:rStyle w:val="a4"/>
                <w:sz w:val="28"/>
                <w:szCs w:val="28"/>
              </w:rPr>
            </w:pPr>
            <w:r w:rsidRPr="00721E90">
              <w:rPr>
                <w:sz w:val="28"/>
                <w:szCs w:val="28"/>
              </w:rPr>
              <w:t>Қала–ауыл айырмашылығы</w:t>
            </w:r>
          </w:p>
        </w:tc>
        <w:tc>
          <w:tcPr>
            <w:tcW w:w="3261" w:type="dxa"/>
            <w:vAlign w:val="center"/>
          </w:tcPr>
          <w:p w14:paraId="7F658C21" w14:textId="77472A95" w:rsidR="002F1439" w:rsidRPr="00721E90" w:rsidRDefault="002F1439" w:rsidP="00BA303A">
            <w:pPr>
              <w:pStyle w:val="a7"/>
              <w:spacing w:before="0" w:beforeAutospacing="0" w:after="0" w:afterAutospacing="0"/>
              <w:jc w:val="both"/>
              <w:rPr>
                <w:rStyle w:val="a4"/>
                <w:sz w:val="28"/>
                <w:szCs w:val="28"/>
              </w:rPr>
            </w:pPr>
            <w:r w:rsidRPr="00721E90">
              <w:rPr>
                <w:sz w:val="28"/>
                <w:szCs w:val="28"/>
              </w:rPr>
              <w:t>Минималды</w:t>
            </w:r>
          </w:p>
        </w:tc>
        <w:tc>
          <w:tcPr>
            <w:tcW w:w="2835" w:type="dxa"/>
            <w:vAlign w:val="center"/>
          </w:tcPr>
          <w:p w14:paraId="75BDD395" w14:textId="00397F8F" w:rsidR="002F1439" w:rsidRPr="00721E90" w:rsidRDefault="002F1439" w:rsidP="00BA303A">
            <w:pPr>
              <w:pStyle w:val="a7"/>
              <w:spacing w:before="0" w:beforeAutospacing="0" w:after="0" w:afterAutospacing="0"/>
              <w:jc w:val="both"/>
              <w:rPr>
                <w:rStyle w:val="a4"/>
                <w:sz w:val="28"/>
                <w:szCs w:val="28"/>
              </w:rPr>
            </w:pPr>
            <w:r w:rsidRPr="00721E90">
              <w:rPr>
                <w:sz w:val="28"/>
                <w:szCs w:val="28"/>
              </w:rPr>
              <w:t>Айқын</w:t>
            </w:r>
          </w:p>
        </w:tc>
      </w:tr>
      <w:tr w:rsidR="002F1439" w:rsidRPr="00721E90" w14:paraId="3E7DCD34" w14:textId="77777777" w:rsidTr="00D55920">
        <w:tc>
          <w:tcPr>
            <w:tcW w:w="3397" w:type="dxa"/>
            <w:vAlign w:val="center"/>
          </w:tcPr>
          <w:p w14:paraId="3875466C" w14:textId="38DF33F1" w:rsidR="002F1439" w:rsidRPr="00721E90" w:rsidRDefault="002F1439" w:rsidP="00BA303A">
            <w:pPr>
              <w:pStyle w:val="a7"/>
              <w:spacing w:before="0" w:beforeAutospacing="0" w:after="0" w:afterAutospacing="0"/>
              <w:jc w:val="both"/>
              <w:rPr>
                <w:rStyle w:val="a4"/>
                <w:sz w:val="28"/>
                <w:szCs w:val="28"/>
              </w:rPr>
            </w:pPr>
            <w:r w:rsidRPr="00721E90">
              <w:rPr>
                <w:sz w:val="28"/>
                <w:szCs w:val="28"/>
              </w:rPr>
              <w:t>STEM зертханалары</w:t>
            </w:r>
          </w:p>
        </w:tc>
        <w:tc>
          <w:tcPr>
            <w:tcW w:w="3261" w:type="dxa"/>
            <w:vAlign w:val="center"/>
          </w:tcPr>
          <w:p w14:paraId="061B62EC" w14:textId="65D877B8" w:rsidR="002F1439" w:rsidRPr="00721E90" w:rsidRDefault="002F1439" w:rsidP="00BA303A">
            <w:pPr>
              <w:pStyle w:val="a7"/>
              <w:spacing w:before="0" w:beforeAutospacing="0" w:after="0" w:afterAutospacing="0"/>
              <w:jc w:val="both"/>
              <w:rPr>
                <w:rStyle w:val="a4"/>
                <w:sz w:val="28"/>
                <w:szCs w:val="28"/>
              </w:rPr>
            </w:pPr>
            <w:r w:rsidRPr="00721E90">
              <w:rPr>
                <w:sz w:val="28"/>
                <w:szCs w:val="28"/>
              </w:rPr>
              <w:t>Барлық мектептерде</w:t>
            </w:r>
          </w:p>
        </w:tc>
        <w:tc>
          <w:tcPr>
            <w:tcW w:w="2835" w:type="dxa"/>
            <w:vAlign w:val="center"/>
          </w:tcPr>
          <w:p w14:paraId="63AEA85C" w14:textId="3C75CDE6" w:rsidR="002F1439" w:rsidRPr="00721E90" w:rsidRDefault="002F1439" w:rsidP="00BA303A">
            <w:pPr>
              <w:pStyle w:val="a7"/>
              <w:spacing w:before="0" w:beforeAutospacing="0" w:after="0" w:afterAutospacing="0"/>
              <w:jc w:val="both"/>
              <w:rPr>
                <w:rStyle w:val="a4"/>
                <w:sz w:val="28"/>
                <w:szCs w:val="28"/>
              </w:rPr>
            </w:pPr>
            <w:r w:rsidRPr="00721E90">
              <w:rPr>
                <w:sz w:val="28"/>
                <w:szCs w:val="28"/>
              </w:rPr>
              <w:t>Шектеулі, көбіне қалаларда</w:t>
            </w:r>
          </w:p>
        </w:tc>
      </w:tr>
      <w:tr w:rsidR="002F1439" w:rsidRPr="00721E90" w14:paraId="4157EF4B" w14:textId="77777777" w:rsidTr="00D55920">
        <w:tc>
          <w:tcPr>
            <w:tcW w:w="3397" w:type="dxa"/>
            <w:vAlign w:val="center"/>
          </w:tcPr>
          <w:p w14:paraId="7B36206C" w14:textId="0E68B44B" w:rsidR="002F1439" w:rsidRPr="00721E90" w:rsidRDefault="002F1439" w:rsidP="00BA303A">
            <w:pPr>
              <w:pStyle w:val="a7"/>
              <w:spacing w:before="0" w:beforeAutospacing="0" w:after="0" w:afterAutospacing="0"/>
              <w:jc w:val="both"/>
              <w:rPr>
                <w:rStyle w:val="a4"/>
                <w:sz w:val="28"/>
                <w:szCs w:val="28"/>
              </w:rPr>
            </w:pPr>
            <w:r w:rsidRPr="00721E90">
              <w:rPr>
                <w:sz w:val="28"/>
                <w:szCs w:val="28"/>
              </w:rPr>
              <w:t>Цифрлық құралдар</w:t>
            </w:r>
          </w:p>
        </w:tc>
        <w:tc>
          <w:tcPr>
            <w:tcW w:w="3261" w:type="dxa"/>
            <w:vAlign w:val="center"/>
          </w:tcPr>
          <w:p w14:paraId="6686DBF3" w14:textId="61D95C83" w:rsidR="002F1439" w:rsidRPr="00721E90" w:rsidRDefault="002F1439" w:rsidP="00BA303A">
            <w:pPr>
              <w:pStyle w:val="a7"/>
              <w:spacing w:before="0" w:beforeAutospacing="0" w:after="0" w:afterAutospacing="0"/>
              <w:jc w:val="both"/>
              <w:rPr>
                <w:rStyle w:val="a4"/>
                <w:sz w:val="28"/>
                <w:szCs w:val="28"/>
              </w:rPr>
            </w:pPr>
            <w:r w:rsidRPr="00721E90">
              <w:rPr>
                <w:sz w:val="28"/>
                <w:szCs w:val="28"/>
              </w:rPr>
              <w:t>Жүйелі, ұлттық деңгейде</w:t>
            </w:r>
          </w:p>
        </w:tc>
        <w:tc>
          <w:tcPr>
            <w:tcW w:w="2835" w:type="dxa"/>
            <w:vAlign w:val="center"/>
          </w:tcPr>
          <w:p w14:paraId="5EB0D7E9" w14:textId="6ABF016D" w:rsidR="002F1439" w:rsidRPr="00721E90" w:rsidRDefault="002F1439" w:rsidP="00BA303A">
            <w:pPr>
              <w:pStyle w:val="a7"/>
              <w:spacing w:before="0" w:beforeAutospacing="0" w:after="0" w:afterAutospacing="0"/>
              <w:jc w:val="both"/>
              <w:rPr>
                <w:rStyle w:val="a4"/>
                <w:sz w:val="28"/>
                <w:szCs w:val="28"/>
              </w:rPr>
            </w:pPr>
            <w:r w:rsidRPr="00721E90">
              <w:rPr>
                <w:sz w:val="28"/>
                <w:szCs w:val="28"/>
              </w:rPr>
              <w:t>Аймаққа байланысты</w:t>
            </w:r>
          </w:p>
        </w:tc>
      </w:tr>
      <w:tr w:rsidR="002F1439" w:rsidRPr="00721E90" w14:paraId="180E29CB" w14:textId="77777777" w:rsidTr="00D55920">
        <w:tc>
          <w:tcPr>
            <w:tcW w:w="3397" w:type="dxa"/>
            <w:vAlign w:val="center"/>
          </w:tcPr>
          <w:p w14:paraId="6583EE6E" w14:textId="3CA6ABC2" w:rsidR="002F1439" w:rsidRPr="00721E90" w:rsidRDefault="002F1439" w:rsidP="00BA303A">
            <w:pPr>
              <w:pStyle w:val="a7"/>
              <w:spacing w:before="0" w:beforeAutospacing="0" w:after="0" w:afterAutospacing="0"/>
              <w:jc w:val="both"/>
              <w:rPr>
                <w:rStyle w:val="a4"/>
                <w:sz w:val="28"/>
                <w:szCs w:val="28"/>
              </w:rPr>
            </w:pPr>
            <w:r w:rsidRPr="00721E90">
              <w:rPr>
                <w:sz w:val="28"/>
                <w:szCs w:val="28"/>
              </w:rPr>
              <w:t>Интернет қолжетімділігі</w:t>
            </w:r>
          </w:p>
        </w:tc>
        <w:tc>
          <w:tcPr>
            <w:tcW w:w="3261" w:type="dxa"/>
            <w:vAlign w:val="center"/>
          </w:tcPr>
          <w:p w14:paraId="115ED82B" w14:textId="6118004D" w:rsidR="002F1439" w:rsidRPr="00721E90" w:rsidRDefault="002F1439" w:rsidP="00BA303A">
            <w:pPr>
              <w:pStyle w:val="a7"/>
              <w:spacing w:before="0" w:beforeAutospacing="0" w:after="0" w:afterAutospacing="0"/>
              <w:jc w:val="both"/>
              <w:rPr>
                <w:rStyle w:val="a4"/>
                <w:sz w:val="28"/>
                <w:szCs w:val="28"/>
              </w:rPr>
            </w:pPr>
            <w:r w:rsidRPr="00721E90">
              <w:rPr>
                <w:sz w:val="28"/>
                <w:szCs w:val="28"/>
              </w:rPr>
              <w:t>Толық</w:t>
            </w:r>
          </w:p>
        </w:tc>
        <w:tc>
          <w:tcPr>
            <w:tcW w:w="2835" w:type="dxa"/>
            <w:vAlign w:val="center"/>
          </w:tcPr>
          <w:p w14:paraId="7E9793CD" w14:textId="70D0671B" w:rsidR="002F1439" w:rsidRPr="00721E90" w:rsidRDefault="002F1439" w:rsidP="00BA303A">
            <w:pPr>
              <w:pStyle w:val="a7"/>
              <w:spacing w:before="0" w:beforeAutospacing="0" w:after="0" w:afterAutospacing="0"/>
              <w:jc w:val="both"/>
              <w:rPr>
                <w:rStyle w:val="a4"/>
                <w:sz w:val="28"/>
                <w:szCs w:val="28"/>
              </w:rPr>
            </w:pPr>
            <w:r w:rsidRPr="00721E90">
              <w:rPr>
                <w:sz w:val="28"/>
                <w:szCs w:val="28"/>
              </w:rPr>
              <w:t>Ауылдық жерде әлсіз</w:t>
            </w:r>
          </w:p>
        </w:tc>
      </w:tr>
      <w:tr w:rsidR="002F1439" w:rsidRPr="00721E90" w14:paraId="7C2AB8E5" w14:textId="77777777" w:rsidTr="00D55920">
        <w:tc>
          <w:tcPr>
            <w:tcW w:w="3397" w:type="dxa"/>
            <w:vAlign w:val="center"/>
          </w:tcPr>
          <w:p w14:paraId="72661035" w14:textId="06106E8C" w:rsidR="002F1439" w:rsidRPr="00721E90" w:rsidRDefault="002F1439" w:rsidP="00BA303A">
            <w:pPr>
              <w:pStyle w:val="a7"/>
              <w:spacing w:before="0" w:beforeAutospacing="0" w:after="0" w:afterAutospacing="0"/>
              <w:jc w:val="both"/>
              <w:rPr>
                <w:rStyle w:val="a4"/>
                <w:sz w:val="28"/>
                <w:szCs w:val="28"/>
              </w:rPr>
            </w:pPr>
            <w:r w:rsidRPr="00721E90">
              <w:rPr>
                <w:sz w:val="28"/>
                <w:szCs w:val="28"/>
              </w:rPr>
              <w:t>Әлеуметтік теңдік</w:t>
            </w:r>
          </w:p>
        </w:tc>
        <w:tc>
          <w:tcPr>
            <w:tcW w:w="3261" w:type="dxa"/>
            <w:vAlign w:val="center"/>
          </w:tcPr>
          <w:p w14:paraId="5088BBB0" w14:textId="3F6DAE87" w:rsidR="002F1439" w:rsidRPr="00721E90" w:rsidRDefault="002F1439" w:rsidP="00BA303A">
            <w:pPr>
              <w:pStyle w:val="a7"/>
              <w:spacing w:before="0" w:beforeAutospacing="0" w:after="0" w:afterAutospacing="0"/>
              <w:jc w:val="both"/>
              <w:rPr>
                <w:rStyle w:val="a4"/>
                <w:sz w:val="28"/>
                <w:szCs w:val="28"/>
              </w:rPr>
            </w:pPr>
            <w:r w:rsidRPr="00721E90">
              <w:rPr>
                <w:sz w:val="28"/>
                <w:szCs w:val="28"/>
              </w:rPr>
              <w:t>Білім саясатының өзегі</w:t>
            </w:r>
          </w:p>
        </w:tc>
        <w:tc>
          <w:tcPr>
            <w:tcW w:w="2835" w:type="dxa"/>
            <w:vAlign w:val="center"/>
          </w:tcPr>
          <w:p w14:paraId="28952149" w14:textId="6DCD3753" w:rsidR="002F1439" w:rsidRPr="00721E90" w:rsidRDefault="002F1439" w:rsidP="00BA303A">
            <w:pPr>
              <w:pStyle w:val="a7"/>
              <w:spacing w:before="0" w:beforeAutospacing="0" w:after="0" w:afterAutospacing="0"/>
              <w:jc w:val="both"/>
              <w:rPr>
                <w:rStyle w:val="a4"/>
                <w:sz w:val="28"/>
                <w:szCs w:val="28"/>
              </w:rPr>
            </w:pPr>
            <w:r w:rsidRPr="00721E90">
              <w:rPr>
                <w:sz w:val="28"/>
                <w:szCs w:val="28"/>
              </w:rPr>
              <w:t>Әлі де мәселе</w:t>
            </w:r>
          </w:p>
        </w:tc>
      </w:tr>
      <w:tr w:rsidR="00D55920" w:rsidRPr="00721E90" w14:paraId="58B5BDD1" w14:textId="77777777" w:rsidTr="006D0C1F">
        <w:tc>
          <w:tcPr>
            <w:tcW w:w="9493" w:type="dxa"/>
            <w:gridSpan w:val="3"/>
            <w:vAlign w:val="center"/>
          </w:tcPr>
          <w:p w14:paraId="351DF110" w14:textId="3449F15B" w:rsidR="00D55920" w:rsidRPr="00721E90" w:rsidRDefault="00D55920" w:rsidP="00D55920">
            <w:pPr>
              <w:pStyle w:val="a7"/>
              <w:spacing w:before="0" w:beforeAutospacing="0" w:after="0" w:afterAutospacing="0"/>
              <w:ind w:firstLine="601"/>
              <w:jc w:val="both"/>
              <w:rPr>
                <w:sz w:val="28"/>
                <w:szCs w:val="28"/>
              </w:rPr>
            </w:pPr>
            <w:r w:rsidRPr="00D55920">
              <w:rPr>
                <w:rStyle w:val="a4"/>
                <w:i w:val="0"/>
                <w:iCs w:val="0"/>
              </w:rPr>
              <w:t xml:space="preserve">Ескерту – Кесте </w:t>
            </w:r>
            <w:r w:rsidRPr="00D55920">
              <w:rPr>
                <w:rStyle w:val="a4"/>
                <w:i w:val="0"/>
                <w:iCs w:val="0"/>
                <w:lang w:val="en-US"/>
              </w:rPr>
              <w:t>OECD</w:t>
            </w:r>
            <w:r w:rsidRPr="00D55920">
              <w:rPr>
                <w:rStyle w:val="a4"/>
                <w:i w:val="0"/>
                <w:iCs w:val="0"/>
              </w:rPr>
              <w:t xml:space="preserve"> (2019</w:t>
            </w:r>
            <w:r w:rsidRPr="000E07E2">
              <w:rPr>
                <w:rStyle w:val="a4"/>
              </w:rPr>
              <w:t>)</w:t>
            </w:r>
            <w:r w:rsidRPr="000E07E2">
              <w:t>[</w:t>
            </w:r>
            <w:r w:rsidRPr="000E07E2">
              <w:rPr>
                <w:lang w:val="kk-KZ"/>
              </w:rPr>
              <w:t>2</w:t>
            </w:r>
            <w:r w:rsidRPr="000E07E2">
              <w:t>],</w:t>
            </w:r>
            <w:r w:rsidRPr="00D55920">
              <w:rPr>
                <w:rStyle w:val="a4"/>
                <w:i w:val="0"/>
                <w:iCs w:val="0"/>
              </w:rPr>
              <w:t xml:space="preserve"> </w:t>
            </w:r>
            <w:proofErr w:type="spellStart"/>
            <w:r w:rsidRPr="00D55920">
              <w:rPr>
                <w:rStyle w:val="a4"/>
                <w:i w:val="0"/>
                <w:iCs w:val="0"/>
                <w:lang w:val="en-US"/>
              </w:rPr>
              <w:t>Lavonen</w:t>
            </w:r>
            <w:proofErr w:type="spellEnd"/>
            <w:r w:rsidRPr="00D55920">
              <w:rPr>
                <w:rStyle w:val="a4"/>
                <w:i w:val="0"/>
                <w:iCs w:val="0"/>
              </w:rPr>
              <w:t xml:space="preserve"> (2020), </w:t>
            </w:r>
            <w:r w:rsidRPr="000E07E2">
              <w:rPr>
                <w:color w:val="000000" w:themeColor="text1"/>
                <w:lang w:val="en-CA"/>
              </w:rPr>
              <w:t>A</w:t>
            </w:r>
            <w:r w:rsidRPr="000E07E2">
              <w:rPr>
                <w:color w:val="000000" w:themeColor="text1"/>
              </w:rPr>
              <w:t xml:space="preserve">. </w:t>
            </w:r>
            <w:proofErr w:type="spellStart"/>
            <w:r w:rsidRPr="000E07E2">
              <w:rPr>
                <w:color w:val="000000" w:themeColor="text1"/>
                <w:lang w:val="en-CA"/>
              </w:rPr>
              <w:t>Abylkassymova</w:t>
            </w:r>
            <w:proofErr w:type="spellEnd"/>
            <w:r w:rsidRPr="00D55920">
              <w:rPr>
                <w:i/>
                <w:iCs/>
                <w:color w:val="000000" w:themeColor="text1"/>
                <w:lang w:val="kk-KZ"/>
              </w:rPr>
              <w:t xml:space="preserve"> </w:t>
            </w:r>
            <w:r w:rsidRPr="00D55920">
              <w:rPr>
                <w:rStyle w:val="a4"/>
                <w:i w:val="0"/>
                <w:iCs w:val="0"/>
              </w:rPr>
              <w:t>(2024),</w:t>
            </w:r>
            <w:r w:rsidRPr="00D55920">
              <w:rPr>
                <w:i/>
                <w:iCs/>
                <w:color w:val="000000" w:themeColor="text1"/>
              </w:rPr>
              <w:t xml:space="preserve"> </w:t>
            </w:r>
            <w:r w:rsidRPr="00D55920">
              <w:rPr>
                <w:i/>
                <w:iCs/>
                <w:color w:val="000000" w:themeColor="text1"/>
                <w:lang w:val="en-US"/>
              </w:rPr>
              <w:t>N</w:t>
            </w:r>
            <w:r w:rsidRPr="00D55920">
              <w:rPr>
                <w:i/>
                <w:iCs/>
                <w:color w:val="000000" w:themeColor="text1"/>
              </w:rPr>
              <w:t xml:space="preserve">. </w:t>
            </w:r>
            <w:r w:rsidRPr="00D55920">
              <w:rPr>
                <w:rStyle w:val="a4"/>
                <w:i w:val="0"/>
                <w:iCs w:val="0"/>
                <w:lang w:val="en-US"/>
              </w:rPr>
              <w:t>Zhumabay</w:t>
            </w:r>
            <w:r w:rsidRPr="00D55920">
              <w:rPr>
                <w:rStyle w:val="a4"/>
                <w:i w:val="0"/>
                <w:iCs w:val="0"/>
              </w:rPr>
              <w:t xml:space="preserve"> </w:t>
            </w:r>
            <w:r w:rsidRPr="00D55920">
              <w:rPr>
                <w:rStyle w:val="a4"/>
                <w:i w:val="0"/>
                <w:iCs w:val="0"/>
                <w:lang w:val="kk-KZ"/>
              </w:rPr>
              <w:t>және т.б.</w:t>
            </w:r>
            <w:r w:rsidRPr="00D55920">
              <w:rPr>
                <w:rStyle w:val="a4"/>
                <w:i w:val="0"/>
                <w:iCs w:val="0"/>
              </w:rPr>
              <w:t xml:space="preserve"> (</w:t>
            </w:r>
            <w:proofErr w:type="gramStart"/>
            <w:r w:rsidRPr="00D55920">
              <w:rPr>
                <w:rStyle w:val="a4"/>
                <w:i w:val="0"/>
                <w:iCs w:val="0"/>
              </w:rPr>
              <w:t>2024)[</w:t>
            </w:r>
            <w:proofErr w:type="gramEnd"/>
            <w:r w:rsidRPr="00D55920">
              <w:rPr>
                <w:rStyle w:val="a4"/>
                <w:i w:val="0"/>
                <w:iCs w:val="0"/>
              </w:rPr>
              <w:t>35,36] деректері негізінде құрастырылды</w:t>
            </w:r>
          </w:p>
        </w:tc>
      </w:tr>
    </w:tbl>
    <w:p w14:paraId="0CC710C9" w14:textId="3B6BDEAA" w:rsidR="000B3F36" w:rsidRPr="00721E90" w:rsidRDefault="000B3F36" w:rsidP="008670DE">
      <w:pPr>
        <w:pStyle w:val="a7"/>
        <w:spacing w:before="0" w:beforeAutospacing="0" w:after="0" w:afterAutospacing="0"/>
        <w:ind w:firstLine="567"/>
        <w:jc w:val="both"/>
        <w:rPr>
          <w:sz w:val="28"/>
          <w:szCs w:val="28"/>
        </w:rPr>
      </w:pPr>
      <w:r w:rsidRPr="00721E90">
        <w:rPr>
          <w:rStyle w:val="a4"/>
          <w:sz w:val="28"/>
          <w:szCs w:val="28"/>
        </w:rPr>
        <w:t>.</w:t>
      </w:r>
    </w:p>
    <w:p w14:paraId="46CA1338" w14:textId="74D05386" w:rsidR="000B3F36" w:rsidRPr="00721E90" w:rsidRDefault="000B3F36" w:rsidP="008670DE">
      <w:pPr>
        <w:pStyle w:val="a7"/>
        <w:spacing w:before="0" w:beforeAutospacing="0" w:after="0" w:afterAutospacing="0"/>
        <w:ind w:firstLine="567"/>
        <w:jc w:val="both"/>
        <w:rPr>
          <w:sz w:val="28"/>
          <w:szCs w:val="28"/>
        </w:rPr>
      </w:pP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алғанда</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w:t>
      </w:r>
      <w:proofErr w:type="spellStart"/>
      <w:r w:rsidRPr="00721E90">
        <w:rPr>
          <w:sz w:val="28"/>
          <w:szCs w:val="28"/>
        </w:rPr>
        <w:t>инфрақұрылым</w:t>
      </w:r>
      <w:proofErr w:type="spellEnd"/>
      <w:r w:rsidRPr="00721E90">
        <w:rPr>
          <w:sz w:val="28"/>
          <w:szCs w:val="28"/>
        </w:rPr>
        <w:t xml:space="preserve"> мен </w:t>
      </w:r>
      <w:proofErr w:type="spellStart"/>
      <w:r w:rsidRPr="00721E90">
        <w:rPr>
          <w:sz w:val="28"/>
          <w:szCs w:val="28"/>
        </w:rPr>
        <w:t>теңдік</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білімінің</w:t>
      </w:r>
      <w:proofErr w:type="spellEnd"/>
      <w:r w:rsidRPr="00721E90">
        <w:rPr>
          <w:sz w:val="28"/>
          <w:szCs w:val="28"/>
        </w:rPr>
        <w:t xml:space="preserve"> </w:t>
      </w:r>
      <w:proofErr w:type="spellStart"/>
      <w:r w:rsidRPr="00721E90">
        <w:rPr>
          <w:sz w:val="28"/>
          <w:szCs w:val="28"/>
        </w:rPr>
        <w:t>тұрақты</w:t>
      </w:r>
      <w:proofErr w:type="spellEnd"/>
      <w:r w:rsidRPr="00721E90">
        <w:rPr>
          <w:sz w:val="28"/>
          <w:szCs w:val="28"/>
        </w:rPr>
        <w:t xml:space="preserve"> </w:t>
      </w:r>
      <w:proofErr w:type="spellStart"/>
      <w:r w:rsidRPr="00721E90">
        <w:rPr>
          <w:sz w:val="28"/>
          <w:szCs w:val="28"/>
        </w:rPr>
        <w:t>дамуының</w:t>
      </w:r>
      <w:proofErr w:type="spellEnd"/>
      <w:r w:rsidRPr="00721E90">
        <w:rPr>
          <w:sz w:val="28"/>
          <w:szCs w:val="28"/>
        </w:rPr>
        <w:t xml:space="preserve"> </w:t>
      </w:r>
      <w:proofErr w:type="spellStart"/>
      <w:r w:rsidRPr="00721E90">
        <w:rPr>
          <w:sz w:val="28"/>
          <w:szCs w:val="28"/>
        </w:rPr>
        <w:t>негізін</w:t>
      </w:r>
      <w:proofErr w:type="spellEnd"/>
      <w:r w:rsidRPr="00721E90">
        <w:rPr>
          <w:sz w:val="28"/>
          <w:szCs w:val="28"/>
        </w:rPr>
        <w:t xml:space="preserve"> </w:t>
      </w:r>
      <w:proofErr w:type="spellStart"/>
      <w:r w:rsidRPr="00721E90">
        <w:rPr>
          <w:sz w:val="28"/>
          <w:szCs w:val="28"/>
        </w:rPr>
        <w:t>құраса</w:t>
      </w:r>
      <w:proofErr w:type="spellEnd"/>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қала</w:t>
      </w:r>
      <w:proofErr w:type="spellEnd"/>
      <w:r w:rsidRPr="00721E90">
        <w:rPr>
          <w:sz w:val="28"/>
          <w:szCs w:val="28"/>
        </w:rPr>
        <w:t>–</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алшақтық</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реформаларының</w:t>
      </w:r>
      <w:proofErr w:type="spellEnd"/>
      <w:r w:rsidRPr="00721E90">
        <w:rPr>
          <w:sz w:val="28"/>
          <w:szCs w:val="28"/>
        </w:rPr>
        <w:t xml:space="preserve"> </w:t>
      </w:r>
      <w:proofErr w:type="spellStart"/>
      <w:r w:rsidRPr="00721E90">
        <w:rPr>
          <w:sz w:val="28"/>
          <w:szCs w:val="28"/>
        </w:rPr>
        <w:t>тиімділігін</w:t>
      </w:r>
      <w:proofErr w:type="spellEnd"/>
      <w:r w:rsidRPr="00721E90">
        <w:rPr>
          <w:sz w:val="28"/>
          <w:szCs w:val="28"/>
        </w:rPr>
        <w:t xml:space="preserve"> </w:t>
      </w:r>
      <w:proofErr w:type="spellStart"/>
      <w:r w:rsidRPr="00721E90">
        <w:rPr>
          <w:sz w:val="28"/>
          <w:szCs w:val="28"/>
        </w:rPr>
        <w:t>төмендететін</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кедергілердің</w:t>
      </w:r>
      <w:proofErr w:type="spellEnd"/>
      <w:r w:rsidRPr="00721E90">
        <w:rPr>
          <w:sz w:val="28"/>
          <w:szCs w:val="28"/>
        </w:rPr>
        <w:t xml:space="preserve"> </w:t>
      </w:r>
      <w:proofErr w:type="spellStart"/>
      <w:r w:rsidRPr="00721E90">
        <w:rPr>
          <w:sz w:val="28"/>
          <w:szCs w:val="28"/>
        </w:rPr>
        <w:t>бірі</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w:t>
      </w:r>
      <w:proofErr w:type="spellStart"/>
      <w:r w:rsidRPr="00721E90">
        <w:rPr>
          <w:sz w:val="28"/>
          <w:szCs w:val="28"/>
        </w:rPr>
        <w:t>отыр</w:t>
      </w:r>
      <w:proofErr w:type="spellEnd"/>
      <w:r w:rsidRPr="00721E90">
        <w:rPr>
          <w:sz w:val="28"/>
          <w:szCs w:val="28"/>
        </w:rPr>
        <w:t>.</w:t>
      </w:r>
    </w:p>
    <w:p w14:paraId="24B55CEA" w14:textId="12A0C8FF"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Қазақстан</w:t>
      </w:r>
      <w:proofErr w:type="spellEnd"/>
      <w:r w:rsidRPr="00721E90">
        <w:rPr>
          <w:sz w:val="28"/>
          <w:szCs w:val="28"/>
        </w:rPr>
        <w:t xml:space="preserve"> мен </w:t>
      </w:r>
      <w:proofErr w:type="spellStart"/>
      <w:r w:rsidRPr="00721E90">
        <w:rPr>
          <w:sz w:val="28"/>
          <w:szCs w:val="28"/>
        </w:rPr>
        <w:t>Финляндияның</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жүйелерін</w:t>
      </w:r>
      <w:proofErr w:type="spellEnd"/>
      <w:r w:rsidRPr="00721E90">
        <w:rPr>
          <w:sz w:val="28"/>
          <w:szCs w:val="28"/>
        </w:rPr>
        <w:t xml:space="preserve"> </w:t>
      </w:r>
      <w:proofErr w:type="spellStart"/>
      <w:r w:rsidRPr="00721E90">
        <w:rPr>
          <w:sz w:val="28"/>
          <w:szCs w:val="28"/>
        </w:rPr>
        <w:t>салыстырмалы</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Финляндия </w:t>
      </w:r>
      <w:proofErr w:type="spellStart"/>
      <w:r w:rsidRPr="00721E90">
        <w:rPr>
          <w:sz w:val="28"/>
          <w:szCs w:val="28"/>
        </w:rPr>
        <w:t>тәжірибесінің</w:t>
      </w:r>
      <w:proofErr w:type="spellEnd"/>
      <w:r w:rsidRPr="00721E90">
        <w:rPr>
          <w:sz w:val="28"/>
          <w:szCs w:val="28"/>
        </w:rPr>
        <w:t xml:space="preserve"> </w:t>
      </w:r>
      <w:proofErr w:type="spellStart"/>
      <w:r w:rsidRPr="00721E90">
        <w:rPr>
          <w:sz w:val="28"/>
          <w:szCs w:val="28"/>
        </w:rPr>
        <w:t>бірқатар</w:t>
      </w:r>
      <w:proofErr w:type="spellEnd"/>
      <w:r w:rsidRPr="00721E90">
        <w:rPr>
          <w:sz w:val="28"/>
          <w:szCs w:val="28"/>
        </w:rPr>
        <w:t xml:space="preserve"> </w:t>
      </w:r>
      <w:proofErr w:type="spellStart"/>
      <w:r w:rsidRPr="00721E90">
        <w:rPr>
          <w:sz w:val="28"/>
          <w:szCs w:val="28"/>
        </w:rPr>
        <w:t>әмбебап</w:t>
      </w:r>
      <w:proofErr w:type="spellEnd"/>
      <w:r w:rsidRPr="00721E90">
        <w:rPr>
          <w:sz w:val="28"/>
          <w:szCs w:val="28"/>
        </w:rPr>
        <w:t xml:space="preserve"> </w:t>
      </w:r>
      <w:proofErr w:type="spellStart"/>
      <w:r w:rsidRPr="00721E90">
        <w:rPr>
          <w:sz w:val="28"/>
          <w:szCs w:val="28"/>
        </w:rPr>
        <w:t>қағидаттарын</w:t>
      </w:r>
      <w:proofErr w:type="spellEnd"/>
      <w:r w:rsidRPr="00721E90">
        <w:rPr>
          <w:sz w:val="28"/>
          <w:szCs w:val="28"/>
        </w:rPr>
        <w:t xml:space="preserve"> </w:t>
      </w:r>
      <w:proofErr w:type="spellStart"/>
      <w:r w:rsidRPr="00721E90">
        <w:rPr>
          <w:sz w:val="28"/>
          <w:szCs w:val="28"/>
        </w:rPr>
        <w:t>айқындауға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береді</w:t>
      </w:r>
      <w:proofErr w:type="spellEnd"/>
      <w:r w:rsidRPr="00721E90">
        <w:rPr>
          <w:sz w:val="28"/>
          <w:szCs w:val="28"/>
        </w:rPr>
        <w:t xml:space="preserve">. </w:t>
      </w:r>
      <w:proofErr w:type="spellStart"/>
      <w:r w:rsidRPr="00721E90">
        <w:rPr>
          <w:sz w:val="28"/>
          <w:szCs w:val="28"/>
        </w:rPr>
        <w:t>Алайда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тәжірибені</w:t>
      </w:r>
      <w:proofErr w:type="spellEnd"/>
      <w:r w:rsidRPr="00721E90">
        <w:rPr>
          <w:sz w:val="28"/>
          <w:szCs w:val="28"/>
        </w:rPr>
        <w:t xml:space="preserve"> </w:t>
      </w:r>
      <w:proofErr w:type="spellStart"/>
      <w:r w:rsidRPr="00721E90">
        <w:rPr>
          <w:sz w:val="28"/>
          <w:szCs w:val="28"/>
        </w:rPr>
        <w:t>тікелей</w:t>
      </w:r>
      <w:proofErr w:type="spellEnd"/>
      <w:r w:rsidRPr="00721E90">
        <w:rPr>
          <w:sz w:val="28"/>
          <w:szCs w:val="28"/>
        </w:rPr>
        <w:t xml:space="preserve"> </w:t>
      </w:r>
      <w:proofErr w:type="spellStart"/>
      <w:r w:rsidRPr="00721E90">
        <w:rPr>
          <w:sz w:val="28"/>
          <w:szCs w:val="28"/>
        </w:rPr>
        <w:t>көшіру</w:t>
      </w:r>
      <w:proofErr w:type="spellEnd"/>
      <w:r w:rsidRPr="00721E90">
        <w:rPr>
          <w:sz w:val="28"/>
          <w:szCs w:val="28"/>
        </w:rPr>
        <w:t xml:space="preserve"> </w:t>
      </w:r>
      <w:proofErr w:type="spellStart"/>
      <w:r w:rsidRPr="00721E90">
        <w:rPr>
          <w:sz w:val="28"/>
          <w:szCs w:val="28"/>
        </w:rPr>
        <w:t>мүмкін</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себебі</w:t>
      </w:r>
      <w:proofErr w:type="spellEnd"/>
      <w:r w:rsidRPr="00721E90">
        <w:rPr>
          <w:sz w:val="28"/>
          <w:szCs w:val="28"/>
        </w:rPr>
        <w:t xml:space="preserve"> </w:t>
      </w: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елдің</w:t>
      </w:r>
      <w:proofErr w:type="spellEnd"/>
      <w:r w:rsidRPr="00721E90">
        <w:rPr>
          <w:sz w:val="28"/>
          <w:szCs w:val="28"/>
        </w:rPr>
        <w:t xml:space="preserve"> </w:t>
      </w:r>
      <w:proofErr w:type="spellStart"/>
      <w:r w:rsidRPr="00721E90">
        <w:rPr>
          <w:sz w:val="28"/>
          <w:szCs w:val="28"/>
        </w:rPr>
        <w:t>әлеуметтік</w:t>
      </w:r>
      <w:proofErr w:type="spellEnd"/>
      <w:r w:rsidR="00D00CE9" w:rsidRPr="00721E90">
        <w:rPr>
          <w:sz w:val="28"/>
          <w:szCs w:val="28"/>
        </w:rPr>
        <w:t>–</w:t>
      </w:r>
      <w:proofErr w:type="spellStart"/>
      <w:r w:rsidRPr="00721E90">
        <w:rPr>
          <w:sz w:val="28"/>
          <w:szCs w:val="28"/>
        </w:rPr>
        <w:t>экономикалық</w:t>
      </w:r>
      <w:proofErr w:type="spellEnd"/>
      <w:r w:rsidRPr="00721E90">
        <w:rPr>
          <w:sz w:val="28"/>
          <w:szCs w:val="28"/>
        </w:rPr>
        <w:t xml:space="preserve"> </w:t>
      </w:r>
      <w:proofErr w:type="spellStart"/>
      <w:r w:rsidRPr="00721E90">
        <w:rPr>
          <w:sz w:val="28"/>
          <w:szCs w:val="28"/>
        </w:rPr>
        <w:t>жағдайы</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дәстүрлері</w:t>
      </w:r>
      <w:proofErr w:type="spellEnd"/>
      <w:r w:rsidRPr="00721E90">
        <w:rPr>
          <w:sz w:val="28"/>
          <w:szCs w:val="28"/>
        </w:rPr>
        <w:t xml:space="preserve">, </w:t>
      </w:r>
      <w:proofErr w:type="spellStart"/>
      <w:r w:rsidRPr="00721E90">
        <w:rPr>
          <w:sz w:val="28"/>
          <w:szCs w:val="28"/>
        </w:rPr>
        <w:t>басқару</w:t>
      </w:r>
      <w:proofErr w:type="spellEnd"/>
      <w:r w:rsidRPr="00721E90">
        <w:rPr>
          <w:sz w:val="28"/>
          <w:szCs w:val="28"/>
        </w:rPr>
        <w:t xml:space="preserve"> </w:t>
      </w:r>
      <w:proofErr w:type="spellStart"/>
      <w:r w:rsidRPr="00721E90">
        <w:rPr>
          <w:sz w:val="28"/>
          <w:szCs w:val="28"/>
        </w:rPr>
        <w:t>мәдениеті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институционалдық</w:t>
      </w:r>
      <w:proofErr w:type="spellEnd"/>
      <w:r w:rsidRPr="00721E90">
        <w:rPr>
          <w:sz w:val="28"/>
          <w:szCs w:val="28"/>
        </w:rPr>
        <w:t xml:space="preserve"> </w:t>
      </w:r>
      <w:proofErr w:type="spellStart"/>
      <w:r w:rsidRPr="00721E90">
        <w:rPr>
          <w:sz w:val="28"/>
          <w:szCs w:val="28"/>
        </w:rPr>
        <w:t>ресурстары</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Соған</w:t>
      </w:r>
      <w:proofErr w:type="spellEnd"/>
      <w:r w:rsidRPr="00721E90">
        <w:rPr>
          <w:sz w:val="28"/>
          <w:szCs w:val="28"/>
        </w:rPr>
        <w:t xml:space="preserve"> </w:t>
      </w:r>
      <w:proofErr w:type="spellStart"/>
      <w:r w:rsidRPr="00721E90">
        <w:rPr>
          <w:sz w:val="28"/>
          <w:szCs w:val="28"/>
        </w:rPr>
        <w:t>қарамастан</w:t>
      </w:r>
      <w:proofErr w:type="spellEnd"/>
      <w:r w:rsidRPr="00721E90">
        <w:rPr>
          <w:sz w:val="28"/>
          <w:szCs w:val="28"/>
        </w:rPr>
        <w:t xml:space="preserve">, </w:t>
      </w:r>
      <w:proofErr w:type="spellStart"/>
      <w:r w:rsidRPr="00721E90">
        <w:rPr>
          <w:sz w:val="28"/>
          <w:szCs w:val="28"/>
        </w:rPr>
        <w:t>Финляндияның</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білімін</w:t>
      </w:r>
      <w:proofErr w:type="spellEnd"/>
      <w:r w:rsidRPr="00721E90">
        <w:rPr>
          <w:sz w:val="28"/>
          <w:szCs w:val="28"/>
        </w:rPr>
        <w:t xml:space="preserve"> </w:t>
      </w:r>
      <w:proofErr w:type="spellStart"/>
      <w:r w:rsidRPr="00721E90">
        <w:rPr>
          <w:sz w:val="28"/>
          <w:szCs w:val="28"/>
        </w:rPr>
        <w:t>дамытудағы</w:t>
      </w:r>
      <w:proofErr w:type="spellEnd"/>
      <w:r w:rsidRPr="00721E90">
        <w:rPr>
          <w:sz w:val="28"/>
          <w:szCs w:val="28"/>
        </w:rPr>
        <w:t xml:space="preserve"> </w:t>
      </w:r>
      <w:proofErr w:type="spellStart"/>
      <w:r w:rsidRPr="00721E90">
        <w:rPr>
          <w:sz w:val="28"/>
          <w:szCs w:val="28"/>
        </w:rPr>
        <w:t>философиялық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құрылымдық</w:t>
      </w:r>
      <w:proofErr w:type="spellEnd"/>
      <w:r w:rsidRPr="00721E90">
        <w:rPr>
          <w:sz w:val="28"/>
          <w:szCs w:val="28"/>
        </w:rPr>
        <w:t xml:space="preserve"> </w:t>
      </w:r>
      <w:proofErr w:type="spellStart"/>
      <w:r w:rsidRPr="00721E90">
        <w:rPr>
          <w:sz w:val="28"/>
          <w:szCs w:val="28"/>
        </w:rPr>
        <w:t>тәсілдері</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стратегиялық</w:t>
      </w:r>
      <w:proofErr w:type="spellEnd"/>
      <w:r w:rsidRPr="00721E90">
        <w:rPr>
          <w:sz w:val="28"/>
          <w:szCs w:val="28"/>
        </w:rPr>
        <w:t xml:space="preserve"> </w:t>
      </w:r>
      <w:proofErr w:type="spellStart"/>
      <w:r w:rsidRPr="00721E90">
        <w:rPr>
          <w:sz w:val="28"/>
          <w:szCs w:val="28"/>
        </w:rPr>
        <w:t>бағдар</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қызмет</w:t>
      </w:r>
      <w:proofErr w:type="spellEnd"/>
      <w:r w:rsidRPr="00721E90">
        <w:rPr>
          <w:sz w:val="28"/>
          <w:szCs w:val="28"/>
        </w:rPr>
        <w:t xml:space="preserve"> </w:t>
      </w:r>
      <w:proofErr w:type="spellStart"/>
      <w:r w:rsidRPr="00721E90">
        <w:rPr>
          <w:sz w:val="28"/>
          <w:szCs w:val="28"/>
        </w:rPr>
        <w:t>ете</w:t>
      </w:r>
      <w:proofErr w:type="spellEnd"/>
      <w:r w:rsidRPr="00721E90">
        <w:rPr>
          <w:sz w:val="28"/>
          <w:szCs w:val="28"/>
        </w:rPr>
        <w:t xml:space="preserve"> </w:t>
      </w:r>
      <w:proofErr w:type="spellStart"/>
      <w:r w:rsidRPr="00721E90">
        <w:rPr>
          <w:sz w:val="28"/>
          <w:szCs w:val="28"/>
        </w:rPr>
        <w:t>алады</w:t>
      </w:r>
      <w:proofErr w:type="spellEnd"/>
      <w:r w:rsidRPr="00721E90">
        <w:rPr>
          <w:sz w:val="28"/>
          <w:szCs w:val="28"/>
        </w:rPr>
        <w:t>.</w:t>
      </w:r>
    </w:p>
    <w:p w14:paraId="5CBA4011" w14:textId="19C93656"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алдымен</w:t>
      </w:r>
      <w:proofErr w:type="spellEnd"/>
      <w:r w:rsidRPr="00721E90">
        <w:rPr>
          <w:sz w:val="28"/>
          <w:szCs w:val="28"/>
        </w:rPr>
        <w:t xml:space="preserve">, Финляндия </w:t>
      </w:r>
      <w:proofErr w:type="spellStart"/>
      <w:r w:rsidRPr="00721E90">
        <w:rPr>
          <w:sz w:val="28"/>
          <w:szCs w:val="28"/>
        </w:rPr>
        <w:t>тәжірибесі</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табысты</w:t>
      </w:r>
      <w:proofErr w:type="spellEnd"/>
      <w:r w:rsidRPr="00721E90">
        <w:rPr>
          <w:sz w:val="28"/>
          <w:szCs w:val="28"/>
        </w:rPr>
        <w:t xml:space="preserve"> </w:t>
      </w:r>
      <w:proofErr w:type="spellStart"/>
      <w:r w:rsidRPr="00721E90">
        <w:rPr>
          <w:sz w:val="28"/>
          <w:szCs w:val="28"/>
        </w:rPr>
        <w:t>болуы</w:t>
      </w:r>
      <w:proofErr w:type="spellEnd"/>
      <w:r w:rsidRPr="00721E90">
        <w:rPr>
          <w:sz w:val="28"/>
          <w:szCs w:val="28"/>
        </w:rPr>
        <w:t xml:space="preserve"> </w:t>
      </w:r>
      <w:proofErr w:type="spellStart"/>
      <w:r w:rsidRPr="00721E90">
        <w:rPr>
          <w:sz w:val="28"/>
          <w:szCs w:val="28"/>
        </w:rPr>
        <w:t>мұғалім</w:t>
      </w:r>
      <w:proofErr w:type="spellEnd"/>
      <w:r w:rsidRPr="00721E90">
        <w:rPr>
          <w:sz w:val="28"/>
          <w:szCs w:val="28"/>
        </w:rPr>
        <w:t xml:space="preserve"> </w:t>
      </w:r>
      <w:proofErr w:type="spellStart"/>
      <w:r w:rsidRPr="00721E90">
        <w:rPr>
          <w:sz w:val="28"/>
          <w:szCs w:val="28"/>
        </w:rPr>
        <w:t>даярлау</w:t>
      </w:r>
      <w:proofErr w:type="spellEnd"/>
      <w:r w:rsidRPr="00721E90">
        <w:rPr>
          <w:sz w:val="28"/>
          <w:szCs w:val="28"/>
        </w:rPr>
        <w:t xml:space="preserve"> </w:t>
      </w:r>
      <w:proofErr w:type="spellStart"/>
      <w:r w:rsidRPr="00721E90">
        <w:rPr>
          <w:sz w:val="28"/>
          <w:szCs w:val="28"/>
        </w:rPr>
        <w:t>жүйесінің</w:t>
      </w:r>
      <w:proofErr w:type="spellEnd"/>
      <w:r w:rsidRPr="00721E90">
        <w:rPr>
          <w:sz w:val="28"/>
          <w:szCs w:val="28"/>
        </w:rPr>
        <w:t xml:space="preserve"> </w:t>
      </w:r>
      <w:proofErr w:type="spellStart"/>
      <w:r w:rsidRPr="00721E90">
        <w:rPr>
          <w:sz w:val="28"/>
          <w:szCs w:val="28"/>
        </w:rPr>
        <w:t>сапасына</w:t>
      </w:r>
      <w:proofErr w:type="spellEnd"/>
      <w:r w:rsidRPr="00721E90">
        <w:rPr>
          <w:sz w:val="28"/>
          <w:szCs w:val="28"/>
        </w:rPr>
        <w:t xml:space="preserve"> </w:t>
      </w:r>
      <w:proofErr w:type="spellStart"/>
      <w:r w:rsidRPr="00721E90">
        <w:rPr>
          <w:sz w:val="28"/>
          <w:szCs w:val="28"/>
        </w:rPr>
        <w:t>тікелей</w:t>
      </w:r>
      <w:proofErr w:type="spellEnd"/>
      <w:r w:rsidRPr="00721E90">
        <w:rPr>
          <w:sz w:val="28"/>
          <w:szCs w:val="28"/>
        </w:rPr>
        <w:t xml:space="preserve"> </w:t>
      </w:r>
      <w:proofErr w:type="spellStart"/>
      <w:r w:rsidRPr="00721E90">
        <w:rPr>
          <w:sz w:val="28"/>
          <w:szCs w:val="28"/>
        </w:rPr>
        <w:t>тәуелді</w:t>
      </w:r>
      <w:proofErr w:type="spellEnd"/>
      <w:r w:rsidRPr="00721E90">
        <w:rPr>
          <w:sz w:val="28"/>
          <w:szCs w:val="28"/>
        </w:rPr>
        <w:t xml:space="preserve"> </w:t>
      </w:r>
      <w:proofErr w:type="spellStart"/>
      <w:r w:rsidRPr="00721E90">
        <w:rPr>
          <w:sz w:val="28"/>
          <w:szCs w:val="28"/>
        </w:rPr>
        <w:t>екенін</w:t>
      </w:r>
      <w:proofErr w:type="spellEnd"/>
      <w:r w:rsidRPr="00721E90">
        <w:rPr>
          <w:sz w:val="28"/>
          <w:szCs w:val="28"/>
        </w:rPr>
        <w:t xml:space="preserve"> </w:t>
      </w:r>
      <w:proofErr w:type="spellStart"/>
      <w:r w:rsidRPr="00721E90">
        <w:rPr>
          <w:sz w:val="28"/>
          <w:szCs w:val="28"/>
        </w:rPr>
        <w:t>көрсетеді</w:t>
      </w:r>
      <w:proofErr w:type="spellEnd"/>
      <w:r w:rsidRPr="00721E90">
        <w:rPr>
          <w:sz w:val="28"/>
          <w:szCs w:val="28"/>
        </w:rPr>
        <w:t xml:space="preserve">. </w:t>
      </w:r>
      <w:proofErr w:type="spellStart"/>
      <w:r w:rsidRPr="00721E90">
        <w:rPr>
          <w:sz w:val="28"/>
          <w:szCs w:val="28"/>
        </w:rPr>
        <w:lastRenderedPageBreak/>
        <w:t>Финляндияда</w:t>
      </w:r>
      <w:proofErr w:type="spellEnd"/>
      <w:r w:rsidRPr="00721E90">
        <w:rPr>
          <w:sz w:val="28"/>
          <w:szCs w:val="28"/>
        </w:rPr>
        <w:t xml:space="preserve"> </w:t>
      </w:r>
      <w:proofErr w:type="spellStart"/>
      <w:r w:rsidRPr="00721E90">
        <w:rPr>
          <w:sz w:val="28"/>
          <w:szCs w:val="28"/>
        </w:rPr>
        <w:t>мұғалім</w:t>
      </w:r>
      <w:proofErr w:type="spellEnd"/>
      <w:r w:rsidRPr="00721E90">
        <w:rPr>
          <w:sz w:val="28"/>
          <w:szCs w:val="28"/>
        </w:rPr>
        <w:t xml:space="preserve"> </w:t>
      </w:r>
      <w:proofErr w:type="spellStart"/>
      <w:r w:rsidRPr="00721E90">
        <w:rPr>
          <w:sz w:val="28"/>
          <w:szCs w:val="28"/>
        </w:rPr>
        <w:t>кәсібі</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академиялық</w:t>
      </w:r>
      <w:proofErr w:type="spellEnd"/>
      <w:r w:rsidRPr="00721E90">
        <w:rPr>
          <w:sz w:val="28"/>
          <w:szCs w:val="28"/>
        </w:rPr>
        <w:t xml:space="preserve"> </w:t>
      </w:r>
      <w:proofErr w:type="spellStart"/>
      <w:r w:rsidRPr="00721E90">
        <w:rPr>
          <w:sz w:val="28"/>
          <w:szCs w:val="28"/>
        </w:rPr>
        <w:t>мәртебеге</w:t>
      </w:r>
      <w:proofErr w:type="spellEnd"/>
      <w:r w:rsidRPr="00721E90">
        <w:rPr>
          <w:sz w:val="28"/>
          <w:szCs w:val="28"/>
        </w:rPr>
        <w:t xml:space="preserve"> </w:t>
      </w:r>
      <w:proofErr w:type="spellStart"/>
      <w:r w:rsidRPr="00721E90">
        <w:rPr>
          <w:sz w:val="28"/>
          <w:szCs w:val="28"/>
        </w:rPr>
        <w:t>ие</w:t>
      </w:r>
      <w:proofErr w:type="spellEnd"/>
      <w:r w:rsidRPr="00721E90">
        <w:rPr>
          <w:sz w:val="28"/>
          <w:szCs w:val="28"/>
        </w:rPr>
        <w:t xml:space="preserve">, ал </w:t>
      </w:r>
      <w:proofErr w:type="spellStart"/>
      <w:r w:rsidRPr="00721E90">
        <w:rPr>
          <w:sz w:val="28"/>
          <w:szCs w:val="28"/>
        </w:rPr>
        <w:t>мұғалімдерді</w:t>
      </w:r>
      <w:proofErr w:type="spellEnd"/>
      <w:r w:rsidRPr="00721E90">
        <w:rPr>
          <w:sz w:val="28"/>
          <w:szCs w:val="28"/>
        </w:rPr>
        <w:t xml:space="preserve"> </w:t>
      </w:r>
      <w:proofErr w:type="spellStart"/>
      <w:r w:rsidRPr="00721E90">
        <w:rPr>
          <w:sz w:val="28"/>
          <w:szCs w:val="28"/>
        </w:rPr>
        <w:t>даярлау</w:t>
      </w:r>
      <w:proofErr w:type="spellEnd"/>
      <w:r w:rsidRPr="00721E90">
        <w:rPr>
          <w:sz w:val="28"/>
          <w:szCs w:val="28"/>
        </w:rPr>
        <w:t xml:space="preserve"> </w:t>
      </w:r>
      <w:proofErr w:type="spellStart"/>
      <w:r w:rsidRPr="00721E90">
        <w:rPr>
          <w:sz w:val="28"/>
          <w:szCs w:val="28"/>
        </w:rPr>
        <w:t>ұзақ</w:t>
      </w:r>
      <w:proofErr w:type="spellEnd"/>
      <w:r w:rsidRPr="00721E90">
        <w:rPr>
          <w:sz w:val="28"/>
          <w:szCs w:val="28"/>
        </w:rPr>
        <w:t xml:space="preserve"> </w:t>
      </w:r>
      <w:proofErr w:type="spellStart"/>
      <w:r w:rsidRPr="00721E90">
        <w:rPr>
          <w:sz w:val="28"/>
          <w:szCs w:val="28"/>
        </w:rPr>
        <w:t>мерзімді</w:t>
      </w:r>
      <w:proofErr w:type="spellEnd"/>
      <w:r w:rsidRPr="00721E90">
        <w:rPr>
          <w:sz w:val="28"/>
          <w:szCs w:val="28"/>
        </w:rPr>
        <w:t xml:space="preserve">, </w:t>
      </w:r>
      <w:proofErr w:type="spellStart"/>
      <w:r w:rsidRPr="00721E90">
        <w:rPr>
          <w:sz w:val="28"/>
          <w:szCs w:val="28"/>
        </w:rPr>
        <w:t>зерттеу</w:t>
      </w:r>
      <w:proofErr w:type="spellEnd"/>
      <w:r w:rsidR="00D00CE9" w:rsidRPr="00721E90">
        <w:rPr>
          <w:sz w:val="28"/>
          <w:szCs w:val="28"/>
        </w:rPr>
        <w:t>–</w:t>
      </w:r>
      <w:proofErr w:type="spellStart"/>
      <w:r w:rsidRPr="00721E90">
        <w:rPr>
          <w:sz w:val="28"/>
          <w:szCs w:val="28"/>
        </w:rPr>
        <w:t>негізді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сипатта</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асырылады</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жағдайында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бағытындағы</w:t>
      </w:r>
      <w:proofErr w:type="spellEnd"/>
      <w:r w:rsidRPr="00721E90">
        <w:rPr>
          <w:sz w:val="28"/>
          <w:szCs w:val="28"/>
        </w:rPr>
        <w:t xml:space="preserve"> </w:t>
      </w:r>
      <w:proofErr w:type="spellStart"/>
      <w:r w:rsidRPr="00721E90">
        <w:rPr>
          <w:sz w:val="28"/>
          <w:szCs w:val="28"/>
        </w:rPr>
        <w:t>реформалар</w:t>
      </w:r>
      <w:proofErr w:type="spellEnd"/>
      <w:r w:rsidRPr="00721E90">
        <w:rPr>
          <w:sz w:val="28"/>
          <w:szCs w:val="28"/>
        </w:rPr>
        <w:t xml:space="preserve"> </w:t>
      </w:r>
      <w:proofErr w:type="spellStart"/>
      <w:r w:rsidRPr="00721E90">
        <w:rPr>
          <w:sz w:val="28"/>
          <w:szCs w:val="28"/>
        </w:rPr>
        <w:t>көбіне</w:t>
      </w:r>
      <w:proofErr w:type="spellEnd"/>
      <w:r w:rsidRPr="00721E90">
        <w:rPr>
          <w:sz w:val="28"/>
          <w:szCs w:val="28"/>
        </w:rPr>
        <w:t xml:space="preserve"> </w:t>
      </w:r>
      <w:proofErr w:type="spellStart"/>
      <w:r w:rsidR="00C401FE" w:rsidRPr="00721E90">
        <w:rPr>
          <w:sz w:val="28"/>
          <w:szCs w:val="28"/>
        </w:rPr>
        <w:t>оқу</w:t>
      </w:r>
      <w:proofErr w:type="spellEnd"/>
      <w:r w:rsidR="00C401FE" w:rsidRPr="00721E90">
        <w:rPr>
          <w:sz w:val="28"/>
          <w:szCs w:val="28"/>
        </w:rPr>
        <w:t xml:space="preserve"> </w:t>
      </w:r>
      <w:proofErr w:type="spellStart"/>
      <w:r w:rsidR="00C401FE" w:rsidRPr="00721E90">
        <w:rPr>
          <w:sz w:val="28"/>
          <w:szCs w:val="28"/>
        </w:rPr>
        <w:t>бағдарламасы</w:t>
      </w:r>
      <w:proofErr w:type="spellEnd"/>
      <w:r w:rsidRPr="00721E90">
        <w:rPr>
          <w:sz w:val="28"/>
          <w:szCs w:val="28"/>
        </w:rPr>
        <w:t xml:space="preserve"> </w:t>
      </w:r>
      <w:proofErr w:type="spellStart"/>
      <w:r w:rsidRPr="00721E90">
        <w:rPr>
          <w:sz w:val="28"/>
          <w:szCs w:val="28"/>
        </w:rPr>
        <w:t>жаңартумен</w:t>
      </w:r>
      <w:proofErr w:type="spellEnd"/>
      <w:r w:rsidRPr="00721E90">
        <w:rPr>
          <w:sz w:val="28"/>
          <w:szCs w:val="28"/>
        </w:rPr>
        <w:t xml:space="preserve"> </w:t>
      </w:r>
      <w:proofErr w:type="spellStart"/>
      <w:r w:rsidRPr="00721E90">
        <w:rPr>
          <w:sz w:val="28"/>
          <w:szCs w:val="28"/>
        </w:rPr>
        <w:t>немесе</w:t>
      </w:r>
      <w:proofErr w:type="spellEnd"/>
      <w:r w:rsidRPr="00721E90">
        <w:rPr>
          <w:sz w:val="28"/>
          <w:szCs w:val="28"/>
        </w:rPr>
        <w:t xml:space="preserve"> </w:t>
      </w:r>
      <w:proofErr w:type="spellStart"/>
      <w:r w:rsidRPr="00721E90">
        <w:rPr>
          <w:sz w:val="28"/>
          <w:szCs w:val="28"/>
        </w:rPr>
        <w:t>жекелеген</w:t>
      </w:r>
      <w:proofErr w:type="spellEnd"/>
      <w:r w:rsidRPr="00721E90">
        <w:rPr>
          <w:sz w:val="28"/>
          <w:szCs w:val="28"/>
        </w:rPr>
        <w:t xml:space="preserve"> </w:t>
      </w:r>
      <w:proofErr w:type="spellStart"/>
      <w:r w:rsidRPr="00721E90">
        <w:rPr>
          <w:sz w:val="28"/>
          <w:szCs w:val="28"/>
        </w:rPr>
        <w:t>жобалармен</w:t>
      </w:r>
      <w:proofErr w:type="spellEnd"/>
      <w:r w:rsidRPr="00721E90">
        <w:rPr>
          <w:sz w:val="28"/>
          <w:szCs w:val="28"/>
        </w:rPr>
        <w:t xml:space="preserve"> </w:t>
      </w:r>
      <w:proofErr w:type="spellStart"/>
      <w:r w:rsidRPr="00721E90">
        <w:rPr>
          <w:sz w:val="28"/>
          <w:szCs w:val="28"/>
        </w:rPr>
        <w:t>шектеліп</w:t>
      </w:r>
      <w:proofErr w:type="spellEnd"/>
      <w:r w:rsidRPr="00721E90">
        <w:rPr>
          <w:sz w:val="28"/>
          <w:szCs w:val="28"/>
        </w:rPr>
        <w:t xml:space="preserve"> </w:t>
      </w:r>
      <w:proofErr w:type="spellStart"/>
      <w:r w:rsidRPr="00721E90">
        <w:rPr>
          <w:sz w:val="28"/>
          <w:szCs w:val="28"/>
        </w:rPr>
        <w:t>отыр</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кезегінде</w:t>
      </w:r>
      <w:proofErr w:type="spellEnd"/>
      <w:r w:rsidRPr="00721E90">
        <w:rPr>
          <w:sz w:val="28"/>
          <w:szCs w:val="28"/>
        </w:rPr>
        <w:t xml:space="preserve"> </w:t>
      </w:r>
      <w:proofErr w:type="spellStart"/>
      <w:r w:rsidRPr="00721E90">
        <w:rPr>
          <w:sz w:val="28"/>
          <w:szCs w:val="28"/>
        </w:rPr>
        <w:t>реформалардың</w:t>
      </w:r>
      <w:proofErr w:type="spellEnd"/>
      <w:r w:rsidRPr="00721E90">
        <w:rPr>
          <w:sz w:val="28"/>
          <w:szCs w:val="28"/>
        </w:rPr>
        <w:t xml:space="preserve"> </w:t>
      </w:r>
      <w:proofErr w:type="spellStart"/>
      <w:r w:rsidRPr="00721E90">
        <w:rPr>
          <w:sz w:val="28"/>
          <w:szCs w:val="28"/>
        </w:rPr>
        <w:t>тереңдігі</w:t>
      </w:r>
      <w:proofErr w:type="spellEnd"/>
      <w:r w:rsidRPr="00721E90">
        <w:rPr>
          <w:sz w:val="28"/>
          <w:szCs w:val="28"/>
        </w:rPr>
        <w:t xml:space="preserve"> мен </w:t>
      </w:r>
      <w:proofErr w:type="spellStart"/>
      <w:r w:rsidRPr="00721E90">
        <w:rPr>
          <w:sz w:val="28"/>
          <w:szCs w:val="28"/>
        </w:rPr>
        <w:t>тұрақтылығын</w:t>
      </w:r>
      <w:proofErr w:type="spellEnd"/>
      <w:r w:rsidRPr="00721E90">
        <w:rPr>
          <w:sz w:val="28"/>
          <w:szCs w:val="28"/>
        </w:rPr>
        <w:t xml:space="preserve"> </w:t>
      </w:r>
      <w:proofErr w:type="spellStart"/>
      <w:r w:rsidRPr="00721E90">
        <w:rPr>
          <w:sz w:val="28"/>
          <w:szCs w:val="28"/>
        </w:rPr>
        <w:t>әлсіретеді</w:t>
      </w:r>
      <w:proofErr w:type="spellEnd"/>
      <w:r w:rsidRPr="00721E90">
        <w:rPr>
          <w:sz w:val="28"/>
          <w:szCs w:val="28"/>
        </w:rPr>
        <w:t xml:space="preserve">. </w:t>
      </w:r>
      <w:proofErr w:type="spellStart"/>
      <w:r w:rsidRPr="00721E90">
        <w:rPr>
          <w:sz w:val="28"/>
          <w:szCs w:val="28"/>
        </w:rPr>
        <w:t>Сондықтан</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мұғалімдеріне</w:t>
      </w:r>
      <w:proofErr w:type="spellEnd"/>
      <w:r w:rsidRPr="00721E90">
        <w:rPr>
          <w:sz w:val="28"/>
          <w:szCs w:val="28"/>
        </w:rPr>
        <w:t xml:space="preserve"> </w:t>
      </w:r>
      <w:proofErr w:type="spellStart"/>
      <w:r w:rsidRPr="00721E90">
        <w:rPr>
          <w:sz w:val="28"/>
          <w:szCs w:val="28"/>
        </w:rPr>
        <w:t>арналған</w:t>
      </w:r>
      <w:proofErr w:type="spellEnd"/>
      <w:r w:rsidRPr="00721E90">
        <w:rPr>
          <w:sz w:val="28"/>
          <w:szCs w:val="28"/>
        </w:rPr>
        <w:t xml:space="preserve"> </w:t>
      </w:r>
      <w:proofErr w:type="spellStart"/>
      <w:r w:rsidRPr="00721E90">
        <w:rPr>
          <w:sz w:val="28"/>
          <w:szCs w:val="28"/>
        </w:rPr>
        <w:t>арнайы</w:t>
      </w:r>
      <w:proofErr w:type="spellEnd"/>
      <w:r w:rsidRPr="00721E90">
        <w:rPr>
          <w:sz w:val="28"/>
          <w:szCs w:val="28"/>
        </w:rPr>
        <w:t xml:space="preserve"> </w:t>
      </w:r>
      <w:proofErr w:type="spellStart"/>
      <w:r w:rsidRPr="00721E90">
        <w:rPr>
          <w:sz w:val="28"/>
          <w:szCs w:val="28"/>
        </w:rPr>
        <w:t>магистрлік</w:t>
      </w:r>
      <w:proofErr w:type="spellEnd"/>
      <w:r w:rsidRPr="00721E90">
        <w:rPr>
          <w:sz w:val="28"/>
          <w:szCs w:val="28"/>
        </w:rPr>
        <w:t xml:space="preserve"> </w:t>
      </w:r>
      <w:proofErr w:type="spellStart"/>
      <w:r w:rsidRPr="00721E90">
        <w:rPr>
          <w:sz w:val="28"/>
          <w:szCs w:val="28"/>
        </w:rPr>
        <w:t>бағдарламаларды</w:t>
      </w:r>
      <w:proofErr w:type="spellEnd"/>
      <w:r w:rsidRPr="00721E90">
        <w:rPr>
          <w:sz w:val="28"/>
          <w:szCs w:val="28"/>
        </w:rPr>
        <w:t xml:space="preserve"> </w:t>
      </w:r>
      <w:proofErr w:type="spellStart"/>
      <w:r w:rsidRPr="00721E90">
        <w:rPr>
          <w:sz w:val="28"/>
          <w:szCs w:val="28"/>
        </w:rPr>
        <w:t>дамыту</w:t>
      </w:r>
      <w:proofErr w:type="spellEnd"/>
      <w:r w:rsidRPr="00721E90">
        <w:rPr>
          <w:sz w:val="28"/>
          <w:szCs w:val="28"/>
        </w:rPr>
        <w:t xml:space="preserve">, </w:t>
      </w: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әдіснамасын</w:t>
      </w:r>
      <w:proofErr w:type="spellEnd"/>
      <w:r w:rsidRPr="00721E90">
        <w:rPr>
          <w:sz w:val="28"/>
          <w:szCs w:val="28"/>
        </w:rPr>
        <w:t xml:space="preserve">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даярлықтың</w:t>
      </w:r>
      <w:proofErr w:type="spellEnd"/>
      <w:r w:rsidRPr="00721E90">
        <w:rPr>
          <w:sz w:val="28"/>
          <w:szCs w:val="28"/>
        </w:rPr>
        <w:t xml:space="preserve"> </w:t>
      </w:r>
      <w:proofErr w:type="spellStart"/>
      <w:r w:rsidRPr="00721E90">
        <w:rPr>
          <w:sz w:val="28"/>
          <w:szCs w:val="28"/>
        </w:rPr>
        <w:t>өзегіне</w:t>
      </w:r>
      <w:proofErr w:type="spellEnd"/>
      <w:r w:rsidRPr="00721E90">
        <w:rPr>
          <w:sz w:val="28"/>
          <w:szCs w:val="28"/>
        </w:rPr>
        <w:t xml:space="preserve"> </w:t>
      </w:r>
      <w:proofErr w:type="spellStart"/>
      <w:r w:rsidRPr="00721E90">
        <w:rPr>
          <w:sz w:val="28"/>
          <w:szCs w:val="28"/>
        </w:rPr>
        <w:t>айналдыру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кәсіби</w:t>
      </w:r>
      <w:proofErr w:type="spellEnd"/>
      <w:r w:rsidRPr="00721E90">
        <w:rPr>
          <w:sz w:val="28"/>
          <w:szCs w:val="28"/>
        </w:rPr>
        <w:t xml:space="preserve"> </w:t>
      </w:r>
      <w:proofErr w:type="spellStart"/>
      <w:r w:rsidRPr="00721E90">
        <w:rPr>
          <w:sz w:val="28"/>
          <w:szCs w:val="28"/>
        </w:rPr>
        <w:t>автономиясын</w:t>
      </w:r>
      <w:proofErr w:type="spellEnd"/>
      <w:r w:rsidRPr="00721E90">
        <w:rPr>
          <w:sz w:val="28"/>
          <w:szCs w:val="28"/>
        </w:rPr>
        <w:t xml:space="preserve"> </w:t>
      </w:r>
      <w:proofErr w:type="spellStart"/>
      <w:r w:rsidRPr="00721E90">
        <w:rPr>
          <w:sz w:val="28"/>
          <w:szCs w:val="28"/>
        </w:rPr>
        <w:t>біртіндеп</w:t>
      </w:r>
      <w:proofErr w:type="spellEnd"/>
      <w:r w:rsidRPr="00721E90">
        <w:rPr>
          <w:sz w:val="28"/>
          <w:szCs w:val="28"/>
        </w:rPr>
        <w:t xml:space="preserve"> </w:t>
      </w:r>
      <w:proofErr w:type="spellStart"/>
      <w:r w:rsidRPr="00721E90">
        <w:rPr>
          <w:sz w:val="28"/>
          <w:szCs w:val="28"/>
        </w:rPr>
        <w:t>арттыру</w:t>
      </w:r>
      <w:proofErr w:type="spellEnd"/>
      <w:r w:rsidRPr="00721E90">
        <w:rPr>
          <w:sz w:val="28"/>
          <w:szCs w:val="28"/>
        </w:rPr>
        <w:t xml:space="preserve"> аса </w:t>
      </w:r>
      <w:proofErr w:type="spellStart"/>
      <w:r w:rsidRPr="00721E90">
        <w:rPr>
          <w:sz w:val="28"/>
          <w:szCs w:val="28"/>
        </w:rPr>
        <w:t>маңызды</w:t>
      </w:r>
      <w:proofErr w:type="spellEnd"/>
      <w:r w:rsidRPr="00721E90">
        <w:rPr>
          <w:sz w:val="28"/>
          <w:szCs w:val="28"/>
        </w:rPr>
        <w:t>.</w:t>
      </w:r>
    </w:p>
    <w:p w14:paraId="7038BBD1" w14:textId="21DF2606"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Екінші</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импликация – </w:t>
      </w:r>
      <w:proofErr w:type="spellStart"/>
      <w:r w:rsidRPr="00721E90">
        <w:rPr>
          <w:sz w:val="28"/>
          <w:szCs w:val="28"/>
        </w:rPr>
        <w:t>пәнаралық</w:t>
      </w:r>
      <w:proofErr w:type="spellEnd"/>
      <w:r w:rsidRPr="00721E90">
        <w:rPr>
          <w:sz w:val="28"/>
          <w:szCs w:val="28"/>
        </w:rPr>
        <w:t xml:space="preserve"> </w:t>
      </w:r>
      <w:proofErr w:type="spellStart"/>
      <w:r w:rsidR="00C401FE" w:rsidRPr="00721E90">
        <w:rPr>
          <w:sz w:val="28"/>
          <w:szCs w:val="28"/>
        </w:rPr>
        <w:t>оқу</w:t>
      </w:r>
      <w:proofErr w:type="spellEnd"/>
      <w:r w:rsidR="00C401FE" w:rsidRPr="00721E90">
        <w:rPr>
          <w:sz w:val="28"/>
          <w:szCs w:val="28"/>
        </w:rPr>
        <w:t xml:space="preserve"> </w:t>
      </w:r>
      <w:proofErr w:type="spellStart"/>
      <w:r w:rsidR="00C401FE" w:rsidRPr="00721E90">
        <w:rPr>
          <w:sz w:val="28"/>
          <w:szCs w:val="28"/>
        </w:rPr>
        <w:t>бағдарламасы</w:t>
      </w:r>
      <w:proofErr w:type="spellEnd"/>
      <w:r w:rsidR="00D00CE9" w:rsidRPr="00721E90">
        <w:rPr>
          <w:sz w:val="28"/>
          <w:szCs w:val="28"/>
        </w:rPr>
        <w:t>–</w:t>
      </w:r>
      <w:proofErr w:type="spellStart"/>
      <w:r w:rsidRPr="00721E90">
        <w:rPr>
          <w:sz w:val="28"/>
          <w:szCs w:val="28"/>
        </w:rPr>
        <w:t>ды</w:t>
      </w:r>
      <w:proofErr w:type="spellEnd"/>
      <w:r w:rsidRPr="00721E90">
        <w:rPr>
          <w:sz w:val="28"/>
          <w:szCs w:val="28"/>
        </w:rPr>
        <w:t xml:space="preserve"> </w:t>
      </w:r>
      <w:proofErr w:type="spellStart"/>
      <w:r w:rsidRPr="00721E90">
        <w:rPr>
          <w:sz w:val="28"/>
          <w:szCs w:val="28"/>
        </w:rPr>
        <w:t>дамыту</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пәндері</w:t>
      </w:r>
      <w:proofErr w:type="spellEnd"/>
      <w:r w:rsidRPr="00721E90">
        <w:rPr>
          <w:sz w:val="28"/>
          <w:szCs w:val="28"/>
        </w:rPr>
        <w:t xml:space="preserve"> </w:t>
      </w:r>
      <w:proofErr w:type="spellStart"/>
      <w:r w:rsidRPr="00721E90">
        <w:rPr>
          <w:sz w:val="28"/>
          <w:szCs w:val="28"/>
        </w:rPr>
        <w:t>бір</w:t>
      </w:r>
      <w:proofErr w:type="spellEnd"/>
      <w:r w:rsidR="00D00CE9" w:rsidRPr="00721E90">
        <w:rPr>
          <w:sz w:val="28"/>
          <w:szCs w:val="28"/>
        </w:rPr>
        <w:t>–</w:t>
      </w:r>
      <w:proofErr w:type="spellStart"/>
      <w:r w:rsidRPr="00721E90">
        <w:rPr>
          <w:sz w:val="28"/>
          <w:szCs w:val="28"/>
        </w:rPr>
        <w:t>бірінен</w:t>
      </w:r>
      <w:proofErr w:type="spellEnd"/>
      <w:r w:rsidRPr="00721E90">
        <w:rPr>
          <w:sz w:val="28"/>
          <w:szCs w:val="28"/>
        </w:rPr>
        <w:t xml:space="preserve"> </w:t>
      </w:r>
      <w:proofErr w:type="spellStart"/>
      <w:r w:rsidRPr="00721E90">
        <w:rPr>
          <w:sz w:val="28"/>
          <w:szCs w:val="28"/>
        </w:rPr>
        <w:t>оқшау</w:t>
      </w:r>
      <w:proofErr w:type="spellEnd"/>
      <w:r w:rsidRPr="00721E90">
        <w:rPr>
          <w:sz w:val="28"/>
          <w:szCs w:val="28"/>
        </w:rPr>
        <w:t xml:space="preserve"> </w:t>
      </w:r>
      <w:proofErr w:type="spellStart"/>
      <w:r w:rsidRPr="00721E90">
        <w:rPr>
          <w:sz w:val="28"/>
          <w:szCs w:val="28"/>
        </w:rPr>
        <w:t>қарастырылмайды</w:t>
      </w:r>
      <w:proofErr w:type="spellEnd"/>
      <w:r w:rsidRPr="00721E90">
        <w:rPr>
          <w:sz w:val="28"/>
          <w:szCs w:val="28"/>
        </w:rPr>
        <w:t xml:space="preserve">, </w:t>
      </w:r>
      <w:proofErr w:type="spellStart"/>
      <w:r w:rsidRPr="00721E90">
        <w:rPr>
          <w:sz w:val="28"/>
          <w:szCs w:val="28"/>
        </w:rPr>
        <w:t>керісінше</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t>өмірлік</w:t>
      </w:r>
      <w:proofErr w:type="spellEnd"/>
      <w:r w:rsidRPr="00721E90">
        <w:rPr>
          <w:sz w:val="28"/>
          <w:szCs w:val="28"/>
        </w:rPr>
        <w:t xml:space="preserve"> </w:t>
      </w:r>
      <w:proofErr w:type="spellStart"/>
      <w:r w:rsidRPr="00721E90">
        <w:rPr>
          <w:sz w:val="28"/>
          <w:szCs w:val="28"/>
        </w:rPr>
        <w:t>құбылыстарды</w:t>
      </w:r>
      <w:proofErr w:type="spellEnd"/>
      <w:r w:rsidRPr="00721E90">
        <w:rPr>
          <w:sz w:val="28"/>
          <w:szCs w:val="28"/>
        </w:rPr>
        <w:t xml:space="preserve"> </w:t>
      </w: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біріктіріледі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тәсіл</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r w:rsidR="00852DFA" w:rsidRPr="00721E90">
        <w:rPr>
          <w:sz w:val="28"/>
          <w:szCs w:val="28"/>
          <w:lang w:val="kk-KZ"/>
        </w:rPr>
        <w:t>зерттеу</w:t>
      </w:r>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дәлелдеу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жүйелік</w:t>
      </w:r>
      <w:proofErr w:type="spellEnd"/>
      <w:r w:rsidRPr="00721E90">
        <w:rPr>
          <w:sz w:val="28"/>
          <w:szCs w:val="28"/>
        </w:rPr>
        <w:t xml:space="preserve"> </w:t>
      </w:r>
      <w:proofErr w:type="spellStart"/>
      <w:r w:rsidRPr="00721E90">
        <w:rPr>
          <w:sz w:val="28"/>
          <w:szCs w:val="28"/>
        </w:rPr>
        <w:t>ойлау</w:t>
      </w:r>
      <w:proofErr w:type="spellEnd"/>
      <w:r w:rsidRPr="00721E90">
        <w:rPr>
          <w:sz w:val="28"/>
          <w:szCs w:val="28"/>
        </w:rPr>
        <w:t xml:space="preserve"> </w:t>
      </w:r>
      <w:proofErr w:type="spellStart"/>
      <w:r w:rsidRPr="00721E90">
        <w:rPr>
          <w:sz w:val="28"/>
          <w:szCs w:val="28"/>
        </w:rPr>
        <w:t>дағдыларын</w:t>
      </w:r>
      <w:proofErr w:type="spellEnd"/>
      <w:r w:rsidRPr="00721E90">
        <w:rPr>
          <w:sz w:val="28"/>
          <w:szCs w:val="28"/>
        </w:rPr>
        <w:t xml:space="preserve"> </w:t>
      </w:r>
      <w:proofErr w:type="spellStart"/>
      <w:r w:rsidRPr="00721E90">
        <w:rPr>
          <w:sz w:val="28"/>
          <w:szCs w:val="28"/>
        </w:rPr>
        <w:t>дамытады</w:t>
      </w:r>
      <w:proofErr w:type="spellEnd"/>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көбіне</w:t>
      </w:r>
      <w:proofErr w:type="spellEnd"/>
      <w:r w:rsidRPr="00721E90">
        <w:rPr>
          <w:sz w:val="28"/>
          <w:szCs w:val="28"/>
        </w:rPr>
        <w:t xml:space="preserve"> </w:t>
      </w:r>
      <w:proofErr w:type="spellStart"/>
      <w:r w:rsidRPr="00721E90">
        <w:rPr>
          <w:sz w:val="28"/>
          <w:szCs w:val="28"/>
        </w:rPr>
        <w:t>пәнге</w:t>
      </w:r>
      <w:proofErr w:type="spellEnd"/>
      <w:r w:rsidRPr="00721E90">
        <w:rPr>
          <w:sz w:val="28"/>
          <w:szCs w:val="28"/>
        </w:rPr>
        <w:t xml:space="preserve"> </w:t>
      </w:r>
      <w:proofErr w:type="spellStart"/>
      <w:r w:rsidRPr="00721E90">
        <w:rPr>
          <w:sz w:val="28"/>
          <w:szCs w:val="28"/>
        </w:rPr>
        <w:t>негізделген</w:t>
      </w:r>
      <w:proofErr w:type="spellEnd"/>
      <w:r w:rsidRPr="00721E90">
        <w:rPr>
          <w:sz w:val="28"/>
          <w:szCs w:val="28"/>
        </w:rPr>
        <w:t xml:space="preserve"> </w:t>
      </w:r>
      <w:proofErr w:type="spellStart"/>
      <w:r w:rsidRPr="00721E90">
        <w:rPr>
          <w:sz w:val="28"/>
          <w:szCs w:val="28"/>
        </w:rPr>
        <w:t>құрылымда</w:t>
      </w:r>
      <w:proofErr w:type="spellEnd"/>
      <w:r w:rsidRPr="00721E90">
        <w:rPr>
          <w:sz w:val="28"/>
          <w:szCs w:val="28"/>
        </w:rPr>
        <w:t xml:space="preserve"> </w:t>
      </w:r>
      <w:proofErr w:type="spellStart"/>
      <w:r w:rsidRPr="00721E90">
        <w:rPr>
          <w:sz w:val="28"/>
          <w:szCs w:val="28"/>
        </w:rPr>
        <w:t>қалып</w:t>
      </w:r>
      <w:proofErr w:type="spellEnd"/>
      <w:r w:rsidRPr="00721E90">
        <w:rPr>
          <w:sz w:val="28"/>
          <w:szCs w:val="28"/>
        </w:rPr>
        <w:t xml:space="preserve"> </w:t>
      </w:r>
      <w:proofErr w:type="spellStart"/>
      <w:r w:rsidRPr="00721E90">
        <w:rPr>
          <w:sz w:val="28"/>
          <w:szCs w:val="28"/>
        </w:rPr>
        <w:t>отыр</w:t>
      </w:r>
      <w:proofErr w:type="spellEnd"/>
      <w:r w:rsidRPr="00721E90">
        <w:rPr>
          <w:sz w:val="28"/>
          <w:szCs w:val="28"/>
        </w:rPr>
        <w:t xml:space="preserve">, ал </w:t>
      </w:r>
      <w:proofErr w:type="spellStart"/>
      <w:r w:rsidRPr="00721E90">
        <w:rPr>
          <w:sz w:val="28"/>
          <w:szCs w:val="28"/>
        </w:rPr>
        <w:t>пәнаралық</w:t>
      </w:r>
      <w:proofErr w:type="spellEnd"/>
      <w:r w:rsidRPr="00721E90">
        <w:rPr>
          <w:sz w:val="28"/>
          <w:szCs w:val="28"/>
        </w:rPr>
        <w:t xml:space="preserve"> </w:t>
      </w:r>
      <w:proofErr w:type="spellStart"/>
      <w:r w:rsidRPr="00721E90">
        <w:rPr>
          <w:sz w:val="28"/>
          <w:szCs w:val="28"/>
        </w:rPr>
        <w:t>байланыстар</w:t>
      </w:r>
      <w:proofErr w:type="spellEnd"/>
      <w:r w:rsidRPr="00721E90">
        <w:rPr>
          <w:sz w:val="28"/>
          <w:szCs w:val="28"/>
        </w:rPr>
        <w:t xml:space="preserve"> </w:t>
      </w:r>
      <w:proofErr w:type="spellStart"/>
      <w:r w:rsidRPr="00721E90">
        <w:rPr>
          <w:sz w:val="28"/>
          <w:szCs w:val="28"/>
        </w:rPr>
        <w:t>шектеулі</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асады</w:t>
      </w:r>
      <w:proofErr w:type="spellEnd"/>
      <w:r w:rsidRPr="00721E90">
        <w:rPr>
          <w:sz w:val="28"/>
          <w:szCs w:val="28"/>
        </w:rPr>
        <w:t xml:space="preserve">. </w:t>
      </w:r>
      <w:proofErr w:type="spellStart"/>
      <w:r w:rsidRPr="00721E90">
        <w:rPr>
          <w:sz w:val="28"/>
          <w:szCs w:val="28"/>
        </w:rPr>
        <w:t>Осыған</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r w:rsidR="00852DFA" w:rsidRPr="00721E90">
        <w:rPr>
          <w:sz w:val="28"/>
          <w:szCs w:val="28"/>
          <w:lang w:val="kk-KZ"/>
        </w:rPr>
        <w:t>зерттеуге</w:t>
      </w:r>
      <w:r w:rsidRPr="00721E90">
        <w:rPr>
          <w:sz w:val="28"/>
          <w:szCs w:val="28"/>
        </w:rPr>
        <w:t xml:space="preserve">, </w:t>
      </w:r>
      <w:r w:rsidRPr="00721E90">
        <w:rPr>
          <w:sz w:val="28"/>
          <w:szCs w:val="28"/>
          <w:lang w:val="en-US"/>
        </w:rPr>
        <w:t>real</w:t>
      </w:r>
      <w:r w:rsidR="00D00CE9" w:rsidRPr="00721E90">
        <w:rPr>
          <w:sz w:val="28"/>
          <w:szCs w:val="28"/>
        </w:rPr>
        <w:t>–</w:t>
      </w:r>
      <w:r w:rsidRPr="00721E90">
        <w:rPr>
          <w:sz w:val="28"/>
          <w:szCs w:val="28"/>
          <w:lang w:val="en-US"/>
        </w:rPr>
        <w:t>world</w:t>
      </w:r>
      <w:r w:rsidRPr="00721E90">
        <w:rPr>
          <w:sz w:val="28"/>
          <w:szCs w:val="28"/>
        </w:rPr>
        <w:t xml:space="preserve"> </w:t>
      </w:r>
      <w:proofErr w:type="spellStart"/>
      <w:r w:rsidRPr="00721E90">
        <w:rPr>
          <w:sz w:val="28"/>
          <w:szCs w:val="28"/>
        </w:rPr>
        <w:t>проблемаларға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жобалық</w:t>
      </w:r>
      <w:proofErr w:type="spellEnd"/>
      <w:r w:rsidRPr="00721E90">
        <w:rPr>
          <w:sz w:val="28"/>
          <w:szCs w:val="28"/>
        </w:rPr>
        <w:t xml:space="preserve"> </w:t>
      </w:r>
      <w:proofErr w:type="spellStart"/>
      <w:r w:rsidRPr="00721E90">
        <w:rPr>
          <w:sz w:val="28"/>
          <w:szCs w:val="28"/>
        </w:rPr>
        <w:t>тапсырмаларға</w:t>
      </w:r>
      <w:proofErr w:type="spellEnd"/>
      <w:r w:rsidRPr="00721E90">
        <w:rPr>
          <w:sz w:val="28"/>
          <w:szCs w:val="28"/>
        </w:rPr>
        <w:t xml:space="preserve"> </w:t>
      </w:r>
      <w:proofErr w:type="spellStart"/>
      <w:r w:rsidRPr="00721E90">
        <w:rPr>
          <w:sz w:val="28"/>
          <w:szCs w:val="28"/>
        </w:rPr>
        <w:t>негізделген</w:t>
      </w:r>
      <w:proofErr w:type="spellEnd"/>
      <w:r w:rsidRPr="00721E90">
        <w:rPr>
          <w:sz w:val="28"/>
          <w:szCs w:val="28"/>
        </w:rPr>
        <w:t xml:space="preserve"> </w:t>
      </w:r>
      <w:proofErr w:type="spellStart"/>
      <w:r w:rsidRPr="00721E90">
        <w:rPr>
          <w:sz w:val="28"/>
          <w:szCs w:val="28"/>
        </w:rPr>
        <w:t>интеграциялық</w:t>
      </w:r>
      <w:proofErr w:type="spellEnd"/>
      <w:r w:rsidRPr="00721E90">
        <w:rPr>
          <w:sz w:val="28"/>
          <w:szCs w:val="28"/>
        </w:rPr>
        <w:t xml:space="preserve"> </w:t>
      </w:r>
      <w:proofErr w:type="spellStart"/>
      <w:r w:rsidR="00C401FE" w:rsidRPr="00721E90">
        <w:rPr>
          <w:sz w:val="28"/>
          <w:szCs w:val="28"/>
        </w:rPr>
        <w:t>оқу</w:t>
      </w:r>
      <w:proofErr w:type="spellEnd"/>
      <w:r w:rsidR="00C401FE" w:rsidRPr="00721E90">
        <w:rPr>
          <w:sz w:val="28"/>
          <w:szCs w:val="28"/>
        </w:rPr>
        <w:t xml:space="preserve"> </w:t>
      </w:r>
      <w:proofErr w:type="spellStart"/>
      <w:r w:rsidR="00C401FE" w:rsidRPr="00721E90">
        <w:rPr>
          <w:sz w:val="28"/>
          <w:szCs w:val="28"/>
        </w:rPr>
        <w:t>бағдарламасы</w:t>
      </w:r>
      <w:proofErr w:type="spellEnd"/>
      <w:r w:rsidRPr="00721E90">
        <w:rPr>
          <w:sz w:val="28"/>
          <w:szCs w:val="28"/>
        </w:rPr>
        <w:t xml:space="preserve"> </w:t>
      </w:r>
      <w:proofErr w:type="spellStart"/>
      <w:r w:rsidRPr="00721E90">
        <w:rPr>
          <w:sz w:val="28"/>
          <w:szCs w:val="28"/>
        </w:rPr>
        <w:t>үлгілерін</w:t>
      </w:r>
      <w:proofErr w:type="spellEnd"/>
      <w:r w:rsidRPr="00721E90">
        <w:rPr>
          <w:sz w:val="28"/>
          <w:szCs w:val="28"/>
        </w:rPr>
        <w:t xml:space="preserve"> </w:t>
      </w:r>
      <w:proofErr w:type="spellStart"/>
      <w:r w:rsidRPr="00721E90">
        <w:rPr>
          <w:sz w:val="28"/>
          <w:szCs w:val="28"/>
        </w:rPr>
        <w:t>әзірлеу</w:t>
      </w:r>
      <w:proofErr w:type="spellEnd"/>
      <w:r w:rsidRPr="00721E90">
        <w:rPr>
          <w:sz w:val="28"/>
          <w:szCs w:val="28"/>
        </w:rPr>
        <w:t xml:space="preserve"> </w:t>
      </w:r>
      <w:proofErr w:type="spellStart"/>
      <w:r w:rsidRPr="00721E90">
        <w:rPr>
          <w:sz w:val="28"/>
          <w:szCs w:val="28"/>
        </w:rPr>
        <w:t>стратегиялық</w:t>
      </w:r>
      <w:proofErr w:type="spellEnd"/>
      <w:r w:rsidRPr="00721E90">
        <w:rPr>
          <w:sz w:val="28"/>
          <w:szCs w:val="28"/>
        </w:rPr>
        <w:t xml:space="preserve"> </w:t>
      </w:r>
      <w:proofErr w:type="spellStart"/>
      <w:r w:rsidRPr="00721E90">
        <w:rPr>
          <w:sz w:val="28"/>
          <w:szCs w:val="28"/>
        </w:rPr>
        <w:t>мәнге</w:t>
      </w:r>
      <w:proofErr w:type="spellEnd"/>
      <w:r w:rsidRPr="00721E90">
        <w:rPr>
          <w:sz w:val="28"/>
          <w:szCs w:val="28"/>
        </w:rPr>
        <w:t xml:space="preserve"> </w:t>
      </w:r>
      <w:proofErr w:type="spellStart"/>
      <w:r w:rsidRPr="00721E90">
        <w:rPr>
          <w:sz w:val="28"/>
          <w:szCs w:val="28"/>
        </w:rPr>
        <w:t>ие</w:t>
      </w:r>
      <w:proofErr w:type="spellEnd"/>
      <w:r w:rsidRPr="00721E90">
        <w:rPr>
          <w:sz w:val="28"/>
          <w:szCs w:val="28"/>
        </w:rPr>
        <w:t>.</w:t>
      </w:r>
    </w:p>
    <w:p w14:paraId="4B8A337E" w14:textId="281A66A8"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Үшінші</w:t>
      </w:r>
      <w:proofErr w:type="spellEnd"/>
      <w:r w:rsidRPr="00721E90">
        <w:rPr>
          <w:sz w:val="28"/>
          <w:szCs w:val="28"/>
        </w:rPr>
        <w:t xml:space="preserve"> </w:t>
      </w:r>
      <w:proofErr w:type="spellStart"/>
      <w:r w:rsidRPr="00721E90">
        <w:rPr>
          <w:sz w:val="28"/>
          <w:szCs w:val="28"/>
        </w:rPr>
        <w:t>бағыт</w:t>
      </w:r>
      <w:proofErr w:type="spellEnd"/>
      <w:r w:rsidRPr="00721E90">
        <w:rPr>
          <w:sz w:val="28"/>
          <w:szCs w:val="28"/>
        </w:rPr>
        <w:t xml:space="preserve"> – </w:t>
      </w:r>
      <w:proofErr w:type="spellStart"/>
      <w:r w:rsidRPr="00721E90">
        <w:rPr>
          <w:sz w:val="28"/>
          <w:szCs w:val="28"/>
        </w:rPr>
        <w:t>теңдік</w:t>
      </w:r>
      <w:proofErr w:type="spellEnd"/>
      <w:r w:rsidRPr="00721E90">
        <w:rPr>
          <w:sz w:val="28"/>
          <w:szCs w:val="28"/>
        </w:rPr>
        <w:t xml:space="preserve"> пен </w:t>
      </w:r>
      <w:proofErr w:type="spellStart"/>
      <w:r w:rsidRPr="00721E90">
        <w:rPr>
          <w:sz w:val="28"/>
          <w:szCs w:val="28"/>
        </w:rPr>
        <w:t>қолжетімділік</w:t>
      </w:r>
      <w:proofErr w:type="spellEnd"/>
      <w:r w:rsidRPr="00721E90">
        <w:rPr>
          <w:sz w:val="28"/>
          <w:szCs w:val="28"/>
        </w:rPr>
        <w:t xml:space="preserve"> </w:t>
      </w:r>
      <w:proofErr w:type="spellStart"/>
      <w:r w:rsidRPr="00721E90">
        <w:rPr>
          <w:sz w:val="28"/>
          <w:szCs w:val="28"/>
        </w:rPr>
        <w:t>мәселесі</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w:t>
      </w:r>
      <w:proofErr w:type="spellStart"/>
      <w:r w:rsidRPr="00721E90">
        <w:rPr>
          <w:sz w:val="28"/>
          <w:szCs w:val="28"/>
        </w:rPr>
        <w:t>қала</w:t>
      </w:r>
      <w:proofErr w:type="spellEnd"/>
      <w:r w:rsidRPr="00721E90">
        <w:rPr>
          <w:sz w:val="28"/>
          <w:szCs w:val="28"/>
        </w:rPr>
        <w:t xml:space="preserve"> мен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w:t>
      </w:r>
      <w:proofErr w:type="spellEnd"/>
      <w:r w:rsidRPr="00721E90">
        <w:rPr>
          <w:sz w:val="28"/>
          <w:szCs w:val="28"/>
        </w:rPr>
        <w:t xml:space="preserve">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айырмашылық</w:t>
      </w:r>
      <w:proofErr w:type="spellEnd"/>
      <w:r w:rsidRPr="00721E90">
        <w:rPr>
          <w:sz w:val="28"/>
          <w:szCs w:val="28"/>
        </w:rPr>
        <w:t xml:space="preserve"> </w:t>
      </w:r>
      <w:proofErr w:type="spellStart"/>
      <w:r w:rsidRPr="00721E90">
        <w:rPr>
          <w:sz w:val="28"/>
          <w:szCs w:val="28"/>
        </w:rPr>
        <w:t>минималды</w:t>
      </w:r>
      <w:proofErr w:type="spellEnd"/>
      <w:r w:rsidRPr="00721E90">
        <w:rPr>
          <w:sz w:val="28"/>
          <w:szCs w:val="28"/>
        </w:rPr>
        <w:t xml:space="preserve">, </w:t>
      </w:r>
      <w:proofErr w:type="spellStart"/>
      <w:r w:rsidRPr="00721E90">
        <w:rPr>
          <w:sz w:val="28"/>
          <w:szCs w:val="28"/>
        </w:rPr>
        <w:t>себебі</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инфрақұрылымы</w:t>
      </w:r>
      <w:proofErr w:type="spellEnd"/>
      <w:r w:rsidRPr="00721E90">
        <w:rPr>
          <w:sz w:val="28"/>
          <w:szCs w:val="28"/>
        </w:rPr>
        <w:t xml:space="preserve"> </w:t>
      </w:r>
      <w:proofErr w:type="spellStart"/>
      <w:r w:rsidRPr="00721E90">
        <w:rPr>
          <w:sz w:val="28"/>
          <w:szCs w:val="28"/>
        </w:rPr>
        <w:t>ұлттық</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теңестірілген</w:t>
      </w:r>
      <w:proofErr w:type="spellEnd"/>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керісінше</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мүмкіндіктері</w:t>
      </w:r>
      <w:proofErr w:type="spellEnd"/>
      <w:r w:rsidRPr="00721E90">
        <w:rPr>
          <w:sz w:val="28"/>
          <w:szCs w:val="28"/>
        </w:rPr>
        <w:t xml:space="preserve"> </w:t>
      </w:r>
      <w:proofErr w:type="spellStart"/>
      <w:r w:rsidRPr="00721E90">
        <w:rPr>
          <w:sz w:val="28"/>
          <w:szCs w:val="28"/>
        </w:rPr>
        <w:t>көбіне</w:t>
      </w:r>
      <w:proofErr w:type="spellEnd"/>
      <w:r w:rsidRPr="00721E90">
        <w:rPr>
          <w:sz w:val="28"/>
          <w:szCs w:val="28"/>
        </w:rPr>
        <w:t xml:space="preserve"> </w:t>
      </w:r>
      <w:proofErr w:type="spellStart"/>
      <w:r w:rsidRPr="00721E90">
        <w:rPr>
          <w:sz w:val="28"/>
          <w:szCs w:val="28"/>
        </w:rPr>
        <w:t>ірі</w:t>
      </w:r>
      <w:proofErr w:type="spellEnd"/>
      <w:r w:rsidRPr="00721E90">
        <w:rPr>
          <w:sz w:val="28"/>
          <w:szCs w:val="28"/>
        </w:rPr>
        <w:t xml:space="preserve"> </w:t>
      </w:r>
      <w:proofErr w:type="spellStart"/>
      <w:r w:rsidRPr="00721E90">
        <w:rPr>
          <w:sz w:val="28"/>
          <w:szCs w:val="28"/>
        </w:rPr>
        <w:t>қалалар</w:t>
      </w:r>
      <w:proofErr w:type="spellEnd"/>
      <w:r w:rsidRPr="00721E90">
        <w:rPr>
          <w:sz w:val="28"/>
          <w:szCs w:val="28"/>
        </w:rPr>
        <w:t xml:space="preserve"> мен </w:t>
      </w:r>
      <w:proofErr w:type="spellStart"/>
      <w:r w:rsidRPr="00721E90">
        <w:rPr>
          <w:sz w:val="28"/>
          <w:szCs w:val="28"/>
        </w:rPr>
        <w:t>мамандандырылған</w:t>
      </w:r>
      <w:proofErr w:type="spellEnd"/>
      <w:r w:rsidRPr="00721E90">
        <w:rPr>
          <w:sz w:val="28"/>
          <w:szCs w:val="28"/>
        </w:rPr>
        <w:t xml:space="preserve"> </w:t>
      </w:r>
      <w:proofErr w:type="spellStart"/>
      <w:r w:rsidRPr="00721E90">
        <w:rPr>
          <w:sz w:val="28"/>
          <w:szCs w:val="28"/>
        </w:rPr>
        <w:t>мектептерде</w:t>
      </w:r>
      <w:proofErr w:type="spellEnd"/>
      <w:r w:rsidRPr="00721E90">
        <w:rPr>
          <w:sz w:val="28"/>
          <w:szCs w:val="28"/>
        </w:rPr>
        <w:t xml:space="preserve"> </w:t>
      </w:r>
      <w:proofErr w:type="spellStart"/>
      <w:r w:rsidRPr="00721E90">
        <w:rPr>
          <w:sz w:val="28"/>
          <w:szCs w:val="28"/>
        </w:rPr>
        <w:t>шоғырланған</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жағдай</w:t>
      </w:r>
      <w:proofErr w:type="spellEnd"/>
      <w:r w:rsidRPr="00721E90">
        <w:rPr>
          <w:sz w:val="28"/>
          <w:szCs w:val="28"/>
        </w:rPr>
        <w:t xml:space="preserve">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мектептерінде</w:t>
      </w:r>
      <w:proofErr w:type="spellEnd"/>
      <w:r w:rsidRPr="00721E90">
        <w:rPr>
          <w:sz w:val="28"/>
          <w:szCs w:val="28"/>
        </w:rPr>
        <w:t xml:space="preserve"> </w:t>
      </w:r>
      <w:r w:rsidRPr="00721E90">
        <w:rPr>
          <w:sz w:val="28"/>
          <w:szCs w:val="28"/>
          <w:lang w:val="en-US"/>
        </w:rPr>
        <w:t>STEM</w:t>
      </w:r>
      <w:r w:rsidR="00D00CE9" w:rsidRPr="00721E90">
        <w:rPr>
          <w:sz w:val="28"/>
          <w:szCs w:val="28"/>
        </w:rPr>
        <w:t>–</w:t>
      </w:r>
      <w:proofErr w:type="spellStart"/>
      <w:r w:rsidRPr="00721E90">
        <w:rPr>
          <w:sz w:val="28"/>
          <w:szCs w:val="28"/>
        </w:rPr>
        <w:t>нің</w:t>
      </w:r>
      <w:proofErr w:type="spellEnd"/>
      <w:r w:rsidRPr="00721E90">
        <w:rPr>
          <w:sz w:val="28"/>
          <w:szCs w:val="28"/>
        </w:rPr>
        <w:t xml:space="preserve"> </w:t>
      </w:r>
      <w:proofErr w:type="spellStart"/>
      <w:r w:rsidRPr="00721E90">
        <w:rPr>
          <w:sz w:val="28"/>
          <w:szCs w:val="28"/>
        </w:rPr>
        <w:t>дамуын</w:t>
      </w:r>
      <w:proofErr w:type="spellEnd"/>
      <w:r w:rsidRPr="00721E90">
        <w:rPr>
          <w:sz w:val="28"/>
          <w:szCs w:val="28"/>
        </w:rPr>
        <w:t xml:space="preserve"> </w:t>
      </w:r>
      <w:proofErr w:type="spellStart"/>
      <w:r w:rsidRPr="00721E90">
        <w:rPr>
          <w:sz w:val="28"/>
          <w:szCs w:val="28"/>
        </w:rPr>
        <w:t>тежеп</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теңсіздігін</w:t>
      </w:r>
      <w:proofErr w:type="spellEnd"/>
      <w:r w:rsidRPr="00721E90">
        <w:rPr>
          <w:sz w:val="28"/>
          <w:szCs w:val="28"/>
        </w:rPr>
        <w:t xml:space="preserve"> </w:t>
      </w:r>
      <w:proofErr w:type="spellStart"/>
      <w:r w:rsidRPr="00721E90">
        <w:rPr>
          <w:sz w:val="28"/>
          <w:szCs w:val="28"/>
        </w:rPr>
        <w:t>күшейтеді</w:t>
      </w:r>
      <w:proofErr w:type="spellEnd"/>
      <w:r w:rsidRPr="00721E90">
        <w:rPr>
          <w:sz w:val="28"/>
          <w:szCs w:val="28"/>
        </w:rPr>
        <w:t xml:space="preserve">. Финляндия </w:t>
      </w:r>
      <w:proofErr w:type="spellStart"/>
      <w:r w:rsidRPr="00721E90">
        <w:rPr>
          <w:sz w:val="28"/>
          <w:szCs w:val="28"/>
        </w:rPr>
        <w:t>тәжірибесі</w:t>
      </w:r>
      <w:proofErr w:type="spellEnd"/>
      <w:r w:rsidRPr="00721E90">
        <w:rPr>
          <w:sz w:val="28"/>
          <w:szCs w:val="28"/>
        </w:rPr>
        <w:t xml:space="preserve"> </w:t>
      </w:r>
      <w:proofErr w:type="spellStart"/>
      <w:r w:rsidRPr="00721E90">
        <w:rPr>
          <w:sz w:val="28"/>
          <w:szCs w:val="28"/>
        </w:rPr>
        <w:t>көрсеткендей</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зертханалар</w:t>
      </w:r>
      <w:proofErr w:type="spellEnd"/>
      <w:r w:rsidRPr="00721E90">
        <w:rPr>
          <w:sz w:val="28"/>
          <w:szCs w:val="28"/>
        </w:rPr>
        <w:t xml:space="preserve">, онлайн </w:t>
      </w:r>
      <w:r w:rsidRPr="00721E90">
        <w:rPr>
          <w:sz w:val="28"/>
          <w:szCs w:val="28"/>
          <w:lang w:val="en-US"/>
        </w:rPr>
        <w:t>STEM</w:t>
      </w:r>
      <w:r w:rsidRPr="00721E90">
        <w:rPr>
          <w:sz w:val="28"/>
          <w:szCs w:val="28"/>
        </w:rPr>
        <w:t xml:space="preserve"> </w:t>
      </w:r>
      <w:proofErr w:type="spellStart"/>
      <w:r w:rsidRPr="00721E90">
        <w:rPr>
          <w:sz w:val="28"/>
          <w:szCs w:val="28"/>
        </w:rPr>
        <w:t>платформалар</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қашықтан</w:t>
      </w:r>
      <w:proofErr w:type="spellEnd"/>
      <w:r w:rsidRPr="00721E90">
        <w:rPr>
          <w:sz w:val="28"/>
          <w:szCs w:val="28"/>
        </w:rPr>
        <w:t xml:space="preserve">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құралдары</w:t>
      </w:r>
      <w:proofErr w:type="spellEnd"/>
      <w:r w:rsidRPr="00721E90">
        <w:rPr>
          <w:sz w:val="28"/>
          <w:szCs w:val="28"/>
        </w:rPr>
        <w:t xml:space="preserve">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мектептерін</w:t>
      </w:r>
      <w:proofErr w:type="spellEnd"/>
      <w:r w:rsidRPr="00721E90">
        <w:rPr>
          <w:sz w:val="28"/>
          <w:szCs w:val="28"/>
        </w:rPr>
        <w:t xml:space="preserve"> </w:t>
      </w:r>
      <w:proofErr w:type="spellStart"/>
      <w:r w:rsidRPr="00721E90">
        <w:rPr>
          <w:sz w:val="28"/>
          <w:szCs w:val="28"/>
        </w:rPr>
        <w:t>қолдаудың</w:t>
      </w:r>
      <w:proofErr w:type="spellEnd"/>
      <w:r w:rsidRPr="00721E90">
        <w:rPr>
          <w:sz w:val="28"/>
          <w:szCs w:val="28"/>
        </w:rPr>
        <w:t xml:space="preserve"> </w:t>
      </w:r>
      <w:proofErr w:type="spellStart"/>
      <w:r w:rsidRPr="00721E90">
        <w:rPr>
          <w:sz w:val="28"/>
          <w:szCs w:val="28"/>
        </w:rPr>
        <w:t>тиімді</w:t>
      </w:r>
      <w:proofErr w:type="spellEnd"/>
      <w:r w:rsidRPr="00721E90">
        <w:rPr>
          <w:sz w:val="28"/>
          <w:szCs w:val="28"/>
        </w:rPr>
        <w:t xml:space="preserve"> </w:t>
      </w:r>
      <w:proofErr w:type="spellStart"/>
      <w:r w:rsidRPr="00721E90">
        <w:rPr>
          <w:sz w:val="28"/>
          <w:szCs w:val="28"/>
        </w:rPr>
        <w:t>тетігі</w:t>
      </w:r>
      <w:proofErr w:type="spellEnd"/>
      <w:r w:rsidRPr="00721E90">
        <w:rPr>
          <w:sz w:val="28"/>
          <w:szCs w:val="28"/>
        </w:rPr>
        <w:t xml:space="preserve"> бола </w:t>
      </w:r>
      <w:proofErr w:type="spellStart"/>
      <w:r w:rsidRPr="00721E90">
        <w:rPr>
          <w:sz w:val="28"/>
          <w:szCs w:val="28"/>
        </w:rPr>
        <w:t>алады</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бағытта</w:t>
      </w:r>
      <w:proofErr w:type="spellEnd"/>
      <w:r w:rsidRPr="00721E90">
        <w:rPr>
          <w:sz w:val="28"/>
          <w:szCs w:val="28"/>
        </w:rPr>
        <w:t xml:space="preserve">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мемлекеттік</w:t>
      </w:r>
      <w:proofErr w:type="spellEnd"/>
      <w:r w:rsidRPr="00721E90">
        <w:rPr>
          <w:sz w:val="28"/>
          <w:szCs w:val="28"/>
        </w:rPr>
        <w:t xml:space="preserve"> </w:t>
      </w:r>
      <w:proofErr w:type="spellStart"/>
      <w:r w:rsidRPr="00721E90">
        <w:rPr>
          <w:sz w:val="28"/>
          <w:szCs w:val="28"/>
        </w:rPr>
        <w:t>саясат</w:t>
      </w:r>
      <w:proofErr w:type="spellEnd"/>
      <w:r w:rsidRPr="00721E90">
        <w:rPr>
          <w:sz w:val="28"/>
          <w:szCs w:val="28"/>
        </w:rPr>
        <w:t xml:space="preserve"> пен </w:t>
      </w:r>
      <w:proofErr w:type="spellStart"/>
      <w:r w:rsidRPr="00721E90">
        <w:rPr>
          <w:sz w:val="28"/>
          <w:szCs w:val="28"/>
        </w:rPr>
        <w:t>мақсатты</w:t>
      </w:r>
      <w:proofErr w:type="spellEnd"/>
      <w:r w:rsidRPr="00721E90">
        <w:rPr>
          <w:sz w:val="28"/>
          <w:szCs w:val="28"/>
        </w:rPr>
        <w:t xml:space="preserve"> </w:t>
      </w:r>
      <w:proofErr w:type="spellStart"/>
      <w:r w:rsidRPr="00721E90">
        <w:rPr>
          <w:sz w:val="28"/>
          <w:szCs w:val="28"/>
        </w:rPr>
        <w:t>инвестициялар</w:t>
      </w:r>
      <w:proofErr w:type="spellEnd"/>
      <w:r w:rsidRPr="00721E90">
        <w:rPr>
          <w:sz w:val="28"/>
          <w:szCs w:val="28"/>
        </w:rPr>
        <w:t xml:space="preserve"> </w:t>
      </w:r>
      <w:proofErr w:type="spellStart"/>
      <w:r w:rsidRPr="00721E90">
        <w:rPr>
          <w:sz w:val="28"/>
          <w:szCs w:val="28"/>
        </w:rPr>
        <w:t>қажет</w:t>
      </w:r>
      <w:proofErr w:type="spellEnd"/>
      <w:r w:rsidRPr="00721E90">
        <w:rPr>
          <w:sz w:val="28"/>
          <w:szCs w:val="28"/>
        </w:rPr>
        <w:t>.</w:t>
      </w:r>
    </w:p>
    <w:p w14:paraId="0FE63847" w14:textId="303568D5"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Төртінші</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импликация – </w:t>
      </w:r>
      <w:proofErr w:type="spellStart"/>
      <w:r w:rsidRPr="00721E90">
        <w:rPr>
          <w:sz w:val="28"/>
          <w:szCs w:val="28"/>
        </w:rPr>
        <w:t>гендерлік</w:t>
      </w:r>
      <w:proofErr w:type="spellEnd"/>
      <w:r w:rsidRPr="00721E90">
        <w:rPr>
          <w:sz w:val="28"/>
          <w:szCs w:val="28"/>
        </w:rPr>
        <w:t xml:space="preserve"> </w:t>
      </w:r>
      <w:proofErr w:type="spellStart"/>
      <w:r w:rsidRPr="00721E90">
        <w:rPr>
          <w:sz w:val="28"/>
          <w:szCs w:val="28"/>
        </w:rPr>
        <w:t>теңдік</w:t>
      </w:r>
      <w:proofErr w:type="spellEnd"/>
      <w:r w:rsidRPr="00721E90">
        <w:rPr>
          <w:sz w:val="28"/>
          <w:szCs w:val="28"/>
        </w:rPr>
        <w:t xml:space="preserve">. </w:t>
      </w:r>
      <w:proofErr w:type="spellStart"/>
      <w:r w:rsidRPr="00721E90">
        <w:rPr>
          <w:sz w:val="28"/>
          <w:szCs w:val="28"/>
        </w:rPr>
        <w:t>Финляндияда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саласындағы</w:t>
      </w:r>
      <w:proofErr w:type="spellEnd"/>
      <w:r w:rsidRPr="00721E90">
        <w:rPr>
          <w:sz w:val="28"/>
          <w:szCs w:val="28"/>
        </w:rPr>
        <w:t xml:space="preserve"> </w:t>
      </w:r>
      <w:proofErr w:type="spellStart"/>
      <w:r w:rsidRPr="00721E90">
        <w:rPr>
          <w:sz w:val="28"/>
          <w:szCs w:val="28"/>
        </w:rPr>
        <w:t>гендерлік</w:t>
      </w:r>
      <w:proofErr w:type="spellEnd"/>
      <w:r w:rsidRPr="00721E90">
        <w:rPr>
          <w:sz w:val="28"/>
          <w:szCs w:val="28"/>
        </w:rPr>
        <w:t xml:space="preserve"> </w:t>
      </w:r>
      <w:proofErr w:type="spellStart"/>
      <w:r w:rsidRPr="00721E90">
        <w:rPr>
          <w:sz w:val="28"/>
          <w:szCs w:val="28"/>
        </w:rPr>
        <w:t>теңдік</w:t>
      </w:r>
      <w:proofErr w:type="spellEnd"/>
      <w:r w:rsidRPr="00721E90">
        <w:rPr>
          <w:sz w:val="28"/>
          <w:szCs w:val="28"/>
        </w:rPr>
        <w:t xml:space="preserve"> </w:t>
      </w:r>
      <w:proofErr w:type="spellStart"/>
      <w:r w:rsidRPr="00721E90">
        <w:rPr>
          <w:sz w:val="28"/>
          <w:szCs w:val="28"/>
        </w:rPr>
        <w:t>кездейсоқ</w:t>
      </w:r>
      <w:proofErr w:type="spellEnd"/>
      <w:r w:rsidRPr="00721E90">
        <w:rPr>
          <w:sz w:val="28"/>
          <w:szCs w:val="28"/>
        </w:rPr>
        <w:t xml:space="preserve"> </w:t>
      </w:r>
      <w:proofErr w:type="spellStart"/>
      <w:r w:rsidRPr="00721E90">
        <w:rPr>
          <w:sz w:val="28"/>
          <w:szCs w:val="28"/>
        </w:rPr>
        <w:t>бастамалармен</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ұзақ</w:t>
      </w:r>
      <w:proofErr w:type="spellEnd"/>
      <w:r w:rsidRPr="00721E90">
        <w:rPr>
          <w:sz w:val="28"/>
          <w:szCs w:val="28"/>
        </w:rPr>
        <w:t xml:space="preserve"> </w:t>
      </w:r>
      <w:proofErr w:type="spellStart"/>
      <w:r w:rsidRPr="00721E90">
        <w:rPr>
          <w:sz w:val="28"/>
          <w:szCs w:val="28"/>
        </w:rPr>
        <w:t>мерзімді</w:t>
      </w:r>
      <w:proofErr w:type="spellEnd"/>
      <w:r w:rsidRPr="00721E90">
        <w:rPr>
          <w:sz w:val="28"/>
          <w:szCs w:val="28"/>
        </w:rPr>
        <w:t xml:space="preserve"> </w:t>
      </w:r>
      <w:proofErr w:type="spellStart"/>
      <w:r w:rsidRPr="00721E90">
        <w:rPr>
          <w:sz w:val="28"/>
          <w:szCs w:val="28"/>
        </w:rPr>
        <w:t>саясат</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қамтамасыз</w:t>
      </w:r>
      <w:proofErr w:type="spellEnd"/>
      <w:r w:rsidRPr="00721E90">
        <w:rPr>
          <w:sz w:val="28"/>
          <w:szCs w:val="28"/>
        </w:rPr>
        <w:t xml:space="preserve"> </w:t>
      </w:r>
      <w:proofErr w:type="spellStart"/>
      <w:r w:rsidRPr="00721E90">
        <w:rPr>
          <w:sz w:val="28"/>
          <w:szCs w:val="28"/>
        </w:rPr>
        <w:t>етіледі</w:t>
      </w:r>
      <w:proofErr w:type="spellEnd"/>
      <w:r w:rsidRPr="00721E90">
        <w:rPr>
          <w:sz w:val="28"/>
          <w:szCs w:val="28"/>
        </w:rPr>
        <w:t xml:space="preserve">. </w:t>
      </w:r>
      <w:proofErr w:type="spellStart"/>
      <w:r w:rsidRPr="00721E90">
        <w:rPr>
          <w:sz w:val="28"/>
          <w:szCs w:val="28"/>
        </w:rPr>
        <w:t>Қыз</w:t>
      </w:r>
      <w:proofErr w:type="spellEnd"/>
      <w:r w:rsidRPr="00721E90">
        <w:rPr>
          <w:sz w:val="28"/>
          <w:szCs w:val="28"/>
        </w:rPr>
        <w:t xml:space="preserve"> </w:t>
      </w:r>
      <w:proofErr w:type="spellStart"/>
      <w:r w:rsidRPr="00721E90">
        <w:rPr>
          <w:sz w:val="28"/>
          <w:szCs w:val="28"/>
        </w:rPr>
        <w:t>балалардың</w:t>
      </w:r>
      <w:proofErr w:type="spellEnd"/>
      <w:r w:rsidRPr="00721E90">
        <w:rPr>
          <w:sz w:val="28"/>
          <w:szCs w:val="28"/>
        </w:rPr>
        <w:t xml:space="preserve"> </w:t>
      </w:r>
      <w:r w:rsidRPr="00721E90">
        <w:rPr>
          <w:sz w:val="28"/>
          <w:szCs w:val="28"/>
          <w:lang w:val="en-US"/>
        </w:rPr>
        <w:t>STEM</w:t>
      </w:r>
      <w:r w:rsidR="00D00CE9" w:rsidRPr="00721E90">
        <w:rPr>
          <w:sz w:val="28"/>
          <w:szCs w:val="28"/>
        </w:rPr>
        <w:t>–</w:t>
      </w:r>
      <w:proofErr w:type="spellStart"/>
      <w:r w:rsidRPr="00721E90">
        <w:rPr>
          <w:sz w:val="28"/>
          <w:szCs w:val="28"/>
        </w:rPr>
        <w:t>ге</w:t>
      </w:r>
      <w:proofErr w:type="spellEnd"/>
      <w:r w:rsidRPr="00721E90">
        <w:rPr>
          <w:sz w:val="28"/>
          <w:szCs w:val="28"/>
        </w:rPr>
        <w:t xml:space="preserve"> </w:t>
      </w:r>
      <w:proofErr w:type="spellStart"/>
      <w:r w:rsidRPr="00721E90">
        <w:rPr>
          <w:sz w:val="28"/>
          <w:szCs w:val="28"/>
        </w:rPr>
        <w:t>қызығушылығы</w:t>
      </w:r>
      <w:proofErr w:type="spellEnd"/>
      <w:r w:rsidRPr="00721E90">
        <w:rPr>
          <w:sz w:val="28"/>
          <w:szCs w:val="28"/>
        </w:rPr>
        <w:t xml:space="preserve"> </w:t>
      </w:r>
      <w:proofErr w:type="spellStart"/>
      <w:r w:rsidRPr="00721E90">
        <w:rPr>
          <w:sz w:val="28"/>
          <w:szCs w:val="28"/>
        </w:rPr>
        <w:t>ерте</w:t>
      </w:r>
      <w:proofErr w:type="spellEnd"/>
      <w:r w:rsidRPr="00721E90">
        <w:rPr>
          <w:sz w:val="28"/>
          <w:szCs w:val="28"/>
        </w:rPr>
        <w:t xml:space="preserve"> </w:t>
      </w:r>
      <w:proofErr w:type="spellStart"/>
      <w:r w:rsidRPr="00721E90">
        <w:rPr>
          <w:sz w:val="28"/>
          <w:szCs w:val="28"/>
        </w:rPr>
        <w:t>жастан</w:t>
      </w:r>
      <w:proofErr w:type="spellEnd"/>
      <w:r w:rsidRPr="00721E90">
        <w:rPr>
          <w:sz w:val="28"/>
          <w:szCs w:val="28"/>
        </w:rPr>
        <w:t xml:space="preserve"> </w:t>
      </w:r>
      <w:proofErr w:type="spellStart"/>
      <w:r w:rsidRPr="00721E90">
        <w:rPr>
          <w:sz w:val="28"/>
          <w:szCs w:val="28"/>
        </w:rPr>
        <w:t>қалыптастырылып</w:t>
      </w:r>
      <w:proofErr w:type="spellEnd"/>
      <w:r w:rsidRPr="00721E90">
        <w:rPr>
          <w:sz w:val="28"/>
          <w:szCs w:val="28"/>
        </w:rPr>
        <w:t xml:space="preserve">, </w:t>
      </w:r>
      <w:proofErr w:type="spellStart"/>
      <w:r w:rsidRPr="00721E90">
        <w:rPr>
          <w:sz w:val="28"/>
          <w:szCs w:val="28"/>
        </w:rPr>
        <w:t>рөлдік</w:t>
      </w:r>
      <w:proofErr w:type="spellEnd"/>
      <w:r w:rsidRPr="00721E90">
        <w:rPr>
          <w:sz w:val="28"/>
          <w:szCs w:val="28"/>
        </w:rPr>
        <w:t xml:space="preserve"> </w:t>
      </w:r>
      <w:proofErr w:type="spellStart"/>
      <w:r w:rsidRPr="00721E90">
        <w:rPr>
          <w:sz w:val="28"/>
          <w:szCs w:val="28"/>
        </w:rPr>
        <w:t>модельдер</w:t>
      </w:r>
      <w:proofErr w:type="spellEnd"/>
      <w:r w:rsidRPr="00721E90">
        <w:rPr>
          <w:sz w:val="28"/>
          <w:szCs w:val="28"/>
        </w:rPr>
        <w:t xml:space="preserve">, </w:t>
      </w:r>
      <w:proofErr w:type="spellStart"/>
      <w:r w:rsidRPr="00721E90">
        <w:rPr>
          <w:sz w:val="28"/>
          <w:szCs w:val="28"/>
        </w:rPr>
        <w:t>инклюзивті</w:t>
      </w:r>
      <w:proofErr w:type="spellEnd"/>
      <w:r w:rsidRPr="00721E90">
        <w:rPr>
          <w:sz w:val="28"/>
          <w:szCs w:val="28"/>
        </w:rPr>
        <w:t xml:space="preserve"> </w:t>
      </w:r>
      <w:proofErr w:type="spellStart"/>
      <w:r w:rsidRPr="00721E90">
        <w:rPr>
          <w:sz w:val="28"/>
          <w:szCs w:val="28"/>
        </w:rPr>
        <w:t>тапсырмалар</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қолдаушы</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ортасы</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нығайтылады</w:t>
      </w:r>
      <w:proofErr w:type="spellEnd"/>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бағытта</w:t>
      </w:r>
      <w:proofErr w:type="spellEnd"/>
      <w:r w:rsidRPr="00721E90">
        <w:rPr>
          <w:sz w:val="28"/>
          <w:szCs w:val="28"/>
        </w:rPr>
        <w:t xml:space="preserve"> </w:t>
      </w:r>
      <w:proofErr w:type="spellStart"/>
      <w:r w:rsidRPr="00721E90">
        <w:rPr>
          <w:sz w:val="28"/>
          <w:szCs w:val="28"/>
        </w:rPr>
        <w:t>алғашқы</w:t>
      </w:r>
      <w:proofErr w:type="spellEnd"/>
      <w:r w:rsidRPr="00721E90">
        <w:rPr>
          <w:sz w:val="28"/>
          <w:szCs w:val="28"/>
        </w:rPr>
        <w:t xml:space="preserve"> </w:t>
      </w:r>
      <w:proofErr w:type="spellStart"/>
      <w:r w:rsidRPr="00721E90">
        <w:rPr>
          <w:sz w:val="28"/>
          <w:szCs w:val="28"/>
        </w:rPr>
        <w:t>қадамдар</w:t>
      </w:r>
      <w:proofErr w:type="spellEnd"/>
      <w:r w:rsidRPr="00721E90">
        <w:rPr>
          <w:sz w:val="28"/>
          <w:szCs w:val="28"/>
        </w:rPr>
        <w:t xml:space="preserve"> </w:t>
      </w:r>
      <w:proofErr w:type="spellStart"/>
      <w:r w:rsidRPr="00721E90">
        <w:rPr>
          <w:sz w:val="28"/>
          <w:szCs w:val="28"/>
        </w:rPr>
        <w:t>жасалғанымен</w:t>
      </w:r>
      <w:proofErr w:type="spellEnd"/>
      <w:r w:rsidRPr="00721E90">
        <w:rPr>
          <w:sz w:val="28"/>
          <w:szCs w:val="28"/>
        </w:rPr>
        <w:t xml:space="preserve">, </w:t>
      </w:r>
      <w:proofErr w:type="spellStart"/>
      <w:r w:rsidRPr="00721E90">
        <w:rPr>
          <w:sz w:val="28"/>
          <w:szCs w:val="28"/>
        </w:rPr>
        <w:t>гендерлік</w:t>
      </w:r>
      <w:proofErr w:type="spellEnd"/>
      <w:r w:rsidRPr="00721E90">
        <w:rPr>
          <w:sz w:val="28"/>
          <w:szCs w:val="28"/>
        </w:rPr>
        <w:t xml:space="preserve"> </w:t>
      </w:r>
      <w:proofErr w:type="spellStart"/>
      <w:r w:rsidRPr="00721E90">
        <w:rPr>
          <w:sz w:val="28"/>
          <w:szCs w:val="28"/>
        </w:rPr>
        <w:t>теңдік</w:t>
      </w:r>
      <w:proofErr w:type="spellEnd"/>
      <w:r w:rsidRPr="00721E90">
        <w:rPr>
          <w:sz w:val="28"/>
          <w:szCs w:val="28"/>
        </w:rPr>
        <w:t xml:space="preserve"> </w:t>
      </w:r>
      <w:proofErr w:type="spellStart"/>
      <w:r w:rsidRPr="00721E90">
        <w:rPr>
          <w:sz w:val="28"/>
          <w:szCs w:val="28"/>
        </w:rPr>
        <w:t>әлі</w:t>
      </w:r>
      <w:proofErr w:type="spellEnd"/>
      <w:r w:rsidRPr="00721E90">
        <w:rPr>
          <w:sz w:val="28"/>
          <w:szCs w:val="28"/>
        </w:rPr>
        <w:t xml:space="preserve"> де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асырылмаған</w:t>
      </w:r>
      <w:proofErr w:type="spellEnd"/>
      <w:r w:rsidRPr="00721E90">
        <w:rPr>
          <w:sz w:val="28"/>
          <w:szCs w:val="28"/>
        </w:rPr>
        <w:t xml:space="preserve">. </w:t>
      </w:r>
      <w:proofErr w:type="spellStart"/>
      <w:r w:rsidRPr="00721E90">
        <w:rPr>
          <w:sz w:val="28"/>
          <w:szCs w:val="28"/>
        </w:rPr>
        <w:t>Сондықтан</w:t>
      </w:r>
      <w:proofErr w:type="spellEnd"/>
      <w:r w:rsidRPr="00721E90">
        <w:rPr>
          <w:sz w:val="28"/>
          <w:szCs w:val="28"/>
        </w:rPr>
        <w:t xml:space="preserve"> Финляндия </w:t>
      </w:r>
      <w:proofErr w:type="spellStart"/>
      <w:r w:rsidRPr="00721E90">
        <w:rPr>
          <w:sz w:val="28"/>
          <w:szCs w:val="28"/>
        </w:rPr>
        <w:t>тәжірибесі</w:t>
      </w:r>
      <w:proofErr w:type="spellEnd"/>
      <w:r w:rsidRPr="00721E90">
        <w:rPr>
          <w:sz w:val="28"/>
          <w:szCs w:val="28"/>
        </w:rPr>
        <w:t xml:space="preserve"> </w:t>
      </w:r>
      <w:proofErr w:type="spellStart"/>
      <w:r w:rsidRPr="00721E90">
        <w:rPr>
          <w:sz w:val="28"/>
          <w:szCs w:val="28"/>
        </w:rPr>
        <w:t>Қазақстанға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саласында</w:t>
      </w:r>
      <w:proofErr w:type="spellEnd"/>
      <w:r w:rsidRPr="00721E90">
        <w:rPr>
          <w:sz w:val="28"/>
          <w:szCs w:val="28"/>
        </w:rPr>
        <w:t xml:space="preserve"> </w:t>
      </w:r>
      <w:proofErr w:type="spellStart"/>
      <w:r w:rsidRPr="00721E90">
        <w:rPr>
          <w:sz w:val="28"/>
          <w:szCs w:val="28"/>
        </w:rPr>
        <w:t>гендерлік</w:t>
      </w:r>
      <w:proofErr w:type="spellEnd"/>
      <w:r w:rsidRPr="00721E90">
        <w:rPr>
          <w:sz w:val="28"/>
          <w:szCs w:val="28"/>
        </w:rPr>
        <w:t xml:space="preserve"> </w:t>
      </w:r>
      <w:proofErr w:type="spellStart"/>
      <w:r w:rsidRPr="00721E90">
        <w:rPr>
          <w:sz w:val="28"/>
          <w:szCs w:val="28"/>
        </w:rPr>
        <w:t>теңдікті</w:t>
      </w:r>
      <w:proofErr w:type="spellEnd"/>
      <w:r w:rsidRPr="00721E90">
        <w:rPr>
          <w:sz w:val="28"/>
          <w:szCs w:val="28"/>
        </w:rPr>
        <w:t xml:space="preserve"> </w:t>
      </w:r>
      <w:proofErr w:type="spellStart"/>
      <w:r w:rsidRPr="00721E90">
        <w:rPr>
          <w:sz w:val="28"/>
          <w:szCs w:val="28"/>
        </w:rPr>
        <w:t>стратегиялық</w:t>
      </w:r>
      <w:proofErr w:type="spellEnd"/>
      <w:r w:rsidRPr="00721E90">
        <w:rPr>
          <w:sz w:val="28"/>
          <w:szCs w:val="28"/>
        </w:rPr>
        <w:t xml:space="preserve"> </w:t>
      </w:r>
      <w:proofErr w:type="spellStart"/>
      <w:r w:rsidRPr="00721E90">
        <w:rPr>
          <w:sz w:val="28"/>
          <w:szCs w:val="28"/>
        </w:rPr>
        <w:t>басымдық</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қарастыру</w:t>
      </w:r>
      <w:proofErr w:type="spellEnd"/>
      <w:r w:rsidRPr="00721E90">
        <w:rPr>
          <w:sz w:val="28"/>
          <w:szCs w:val="28"/>
        </w:rPr>
        <w:t xml:space="preserve"> </w:t>
      </w:r>
      <w:proofErr w:type="spellStart"/>
      <w:r w:rsidRPr="00721E90">
        <w:rPr>
          <w:sz w:val="28"/>
          <w:szCs w:val="28"/>
        </w:rPr>
        <w:t>қажеттігін</w:t>
      </w:r>
      <w:proofErr w:type="spellEnd"/>
      <w:r w:rsidRPr="00721E90">
        <w:rPr>
          <w:sz w:val="28"/>
          <w:szCs w:val="28"/>
        </w:rPr>
        <w:t xml:space="preserve"> </w:t>
      </w:r>
      <w:proofErr w:type="spellStart"/>
      <w:r w:rsidRPr="00721E90">
        <w:rPr>
          <w:sz w:val="28"/>
          <w:szCs w:val="28"/>
        </w:rPr>
        <w:t>көрсетеді</w:t>
      </w:r>
      <w:proofErr w:type="spellEnd"/>
      <w:r w:rsidRPr="00721E90">
        <w:rPr>
          <w:sz w:val="28"/>
          <w:szCs w:val="28"/>
        </w:rPr>
        <w:t>.</w:t>
      </w:r>
    </w:p>
    <w:p w14:paraId="0E09A48F" w14:textId="77777777"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алғанда</w:t>
      </w:r>
      <w:proofErr w:type="spellEnd"/>
      <w:r w:rsidRPr="00721E90">
        <w:rPr>
          <w:sz w:val="28"/>
          <w:szCs w:val="28"/>
        </w:rPr>
        <w:t xml:space="preserve">, Финляндия </w:t>
      </w:r>
      <w:proofErr w:type="spellStart"/>
      <w:r w:rsidRPr="00721E90">
        <w:rPr>
          <w:sz w:val="28"/>
          <w:szCs w:val="28"/>
        </w:rPr>
        <w:t>тәжірибесі</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w:t>
      </w:r>
      <w:proofErr w:type="spellEnd"/>
      <w:r w:rsidRPr="00721E90">
        <w:rPr>
          <w:sz w:val="28"/>
          <w:szCs w:val="28"/>
        </w:rPr>
        <w:t xml:space="preserve"> </w:t>
      </w:r>
      <w:proofErr w:type="spellStart"/>
      <w:r w:rsidRPr="00721E90">
        <w:rPr>
          <w:sz w:val="28"/>
          <w:szCs w:val="28"/>
        </w:rPr>
        <w:t>жекелеген</w:t>
      </w:r>
      <w:proofErr w:type="spellEnd"/>
      <w:r w:rsidRPr="00721E90">
        <w:rPr>
          <w:sz w:val="28"/>
          <w:szCs w:val="28"/>
        </w:rPr>
        <w:t xml:space="preserve"> </w:t>
      </w:r>
      <w:proofErr w:type="spellStart"/>
      <w:r w:rsidRPr="00721E90">
        <w:rPr>
          <w:sz w:val="28"/>
          <w:szCs w:val="28"/>
        </w:rPr>
        <w:t>пәндер</w:t>
      </w:r>
      <w:proofErr w:type="spellEnd"/>
      <w:r w:rsidRPr="00721E90">
        <w:rPr>
          <w:sz w:val="28"/>
          <w:szCs w:val="28"/>
        </w:rPr>
        <w:t xml:space="preserve"> </w:t>
      </w:r>
      <w:proofErr w:type="spellStart"/>
      <w:r w:rsidRPr="00721E90">
        <w:rPr>
          <w:sz w:val="28"/>
          <w:szCs w:val="28"/>
        </w:rPr>
        <w:t>жиынтығы</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ұлттық</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мәдениетінің</w:t>
      </w:r>
      <w:proofErr w:type="spellEnd"/>
      <w:r w:rsidRPr="00721E90">
        <w:rPr>
          <w:sz w:val="28"/>
          <w:szCs w:val="28"/>
        </w:rPr>
        <w:t xml:space="preserve"> </w:t>
      </w:r>
      <w:proofErr w:type="spellStart"/>
      <w:r w:rsidRPr="00721E90">
        <w:rPr>
          <w:sz w:val="28"/>
          <w:szCs w:val="28"/>
        </w:rPr>
        <w:t>ажырамас</w:t>
      </w:r>
      <w:proofErr w:type="spellEnd"/>
      <w:r w:rsidRPr="00721E90">
        <w:rPr>
          <w:sz w:val="28"/>
          <w:szCs w:val="28"/>
        </w:rPr>
        <w:t xml:space="preserve"> </w:t>
      </w:r>
      <w:proofErr w:type="spellStart"/>
      <w:r w:rsidRPr="00721E90">
        <w:rPr>
          <w:sz w:val="28"/>
          <w:szCs w:val="28"/>
        </w:rPr>
        <w:t>бөлігі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қарастырудың</w:t>
      </w:r>
      <w:proofErr w:type="spellEnd"/>
      <w:r w:rsidRPr="00721E90">
        <w:rPr>
          <w:sz w:val="28"/>
          <w:szCs w:val="28"/>
        </w:rPr>
        <w:t xml:space="preserve"> </w:t>
      </w:r>
      <w:proofErr w:type="spellStart"/>
      <w:r w:rsidRPr="00721E90">
        <w:rPr>
          <w:sz w:val="28"/>
          <w:szCs w:val="28"/>
        </w:rPr>
        <w:t>маңызын</w:t>
      </w:r>
      <w:proofErr w:type="spellEnd"/>
      <w:r w:rsidRPr="00721E90">
        <w:rPr>
          <w:sz w:val="28"/>
          <w:szCs w:val="28"/>
        </w:rPr>
        <w:t xml:space="preserve"> </w:t>
      </w:r>
      <w:proofErr w:type="spellStart"/>
      <w:r w:rsidRPr="00721E90">
        <w:rPr>
          <w:sz w:val="28"/>
          <w:szCs w:val="28"/>
        </w:rPr>
        <w:t>дәлелдейді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көзқарас</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реформаларын</w:t>
      </w:r>
      <w:proofErr w:type="spellEnd"/>
      <w:r w:rsidRPr="00721E90">
        <w:rPr>
          <w:sz w:val="28"/>
          <w:szCs w:val="28"/>
        </w:rPr>
        <w:t xml:space="preserve"> </w:t>
      </w:r>
      <w:proofErr w:type="spellStart"/>
      <w:r w:rsidRPr="00721E90">
        <w:rPr>
          <w:sz w:val="28"/>
          <w:szCs w:val="28"/>
        </w:rPr>
        <w:t>тереңдету</w:t>
      </w:r>
      <w:proofErr w:type="spellEnd"/>
      <w:r w:rsidRPr="00721E90">
        <w:rPr>
          <w:sz w:val="28"/>
          <w:szCs w:val="28"/>
        </w:rPr>
        <w:t xml:space="preserve"> мен </w:t>
      </w:r>
      <w:proofErr w:type="spellStart"/>
      <w:r w:rsidRPr="00721E90">
        <w:rPr>
          <w:sz w:val="28"/>
          <w:szCs w:val="28"/>
        </w:rPr>
        <w:t>тұрақтандыруда</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w:t>
      </w:r>
      <w:proofErr w:type="spellStart"/>
      <w:r w:rsidRPr="00721E90">
        <w:rPr>
          <w:sz w:val="28"/>
          <w:szCs w:val="28"/>
        </w:rPr>
        <w:t>бағдар</w:t>
      </w:r>
      <w:proofErr w:type="spellEnd"/>
      <w:r w:rsidRPr="00721E90">
        <w:rPr>
          <w:sz w:val="28"/>
          <w:szCs w:val="28"/>
        </w:rPr>
        <w:t xml:space="preserve"> бола </w:t>
      </w:r>
      <w:proofErr w:type="spellStart"/>
      <w:r w:rsidRPr="00721E90">
        <w:rPr>
          <w:sz w:val="28"/>
          <w:szCs w:val="28"/>
        </w:rPr>
        <w:t>алады</w:t>
      </w:r>
      <w:proofErr w:type="spellEnd"/>
      <w:r w:rsidRPr="00721E90">
        <w:rPr>
          <w:sz w:val="28"/>
          <w:szCs w:val="28"/>
        </w:rPr>
        <w:t>.</w:t>
      </w:r>
    </w:p>
    <w:p w14:paraId="0789C2F5" w14:textId="7DE61F2E"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Қазақстан</w:t>
      </w:r>
      <w:proofErr w:type="spellEnd"/>
      <w:r w:rsidRPr="00721E90">
        <w:rPr>
          <w:sz w:val="28"/>
          <w:szCs w:val="28"/>
        </w:rPr>
        <w:t xml:space="preserve"> мен </w:t>
      </w:r>
      <w:proofErr w:type="spellStart"/>
      <w:r w:rsidRPr="00721E90">
        <w:rPr>
          <w:sz w:val="28"/>
          <w:szCs w:val="28"/>
        </w:rPr>
        <w:t>Финляндияның</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жүйелерін</w:t>
      </w:r>
      <w:proofErr w:type="spellEnd"/>
      <w:r w:rsidRPr="00721E90">
        <w:rPr>
          <w:sz w:val="28"/>
          <w:szCs w:val="28"/>
        </w:rPr>
        <w:t xml:space="preserve"> </w:t>
      </w:r>
      <w:proofErr w:type="spellStart"/>
      <w:r w:rsidRPr="00721E90">
        <w:rPr>
          <w:sz w:val="28"/>
          <w:szCs w:val="28"/>
        </w:rPr>
        <w:t>салыстырмалы</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олардың</w:t>
      </w:r>
      <w:proofErr w:type="spellEnd"/>
      <w:r w:rsidRPr="00721E90">
        <w:rPr>
          <w:sz w:val="28"/>
          <w:szCs w:val="28"/>
        </w:rPr>
        <w:t xml:space="preserve"> даму </w:t>
      </w:r>
      <w:proofErr w:type="spellStart"/>
      <w:r w:rsidRPr="00721E90">
        <w:rPr>
          <w:sz w:val="28"/>
          <w:szCs w:val="28"/>
        </w:rPr>
        <w:t>философиясы</w:t>
      </w:r>
      <w:proofErr w:type="spellEnd"/>
      <w:r w:rsidRPr="00721E90">
        <w:rPr>
          <w:sz w:val="28"/>
          <w:szCs w:val="28"/>
        </w:rPr>
        <w:t xml:space="preserve">,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тәсілдері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іске</w:t>
      </w:r>
      <w:proofErr w:type="spellEnd"/>
      <w:r w:rsidRPr="00721E90">
        <w:rPr>
          <w:sz w:val="28"/>
          <w:szCs w:val="28"/>
        </w:rPr>
        <w:t xml:space="preserve"> </w:t>
      </w:r>
      <w:proofErr w:type="spellStart"/>
      <w:r w:rsidRPr="00721E90">
        <w:rPr>
          <w:sz w:val="28"/>
          <w:szCs w:val="28"/>
        </w:rPr>
        <w:t>асыру</w:t>
      </w:r>
      <w:proofErr w:type="spellEnd"/>
      <w:r w:rsidRPr="00721E90">
        <w:rPr>
          <w:sz w:val="28"/>
          <w:szCs w:val="28"/>
        </w:rPr>
        <w:t xml:space="preserve"> </w:t>
      </w:r>
      <w:proofErr w:type="spellStart"/>
      <w:r w:rsidRPr="00721E90">
        <w:rPr>
          <w:sz w:val="28"/>
          <w:szCs w:val="28"/>
        </w:rPr>
        <w:t>тетіктері</w:t>
      </w:r>
      <w:proofErr w:type="spellEnd"/>
      <w:r w:rsidRPr="00721E90">
        <w:rPr>
          <w:sz w:val="28"/>
          <w:szCs w:val="28"/>
        </w:rPr>
        <w:t xml:space="preserve"> </w:t>
      </w:r>
      <w:proofErr w:type="spellStart"/>
      <w:r w:rsidRPr="00721E90">
        <w:rPr>
          <w:sz w:val="28"/>
          <w:szCs w:val="28"/>
        </w:rPr>
        <w:t>бойынша</w:t>
      </w:r>
      <w:proofErr w:type="spellEnd"/>
      <w:r w:rsidRPr="00721E90">
        <w:rPr>
          <w:sz w:val="28"/>
          <w:szCs w:val="28"/>
        </w:rPr>
        <w:t xml:space="preserve"> </w:t>
      </w:r>
      <w:proofErr w:type="spellStart"/>
      <w:r w:rsidRPr="00721E90">
        <w:rPr>
          <w:sz w:val="28"/>
          <w:szCs w:val="28"/>
        </w:rPr>
        <w:t>айқын</w:t>
      </w:r>
      <w:proofErr w:type="spellEnd"/>
      <w:r w:rsidRPr="00721E90">
        <w:rPr>
          <w:sz w:val="28"/>
          <w:szCs w:val="28"/>
        </w:rPr>
        <w:t xml:space="preserve"> </w:t>
      </w:r>
      <w:proofErr w:type="spellStart"/>
      <w:r w:rsidRPr="00721E90">
        <w:rPr>
          <w:sz w:val="28"/>
          <w:szCs w:val="28"/>
        </w:rPr>
        <w:t>айырмашылықтарды</w:t>
      </w:r>
      <w:proofErr w:type="spellEnd"/>
      <w:r w:rsidRPr="00721E90">
        <w:rPr>
          <w:sz w:val="28"/>
          <w:szCs w:val="28"/>
        </w:rPr>
        <w:t xml:space="preserve"> </w:t>
      </w:r>
      <w:proofErr w:type="spellStart"/>
      <w:r w:rsidRPr="00721E90">
        <w:rPr>
          <w:sz w:val="28"/>
          <w:szCs w:val="28"/>
        </w:rPr>
        <w:t>көрсетті</w:t>
      </w:r>
      <w:proofErr w:type="spellEnd"/>
      <w:r w:rsidRPr="00721E90">
        <w:rPr>
          <w:sz w:val="28"/>
          <w:szCs w:val="28"/>
        </w:rPr>
        <w:t xml:space="preserve">. Финляндия </w:t>
      </w:r>
      <w:r w:rsidRPr="00721E90">
        <w:rPr>
          <w:sz w:val="28"/>
          <w:szCs w:val="28"/>
          <w:lang w:val="en-US"/>
        </w:rPr>
        <w:t>STEM</w:t>
      </w:r>
      <w:r w:rsidR="00D00CE9" w:rsidRPr="00721E90">
        <w:rPr>
          <w:sz w:val="28"/>
          <w:szCs w:val="28"/>
        </w:rPr>
        <w:t>–</w:t>
      </w:r>
      <w:proofErr w:type="spellStart"/>
      <w:r w:rsidRPr="00721E90">
        <w:rPr>
          <w:sz w:val="28"/>
          <w:szCs w:val="28"/>
        </w:rPr>
        <w:t>ді</w:t>
      </w:r>
      <w:proofErr w:type="spellEnd"/>
      <w:r w:rsidRPr="00721E90">
        <w:rPr>
          <w:sz w:val="28"/>
          <w:szCs w:val="28"/>
        </w:rPr>
        <w:t xml:space="preserve"> </w:t>
      </w:r>
      <w:proofErr w:type="spellStart"/>
      <w:r w:rsidRPr="00721E90">
        <w:rPr>
          <w:sz w:val="28"/>
          <w:szCs w:val="28"/>
        </w:rPr>
        <w:t>ұлттық</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жүйесінің</w:t>
      </w:r>
      <w:proofErr w:type="spellEnd"/>
      <w:r w:rsidRPr="00721E90">
        <w:rPr>
          <w:sz w:val="28"/>
          <w:szCs w:val="28"/>
        </w:rPr>
        <w:t xml:space="preserve"> </w:t>
      </w:r>
      <w:proofErr w:type="spellStart"/>
      <w:r w:rsidRPr="00721E90">
        <w:rPr>
          <w:sz w:val="28"/>
          <w:szCs w:val="28"/>
        </w:rPr>
        <w:t>табиғи</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органикалық</w:t>
      </w:r>
      <w:proofErr w:type="spellEnd"/>
      <w:r w:rsidRPr="00721E90">
        <w:rPr>
          <w:sz w:val="28"/>
          <w:szCs w:val="28"/>
        </w:rPr>
        <w:t xml:space="preserve"> </w:t>
      </w:r>
      <w:proofErr w:type="spellStart"/>
      <w:r w:rsidRPr="00721E90">
        <w:rPr>
          <w:sz w:val="28"/>
          <w:szCs w:val="28"/>
        </w:rPr>
        <w:t>элементі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lastRenderedPageBreak/>
        <w:t>қалыптастырған</w:t>
      </w:r>
      <w:proofErr w:type="spellEnd"/>
      <w:r w:rsidRPr="00721E90">
        <w:rPr>
          <w:sz w:val="28"/>
          <w:szCs w:val="28"/>
        </w:rPr>
        <w:t xml:space="preserve"> </w:t>
      </w:r>
      <w:proofErr w:type="spellStart"/>
      <w:r w:rsidRPr="00721E90">
        <w:rPr>
          <w:sz w:val="28"/>
          <w:szCs w:val="28"/>
        </w:rPr>
        <w:t>болса</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бағытта</w:t>
      </w:r>
      <w:proofErr w:type="spellEnd"/>
      <w:r w:rsidRPr="00721E90">
        <w:rPr>
          <w:sz w:val="28"/>
          <w:szCs w:val="28"/>
        </w:rPr>
        <w:t xml:space="preserve"> </w:t>
      </w:r>
      <w:proofErr w:type="spellStart"/>
      <w:r w:rsidRPr="00721E90">
        <w:rPr>
          <w:sz w:val="28"/>
          <w:szCs w:val="28"/>
        </w:rPr>
        <w:t>белсенді</w:t>
      </w:r>
      <w:proofErr w:type="spellEnd"/>
      <w:r w:rsidRPr="00721E90">
        <w:rPr>
          <w:sz w:val="28"/>
          <w:szCs w:val="28"/>
        </w:rPr>
        <w:t xml:space="preserve"> </w:t>
      </w:r>
      <w:proofErr w:type="spellStart"/>
      <w:r w:rsidRPr="00721E90">
        <w:rPr>
          <w:sz w:val="28"/>
          <w:szCs w:val="28"/>
        </w:rPr>
        <w:t>дамып</w:t>
      </w:r>
      <w:proofErr w:type="spellEnd"/>
      <w:r w:rsidRPr="00721E90">
        <w:rPr>
          <w:sz w:val="28"/>
          <w:szCs w:val="28"/>
        </w:rPr>
        <w:t xml:space="preserve"> </w:t>
      </w:r>
      <w:proofErr w:type="spellStart"/>
      <w:r w:rsidRPr="00721E90">
        <w:rPr>
          <w:sz w:val="28"/>
          <w:szCs w:val="28"/>
        </w:rPr>
        <w:t>келе</w:t>
      </w:r>
      <w:proofErr w:type="spellEnd"/>
      <w:r w:rsidRPr="00721E90">
        <w:rPr>
          <w:sz w:val="28"/>
          <w:szCs w:val="28"/>
        </w:rPr>
        <w:t xml:space="preserve"> </w:t>
      </w:r>
      <w:proofErr w:type="spellStart"/>
      <w:r w:rsidRPr="00721E90">
        <w:rPr>
          <w:sz w:val="28"/>
          <w:szCs w:val="28"/>
        </w:rPr>
        <w:t>жатқан</w:t>
      </w:r>
      <w:proofErr w:type="spellEnd"/>
      <w:r w:rsidRPr="00721E90">
        <w:rPr>
          <w:sz w:val="28"/>
          <w:szCs w:val="28"/>
        </w:rPr>
        <w:t xml:space="preserve">, </w:t>
      </w:r>
      <w:proofErr w:type="spellStart"/>
      <w:r w:rsidRPr="00721E90">
        <w:rPr>
          <w:sz w:val="28"/>
          <w:szCs w:val="28"/>
        </w:rPr>
        <w:t>бірақ</w:t>
      </w:r>
      <w:proofErr w:type="spellEnd"/>
      <w:r w:rsidRPr="00721E90">
        <w:rPr>
          <w:sz w:val="28"/>
          <w:szCs w:val="28"/>
        </w:rPr>
        <w:t xml:space="preserve"> </w:t>
      </w:r>
      <w:proofErr w:type="spellStart"/>
      <w:r w:rsidRPr="00721E90">
        <w:rPr>
          <w:sz w:val="28"/>
          <w:szCs w:val="28"/>
        </w:rPr>
        <w:t>әлі</w:t>
      </w:r>
      <w:proofErr w:type="spellEnd"/>
      <w:r w:rsidRPr="00721E90">
        <w:rPr>
          <w:sz w:val="28"/>
          <w:szCs w:val="28"/>
        </w:rPr>
        <w:t xml:space="preserve"> де </w:t>
      </w:r>
      <w:proofErr w:type="spellStart"/>
      <w:r w:rsidRPr="00721E90">
        <w:rPr>
          <w:sz w:val="28"/>
          <w:szCs w:val="28"/>
        </w:rPr>
        <w:t>қалыптасу</w:t>
      </w:r>
      <w:proofErr w:type="spellEnd"/>
      <w:r w:rsidRPr="00721E90">
        <w:rPr>
          <w:sz w:val="28"/>
          <w:szCs w:val="28"/>
        </w:rPr>
        <w:t xml:space="preserve"> </w:t>
      </w:r>
      <w:proofErr w:type="spellStart"/>
      <w:r w:rsidRPr="00721E90">
        <w:rPr>
          <w:sz w:val="28"/>
          <w:szCs w:val="28"/>
        </w:rPr>
        <w:t>кезеңіндегі</w:t>
      </w:r>
      <w:proofErr w:type="spellEnd"/>
      <w:r w:rsidRPr="00721E90">
        <w:rPr>
          <w:sz w:val="28"/>
          <w:szCs w:val="28"/>
        </w:rPr>
        <w:t xml:space="preserve"> </w:t>
      </w:r>
      <w:proofErr w:type="spellStart"/>
      <w:r w:rsidRPr="00721E90">
        <w:rPr>
          <w:sz w:val="28"/>
          <w:szCs w:val="28"/>
        </w:rPr>
        <w:t>жүйе</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w:t>
      </w:r>
      <w:proofErr w:type="spellStart"/>
      <w:r w:rsidRPr="00721E90">
        <w:rPr>
          <w:sz w:val="28"/>
          <w:szCs w:val="28"/>
        </w:rPr>
        <w:t>табылады</w:t>
      </w:r>
      <w:proofErr w:type="spellEnd"/>
      <w:r w:rsidRPr="00721E90">
        <w:rPr>
          <w:sz w:val="28"/>
          <w:szCs w:val="28"/>
        </w:rPr>
        <w:t>.</w:t>
      </w:r>
    </w:p>
    <w:p w14:paraId="4B08DB43" w14:textId="08E8F019"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Финляндияның</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gramStart"/>
      <w:r w:rsidRPr="00721E90">
        <w:rPr>
          <w:sz w:val="28"/>
          <w:szCs w:val="28"/>
        </w:rPr>
        <w:t xml:space="preserve">беру  </w:t>
      </w:r>
      <w:proofErr w:type="spellStart"/>
      <w:r w:rsidRPr="00721E90">
        <w:rPr>
          <w:sz w:val="28"/>
          <w:szCs w:val="28"/>
        </w:rPr>
        <w:t>теңдік</w:t>
      </w:r>
      <w:proofErr w:type="spellEnd"/>
      <w:proofErr w:type="gramEnd"/>
      <w:r w:rsidRPr="00721E90">
        <w:rPr>
          <w:sz w:val="28"/>
          <w:szCs w:val="28"/>
        </w:rPr>
        <w:t xml:space="preserve">, </w:t>
      </w:r>
      <w:proofErr w:type="spellStart"/>
      <w:r w:rsidRPr="00721E90">
        <w:rPr>
          <w:sz w:val="28"/>
          <w:szCs w:val="28"/>
        </w:rPr>
        <w:t>сенім</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мұғалімнің</w:t>
      </w:r>
      <w:proofErr w:type="spellEnd"/>
      <w:r w:rsidRPr="00721E90">
        <w:rPr>
          <w:sz w:val="28"/>
          <w:szCs w:val="28"/>
        </w:rPr>
        <w:t xml:space="preserve"> </w:t>
      </w:r>
      <w:proofErr w:type="spellStart"/>
      <w:r w:rsidRPr="00721E90">
        <w:rPr>
          <w:sz w:val="28"/>
          <w:szCs w:val="28"/>
        </w:rPr>
        <w:t>кәсіби</w:t>
      </w:r>
      <w:proofErr w:type="spellEnd"/>
      <w:r w:rsidRPr="00721E90">
        <w:rPr>
          <w:sz w:val="28"/>
          <w:szCs w:val="28"/>
        </w:rPr>
        <w:t xml:space="preserve"> </w:t>
      </w:r>
      <w:proofErr w:type="spellStart"/>
      <w:r w:rsidRPr="00721E90">
        <w:rPr>
          <w:sz w:val="28"/>
          <w:szCs w:val="28"/>
        </w:rPr>
        <w:t>автономиясына</w:t>
      </w:r>
      <w:proofErr w:type="spellEnd"/>
      <w:r w:rsidRPr="00721E90">
        <w:rPr>
          <w:sz w:val="28"/>
          <w:szCs w:val="28"/>
        </w:rPr>
        <w:t xml:space="preserve"> </w:t>
      </w:r>
      <w:proofErr w:type="spellStart"/>
      <w:r w:rsidRPr="00721E90">
        <w:rPr>
          <w:sz w:val="28"/>
          <w:szCs w:val="28"/>
        </w:rPr>
        <w:t>негізделген</w:t>
      </w:r>
      <w:proofErr w:type="spellEnd"/>
      <w:r w:rsidRPr="00721E90">
        <w:rPr>
          <w:sz w:val="28"/>
          <w:szCs w:val="28"/>
        </w:rPr>
        <w:t xml:space="preserve">. </w:t>
      </w:r>
      <w:proofErr w:type="spellStart"/>
      <w:r w:rsidRPr="00721E90">
        <w:rPr>
          <w:sz w:val="28"/>
          <w:szCs w:val="28"/>
        </w:rPr>
        <w:t>Мұнда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оқушының</w:t>
      </w:r>
      <w:proofErr w:type="spellEnd"/>
      <w:r w:rsidRPr="00721E90">
        <w:rPr>
          <w:sz w:val="28"/>
          <w:szCs w:val="28"/>
        </w:rPr>
        <w:t xml:space="preserve"> </w:t>
      </w:r>
      <w:proofErr w:type="spellStart"/>
      <w:r w:rsidRPr="00721E90">
        <w:rPr>
          <w:sz w:val="28"/>
          <w:szCs w:val="28"/>
        </w:rPr>
        <w:t>зерттеушілік</w:t>
      </w:r>
      <w:proofErr w:type="spellEnd"/>
      <w:r w:rsidRPr="00721E90">
        <w:rPr>
          <w:sz w:val="28"/>
          <w:szCs w:val="28"/>
        </w:rPr>
        <w:t xml:space="preserve"> </w:t>
      </w:r>
      <w:proofErr w:type="spellStart"/>
      <w:r w:rsidRPr="00721E90">
        <w:rPr>
          <w:sz w:val="28"/>
          <w:szCs w:val="28"/>
        </w:rPr>
        <w:t>әлеуетін</w:t>
      </w:r>
      <w:proofErr w:type="spellEnd"/>
      <w:r w:rsidRPr="00721E90">
        <w:rPr>
          <w:sz w:val="28"/>
          <w:szCs w:val="28"/>
        </w:rPr>
        <w:t xml:space="preserve">, </w:t>
      </w:r>
      <w:proofErr w:type="spellStart"/>
      <w:r w:rsidRPr="00721E90">
        <w:rPr>
          <w:sz w:val="28"/>
          <w:szCs w:val="28"/>
        </w:rPr>
        <w:t>сыни</w:t>
      </w:r>
      <w:proofErr w:type="spellEnd"/>
      <w:r w:rsidRPr="00721E90">
        <w:rPr>
          <w:sz w:val="28"/>
          <w:szCs w:val="28"/>
        </w:rPr>
        <w:t xml:space="preserve"> </w:t>
      </w:r>
      <w:proofErr w:type="spellStart"/>
      <w:r w:rsidRPr="00721E90">
        <w:rPr>
          <w:sz w:val="28"/>
          <w:szCs w:val="28"/>
        </w:rPr>
        <w:t>ойлауын</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өмірлік</w:t>
      </w:r>
      <w:proofErr w:type="spellEnd"/>
      <w:r w:rsidRPr="00721E90">
        <w:rPr>
          <w:sz w:val="28"/>
          <w:szCs w:val="28"/>
        </w:rPr>
        <w:t xml:space="preserve"> </w:t>
      </w:r>
      <w:proofErr w:type="spellStart"/>
      <w:r w:rsidRPr="00721E90">
        <w:rPr>
          <w:sz w:val="28"/>
          <w:szCs w:val="28"/>
        </w:rPr>
        <w:t>мәселелерді</w:t>
      </w:r>
      <w:proofErr w:type="spellEnd"/>
      <w:r w:rsidRPr="00721E90">
        <w:rPr>
          <w:sz w:val="28"/>
          <w:szCs w:val="28"/>
        </w:rPr>
        <w:t xml:space="preserve"> </w:t>
      </w:r>
      <w:proofErr w:type="spellStart"/>
      <w:r w:rsidRPr="00721E90">
        <w:rPr>
          <w:sz w:val="28"/>
          <w:szCs w:val="28"/>
        </w:rPr>
        <w:t>шешу</w:t>
      </w:r>
      <w:proofErr w:type="spellEnd"/>
      <w:r w:rsidRPr="00721E90">
        <w:rPr>
          <w:sz w:val="28"/>
          <w:szCs w:val="28"/>
        </w:rPr>
        <w:t xml:space="preserve"> </w:t>
      </w:r>
      <w:proofErr w:type="spellStart"/>
      <w:r w:rsidRPr="00721E90">
        <w:rPr>
          <w:sz w:val="28"/>
          <w:szCs w:val="28"/>
        </w:rPr>
        <w:t>қабілетін</w:t>
      </w:r>
      <w:proofErr w:type="spellEnd"/>
      <w:r w:rsidRPr="00721E90">
        <w:rPr>
          <w:sz w:val="28"/>
          <w:szCs w:val="28"/>
        </w:rPr>
        <w:t xml:space="preserve"> </w:t>
      </w:r>
      <w:proofErr w:type="spellStart"/>
      <w:r w:rsidRPr="00721E90">
        <w:rPr>
          <w:sz w:val="28"/>
          <w:szCs w:val="28"/>
        </w:rPr>
        <w:t>дамытуға</w:t>
      </w:r>
      <w:proofErr w:type="spellEnd"/>
      <w:r w:rsidRPr="00721E90">
        <w:rPr>
          <w:sz w:val="28"/>
          <w:szCs w:val="28"/>
        </w:rPr>
        <w:t xml:space="preserve"> </w:t>
      </w:r>
      <w:proofErr w:type="spellStart"/>
      <w:r w:rsidRPr="00721E90">
        <w:rPr>
          <w:sz w:val="28"/>
          <w:szCs w:val="28"/>
        </w:rPr>
        <w:t>бағытталған</w:t>
      </w:r>
      <w:proofErr w:type="spellEnd"/>
      <w:r w:rsidRPr="00721E90">
        <w:rPr>
          <w:sz w:val="28"/>
          <w:szCs w:val="28"/>
        </w:rPr>
        <w:t xml:space="preserve">. Ал </w:t>
      </w:r>
      <w:proofErr w:type="spellStart"/>
      <w:r w:rsidRPr="00721E90">
        <w:rPr>
          <w:sz w:val="28"/>
          <w:szCs w:val="28"/>
        </w:rPr>
        <w:t>Қазақстанда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көбіне</w:t>
      </w:r>
      <w:proofErr w:type="spellEnd"/>
      <w:r w:rsidRPr="00721E90">
        <w:rPr>
          <w:sz w:val="28"/>
          <w:szCs w:val="28"/>
        </w:rPr>
        <w:t xml:space="preserve"> </w:t>
      </w:r>
      <w:proofErr w:type="spellStart"/>
      <w:r w:rsidRPr="00721E90">
        <w:rPr>
          <w:sz w:val="28"/>
          <w:szCs w:val="28"/>
        </w:rPr>
        <w:t>реформалық</w:t>
      </w:r>
      <w:proofErr w:type="spellEnd"/>
      <w:r w:rsidRPr="00721E90">
        <w:rPr>
          <w:sz w:val="28"/>
          <w:szCs w:val="28"/>
        </w:rPr>
        <w:t xml:space="preserve"> </w:t>
      </w:r>
      <w:proofErr w:type="spellStart"/>
      <w:r w:rsidRPr="00721E90">
        <w:rPr>
          <w:sz w:val="28"/>
          <w:szCs w:val="28"/>
        </w:rPr>
        <w:t>сипатта</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асырылып</w:t>
      </w:r>
      <w:proofErr w:type="spellEnd"/>
      <w:r w:rsidRPr="00721E90">
        <w:rPr>
          <w:sz w:val="28"/>
          <w:szCs w:val="28"/>
        </w:rPr>
        <w:t xml:space="preserve">, </w:t>
      </w:r>
      <w:proofErr w:type="spellStart"/>
      <w:r w:rsidRPr="00721E90">
        <w:rPr>
          <w:sz w:val="28"/>
          <w:szCs w:val="28"/>
        </w:rPr>
        <w:t>пилоттық</w:t>
      </w:r>
      <w:proofErr w:type="spellEnd"/>
      <w:r w:rsidRPr="00721E90">
        <w:rPr>
          <w:sz w:val="28"/>
          <w:szCs w:val="28"/>
        </w:rPr>
        <w:t xml:space="preserve"> </w:t>
      </w:r>
      <w:proofErr w:type="spellStart"/>
      <w:r w:rsidRPr="00721E90">
        <w:rPr>
          <w:sz w:val="28"/>
          <w:szCs w:val="28"/>
        </w:rPr>
        <w:t>жобалар</w:t>
      </w:r>
      <w:proofErr w:type="spellEnd"/>
      <w:r w:rsidRPr="00721E90">
        <w:rPr>
          <w:sz w:val="28"/>
          <w:szCs w:val="28"/>
        </w:rPr>
        <w:t xml:space="preserve"> мен </w:t>
      </w:r>
      <w:proofErr w:type="spellStart"/>
      <w:r w:rsidRPr="00721E90">
        <w:rPr>
          <w:sz w:val="28"/>
          <w:szCs w:val="28"/>
        </w:rPr>
        <w:t>жекелеген</w:t>
      </w:r>
      <w:proofErr w:type="spellEnd"/>
      <w:r w:rsidRPr="00721E90">
        <w:rPr>
          <w:sz w:val="28"/>
          <w:szCs w:val="28"/>
        </w:rPr>
        <w:t xml:space="preserve"> </w:t>
      </w:r>
      <w:proofErr w:type="spellStart"/>
      <w:r w:rsidRPr="00721E90">
        <w:rPr>
          <w:sz w:val="28"/>
          <w:szCs w:val="28"/>
        </w:rPr>
        <w:t>бағдарламалар</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дамуда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кезегінде</w:t>
      </w:r>
      <w:proofErr w:type="spellEnd"/>
      <w:r w:rsidRPr="00721E90">
        <w:rPr>
          <w:sz w:val="28"/>
          <w:szCs w:val="28"/>
        </w:rPr>
        <w:t xml:space="preserve"> </w:t>
      </w:r>
      <w:proofErr w:type="spellStart"/>
      <w:r w:rsidRPr="00721E90">
        <w:rPr>
          <w:sz w:val="28"/>
          <w:szCs w:val="28"/>
        </w:rPr>
        <w:t>жүйелілік</w:t>
      </w:r>
      <w:proofErr w:type="spellEnd"/>
      <w:r w:rsidRPr="00721E90">
        <w:rPr>
          <w:sz w:val="28"/>
          <w:szCs w:val="28"/>
        </w:rPr>
        <w:t xml:space="preserve"> пен </w:t>
      </w:r>
      <w:proofErr w:type="spellStart"/>
      <w:r w:rsidRPr="00721E90">
        <w:rPr>
          <w:sz w:val="28"/>
          <w:szCs w:val="28"/>
        </w:rPr>
        <w:t>тұрақтылық</w:t>
      </w:r>
      <w:proofErr w:type="spellEnd"/>
      <w:r w:rsidRPr="00721E90">
        <w:rPr>
          <w:sz w:val="28"/>
          <w:szCs w:val="28"/>
        </w:rPr>
        <w:t xml:space="preserve"> </w:t>
      </w:r>
      <w:proofErr w:type="spellStart"/>
      <w:r w:rsidRPr="00721E90">
        <w:rPr>
          <w:sz w:val="28"/>
          <w:szCs w:val="28"/>
        </w:rPr>
        <w:t>мәселесін</w:t>
      </w:r>
      <w:proofErr w:type="spellEnd"/>
      <w:r w:rsidRPr="00721E90">
        <w:rPr>
          <w:sz w:val="28"/>
          <w:szCs w:val="28"/>
        </w:rPr>
        <w:t xml:space="preserve"> </w:t>
      </w:r>
      <w:proofErr w:type="spellStart"/>
      <w:r w:rsidRPr="00721E90">
        <w:rPr>
          <w:sz w:val="28"/>
          <w:szCs w:val="28"/>
        </w:rPr>
        <w:t>алға</w:t>
      </w:r>
      <w:proofErr w:type="spellEnd"/>
      <w:r w:rsidRPr="00721E90">
        <w:rPr>
          <w:sz w:val="28"/>
          <w:szCs w:val="28"/>
        </w:rPr>
        <w:t xml:space="preserve"> </w:t>
      </w:r>
      <w:proofErr w:type="spellStart"/>
      <w:r w:rsidRPr="00721E90">
        <w:rPr>
          <w:sz w:val="28"/>
          <w:szCs w:val="28"/>
        </w:rPr>
        <w:t>шығарады</w:t>
      </w:r>
      <w:proofErr w:type="spellEnd"/>
      <w:r w:rsidRPr="00721E90">
        <w:rPr>
          <w:sz w:val="28"/>
          <w:szCs w:val="28"/>
        </w:rPr>
        <w:t>.</w:t>
      </w:r>
    </w:p>
    <w:p w14:paraId="2DD08444" w14:textId="41779459" w:rsidR="00887DF2" w:rsidRPr="00721E90" w:rsidRDefault="00887DF2" w:rsidP="008670DE">
      <w:pPr>
        <w:pStyle w:val="a7"/>
        <w:spacing w:before="0" w:beforeAutospacing="0" w:after="0" w:afterAutospacing="0"/>
        <w:ind w:firstLine="567"/>
        <w:jc w:val="both"/>
        <w:rPr>
          <w:sz w:val="28"/>
          <w:szCs w:val="28"/>
        </w:rPr>
      </w:pP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нәтижелері</w:t>
      </w:r>
      <w:proofErr w:type="spellEnd"/>
      <w:r w:rsidRPr="00721E90">
        <w:rPr>
          <w:sz w:val="28"/>
          <w:szCs w:val="28"/>
        </w:rPr>
        <w:t xml:space="preserve"> </w:t>
      </w:r>
      <w:proofErr w:type="spellStart"/>
      <w:r w:rsidRPr="00721E90">
        <w:rPr>
          <w:sz w:val="28"/>
          <w:szCs w:val="28"/>
        </w:rPr>
        <w:t>Қазақстан</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w:t>
      </w:r>
      <w:proofErr w:type="spellEnd"/>
      <w:r w:rsidRPr="00721E90">
        <w:rPr>
          <w:sz w:val="28"/>
          <w:szCs w:val="28"/>
        </w:rPr>
        <w:t xml:space="preserve"> </w:t>
      </w:r>
      <w:proofErr w:type="spellStart"/>
      <w:r w:rsidRPr="00721E90">
        <w:rPr>
          <w:sz w:val="28"/>
          <w:szCs w:val="28"/>
        </w:rPr>
        <w:t>дамытудың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векторлары</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мұғалім</w:t>
      </w:r>
      <w:proofErr w:type="spellEnd"/>
      <w:r w:rsidRPr="00721E90">
        <w:rPr>
          <w:sz w:val="28"/>
          <w:szCs w:val="28"/>
        </w:rPr>
        <w:t xml:space="preserve"> </w:t>
      </w:r>
      <w:proofErr w:type="spellStart"/>
      <w:r w:rsidRPr="00721E90">
        <w:rPr>
          <w:sz w:val="28"/>
          <w:szCs w:val="28"/>
        </w:rPr>
        <w:t>даярлаудың</w:t>
      </w:r>
      <w:proofErr w:type="spellEnd"/>
      <w:r w:rsidRPr="00721E90">
        <w:rPr>
          <w:sz w:val="28"/>
          <w:szCs w:val="28"/>
        </w:rPr>
        <w:t xml:space="preserve"> </w:t>
      </w:r>
      <w:proofErr w:type="spellStart"/>
      <w:r w:rsidRPr="00721E90">
        <w:rPr>
          <w:sz w:val="28"/>
          <w:szCs w:val="28"/>
        </w:rPr>
        <w:t>сапасын</w:t>
      </w:r>
      <w:proofErr w:type="spellEnd"/>
      <w:r w:rsidRPr="00721E90">
        <w:rPr>
          <w:sz w:val="28"/>
          <w:szCs w:val="28"/>
        </w:rPr>
        <w:t xml:space="preserve"> </w:t>
      </w:r>
      <w:proofErr w:type="spellStart"/>
      <w:r w:rsidRPr="00721E90">
        <w:rPr>
          <w:sz w:val="28"/>
          <w:szCs w:val="28"/>
        </w:rPr>
        <w:t>арттыруды</w:t>
      </w:r>
      <w:proofErr w:type="spellEnd"/>
      <w:r w:rsidRPr="00721E90">
        <w:rPr>
          <w:sz w:val="28"/>
          <w:szCs w:val="28"/>
        </w:rPr>
        <w:t xml:space="preserve">, </w:t>
      </w:r>
      <w:proofErr w:type="spellStart"/>
      <w:r w:rsidRPr="00721E90">
        <w:rPr>
          <w:sz w:val="28"/>
          <w:szCs w:val="28"/>
        </w:rPr>
        <w:t>пәнаралық</w:t>
      </w:r>
      <w:proofErr w:type="spellEnd"/>
      <w:r w:rsidRPr="00721E90">
        <w:rPr>
          <w:sz w:val="28"/>
          <w:szCs w:val="28"/>
        </w:rPr>
        <w:t xml:space="preserve"> </w:t>
      </w:r>
      <w:proofErr w:type="spellStart"/>
      <w:r w:rsidR="00C401FE" w:rsidRPr="00721E90">
        <w:rPr>
          <w:sz w:val="28"/>
          <w:szCs w:val="28"/>
        </w:rPr>
        <w:t>оқу</w:t>
      </w:r>
      <w:proofErr w:type="spellEnd"/>
      <w:r w:rsidR="00C401FE" w:rsidRPr="00721E90">
        <w:rPr>
          <w:sz w:val="28"/>
          <w:szCs w:val="28"/>
        </w:rPr>
        <w:t xml:space="preserve"> </w:t>
      </w:r>
      <w:proofErr w:type="spellStart"/>
      <w:r w:rsidR="00C401FE" w:rsidRPr="00721E90">
        <w:rPr>
          <w:sz w:val="28"/>
          <w:szCs w:val="28"/>
        </w:rPr>
        <w:t>бағдарламасы</w:t>
      </w:r>
      <w:proofErr w:type="spellEnd"/>
      <w:r w:rsidR="00D00CE9" w:rsidRPr="00721E90">
        <w:rPr>
          <w:sz w:val="28"/>
          <w:szCs w:val="28"/>
        </w:rPr>
        <w:t>–</w:t>
      </w:r>
      <w:proofErr w:type="spellStart"/>
      <w:r w:rsidRPr="00721E90">
        <w:rPr>
          <w:sz w:val="28"/>
          <w:szCs w:val="28"/>
        </w:rPr>
        <w:t>ды</w:t>
      </w:r>
      <w:proofErr w:type="spellEnd"/>
      <w:r w:rsidRPr="00721E90">
        <w:rPr>
          <w:sz w:val="28"/>
          <w:szCs w:val="28"/>
        </w:rPr>
        <w:t xml:space="preserve"> </w:t>
      </w:r>
      <w:proofErr w:type="spellStart"/>
      <w:r w:rsidRPr="00721E90">
        <w:rPr>
          <w:sz w:val="28"/>
          <w:szCs w:val="28"/>
        </w:rPr>
        <w:t>кеңейтуді</w:t>
      </w:r>
      <w:proofErr w:type="spellEnd"/>
      <w:r w:rsidRPr="00721E90">
        <w:rPr>
          <w:sz w:val="28"/>
          <w:szCs w:val="28"/>
        </w:rPr>
        <w:t xml:space="preserve">, </w:t>
      </w:r>
      <w:proofErr w:type="spellStart"/>
      <w:r w:rsidRPr="00721E90">
        <w:rPr>
          <w:sz w:val="28"/>
          <w:szCs w:val="28"/>
        </w:rPr>
        <w:t>ауыл</w:t>
      </w:r>
      <w:proofErr w:type="spellEnd"/>
      <w:r w:rsidRPr="00721E90">
        <w:rPr>
          <w:sz w:val="28"/>
          <w:szCs w:val="28"/>
        </w:rPr>
        <w:t xml:space="preserve"> </w:t>
      </w:r>
      <w:proofErr w:type="spellStart"/>
      <w:r w:rsidRPr="00721E90">
        <w:rPr>
          <w:sz w:val="28"/>
          <w:szCs w:val="28"/>
        </w:rPr>
        <w:t>мектептеріне</w:t>
      </w:r>
      <w:proofErr w:type="spellEnd"/>
      <w:r w:rsidRPr="00721E90">
        <w:rPr>
          <w:sz w:val="28"/>
          <w:szCs w:val="28"/>
        </w:rPr>
        <w:t xml:space="preserve"> </w:t>
      </w:r>
      <w:proofErr w:type="spellStart"/>
      <w:r w:rsidRPr="00721E90">
        <w:rPr>
          <w:sz w:val="28"/>
          <w:szCs w:val="28"/>
        </w:rPr>
        <w:t>басымдық</w:t>
      </w:r>
      <w:proofErr w:type="spellEnd"/>
      <w:r w:rsidRPr="00721E90">
        <w:rPr>
          <w:sz w:val="28"/>
          <w:szCs w:val="28"/>
        </w:rPr>
        <w:t xml:space="preserve"> </w:t>
      </w:r>
      <w:proofErr w:type="spellStart"/>
      <w:r w:rsidRPr="00721E90">
        <w:rPr>
          <w:sz w:val="28"/>
          <w:szCs w:val="28"/>
        </w:rPr>
        <w:t>беруді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гендерлік</w:t>
      </w:r>
      <w:proofErr w:type="spellEnd"/>
      <w:r w:rsidRPr="00721E90">
        <w:rPr>
          <w:sz w:val="28"/>
          <w:szCs w:val="28"/>
        </w:rPr>
        <w:t xml:space="preserve"> </w:t>
      </w:r>
      <w:proofErr w:type="spellStart"/>
      <w:r w:rsidRPr="00721E90">
        <w:rPr>
          <w:sz w:val="28"/>
          <w:szCs w:val="28"/>
        </w:rPr>
        <w:t>теңдікті</w:t>
      </w:r>
      <w:proofErr w:type="spellEnd"/>
      <w:r w:rsidRPr="00721E90">
        <w:rPr>
          <w:sz w:val="28"/>
          <w:szCs w:val="28"/>
        </w:rPr>
        <w:t xml:space="preserve">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қамтамасыз</w:t>
      </w:r>
      <w:proofErr w:type="spellEnd"/>
      <w:r w:rsidRPr="00721E90">
        <w:rPr>
          <w:sz w:val="28"/>
          <w:szCs w:val="28"/>
        </w:rPr>
        <w:t xml:space="preserve"> </w:t>
      </w:r>
      <w:proofErr w:type="spellStart"/>
      <w:r w:rsidRPr="00721E90">
        <w:rPr>
          <w:sz w:val="28"/>
          <w:szCs w:val="28"/>
        </w:rPr>
        <w:t>етуді</w:t>
      </w:r>
      <w:proofErr w:type="spellEnd"/>
      <w:r w:rsidRPr="00721E90">
        <w:rPr>
          <w:sz w:val="28"/>
          <w:szCs w:val="28"/>
        </w:rPr>
        <w:t xml:space="preserve"> </w:t>
      </w:r>
      <w:proofErr w:type="spellStart"/>
      <w:r w:rsidRPr="00721E90">
        <w:rPr>
          <w:sz w:val="28"/>
          <w:szCs w:val="28"/>
        </w:rPr>
        <w:t>айқындайды</w:t>
      </w:r>
      <w:proofErr w:type="spellEnd"/>
      <w:r w:rsidRPr="00721E90">
        <w:rPr>
          <w:sz w:val="28"/>
          <w:szCs w:val="28"/>
        </w:rPr>
        <w:t xml:space="preserve">. Финляндия </w:t>
      </w:r>
      <w:proofErr w:type="spellStart"/>
      <w:r w:rsidRPr="00721E90">
        <w:rPr>
          <w:sz w:val="28"/>
          <w:szCs w:val="28"/>
        </w:rPr>
        <w:t>тәжірибесі</w:t>
      </w:r>
      <w:proofErr w:type="spellEnd"/>
      <w:r w:rsidRPr="00721E90">
        <w:rPr>
          <w:sz w:val="28"/>
          <w:szCs w:val="28"/>
        </w:rPr>
        <w:t xml:space="preserve"> </w:t>
      </w:r>
      <w:proofErr w:type="spellStart"/>
      <w:r w:rsidRPr="00721E90">
        <w:rPr>
          <w:sz w:val="28"/>
          <w:szCs w:val="28"/>
        </w:rPr>
        <w:t>көрсеткендей</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тиімділігі</w:t>
      </w:r>
      <w:proofErr w:type="spellEnd"/>
      <w:r w:rsidRPr="00721E90">
        <w:rPr>
          <w:sz w:val="28"/>
          <w:szCs w:val="28"/>
        </w:rPr>
        <w:t xml:space="preserve"> тек </w:t>
      </w:r>
      <w:proofErr w:type="spellStart"/>
      <w:r w:rsidRPr="00721E90">
        <w:rPr>
          <w:sz w:val="28"/>
          <w:szCs w:val="28"/>
        </w:rPr>
        <w:t>технологиялық</w:t>
      </w:r>
      <w:proofErr w:type="spellEnd"/>
      <w:r w:rsidRPr="00721E90">
        <w:rPr>
          <w:sz w:val="28"/>
          <w:szCs w:val="28"/>
        </w:rPr>
        <w:t xml:space="preserve"> </w:t>
      </w:r>
      <w:proofErr w:type="spellStart"/>
      <w:r w:rsidRPr="00721E90">
        <w:rPr>
          <w:sz w:val="28"/>
          <w:szCs w:val="28"/>
        </w:rPr>
        <w:t>жабдықталумен</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алдымен</w:t>
      </w:r>
      <w:proofErr w:type="spellEnd"/>
      <w:r w:rsidRPr="00721E90">
        <w:rPr>
          <w:sz w:val="28"/>
          <w:szCs w:val="28"/>
        </w:rPr>
        <w:t xml:space="preserve">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мәдениетпен</w:t>
      </w:r>
      <w:proofErr w:type="spellEnd"/>
      <w:r w:rsidRPr="00721E90">
        <w:rPr>
          <w:sz w:val="28"/>
          <w:szCs w:val="28"/>
        </w:rPr>
        <w:t xml:space="preserve">, </w:t>
      </w:r>
      <w:proofErr w:type="spellStart"/>
      <w:r w:rsidRPr="00721E90">
        <w:rPr>
          <w:sz w:val="28"/>
          <w:szCs w:val="28"/>
        </w:rPr>
        <w:t>сенімге</w:t>
      </w:r>
      <w:proofErr w:type="spellEnd"/>
      <w:r w:rsidRPr="00721E90">
        <w:rPr>
          <w:sz w:val="28"/>
          <w:szCs w:val="28"/>
        </w:rPr>
        <w:t xml:space="preserve"> </w:t>
      </w:r>
      <w:proofErr w:type="spellStart"/>
      <w:r w:rsidRPr="00721E90">
        <w:rPr>
          <w:sz w:val="28"/>
          <w:szCs w:val="28"/>
        </w:rPr>
        <w:t>негізделген</w:t>
      </w:r>
      <w:proofErr w:type="spellEnd"/>
      <w:r w:rsidRPr="00721E90">
        <w:rPr>
          <w:sz w:val="28"/>
          <w:szCs w:val="28"/>
        </w:rPr>
        <w:t xml:space="preserve"> </w:t>
      </w:r>
      <w:proofErr w:type="spellStart"/>
      <w:r w:rsidRPr="00721E90">
        <w:rPr>
          <w:sz w:val="28"/>
          <w:szCs w:val="28"/>
        </w:rPr>
        <w:t>басқарумен</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ұзақ</w:t>
      </w:r>
      <w:proofErr w:type="spellEnd"/>
      <w:r w:rsidRPr="00721E90">
        <w:rPr>
          <w:sz w:val="28"/>
          <w:szCs w:val="28"/>
        </w:rPr>
        <w:t xml:space="preserve"> </w:t>
      </w:r>
      <w:proofErr w:type="spellStart"/>
      <w:r w:rsidRPr="00721E90">
        <w:rPr>
          <w:sz w:val="28"/>
          <w:szCs w:val="28"/>
        </w:rPr>
        <w:t>мерзімді</w:t>
      </w:r>
      <w:proofErr w:type="spellEnd"/>
      <w:r w:rsidRPr="00721E90">
        <w:rPr>
          <w:sz w:val="28"/>
          <w:szCs w:val="28"/>
        </w:rPr>
        <w:t xml:space="preserve"> </w:t>
      </w:r>
      <w:proofErr w:type="spellStart"/>
      <w:r w:rsidRPr="00721E90">
        <w:rPr>
          <w:sz w:val="28"/>
          <w:szCs w:val="28"/>
        </w:rPr>
        <w:t>стратегиялық</w:t>
      </w:r>
      <w:proofErr w:type="spellEnd"/>
      <w:r w:rsidRPr="00721E90">
        <w:rPr>
          <w:sz w:val="28"/>
          <w:szCs w:val="28"/>
        </w:rPr>
        <w:t xml:space="preserve"> </w:t>
      </w:r>
      <w:proofErr w:type="spellStart"/>
      <w:r w:rsidRPr="00721E90">
        <w:rPr>
          <w:sz w:val="28"/>
          <w:szCs w:val="28"/>
        </w:rPr>
        <w:t>саясатпен</w:t>
      </w:r>
      <w:proofErr w:type="spellEnd"/>
      <w:r w:rsidRPr="00721E90">
        <w:rPr>
          <w:sz w:val="28"/>
          <w:szCs w:val="28"/>
        </w:rPr>
        <w:t xml:space="preserve"> </w:t>
      </w:r>
      <w:proofErr w:type="spellStart"/>
      <w:r w:rsidRPr="00721E90">
        <w:rPr>
          <w:sz w:val="28"/>
          <w:szCs w:val="28"/>
        </w:rPr>
        <w:t>анықталады</w:t>
      </w:r>
      <w:proofErr w:type="spellEnd"/>
      <w:r w:rsidRPr="00721E90">
        <w:rPr>
          <w:sz w:val="28"/>
          <w:szCs w:val="28"/>
        </w:rPr>
        <w:t>.</w:t>
      </w:r>
    </w:p>
    <w:p w14:paraId="124E69F3" w14:textId="727C34ED" w:rsidR="00745E16" w:rsidRPr="00721E90" w:rsidRDefault="00887DF2" w:rsidP="00745E16">
      <w:pPr>
        <w:rPr>
          <w:rFonts w:ascii="Times New Roman" w:hAnsi="Times New Roman" w:cs="Times New Roman"/>
        </w:rPr>
      </w:pPr>
      <w:proofErr w:type="spellStart"/>
      <w:r w:rsidRPr="00721E90">
        <w:rPr>
          <w:rFonts w:ascii="Times New Roman" w:hAnsi="Times New Roman" w:cs="Times New Roman"/>
          <w:sz w:val="28"/>
          <w:szCs w:val="28"/>
        </w:rPr>
        <w:t>Қорытындылай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w:t>
      </w:r>
      <w:proofErr w:type="spellEnd"/>
      <w:r w:rsidRPr="00721E90">
        <w:rPr>
          <w:rFonts w:ascii="Times New Roman" w:hAnsi="Times New Roman" w:cs="Times New Roman"/>
          <w:sz w:val="28"/>
          <w:szCs w:val="28"/>
        </w:rPr>
        <w:t xml:space="preserve">, Финляндия </w:t>
      </w:r>
      <w:proofErr w:type="spellStart"/>
      <w:r w:rsidRPr="00721E90">
        <w:rPr>
          <w:rFonts w:ascii="Times New Roman" w:hAnsi="Times New Roman" w:cs="Times New Roman"/>
          <w:sz w:val="28"/>
          <w:szCs w:val="28"/>
        </w:rPr>
        <w:t>тәжірибесі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r w:rsidRPr="00721E90">
        <w:rPr>
          <w:rFonts w:ascii="Times New Roman" w:hAnsi="Times New Roman" w:cs="Times New Roman"/>
          <w:sz w:val="28"/>
          <w:szCs w:val="28"/>
          <w:lang w:val="en-US"/>
        </w:rPr>
        <w:t>STEM</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стратегиялық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w:t>
      </w:r>
      <w:proofErr w:type="spellEnd"/>
      <w:r w:rsidRPr="00721E90">
        <w:rPr>
          <w:rFonts w:ascii="Times New Roman" w:hAnsi="Times New Roman" w:cs="Times New Roman"/>
          <w:sz w:val="28"/>
          <w:szCs w:val="28"/>
        </w:rPr>
        <w:t xml:space="preserve"> бола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ұлттық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жүйесін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жаһандық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бәсекеге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етуге</w:t>
      </w:r>
      <w:proofErr w:type="spellEnd"/>
      <w:r w:rsidRPr="00721E90">
        <w:rPr>
          <w:rFonts w:ascii="Times New Roman" w:hAnsi="Times New Roman" w:cs="Times New Roman"/>
          <w:sz w:val="28"/>
          <w:szCs w:val="28"/>
        </w:rPr>
        <w:t xml:space="preserve">, ал </w:t>
      </w:r>
      <w:r w:rsidRPr="00721E90">
        <w:rPr>
          <w:rFonts w:ascii="Times New Roman" w:hAnsi="Times New Roman" w:cs="Times New Roman"/>
          <w:sz w:val="28"/>
          <w:szCs w:val="28"/>
          <w:lang w:val="en-US"/>
        </w:rPr>
        <w:t>STEM</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елдің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әлеуметтік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экономикалық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драйверіне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айналдыруға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w:t>
      </w:r>
      <w:bookmarkStart w:id="13" w:name="X483c3707acc2ffeb88c6e6f1cf48890d250f5cc"/>
      <w:r w:rsidR="00745E16" w:rsidRPr="00721E90">
        <w:rPr>
          <w:rFonts w:ascii="Times New Roman" w:hAnsi="Times New Roman" w:cs="Times New Roman"/>
        </w:rPr>
        <w:t xml:space="preserve"> </w:t>
      </w:r>
    </w:p>
    <w:p w14:paraId="4D0B9CD4" w14:textId="4B9CB87A" w:rsidR="00745E16" w:rsidRPr="00721E90" w:rsidRDefault="00745E16" w:rsidP="00745E16">
      <w:pPr>
        <w:spacing w:after="0"/>
        <w:ind w:firstLine="567"/>
        <w:jc w:val="both"/>
        <w:rPr>
          <w:rFonts w:ascii="Times New Roman" w:hAnsi="Times New Roman" w:cs="Times New Roman"/>
          <w:sz w:val="28"/>
          <w:szCs w:val="28"/>
          <w:lang w:val="kk-KZ"/>
        </w:rPr>
      </w:pPr>
      <w:proofErr w:type="spellStart"/>
      <w:r w:rsidRPr="00721E90">
        <w:rPr>
          <w:rFonts w:ascii="Times New Roman" w:hAnsi="Times New Roman" w:cs="Times New Roman"/>
          <w:b/>
          <w:bCs/>
          <w:sz w:val="28"/>
          <w:szCs w:val="28"/>
        </w:rPr>
        <w:t>Қазақстан</w:t>
      </w:r>
      <w:proofErr w:type="spellEnd"/>
      <w:r w:rsidRPr="00721E90">
        <w:rPr>
          <w:rFonts w:ascii="Times New Roman" w:hAnsi="Times New Roman" w:cs="Times New Roman"/>
          <w:b/>
          <w:bCs/>
          <w:sz w:val="28"/>
          <w:szCs w:val="28"/>
        </w:rPr>
        <w:t xml:space="preserve"> мен </w:t>
      </w:r>
      <w:proofErr w:type="spellStart"/>
      <w:r w:rsidRPr="00721E90">
        <w:rPr>
          <w:rFonts w:ascii="Times New Roman" w:hAnsi="Times New Roman" w:cs="Times New Roman"/>
          <w:b/>
          <w:bCs/>
          <w:sz w:val="28"/>
          <w:szCs w:val="28"/>
        </w:rPr>
        <w:t>Ресейдің</w:t>
      </w:r>
      <w:proofErr w:type="spellEnd"/>
      <w:r w:rsidRPr="00721E90">
        <w:rPr>
          <w:rFonts w:ascii="Times New Roman" w:hAnsi="Times New Roman" w:cs="Times New Roman"/>
          <w:b/>
          <w:bCs/>
          <w:sz w:val="28"/>
          <w:szCs w:val="28"/>
        </w:rPr>
        <w:t xml:space="preserve"> </w:t>
      </w:r>
      <w:r w:rsidRPr="00721E90">
        <w:rPr>
          <w:rFonts w:ascii="Times New Roman" w:hAnsi="Times New Roman" w:cs="Times New Roman"/>
          <w:b/>
          <w:bCs/>
          <w:sz w:val="28"/>
          <w:szCs w:val="28"/>
          <w:lang w:val="en-US"/>
        </w:rPr>
        <w:t>STEM</w:t>
      </w:r>
      <w:r w:rsidRPr="00721E90">
        <w:rPr>
          <w:rFonts w:ascii="Times New Roman" w:hAnsi="Times New Roman" w:cs="Times New Roman"/>
          <w:b/>
          <w:bCs/>
          <w:sz w:val="28"/>
          <w:szCs w:val="28"/>
        </w:rPr>
        <w:t xml:space="preserve"> </w:t>
      </w:r>
      <w:proofErr w:type="spellStart"/>
      <w:r w:rsidR="00491C29" w:rsidRPr="00721E90">
        <w:rPr>
          <w:rFonts w:ascii="Times New Roman" w:hAnsi="Times New Roman" w:cs="Times New Roman"/>
          <w:b/>
          <w:bCs/>
          <w:sz w:val="28"/>
          <w:szCs w:val="28"/>
        </w:rPr>
        <w:t>білім</w:t>
      </w:r>
      <w:proofErr w:type="spellEnd"/>
      <w:r w:rsidR="00491C29" w:rsidRPr="00721E90">
        <w:rPr>
          <w:rFonts w:ascii="Times New Roman" w:hAnsi="Times New Roman" w:cs="Times New Roman"/>
          <w:b/>
          <w:bCs/>
          <w:sz w:val="28"/>
          <w:szCs w:val="28"/>
        </w:rPr>
        <w:t xml:space="preserve"> беру</w:t>
      </w:r>
      <w:r w:rsidR="00491C29" w:rsidRPr="00721E90">
        <w:rPr>
          <w:rFonts w:ascii="Times New Roman" w:hAnsi="Times New Roman" w:cs="Times New Roman"/>
          <w:b/>
          <w:bCs/>
          <w:sz w:val="28"/>
          <w:szCs w:val="28"/>
          <w:lang w:val="kk-KZ"/>
        </w:rPr>
        <w:t xml:space="preserve"> </w:t>
      </w:r>
      <w:r w:rsidR="000E07E2" w:rsidRPr="00721E90">
        <w:rPr>
          <w:rFonts w:ascii="Times New Roman" w:hAnsi="Times New Roman" w:cs="Times New Roman"/>
          <w:b/>
          <w:bCs/>
          <w:sz w:val="28"/>
          <w:szCs w:val="28"/>
          <w:lang w:val="kk-KZ"/>
        </w:rPr>
        <w:t xml:space="preserve">жүйесінің </w:t>
      </w:r>
      <w:proofErr w:type="spellStart"/>
      <w:r w:rsidR="000E07E2" w:rsidRPr="00721E90">
        <w:rPr>
          <w:rFonts w:ascii="Times New Roman" w:hAnsi="Times New Roman" w:cs="Times New Roman"/>
          <w:b/>
          <w:bCs/>
          <w:sz w:val="28"/>
          <w:szCs w:val="28"/>
        </w:rPr>
        <w:t>салыстырмалы</w:t>
      </w:r>
      <w:proofErr w:type="spellEnd"/>
      <w:r w:rsidR="00491C29" w:rsidRPr="00721E90">
        <w:rPr>
          <w:rFonts w:ascii="Times New Roman" w:hAnsi="Times New Roman" w:cs="Times New Roman"/>
          <w:b/>
          <w:bCs/>
          <w:sz w:val="28"/>
          <w:szCs w:val="28"/>
        </w:rPr>
        <w:t xml:space="preserve"> </w:t>
      </w:r>
      <w:proofErr w:type="spellStart"/>
      <w:r w:rsidR="00491C29" w:rsidRPr="00721E90">
        <w:rPr>
          <w:rFonts w:ascii="Times New Roman" w:hAnsi="Times New Roman" w:cs="Times New Roman"/>
          <w:b/>
          <w:bCs/>
          <w:sz w:val="28"/>
          <w:szCs w:val="28"/>
        </w:rPr>
        <w:t>талдауы</w:t>
      </w:r>
      <w:bookmarkEnd w:id="13"/>
      <w:proofErr w:type="spellEnd"/>
      <w:r w:rsidR="00491C29"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Бұл зерттеу Қазақстан мен Ресейдің STEM білім беру жүйелерінің салыстырмалы талдауын ұсынады. Екі ел де ортақ кеңестік білім беру мұрасын бөліседі, бұл математика мен жаратылыстану ғылымдарының іргелі рөлімен, орталықтандырылған стандарттармен және олимпиадалық қозғалыспен сипатталады. Посткеңестік кезеңде екі елде де айтарлықтай реформалар жүргізілді, бірақ әртүрлі траекториялармен: Ресей өзінің іргелі математикалық дайындығын сақтай отырып, халықаралық стандарттарға бейімделді, ал Қазақстан </w:t>
      </w:r>
      <w:r w:rsidR="001E7208" w:rsidRPr="00721E90">
        <w:rPr>
          <w:rFonts w:ascii="Times New Roman" w:hAnsi="Times New Roman" w:cs="Times New Roman"/>
          <w:sz w:val="28"/>
          <w:szCs w:val="28"/>
          <w:lang w:val="kk-KZ"/>
        </w:rPr>
        <w:t>Экономикалық ынтымақтастық және даму ұйымының (</w:t>
      </w:r>
      <w:r w:rsidRPr="00721E90">
        <w:rPr>
          <w:rFonts w:ascii="Times New Roman" w:hAnsi="Times New Roman" w:cs="Times New Roman"/>
          <w:sz w:val="28"/>
          <w:szCs w:val="28"/>
          <w:lang w:val="kk-KZ"/>
        </w:rPr>
        <w:t>OECD</w:t>
      </w:r>
      <w:r w:rsidR="001E720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ұсынымдарын белсенді енгізу арқылы жүйелі трансформацияға бет бұрды. TIMSS және PISA нәтижелері екі елдің де күшті және әлсіз жақтарын көрсетеді. Ресейдің тәжірибесі Қазақстан үшін маңызды сабақтар береді, әсіресе іргелі білімді сақтау мен заманауи құзыреттілік тәсілдерін біріктіру тұрғысынан.</w:t>
      </w:r>
    </w:p>
    <w:p w14:paraId="2717C96D" w14:textId="10F7069F"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XXI ғасырдағы жаһандық экономиканың дамуы STEM  білім берудің маңыздылығын арттырды. Посткеңестік елдер, соның ішінде Қазақстан мен Ресей, өздерінің білім беру жүйелерін жаңғыртуда ортақ тарихи мұра мен заманауи жаһандық талаптарды үйлестіру міндетімен бетпе</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бет келді.</w:t>
      </w:r>
    </w:p>
    <w:p w14:paraId="5697181D" w14:textId="15F838F1"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Қазақстан мен Ресейдің STEM білім беру жүйелерін салыстырмалы талдау бірнеше себептерге байланысты өзекті болып табылады. Біріншіден, екі ел де кеңестік білім беру жүйесінің ортақ мұрасын бөліседі, бұл математика мен жаратылыстану ғылымдарының іргелі рөлімен, орталықтандырылған </w:t>
      </w:r>
      <w:r w:rsidRPr="00721E90">
        <w:rPr>
          <w:rFonts w:ascii="Times New Roman" w:hAnsi="Times New Roman" w:cs="Times New Roman"/>
          <w:sz w:val="28"/>
          <w:szCs w:val="28"/>
          <w:lang w:val="kk-KZ"/>
        </w:rPr>
        <w:lastRenderedPageBreak/>
        <w:t>стандарттармен және олимпиадалық қозғалыспен сипатталады. Екіншіден, посткеңестік кезеңде екі елде де айтарлықтай білім беру реформалары жүргізілді, бірақ әртүрлі траекториялармен және стратегиялармен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 Үшіншіден, халықаралық бағалаулар (TIMSS, PISA) екі елдің де STEM білім беруінің күшті және әлсіз жақтарын анықтауға мүмкіндік береді [</w:t>
      </w:r>
      <w:r w:rsidR="00F565C8" w:rsidRPr="00721E90">
        <w:rPr>
          <w:rFonts w:ascii="Times New Roman" w:hAnsi="Times New Roman" w:cs="Times New Roman"/>
          <w:sz w:val="28"/>
          <w:szCs w:val="28"/>
          <w:lang w:val="kk-KZ"/>
        </w:rPr>
        <w:t>2</w:t>
      </w:r>
      <w:r w:rsidRPr="00721E90">
        <w:rPr>
          <w:rFonts w:ascii="Times New Roman" w:hAnsi="Times New Roman" w:cs="Times New Roman"/>
          <w:sz w:val="28"/>
          <w:szCs w:val="28"/>
          <w:lang w:val="kk-KZ"/>
        </w:rPr>
        <w:t>].</w:t>
      </w:r>
    </w:p>
    <w:p w14:paraId="58F5823C" w14:textId="116A3872" w:rsidR="001F7A16" w:rsidRPr="00721E90" w:rsidRDefault="00745E16" w:rsidP="00745E16">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lang w:val="kk-KZ"/>
        </w:rPr>
        <w:t>Бұл зерттеудің мақсаты – Қазақстан мен Ресейдің STEM білім беру жүйелерін тарихи сабақтастық, қазіргі жағдай және даму перспективалары тұрғысынан салыстырмалы талдау жасау,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ақ Қазақстан үшін Ресей тәжірибесінің маңыздылығын посткеңестік елдер контексінде бағалау.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міндеттерді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 xml:space="preserve">: </w:t>
      </w:r>
    </w:p>
    <w:p w14:paraId="487EE318" w14:textId="7706DB8B" w:rsidR="001F7A16" w:rsidRPr="00721E90" w:rsidRDefault="00745E16" w:rsidP="00EF6304">
      <w:pPr>
        <w:pStyle w:val="a5"/>
        <w:numPr>
          <w:ilvl w:val="0"/>
          <w:numId w:val="110"/>
        </w:numPr>
        <w:spacing w:after="0"/>
        <w:ind w:left="851" w:hanging="284"/>
        <w:jc w:val="both"/>
        <w:rPr>
          <w:rFonts w:ascii="Times New Roman" w:hAnsi="Times New Roman" w:cs="Times New Roman"/>
          <w:sz w:val="28"/>
          <w:szCs w:val="28"/>
        </w:rPr>
      </w:pPr>
      <w:proofErr w:type="spellStart"/>
      <w:r w:rsidRPr="00721E90">
        <w:rPr>
          <w:rFonts w:ascii="Times New Roman" w:hAnsi="Times New Roman" w:cs="Times New Roman"/>
          <w:sz w:val="28"/>
          <w:szCs w:val="28"/>
        </w:rPr>
        <w:t>кеңестік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жүйесінің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мұрасын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елдегі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сабақтастығын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
    <w:p w14:paraId="556D3992" w14:textId="77777777" w:rsidR="001F7A16" w:rsidRPr="00721E90" w:rsidRDefault="00745E16" w:rsidP="00EF6304">
      <w:pPr>
        <w:pStyle w:val="a5"/>
        <w:numPr>
          <w:ilvl w:val="0"/>
          <w:numId w:val="110"/>
        </w:numPr>
        <w:spacing w:after="0"/>
        <w:ind w:left="851" w:hanging="284"/>
        <w:jc w:val="both"/>
        <w:rPr>
          <w:rFonts w:ascii="Times New Roman" w:hAnsi="Times New Roman" w:cs="Times New Roman"/>
          <w:sz w:val="28"/>
          <w:szCs w:val="28"/>
        </w:rPr>
      </w:pPr>
      <w:proofErr w:type="spellStart"/>
      <w:r w:rsidRPr="00721E90">
        <w:rPr>
          <w:rFonts w:ascii="Times New Roman" w:hAnsi="Times New Roman" w:cs="Times New Roman"/>
          <w:sz w:val="28"/>
          <w:szCs w:val="28"/>
        </w:rPr>
        <w:t>Ресейдегі</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ерекшеліктерін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сипаттау</w:t>
      </w:r>
      <w:proofErr w:type="spellEnd"/>
      <w:r w:rsidRPr="00721E90">
        <w:rPr>
          <w:rFonts w:ascii="Times New Roman" w:hAnsi="Times New Roman" w:cs="Times New Roman"/>
          <w:sz w:val="28"/>
          <w:szCs w:val="28"/>
        </w:rPr>
        <w:t>;</w:t>
      </w:r>
    </w:p>
    <w:p w14:paraId="7D84EF3E" w14:textId="48E9257D" w:rsidR="00745E16" w:rsidRPr="00721E90" w:rsidRDefault="00745E16" w:rsidP="00EF6304">
      <w:pPr>
        <w:pStyle w:val="a5"/>
        <w:numPr>
          <w:ilvl w:val="0"/>
          <w:numId w:val="110"/>
        </w:numPr>
        <w:spacing w:after="0"/>
        <w:ind w:left="851" w:hanging="284"/>
        <w:jc w:val="both"/>
        <w:rPr>
          <w:rFonts w:ascii="Times New Roman" w:hAnsi="Times New Roman" w:cs="Times New Roman"/>
          <w:sz w:val="28"/>
          <w:szCs w:val="28"/>
        </w:rPr>
      </w:pP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елдің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ұсынымдар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әзірлеу</w:t>
      </w:r>
      <w:proofErr w:type="spellEnd"/>
      <w:r w:rsidRPr="00721E90">
        <w:rPr>
          <w:rFonts w:ascii="Times New Roman" w:hAnsi="Times New Roman" w:cs="Times New Roman"/>
          <w:sz w:val="28"/>
          <w:szCs w:val="28"/>
        </w:rPr>
        <w:t>.</w:t>
      </w:r>
    </w:p>
    <w:p w14:paraId="24640C9A" w14:textId="3EF8ED50" w:rsidR="00745E16" w:rsidRPr="00721E90" w:rsidRDefault="00745E16" w:rsidP="00745E16">
      <w:pPr>
        <w:spacing w:after="0"/>
        <w:ind w:firstLine="567"/>
        <w:jc w:val="both"/>
        <w:rPr>
          <w:rFonts w:ascii="Times New Roman" w:hAnsi="Times New Roman" w:cs="Times New Roman"/>
          <w:sz w:val="28"/>
          <w:szCs w:val="28"/>
          <w:lang w:val="kk-KZ"/>
        </w:rPr>
      </w:pPr>
      <w:bookmarkStart w:id="14" w:name="Xab266cce22f87623ad8a944dd318ee6569979c0"/>
      <w:proofErr w:type="spellStart"/>
      <w:r w:rsidRPr="00721E90">
        <w:rPr>
          <w:rFonts w:ascii="Times New Roman" w:hAnsi="Times New Roman" w:cs="Times New Roman"/>
          <w:b/>
          <w:bCs/>
          <w:sz w:val="28"/>
          <w:szCs w:val="28"/>
        </w:rPr>
        <w:t>Кеңестік</w:t>
      </w:r>
      <w:proofErr w:type="spellEnd"/>
      <w:r w:rsidRPr="00721E90">
        <w:rPr>
          <w:rFonts w:ascii="Times New Roman" w:hAnsi="Times New Roman" w:cs="Times New Roman"/>
          <w:b/>
          <w:bCs/>
          <w:sz w:val="28"/>
          <w:szCs w:val="28"/>
        </w:rPr>
        <w:t xml:space="preserve"> STEM </w:t>
      </w:r>
      <w:proofErr w:type="spellStart"/>
      <w:r w:rsidR="00491C29" w:rsidRPr="00721E90">
        <w:rPr>
          <w:rFonts w:ascii="Times New Roman" w:hAnsi="Times New Roman" w:cs="Times New Roman"/>
          <w:b/>
          <w:bCs/>
          <w:sz w:val="28"/>
          <w:szCs w:val="28"/>
        </w:rPr>
        <w:t>білім</w:t>
      </w:r>
      <w:proofErr w:type="spellEnd"/>
      <w:r w:rsidR="00491C29" w:rsidRPr="00721E90">
        <w:rPr>
          <w:rFonts w:ascii="Times New Roman" w:hAnsi="Times New Roman" w:cs="Times New Roman"/>
          <w:b/>
          <w:bCs/>
          <w:sz w:val="28"/>
          <w:szCs w:val="28"/>
        </w:rPr>
        <w:t xml:space="preserve"> </w:t>
      </w:r>
      <w:proofErr w:type="spellStart"/>
      <w:r w:rsidR="00491C29" w:rsidRPr="00721E90">
        <w:rPr>
          <w:rFonts w:ascii="Times New Roman" w:hAnsi="Times New Roman" w:cs="Times New Roman"/>
          <w:b/>
          <w:bCs/>
          <w:sz w:val="28"/>
          <w:szCs w:val="28"/>
        </w:rPr>
        <w:t>беруінің</w:t>
      </w:r>
      <w:proofErr w:type="spellEnd"/>
      <w:r w:rsidR="00491C29" w:rsidRPr="00721E90">
        <w:rPr>
          <w:rFonts w:ascii="Times New Roman" w:hAnsi="Times New Roman" w:cs="Times New Roman"/>
          <w:b/>
          <w:bCs/>
          <w:sz w:val="28"/>
          <w:szCs w:val="28"/>
        </w:rPr>
        <w:t xml:space="preserve"> </w:t>
      </w:r>
      <w:proofErr w:type="spellStart"/>
      <w:r w:rsidR="00491C29" w:rsidRPr="00721E90">
        <w:rPr>
          <w:rFonts w:ascii="Times New Roman" w:hAnsi="Times New Roman" w:cs="Times New Roman"/>
          <w:b/>
          <w:bCs/>
          <w:sz w:val="28"/>
          <w:szCs w:val="28"/>
        </w:rPr>
        <w:t>негізгі</w:t>
      </w:r>
      <w:proofErr w:type="spellEnd"/>
      <w:r w:rsidR="00491C29" w:rsidRPr="00721E90">
        <w:rPr>
          <w:rFonts w:ascii="Times New Roman" w:hAnsi="Times New Roman" w:cs="Times New Roman"/>
          <w:b/>
          <w:bCs/>
          <w:sz w:val="28"/>
          <w:szCs w:val="28"/>
        </w:rPr>
        <w:t xml:space="preserve"> </w:t>
      </w:r>
      <w:proofErr w:type="spellStart"/>
      <w:r w:rsidR="00491C29" w:rsidRPr="00721E90">
        <w:rPr>
          <w:rFonts w:ascii="Times New Roman" w:hAnsi="Times New Roman" w:cs="Times New Roman"/>
          <w:b/>
          <w:bCs/>
          <w:sz w:val="28"/>
          <w:szCs w:val="28"/>
        </w:rPr>
        <w:t>сипаттамалары</w:t>
      </w:r>
      <w:bookmarkEnd w:id="14"/>
      <w:proofErr w:type="spellEnd"/>
      <w:r w:rsidR="00491C29"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Кеңестік білім беру жүйесі математика, физика және техникалық ғылымдар саласында жоғары жетістіктерімен танымал болды. Бұл жүйе соғыстан кейінгі кезеңде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прогрестің жылдам дамуын қамтамасыз етті, көптеген ашылулар мен өнертабыстарға әкелді. Кеңестік білім беру моделі орталықтандырылған басқарумен, біртұтас стандарттармен және мемлекеттік бақылаумен сипатталды [</w:t>
      </w:r>
      <w:r w:rsidR="000534ED" w:rsidRPr="00721E90">
        <w:rPr>
          <w:rFonts w:ascii="Times New Roman" w:hAnsi="Times New Roman" w:cs="Times New Roman"/>
          <w:sz w:val="28"/>
          <w:szCs w:val="28"/>
          <w:lang w:val="kk-KZ"/>
        </w:rPr>
        <w:t>81</w:t>
      </w:r>
      <w:r w:rsidRPr="00721E90">
        <w:rPr>
          <w:rFonts w:ascii="Times New Roman" w:hAnsi="Times New Roman" w:cs="Times New Roman"/>
          <w:sz w:val="28"/>
          <w:szCs w:val="28"/>
          <w:lang w:val="kk-KZ"/>
        </w:rPr>
        <w:t>].</w:t>
      </w:r>
    </w:p>
    <w:p w14:paraId="2D443FD2" w14:textId="2E101804"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Кеңестік дәуірде математикалық білім беру ақыл</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ой қабілеттерін дамытуға бағытталған іргелі сипатқа ие болды. Ресей 1990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шы жылдардың ортасына дейін кеңестік дәуірден жоғары деңгейдегі математикалық білімді сақтап қалды. Физика, математика және техникалық ғылымдар саласындағы күшті дәстүр арнайы физика</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математика мектептері мен олимпиадаларға назар аударумен қолдау тапты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w:t>
      </w:r>
    </w:p>
    <w:p w14:paraId="7A4DDD3B" w14:textId="5DDCF23B"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Кеңестік білім беру жүйесінде математика мен жаратылыстану ғылымдары басым рөл атқарды. Бұл пәндер тек білім беру бағдарламасының негізгі компоненттері ғана емес, сонымен қатар ұлттық қауіпсіздік пен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дамудың стратегиялық элементтері ретінде қарастырылды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 Математикалық білім беру ойлау қабілеттерін дамытуға, логикалық талдауға және проблемаларды шешуге бағытталды.</w:t>
      </w:r>
    </w:p>
    <w:p w14:paraId="182D0990" w14:textId="154C4C10"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TIMSS зерттеулері Ресейдің 4</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ші және 8</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ші сынып оқушыларының математика және жаратылыстану ғылымдары бойынша 59 елдің ішінде алғашқы он елдің қатарына кіретінін көрсетті. Бұл Ресейдегі осы пәндер бойынша білім беру сапасының халықаралық орташа көрсеткіштерден жоғары екенін растайды. TIMSS Ресей үшін жалпы білім берудегі алғашқы халықаралық лонгитюдтік зерттеу болды, ол 1995 жылдан бастап математика мен жаратылыстану ғылымдарын оқытудағы үрдістерді бақылауға мүмкіндік берді [</w:t>
      </w:r>
      <w:r w:rsidR="003506A5" w:rsidRPr="00721E90">
        <w:rPr>
          <w:rFonts w:ascii="Times New Roman" w:hAnsi="Times New Roman" w:cs="Times New Roman"/>
          <w:sz w:val="28"/>
          <w:szCs w:val="28"/>
          <w:lang w:val="kk-KZ"/>
        </w:rPr>
        <w:t>81</w:t>
      </w:r>
      <w:r w:rsidRPr="00721E90">
        <w:rPr>
          <w:rFonts w:ascii="Times New Roman" w:hAnsi="Times New Roman" w:cs="Times New Roman"/>
          <w:sz w:val="28"/>
          <w:szCs w:val="28"/>
          <w:lang w:val="kk-KZ"/>
        </w:rPr>
        <w:t>].</w:t>
      </w:r>
    </w:p>
    <w:p w14:paraId="7E43FD66" w14:textId="29F04479"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Кеңестік білім беру жүйесінің маңызды ерекшелігі орталықтандырылған стандарттар мен біртұтас бағдарламалар болды. Бұл тәсіл барлық республикалар мен аймақтарда білім берудің біркелкі сапасын қамтамасыз етуге бағытталды. Олимпиадалық қозғалыс дарынды оқушыларды анықтау мен дамытудың маңызды механизмі ретінде қызмет етті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w:t>
      </w:r>
    </w:p>
    <w:p w14:paraId="115D223A" w14:textId="6E0B8C87"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Ресейде математикалық білім берудің күшті дәстүрі, олимпиадаларға назар аудару және арнайы физика</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математика мектептері тарихи тұрғыдан қалыптасқан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 Бұл элементтер кеңестік білім беру жүйесінің ерекше сипаттамалары болып табылады және посткеңестік кезеңде де белгілі бір дәрежеде сақталып қалды.</w:t>
      </w:r>
    </w:p>
    <w:p w14:paraId="2D242564" w14:textId="439115E3" w:rsidR="00745E16" w:rsidRPr="00721E90" w:rsidRDefault="00745E16" w:rsidP="00745E16">
      <w:pPr>
        <w:spacing w:after="0"/>
        <w:ind w:firstLine="567"/>
        <w:jc w:val="both"/>
        <w:rPr>
          <w:rFonts w:ascii="Times New Roman" w:hAnsi="Times New Roman" w:cs="Times New Roman"/>
          <w:sz w:val="28"/>
          <w:szCs w:val="28"/>
          <w:lang w:val="kk-KZ"/>
        </w:rPr>
      </w:pPr>
      <w:bookmarkStart w:id="15" w:name="Xe4556226c8174f7cf21d930c2247791aa9dd1ce"/>
      <w:r w:rsidRPr="00721E90">
        <w:rPr>
          <w:rFonts w:ascii="Times New Roman" w:hAnsi="Times New Roman" w:cs="Times New Roman"/>
          <w:b/>
          <w:bCs/>
          <w:sz w:val="28"/>
          <w:szCs w:val="28"/>
          <w:lang w:val="kk-KZ"/>
        </w:rPr>
        <w:t xml:space="preserve">Ресейдегі STEM </w:t>
      </w:r>
      <w:r w:rsidR="00491C29" w:rsidRPr="00721E90">
        <w:rPr>
          <w:rFonts w:ascii="Times New Roman" w:hAnsi="Times New Roman" w:cs="Times New Roman"/>
          <w:b/>
          <w:bCs/>
          <w:sz w:val="28"/>
          <w:szCs w:val="28"/>
          <w:lang w:val="kk-KZ"/>
        </w:rPr>
        <w:t>білім беруінің қазіргі жағдайы</w:t>
      </w:r>
      <w:bookmarkEnd w:id="15"/>
      <w:r w:rsidR="00491C29" w:rsidRPr="00721E90">
        <w:rPr>
          <w:rFonts w:ascii="Times New Roman" w:hAnsi="Times New Roman" w:cs="Times New Roman"/>
          <w:b/>
          <w:bCs/>
          <w:sz w:val="28"/>
          <w:szCs w:val="28"/>
          <w:lang w:val="kk-KZ"/>
        </w:rPr>
        <w:t>.</w:t>
      </w:r>
      <w:r w:rsidRPr="00721E90">
        <w:rPr>
          <w:rFonts w:ascii="Times New Roman" w:hAnsi="Times New Roman" w:cs="Times New Roman"/>
          <w:sz w:val="28"/>
          <w:szCs w:val="28"/>
          <w:lang w:val="kk-KZ"/>
        </w:rPr>
        <w:t>Ресейдің қазіргі білім беру жүйесі кеңестік мұраның элементтерін сақтай отырып, халықаралық стандарттарға бейімделуде. Ресейдің білім беру жүйесі білімге бағдарланған (жаттап алу) және құзыреттілікке бағдарланған білім беру арасында теңгерімді сақтауға тырысады. Құзыреттілікке бағдарланған оқу бағдарламасына қарамастан, нақты мектеп практикасы көбінесе кеңестік жолды сақтап, пәндік мазмұнды жаттап алуға және қайталауға бағытталған [</w:t>
      </w:r>
      <w:r w:rsidR="000534ED" w:rsidRPr="00721E90">
        <w:rPr>
          <w:rFonts w:ascii="Times New Roman" w:hAnsi="Times New Roman" w:cs="Times New Roman"/>
          <w:sz w:val="28"/>
          <w:szCs w:val="28"/>
          <w:lang w:val="kk-KZ"/>
        </w:rPr>
        <w:t>82</w:t>
      </w:r>
      <w:r w:rsidRPr="00721E90">
        <w:rPr>
          <w:rFonts w:ascii="Times New Roman" w:hAnsi="Times New Roman" w:cs="Times New Roman"/>
          <w:sz w:val="28"/>
          <w:szCs w:val="28"/>
          <w:lang w:val="kk-KZ"/>
        </w:rPr>
        <w:t>].</w:t>
      </w:r>
    </w:p>
    <w:p w14:paraId="5EBB2BD1" w14:textId="433B6188"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Жоғары сыныптарда бейіндік оқыту Ресей білім беру жүйесінің маңызды компоненті болып табылады. Бұл тәсіл оқушыларға өздерінің қызығушылықтары мен болашақ мамандықтарына сәйкес пәндерді тереңдетіп оқуға мүмкіндік береді. Математика</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физика бағытындағы арнайы мектептер мен сыныптар дарынды оқушыларды даярлауда маңызды рөл атқарады.</w:t>
      </w:r>
    </w:p>
    <w:p w14:paraId="301A328B" w14:textId="64C4F372"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Олимпиадалық қозғалыс Ресейдің STEM білім беру жүйесінің ажырамас бөлігі болып қала береді. Математикалық білім берудің күшті дәстүрі, олимпиадаларға назар аудару және арнайы физика</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математика мектептері тарихи тұрғыдан қалыптасқан және қазіргі кезде де жалғасуда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 Бұл элементтер дарынды оқушыларды анықтау, дамыту және қолдау жүйесін құрайды.</w:t>
      </w:r>
    </w:p>
    <w:p w14:paraId="7811DD6D" w14:textId="39F007FC"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Арнайы физика</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математика мектептері мен лицейлер жоғары білікті мұғалімдермен, тереңдетілген бағдарламалармен және ғылыми зерттеулерге қатысу мүмкіндіктерімен сипатталады. Бұл мекемелер университеттер мен ғылыми орталықтармен тығыз байланыста жұмыс істейді, оқушыларға ғылыми қоғамдастыққа ерте кіруге мүмкіндік береді.</w:t>
      </w:r>
    </w:p>
    <w:p w14:paraId="296D071D" w14:textId="75EF5846"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Ресейдің халықаралық бағалауларда көрсеткен нәтижелері қызықты қайшылықтарды көрсетеді. TIMSS зерттеулерінде Ресей оқушылары тұрақты түрде жоғары нәтижелер көрсетеді, математика және жаратылыстану ғылымдары бойынша алғашқы он елдің қатарына кіреді [</w:t>
      </w:r>
      <w:r w:rsidR="003506A5" w:rsidRPr="00721E90">
        <w:rPr>
          <w:rFonts w:ascii="Times New Roman" w:hAnsi="Times New Roman" w:cs="Times New Roman"/>
          <w:sz w:val="28"/>
          <w:szCs w:val="28"/>
          <w:lang w:val="kk-KZ"/>
        </w:rPr>
        <w:t>81</w:t>
      </w:r>
      <w:r w:rsidRPr="00721E90">
        <w:rPr>
          <w:rFonts w:ascii="Times New Roman" w:hAnsi="Times New Roman" w:cs="Times New Roman"/>
          <w:sz w:val="28"/>
          <w:szCs w:val="28"/>
          <w:lang w:val="kk-KZ"/>
        </w:rPr>
        <w:t>]. Алайда, PISA бағалауларында Ресей оқушыларының нәтижелері салыстырмалы түрде төмен болады [7].</w:t>
      </w:r>
    </w:p>
    <w:p w14:paraId="56B6B2CF" w14:textId="690BCB0D"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Бұл қайшылық бірнеше факторлармен түсіндіріледі. TIMSS оқу бағдарламасының мазмұнын меңгеруді бағалайды, ал PISA білімді нақты өмірлік </w:t>
      </w:r>
      <w:r w:rsidRPr="00721E90">
        <w:rPr>
          <w:rFonts w:ascii="Times New Roman" w:hAnsi="Times New Roman" w:cs="Times New Roman"/>
          <w:sz w:val="28"/>
          <w:szCs w:val="28"/>
          <w:lang w:val="kk-KZ"/>
        </w:rPr>
        <w:lastRenderedPageBreak/>
        <w:t>жағдайларда қолдану қабілетін бағалайды [</w:t>
      </w:r>
      <w:r w:rsidR="00F565C8" w:rsidRPr="00721E90">
        <w:rPr>
          <w:rFonts w:ascii="Times New Roman" w:hAnsi="Times New Roman" w:cs="Times New Roman"/>
          <w:sz w:val="28"/>
          <w:szCs w:val="28"/>
          <w:lang w:val="kk-KZ"/>
        </w:rPr>
        <w:t>3</w:t>
      </w:r>
      <w:r w:rsidRPr="00721E90">
        <w:rPr>
          <w:rFonts w:ascii="Times New Roman" w:hAnsi="Times New Roman" w:cs="Times New Roman"/>
          <w:sz w:val="28"/>
          <w:szCs w:val="28"/>
          <w:lang w:val="kk-KZ"/>
        </w:rPr>
        <w:t>]. Ресей оқушылары TIMSS</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2011 нәтижелерінде тұрақсыздық көрсетті: олар төмен когнитивті тапсырмаларда жақсы нәтиже көрсетті, бірақ ойлауды қажет ететін тапсырмаларда қиындықтарға тап болды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 Бұл Ресей білім беру жүйесінің іргелі білімді қалыптастырудағы күшті жақтарын және практикалық қолдану дағдыларын дамытудағы әлсіз жақтарын көрсетеді.</w:t>
      </w:r>
    </w:p>
    <w:p w14:paraId="057C06C0" w14:textId="392969B3" w:rsidR="00745E16" w:rsidRPr="00721E90" w:rsidRDefault="00745E16" w:rsidP="00745E16">
      <w:pPr>
        <w:spacing w:after="0"/>
        <w:ind w:firstLine="567"/>
        <w:jc w:val="both"/>
        <w:rPr>
          <w:rFonts w:ascii="Times New Roman" w:hAnsi="Times New Roman" w:cs="Times New Roman"/>
          <w:sz w:val="28"/>
          <w:szCs w:val="28"/>
          <w:lang w:val="kk-KZ"/>
        </w:rPr>
      </w:pPr>
      <w:bookmarkStart w:id="16" w:name="X2af4e166f3a2969eab3e924c9a1e7f987af15b5"/>
      <w:r w:rsidRPr="00721E90">
        <w:rPr>
          <w:rFonts w:ascii="Times New Roman" w:hAnsi="Times New Roman" w:cs="Times New Roman"/>
          <w:b/>
          <w:bCs/>
          <w:sz w:val="28"/>
          <w:szCs w:val="28"/>
          <w:lang w:val="kk-KZ"/>
        </w:rPr>
        <w:t xml:space="preserve">Салыстырмалы </w:t>
      </w:r>
      <w:r w:rsidR="00491C29" w:rsidRPr="00721E90">
        <w:rPr>
          <w:rFonts w:ascii="Times New Roman" w:hAnsi="Times New Roman" w:cs="Times New Roman"/>
          <w:b/>
          <w:bCs/>
          <w:sz w:val="28"/>
          <w:szCs w:val="28"/>
          <w:lang w:val="kk-KZ"/>
        </w:rPr>
        <w:t>талдау: ұқсастықтар мен айырмашылықтар</w:t>
      </w:r>
      <w:bookmarkEnd w:id="16"/>
      <w:r w:rsidR="00491C29"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Қазақстан мен Ресей кеңестік білім беру жүйесінің ортақ мұрасын бөліседі, бұл математика мен жаратылыстану ғылымдарының іргелі рөлімен, орталықтандырылған стандарттармен және олимпиадалық қозғалыспен сипатталады [</w:t>
      </w:r>
      <w:r w:rsidR="003506A5" w:rsidRPr="00721E90">
        <w:rPr>
          <w:rFonts w:ascii="Times New Roman" w:hAnsi="Times New Roman" w:cs="Times New Roman"/>
          <w:sz w:val="28"/>
          <w:szCs w:val="28"/>
          <w:lang w:val="kk-KZ"/>
        </w:rPr>
        <w:t>8</w:t>
      </w:r>
      <w:r w:rsidR="000534ED" w:rsidRPr="00721E90">
        <w:rPr>
          <w:rFonts w:ascii="Times New Roman" w:hAnsi="Times New Roman" w:cs="Times New Roman"/>
          <w:sz w:val="28"/>
          <w:szCs w:val="28"/>
          <w:lang w:val="kk-KZ"/>
        </w:rPr>
        <w:t>3</w:t>
      </w:r>
      <w:r w:rsidRPr="00721E90">
        <w:rPr>
          <w:rFonts w:ascii="Times New Roman" w:hAnsi="Times New Roman" w:cs="Times New Roman"/>
          <w:sz w:val="28"/>
          <w:szCs w:val="28"/>
          <w:lang w:val="kk-KZ"/>
        </w:rPr>
        <w:t>]. Алайда, посткеңестік кезеңде екі ел де осы мұраны әртүрлі жолдармен трансформациялады.</w:t>
      </w:r>
    </w:p>
    <w:p w14:paraId="021BB53E" w14:textId="2F87A47E"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Ресей кеңестік дәуірден сақталған кейбір элементтерден бас тартып, халықаралық практикалар бойынша жасалған білім беру модельдерін қабылдады. 2007</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2017 жылдар аралығында Ресейдің K</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11 білім беруінде айтарлықтай институционалдық өзгерістер болды. Реформалар сапаны бағалауды, қаржыландыруды, оқу бағдарламаларын, мұғалімдердің жалақысын және мектеп желілерін қамтып, жаһандық бәсекеге қабілеттілікке бағытталды [</w:t>
      </w:r>
      <w:r w:rsidR="000534ED" w:rsidRPr="00721E90">
        <w:rPr>
          <w:rFonts w:ascii="Times New Roman" w:hAnsi="Times New Roman" w:cs="Times New Roman"/>
          <w:sz w:val="28"/>
          <w:szCs w:val="28"/>
          <w:lang w:val="kk-KZ"/>
        </w:rPr>
        <w:t>81</w:t>
      </w:r>
      <w:r w:rsidRPr="00721E90">
        <w:rPr>
          <w:rFonts w:ascii="Times New Roman" w:hAnsi="Times New Roman" w:cs="Times New Roman"/>
          <w:sz w:val="28"/>
          <w:szCs w:val="28"/>
          <w:lang w:val="kk-KZ"/>
        </w:rPr>
        <w:t>].</w:t>
      </w:r>
    </w:p>
    <w:p w14:paraId="7C04B58E" w14:textId="680B1445"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 OECD ұсынымдарын белсенді енгізу арқылы жүйелі трансформацияға бет бұрды [</w:t>
      </w:r>
      <w:r w:rsidR="00F565C8" w:rsidRPr="00721E90">
        <w:rPr>
          <w:rFonts w:ascii="Times New Roman" w:hAnsi="Times New Roman" w:cs="Times New Roman"/>
          <w:sz w:val="28"/>
          <w:szCs w:val="28"/>
          <w:lang w:val="kk-KZ"/>
        </w:rPr>
        <w:t>83</w:t>
      </w:r>
      <w:r w:rsidRPr="00721E90">
        <w:rPr>
          <w:rFonts w:ascii="Times New Roman" w:hAnsi="Times New Roman" w:cs="Times New Roman"/>
          <w:sz w:val="28"/>
          <w:szCs w:val="28"/>
          <w:lang w:val="kk-KZ"/>
        </w:rPr>
        <w:t>]. Бұл тәсіл халықаралық стандарттарға жылдам бейімделуге бағытталған, бірақ ұлттық ерекшеліктер мен кеңестік мұраның оң элементтерін сақтау мәселесін де көтереді.</w:t>
      </w:r>
    </w:p>
    <w:p w14:paraId="70E97CBA" w14:textId="4D3AC4C7"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Ресей мен Қазақстанның білім беру реформалары әртүрлі стратегиялық бағыттарды көрсетеді. Ресей іргелі математикалық дайындығын сақтай отырып, халықаралық стандарттарға бейімделуге тырысады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 Ресейдің білім беру жүйесі білімге бағдарланған және құзыреттілікке бағдарланған білім беру арасында теңгерімді сақтауға тырысады. Құзыреттілікке негізделген тәсілге көшу бағалау жүйелері, мұғалімдерді даярлаудың жеткіліксіздігі және консервативті күтулер сияқты кедергілерге тап болады [</w:t>
      </w:r>
      <w:r w:rsidR="000534ED" w:rsidRPr="00721E90">
        <w:rPr>
          <w:rFonts w:ascii="Times New Roman" w:hAnsi="Times New Roman" w:cs="Times New Roman"/>
          <w:sz w:val="28"/>
          <w:szCs w:val="28"/>
          <w:lang w:val="kk-KZ"/>
        </w:rPr>
        <w:t>82</w:t>
      </w:r>
      <w:r w:rsidRPr="00721E90">
        <w:rPr>
          <w:rFonts w:ascii="Times New Roman" w:hAnsi="Times New Roman" w:cs="Times New Roman"/>
          <w:sz w:val="28"/>
          <w:szCs w:val="28"/>
          <w:lang w:val="kk-KZ"/>
        </w:rPr>
        <w:t>].</w:t>
      </w:r>
    </w:p>
    <w:p w14:paraId="13552EFF" w14:textId="7C09D6D3" w:rsidR="00491C29"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 OECD зерттеулерінің, әсіресе PISA</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ның әсері арқылы білім беру саясатын қалыптастырады. Бұл тәсіл халықаралық стандарттарға жылдам бейімделуге бағытталған. STEM тәсілі Қазақстанның білім беру жүйесін трансформациялаудың негізгі құралы ретінде қарастырылады [</w:t>
      </w:r>
      <w:r w:rsidR="000534ED" w:rsidRPr="00721E90">
        <w:rPr>
          <w:rFonts w:ascii="Times New Roman" w:hAnsi="Times New Roman" w:cs="Times New Roman"/>
          <w:sz w:val="28"/>
          <w:szCs w:val="28"/>
          <w:lang w:val="kk-KZ"/>
        </w:rPr>
        <w:t>83</w:t>
      </w:r>
      <w:r w:rsidRPr="00721E90">
        <w:rPr>
          <w:rFonts w:ascii="Times New Roman" w:hAnsi="Times New Roman" w:cs="Times New Roman"/>
          <w:sz w:val="28"/>
          <w:szCs w:val="28"/>
          <w:lang w:val="kk-KZ"/>
        </w:rPr>
        <w:t>]. Қазақстанның стратегиясы заманауи педагогикалық тәсілдерді, цифрландыру бастамаларын және құзыреттілікке негізделген тәсілдерді белсенді енгізуді қамтиды.</w:t>
      </w:r>
    </w:p>
    <w:p w14:paraId="518617FC" w14:textId="238F346F"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Педагогикалық тәсілдер тұрғысынан екі елде де маңызды өзгерістер байқалады. Ресейде дәстүрлі дидактикалық педагогика мен заманауи құзыреттілікке негізделген тәсілдер арасында күрес жалғасуда. Нақты мектеп практикасы көбінесе кеңестік жолды сақтап, пәндік мазмұнды жаттап алуға және </w:t>
      </w:r>
      <w:r w:rsidRPr="00721E90">
        <w:rPr>
          <w:rFonts w:ascii="Times New Roman" w:hAnsi="Times New Roman" w:cs="Times New Roman"/>
          <w:sz w:val="28"/>
          <w:szCs w:val="28"/>
          <w:lang w:val="kk-KZ"/>
        </w:rPr>
        <w:lastRenderedPageBreak/>
        <w:t>қайталауға бағытталған. Алайда, мазмұнды, бағалауды және оқытуды жаңарту бойынша көптеген тәуелсіз әрекеттер жасалуда [</w:t>
      </w:r>
      <w:r w:rsidR="000534ED" w:rsidRPr="00721E90">
        <w:rPr>
          <w:rFonts w:ascii="Times New Roman" w:hAnsi="Times New Roman" w:cs="Times New Roman"/>
          <w:sz w:val="28"/>
          <w:szCs w:val="28"/>
          <w:lang w:val="kk-KZ"/>
        </w:rPr>
        <w:t>82</w:t>
      </w:r>
      <w:r w:rsidRPr="00721E90">
        <w:rPr>
          <w:rFonts w:ascii="Times New Roman" w:hAnsi="Times New Roman" w:cs="Times New Roman"/>
          <w:sz w:val="28"/>
          <w:szCs w:val="28"/>
          <w:lang w:val="kk-KZ"/>
        </w:rPr>
        <w:t>].</w:t>
      </w:r>
    </w:p>
    <w:p w14:paraId="20530D38" w14:textId="3396E184"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Қазақстанда STEM тәсілі пәндер арасындағы интеграцияланған, практикаға бағдарланған тәсілдерді қолдануды қамтиды. STEM технологияларын қолдану және жобаға негізделген оқыту әдісі шығармашылық ойлау мен әлеуетті дамытуға бағытталған. Мақсат – пәндер арасындағы тәсіл арқылы мектеп түлектерінде пәндік, пәнаралық және базалық құзыреттіліктерді қалыптастыру [</w:t>
      </w:r>
      <w:r w:rsidR="000534ED" w:rsidRPr="00721E90">
        <w:rPr>
          <w:rFonts w:ascii="Times New Roman" w:hAnsi="Times New Roman" w:cs="Times New Roman"/>
          <w:sz w:val="28"/>
          <w:szCs w:val="28"/>
          <w:lang w:val="kk-KZ"/>
        </w:rPr>
        <w:t>83</w:t>
      </w:r>
      <w:r w:rsidRPr="00721E90">
        <w:rPr>
          <w:rFonts w:ascii="Times New Roman" w:hAnsi="Times New Roman" w:cs="Times New Roman"/>
          <w:sz w:val="28"/>
          <w:szCs w:val="28"/>
          <w:lang w:val="kk-KZ"/>
        </w:rPr>
        <w:t>].</w:t>
      </w:r>
    </w:p>
    <w:p w14:paraId="3C5185E7" w14:textId="26FDF1A9" w:rsidR="00745E16" w:rsidRPr="00721E90" w:rsidRDefault="00745E16" w:rsidP="00745E16">
      <w:pPr>
        <w:spacing w:after="0"/>
        <w:ind w:firstLine="567"/>
        <w:jc w:val="both"/>
        <w:rPr>
          <w:rFonts w:ascii="Times New Roman" w:hAnsi="Times New Roman" w:cs="Times New Roman"/>
          <w:sz w:val="28"/>
          <w:szCs w:val="28"/>
          <w:lang w:val="kk-KZ"/>
        </w:rPr>
      </w:pPr>
      <w:bookmarkStart w:id="17" w:name="X0e58341a1acc5f55bc7237bf00206ec6f639978"/>
      <w:r w:rsidRPr="00721E90">
        <w:rPr>
          <w:rFonts w:ascii="Times New Roman" w:hAnsi="Times New Roman" w:cs="Times New Roman"/>
          <w:b/>
          <w:bCs/>
          <w:sz w:val="28"/>
          <w:szCs w:val="28"/>
          <w:lang w:val="kk-KZ"/>
        </w:rPr>
        <w:t xml:space="preserve">Қазақстан үшін Ресей </w:t>
      </w:r>
      <w:r w:rsidR="00974634" w:rsidRPr="00721E90">
        <w:rPr>
          <w:rFonts w:ascii="Times New Roman" w:hAnsi="Times New Roman" w:cs="Times New Roman"/>
          <w:b/>
          <w:bCs/>
          <w:sz w:val="28"/>
          <w:szCs w:val="28"/>
          <w:lang w:val="kk-KZ"/>
        </w:rPr>
        <w:t>тәжірибесінің маңыздылығы</w:t>
      </w:r>
      <w:bookmarkEnd w:id="17"/>
      <w:r w:rsidR="00491C29" w:rsidRPr="00721E90">
        <w:rPr>
          <w:rFonts w:ascii="Times New Roman" w:hAnsi="Times New Roman" w:cs="Times New Roman"/>
          <w:b/>
          <w:bCs/>
          <w:sz w:val="28"/>
          <w:szCs w:val="28"/>
          <w:lang w:val="kk-KZ"/>
        </w:rPr>
        <w:t>.</w:t>
      </w:r>
      <w:r w:rsidR="00491C29"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Ресейдің тәжірибесі Қазақстан үшін іргелі білім мен заманауи құзыреттілік тәсілдерін біріктіру тұрғысынан маңызды сабақтар береді. Ресей математика мен жаратылыстану ғылымдары бойынша іргелі дайындықтың күшті дәстүрін сақтай отырып, халықаралық стандарттарға бейімделуге тырысады [</w:t>
      </w:r>
      <w:r w:rsidR="003506A5" w:rsidRPr="00721E90">
        <w:rPr>
          <w:rFonts w:ascii="Times New Roman" w:hAnsi="Times New Roman" w:cs="Times New Roman"/>
          <w:sz w:val="28"/>
          <w:szCs w:val="28"/>
          <w:lang w:val="kk-KZ"/>
        </w:rPr>
        <w:t>80</w:t>
      </w:r>
      <w:r w:rsidRPr="00721E90">
        <w:rPr>
          <w:rFonts w:ascii="Times New Roman" w:hAnsi="Times New Roman" w:cs="Times New Roman"/>
          <w:sz w:val="28"/>
          <w:szCs w:val="28"/>
          <w:lang w:val="kk-KZ"/>
        </w:rPr>
        <w:t>]. Бұл тәжірибе Қазақстан үшін өзінің кеңестік мұрасының оң элементтерін сақтай отырып, заманауи талаптарға жауап беру жолдарын көрсетеді.</w:t>
      </w:r>
    </w:p>
    <w:p w14:paraId="1E8ACD41" w14:textId="187C165A"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TIMSS нәтижелері Ресейдің іргелі білім беру тұрғысынан күшті жақтарын көрсетеді. Алайда, PISA нәтижелері білімді практикалық жағдайларда қолдану дағдыларын дамыту қажеттілігін көрсетеді [</w:t>
      </w:r>
      <w:r w:rsidR="000534ED" w:rsidRPr="00721E90">
        <w:rPr>
          <w:rFonts w:ascii="Times New Roman" w:hAnsi="Times New Roman" w:cs="Times New Roman"/>
          <w:sz w:val="28"/>
          <w:szCs w:val="28"/>
          <w:lang w:val="kk-KZ"/>
        </w:rPr>
        <w:t>81</w:t>
      </w:r>
      <w:r w:rsidRPr="00721E90">
        <w:rPr>
          <w:rFonts w:ascii="Times New Roman" w:hAnsi="Times New Roman" w:cs="Times New Roman"/>
          <w:sz w:val="28"/>
          <w:szCs w:val="28"/>
          <w:lang w:val="kk-KZ"/>
        </w:rPr>
        <w:t>]. Қазақстан үшін бұл екі тәсілді теңгерімді біріктіру маңызды: іргелі білімді сақтау және практикалық құзыреттіліктерді дамыту.</w:t>
      </w:r>
    </w:p>
    <w:p w14:paraId="324238A3" w14:textId="77777777"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Посткеңестік елдер контексінде Қазақстан мен Ресейдің тәжірибелері ортақ мәселелер мен әртүрлі шешімдерді көрсетеді. Екі елде де кеңестік мұраны трансформациялау, халықаралық стандарттарға бейімделу және ұлттық ерекшеліктерді сақтау мәселелері өзекті болып табылады.</w:t>
      </w:r>
    </w:p>
    <w:p w14:paraId="3183838E" w14:textId="4919829C"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Посткеңестік мұғалімдерді даярлау реформалары Ресей мен Қазақстанда кеңестік мұраны қазіргі практикаларға байланыстыра отырып талданады. Бұл зерттеу жоғары білім беру стандарттары мен оқу бағдарламаларын әзірлеу мен талдауды талқылайды. Посткеңестік контекстегі ерекшеліктерді түсіну екі елдің де білім беру жүйелерін дамытуда маңызды.</w:t>
      </w:r>
    </w:p>
    <w:p w14:paraId="3D19F6FE" w14:textId="1754E023"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 үшін ұлттық STEM білім беру моделін әзірлеу барысында Ресей тәжірибесін қосу бірнеше перспективаларды ашады. Біріншіден, олимпиадалық қозғалыс пен арнайы мектептер жүйесі дарынды оқушыларды анықтау мен дамытудың тиімді механизмі болып табылады [</w:t>
      </w:r>
      <w:r w:rsidR="003506A5" w:rsidRPr="00721E90">
        <w:rPr>
          <w:rFonts w:ascii="Times New Roman" w:hAnsi="Times New Roman" w:cs="Times New Roman"/>
          <w:sz w:val="28"/>
          <w:szCs w:val="28"/>
          <w:lang w:val="kk-KZ"/>
        </w:rPr>
        <w:t>8</w:t>
      </w:r>
      <w:r w:rsidR="000534ED" w:rsidRPr="00721E90">
        <w:rPr>
          <w:rFonts w:ascii="Times New Roman" w:hAnsi="Times New Roman" w:cs="Times New Roman"/>
          <w:sz w:val="28"/>
          <w:szCs w:val="28"/>
          <w:lang w:val="kk-KZ"/>
        </w:rPr>
        <w:t>3</w:t>
      </w:r>
      <w:r w:rsidRPr="00721E90">
        <w:rPr>
          <w:rFonts w:ascii="Times New Roman" w:hAnsi="Times New Roman" w:cs="Times New Roman"/>
          <w:sz w:val="28"/>
          <w:szCs w:val="28"/>
          <w:lang w:val="kk-KZ"/>
        </w:rPr>
        <w:t>]. Екіншіден, іргелі математикалық дайындық пен бейіндік оқыту жоғары білікті мамандарды даярлауда маңызды рөл атқарады.</w:t>
      </w:r>
    </w:p>
    <w:p w14:paraId="28254C76" w14:textId="5C1D8F61"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Үшіншіден, Ресейдің іргелі білім мен құзыреттілік тәсілдерін біріктіру тәжірибесі Қазақстан үшін пайдалы болуы мүмкін. Төртіншіден, халықаралық бағалауларға қатысу тәжірибесі және нәтижелерді талдау білім беру саясатын қалыптастыруда маңызды [</w:t>
      </w:r>
      <w:r w:rsidR="000534ED" w:rsidRPr="00721E90">
        <w:rPr>
          <w:rFonts w:ascii="Times New Roman" w:hAnsi="Times New Roman" w:cs="Times New Roman"/>
          <w:sz w:val="28"/>
          <w:szCs w:val="28"/>
          <w:lang w:val="kk-KZ"/>
        </w:rPr>
        <w:t>82</w:t>
      </w:r>
      <w:r w:rsidRPr="00721E90">
        <w:rPr>
          <w:rFonts w:ascii="Times New Roman" w:hAnsi="Times New Roman" w:cs="Times New Roman"/>
          <w:sz w:val="28"/>
          <w:szCs w:val="28"/>
          <w:lang w:val="kk-KZ"/>
        </w:rPr>
        <w:t>]. Бесіншіден, посткеңестік контекстегі ортақ мәселелерді шешу тәжірибесі екі елдің де білім беру жүйелерін дамытуда өзара пайдалы болуы мүмкін.</w:t>
      </w:r>
    </w:p>
    <w:p w14:paraId="3BEE924D" w14:textId="77777777"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Қазақстан мен Ресейдің STEM білім беру жүйелерінің салыстырмалы талдауы бірнеше маңызды қорытындыларға әкеледі. Біріншіден, екі ел де кеңестік білім беру жүйесінің ортақ мұрасын бөліседі, бұл математика мен жаратылыстану ғылымдарының іргелі рөлімен, орталықтандырылған стандарттармен және олимпиадалық қозғалыспен сипатталады. Бұл мұра екі елдің де STEM білім беруінің негізін құрайды және қазіргі кезде де белгілі бір дәрежеде сақталып отыр.</w:t>
      </w:r>
    </w:p>
    <w:p w14:paraId="4A6F77ED" w14:textId="77777777"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Екіншіден, посткеңестік кезеңде екі елде де айтарлықтай білім беру реформалары жүргізілді, бірақ әртүрлі траекториялармен. Ресей іргелі математикалық дайындығын сақтай отырып, халықаралық стандарттарға бейімделді. Қазақстан OECD ұсынымдарын белсенді енгізу арқылы жүйелі трансформацияға бет бұрды. Бұл әртүрлі стратегиялар екі елдің де білім беру жүйелерінің ерекшеліктерін көрсетеді.</w:t>
      </w:r>
    </w:p>
    <w:p w14:paraId="3158A4C7" w14:textId="6BDB973B"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Үшіншіден, TIMSS және PISA нәтижелері екі елдің де STEM білім беруінің күшті және әлсіз жақтарын көрсетеді. Ресей TIMSS</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 жоғары нәтижелер көрсетеді, бұл іргелі білім беру тұрғысынан күшті жақтарын растайды. Алайда, PISA нәтижелері білімді практикалық жағдайларда қолдану дағдыларын дамыту қажеттілігін көрсетеді. Қазақстан да осы халықаралық бағалауларға қатысу арқылы өзінің білім беру жүйесінің күшті және әлсіз жақтарын анықтауда.</w:t>
      </w:r>
    </w:p>
    <w:p w14:paraId="30B62C6D" w14:textId="77777777"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Төртіншіден, Ресейдің тәжірибесі Қазақстан үшін маңызды сабақтар береді, әсіресе іргелі білімді сақтау мен заманауи құзыреттілік тәсілдерін біріктіру тұрғысынан. Олимпиадалық қозғалыс пен арнайы мектептер жүйесі, іргелі математикалық дайындық пен бейіндік оқыту, іргелі білім мен құзыреттілік тәсілдерін біріктіру тәжірибесі – мұның барлығы Қазақстан үшін пайдалы болуы мүмкін.</w:t>
      </w:r>
    </w:p>
    <w:p w14:paraId="57D32C09" w14:textId="77777777"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Бесіншіден, Қазақстан үшін ұлттық STEM білім беру моделін әзірлеу барысында Ресей тәжірибесін қосу посткеңестік елдер контексінде маңызды. Бұл ортақ тарихи мұраны сақтай отырып, заманауи жаһандық талаптарға жауап беруге мүмкіндік береді. Екі елдің де тәжірибелері іргелі білім мен заманауи құзыреттіліктерді біріктіру, ұлттық ерекшеліктерді сақтау және халықаралық стандарттарға бейімделу мәселелерін шешуде өзара пайдалы болуы мүмкін.</w:t>
      </w:r>
    </w:p>
    <w:p w14:paraId="5B4D3853" w14:textId="1014777A" w:rsidR="00745E16" w:rsidRPr="00721E90" w:rsidRDefault="00745E16" w:rsidP="00745E1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Қорытындылай келе, Қазақстан мен Ресейдің STEM білім беру жүйелерінің салыстырмалы талдауы посткеңестік елдердің білім беру жүйелерін дамытудағы ортақ мәселелер мен әртүрлі шешімдерді көрсетеді. Ресей тәжірибесін қосу Қазақстан үшін өзінің ұлттық STEM білім беру </w:t>
      </w:r>
      <w:r w:rsidR="00974634" w:rsidRPr="00721E90">
        <w:rPr>
          <w:rFonts w:ascii="Times New Roman" w:hAnsi="Times New Roman" w:cs="Times New Roman"/>
          <w:sz w:val="28"/>
          <w:szCs w:val="28"/>
          <w:lang w:val="kk-KZ"/>
        </w:rPr>
        <w:t>әдістемесін</w:t>
      </w:r>
      <w:r w:rsidRPr="00721E90">
        <w:rPr>
          <w:rFonts w:ascii="Times New Roman" w:hAnsi="Times New Roman" w:cs="Times New Roman"/>
          <w:sz w:val="28"/>
          <w:szCs w:val="28"/>
          <w:lang w:val="kk-KZ"/>
        </w:rPr>
        <w:t xml:space="preserve"> әзірлеуде маңызды ресурс болып табылады.</w:t>
      </w:r>
    </w:p>
    <w:p w14:paraId="2A6637CD" w14:textId="22CF77D6" w:rsidR="00B05895" w:rsidRPr="00721E90" w:rsidRDefault="00B05895" w:rsidP="008670DE">
      <w:pPr>
        <w:pStyle w:val="a7"/>
        <w:spacing w:before="0" w:beforeAutospacing="0" w:after="0" w:afterAutospacing="0"/>
        <w:ind w:firstLine="567"/>
        <w:jc w:val="both"/>
        <w:rPr>
          <w:sz w:val="28"/>
          <w:szCs w:val="28"/>
          <w:lang w:val="kk-KZ"/>
        </w:rPr>
      </w:pPr>
      <w:r w:rsidRPr="00721E90">
        <w:rPr>
          <w:sz w:val="28"/>
          <w:szCs w:val="28"/>
          <w:shd w:val="clear" w:color="auto" w:fill="FFFFFF"/>
          <w:lang w:val="kk-KZ"/>
        </w:rPr>
        <w:t xml:space="preserve">Жүргізілген салыстырмалы талдау STEM білім берудің әртүрлі елдерде әр түрлі </w:t>
      </w:r>
      <w:r w:rsidR="00852DFA" w:rsidRPr="00721E90">
        <w:rPr>
          <w:sz w:val="28"/>
          <w:szCs w:val="28"/>
          <w:shd w:val="clear" w:color="auto" w:fill="FFFFFF"/>
          <w:lang w:val="kk-KZ"/>
        </w:rPr>
        <w:t>әдістемелер</w:t>
      </w:r>
      <w:r w:rsidRPr="00721E90">
        <w:rPr>
          <w:sz w:val="28"/>
          <w:szCs w:val="28"/>
          <w:shd w:val="clear" w:color="auto" w:fill="FFFFFF"/>
          <w:lang w:val="kk-KZ"/>
        </w:rPr>
        <w:t xml:space="preserve"> мен тәсілдер арқылы іске асырылатынын көрсетті. Шетелдік тәжірибелердің оң жақтарын айқындау Қазақстан үшін маңызды болғанымен, олардың тікелей көшірмесі тиімсіз. Қазақстандағы STEM білім берудің қазіргі жағдайын, оның дамуындағы жетістіктер мен кедергілерді, сондай</w:t>
      </w:r>
      <w:r w:rsidR="00D00CE9" w:rsidRPr="00721E90">
        <w:rPr>
          <w:sz w:val="28"/>
          <w:szCs w:val="28"/>
          <w:shd w:val="clear" w:color="auto" w:fill="FFFFFF"/>
          <w:lang w:val="kk-KZ"/>
        </w:rPr>
        <w:t>–</w:t>
      </w:r>
      <w:r w:rsidRPr="00721E90">
        <w:rPr>
          <w:sz w:val="28"/>
          <w:szCs w:val="28"/>
          <w:shd w:val="clear" w:color="auto" w:fill="FFFFFF"/>
          <w:lang w:val="kk-KZ"/>
        </w:rPr>
        <w:t xml:space="preserve">ақ болашақ </w:t>
      </w:r>
      <w:r w:rsidRPr="00721E90">
        <w:rPr>
          <w:sz w:val="28"/>
          <w:szCs w:val="28"/>
          <w:shd w:val="clear" w:color="auto" w:fill="FFFFFF"/>
          <w:lang w:val="kk-KZ"/>
        </w:rPr>
        <w:lastRenderedPageBreak/>
        <w:t>даму перспективаларын нақты зерделеу қажет. Бұл мәселелер келесі бөлімде қарастырылады.</w:t>
      </w:r>
    </w:p>
    <w:p w14:paraId="6E2A4BD5" w14:textId="565DF4EA" w:rsidR="00342CDA" w:rsidRPr="00721E90" w:rsidRDefault="00342CDA" w:rsidP="000E07E2">
      <w:pPr>
        <w:pStyle w:val="2"/>
        <w:spacing w:after="0" w:afterAutospacing="0"/>
        <w:ind w:firstLine="567"/>
        <w:jc w:val="both"/>
        <w:rPr>
          <w:sz w:val="28"/>
          <w:szCs w:val="28"/>
          <w:lang w:val="kk-KZ"/>
        </w:rPr>
      </w:pPr>
      <w:bookmarkStart w:id="18" w:name="_Toc226662517"/>
      <w:r w:rsidRPr="00721E90">
        <w:rPr>
          <w:sz w:val="28"/>
          <w:szCs w:val="28"/>
          <w:lang w:val="kk-KZ"/>
        </w:rPr>
        <w:t>1.3 Қазақстандағы STEM білім берудің қазіргі жағдайы және даму перспективалары</w:t>
      </w:r>
      <w:bookmarkEnd w:id="18"/>
    </w:p>
    <w:p w14:paraId="18BF5392" w14:textId="2BDB2ADF" w:rsidR="00342CDA" w:rsidRPr="00721E90" w:rsidRDefault="00342CDA" w:rsidP="00A427F4">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Бұл зерттеу Қазақстандағы STEM білім беру саласына арналған жарияланымдарға жүйелі шолу жүргізуге бағытталған. Зерттеудің негізгі мақсаты – STEM білім беру бойынша жүргізілген ғылыми зерттеулер мен қалыптасқан үрдістерді зерделеу, Қазақстандағы STEM білім берудің қазіргі жай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күйі туралы кешенді ақпарат алу,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одан әрі дамытуға қатысты ғылыми олқылықтар мен басым бағыттарды айқындау.</w:t>
      </w:r>
    </w:p>
    <w:p w14:paraId="7EF5C58D" w14:textId="6910CE8F" w:rsidR="00342CDA" w:rsidRPr="00721E90" w:rsidRDefault="00342CDA" w:rsidP="00342CDA">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 барысында Google Scholar, ERIC, Web of Science және SCOPUS дерекқорлары негізінде әдебиеттер ізделіп, іріктеу нәтижесінде 24 ғылыми жұмыс талданды. Талдау нәтижелері 2019 жылдан бастап Қазақстанда STEM білім беру мәселелеріне арналған жарияланымдар санының едәуір артқанын көрсетеді, бұл осы кезеңнен бастап аталған бағытқа ғылыми және білім беру саясаты деңгейінде баса назар аударылғанын дәлелдейді. Қарастырылған еңбектер 2019</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2023 жылдар аралығында жарияланған журнал мақалаларын, конференция материалдарын, кітап тарауларын, тезистер мен шолу мақалаларын қамтиды.</w:t>
      </w:r>
    </w:p>
    <w:p w14:paraId="35A8B74C" w14:textId="77777777" w:rsidR="00342CDA" w:rsidRPr="00721E90" w:rsidRDefault="00342CDA" w:rsidP="00342CDA">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Атап айтқанда, талданған зерттеулердің мектеп деңгейінде де, жоғары білім беру деңгейінде де жүргізілгені байқалады. Кейбір жұмыстарда зерттеу нысаны ретінде оқушылар мен студенттер қатар алынған. Бұл Қазақстандағы STEM білім берудің көпдеңгейлі сипатқа ие екенін және әртүрлі білім беру сатыларында өзекті екенін көрсетеді.</w:t>
      </w:r>
    </w:p>
    <w:p w14:paraId="248CA8DE" w14:textId="2919B5E5" w:rsidR="00342CDA" w:rsidRPr="00721E90" w:rsidRDefault="00342CDA" w:rsidP="00342CDA">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 нәтижелері Қазақстандағы STEM білім берудің алдында тұрған бірқатар мәселелерді айқындады. Атап айтқанда, оқушылардың STEM пәндеріне және STEM салаларымен байланысты болашақ мамандықтарға деген көзқарасы, мектеп ортасы мен білім беру мәдениетінің ықпалы,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әлеуметтік ұстанымдар маңызды факторлар ретінде анықталды. Сонымен қатар оқушылардың STEM</w:t>
      </w:r>
      <w:r w:rsidR="00E558DE"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ге қызығушылығын қалыптастыруда мұғалімдердің қолдауы шешуші рөл атқаратыны, STEM білім беру</w:t>
      </w:r>
      <w:r w:rsidR="002F4FFC" w:rsidRPr="00721E90">
        <w:rPr>
          <w:rFonts w:ascii="Times New Roman" w:hAnsi="Times New Roman" w:cs="Times New Roman"/>
          <w:sz w:val="28"/>
          <w:szCs w:val="28"/>
          <w:lang w:val="kk-KZ"/>
        </w:rPr>
        <w:t>дің</w:t>
      </w:r>
      <w:r w:rsidRPr="00721E90">
        <w:rPr>
          <w:rFonts w:ascii="Times New Roman" w:hAnsi="Times New Roman" w:cs="Times New Roman"/>
          <w:sz w:val="28"/>
          <w:szCs w:val="28"/>
          <w:lang w:val="kk-KZ"/>
        </w:rPr>
        <w:t xml:space="preserve"> белсенді оқу ортасын қалыптастыруға, дәстүрлі бірсарындылықты жоюға ықпал ететіні анықталды. Бұл тәсілдер, әсіресе, қыз балалардың STEM пәндеріне қызығушылығын арттыруда маңызды құрал ретінде қарастырылады.</w:t>
      </w:r>
    </w:p>
    <w:p w14:paraId="43370059" w14:textId="77777777" w:rsidR="00342CDA" w:rsidRPr="00721E90" w:rsidRDefault="00342CDA" w:rsidP="00342CDA">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Жалпы алғанда, жүргізілген жүйелі шолу Қазақстандағы STEM білім берудің қазіргі жағдайын кешенді түрде сипаттауға мүмкіндік береді. Зерттеу нәтижелері STEM бастамаларын әзірлеу мен бағалау барысында ғылыми негізделген, көпқырлы тәсілдерді қолданудың қажеттілігін көрсетеді. Сонымен қатар алынған деректер болашақта Қазақстан тәжірибесін басқа елдермен салыстырмалы талдау жүргізу үшін маңызды эмпирикалық база бола алады.</w:t>
      </w:r>
    </w:p>
    <w:p w14:paraId="5B94EC56" w14:textId="605A1483" w:rsidR="00B35F8A" w:rsidRPr="00721E90" w:rsidRDefault="00B35F8A" w:rsidP="00342CD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Қазақстанда STEM идеялары 2010 жылдан бастап білім беру жүйесіне ене бастады. 2011</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2020 жылдарға арналған білім беруді дамытудың мемлекеттік бағдарламасында техникалық және кәсіптік білімді жаңғырту мен инновациялық әдістерді енгізу мақсаты қойылды. 2019 жылы қабылданған “Білім беруді дамытудың 2020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2025 жылдарға арналған мемлекеттік бағдарламасында” STEM бағыты білім мазмұнын жаңартудың басты құрамдас бөлігі ретінде айқындалды</w:t>
      </w:r>
      <w:r w:rsidR="007D6B23" w:rsidRPr="00721E90">
        <w:rPr>
          <w:rFonts w:ascii="Times New Roman" w:hAnsi="Times New Roman" w:cs="Times New Roman"/>
          <w:sz w:val="28"/>
          <w:szCs w:val="28"/>
          <w:lang w:val="kk-KZ"/>
        </w:rPr>
        <w:t xml:space="preserve"> </w:t>
      </w:r>
      <w:r w:rsidR="00330E44" w:rsidRPr="00721E90">
        <w:rPr>
          <w:rFonts w:ascii="Times New Roman" w:hAnsi="Times New Roman" w:cs="Times New Roman"/>
          <w:sz w:val="28"/>
          <w:szCs w:val="28"/>
          <w:lang w:val="kk-KZ"/>
        </w:rPr>
        <w:t>[1]</w:t>
      </w:r>
      <w:r w:rsidRPr="00721E90">
        <w:rPr>
          <w:rFonts w:ascii="Times New Roman" w:hAnsi="Times New Roman" w:cs="Times New Roman"/>
          <w:sz w:val="28"/>
          <w:szCs w:val="28"/>
          <w:lang w:val="kk-KZ"/>
        </w:rPr>
        <w:t>.</w:t>
      </w:r>
    </w:p>
    <w:p w14:paraId="628600C6" w14:textId="2A4EAAA1" w:rsidR="00527496" w:rsidRPr="00721E90" w:rsidRDefault="00527496" w:rsidP="0052749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бағытындағы алғашқы тәжірибелер Қазақстанда Назарбаев Зияткерлік мектептері базасында іске асырылып, онда пәнаралық интеграцияға, жобалық және зерттеушілік әдістерді қолдануға ерекше көңіл</w:t>
      </w:r>
      <w:r w:rsidR="005B0299" w:rsidRPr="00721E90">
        <w:rPr>
          <w:rFonts w:ascii="Times New Roman" w:hAnsi="Times New Roman" w:cs="Times New Roman"/>
          <w:sz w:val="28"/>
          <w:szCs w:val="28"/>
          <w:lang w:val="kk-KZ"/>
        </w:rPr>
        <w:t xml:space="preserve"> </w:t>
      </w:r>
      <w:r w:rsidR="00420355" w:rsidRPr="00721E90">
        <w:rPr>
          <w:rFonts w:ascii="Times New Roman" w:hAnsi="Times New Roman" w:cs="Times New Roman"/>
          <w:sz w:val="28"/>
          <w:szCs w:val="28"/>
          <w:lang w:val="kk-KZ"/>
        </w:rPr>
        <w:t xml:space="preserve">бөліне бастады </w:t>
      </w:r>
      <w:r w:rsidRPr="00721E90">
        <w:rPr>
          <w:rFonts w:ascii="Times New Roman" w:hAnsi="Times New Roman" w:cs="Times New Roman"/>
          <w:sz w:val="28"/>
          <w:szCs w:val="28"/>
          <w:lang w:val="kk-KZ"/>
        </w:rPr>
        <w:t>[39,36]. НЗМ тәжірибесі кейіннен республиканың жалпы білім беретін мектептеріне таратылып, STEM бағытындағы сабақтарда зерттеу, модельдеу және инженерлік жобалау элементтері біртіндеп енгізіле бастады. Сонымен қатар, «MakerSpace», «FabLab» және «STEM Hub» орталықтарының ашылуы оқушылардың тәжірибелік және шығармашылық дағдыларын дамытуға қосымша мүмкіндік берді.</w:t>
      </w:r>
    </w:p>
    <w:p w14:paraId="49D893B5" w14:textId="3503F309" w:rsidR="00527496" w:rsidRPr="00721E90" w:rsidRDefault="00527496"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Дегенмен, шетелдік тәжірибемен салыстырғанда, Қазақстанда STEM білім беру жүйесі әлі де қалыптасу және даму кезеңінде екені байқалады. Мұғалімдердің педагогикалық даярлығының жеткіліксіздігі мен материалдық</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техникалық базаның шектеулілігі бұл бағыттың кеңінен таралуына кедергі келтіріп отыр [36]. Сауалнама нәтижелері көрсеткендей, қазақстандық мұғалімдердің басым бөлігі STEM білім беру</w:t>
      </w:r>
      <w:r w:rsidR="002F4FFC" w:rsidRPr="00721E90">
        <w:rPr>
          <w:rFonts w:ascii="Times New Roman" w:hAnsi="Times New Roman" w:cs="Times New Roman"/>
          <w:sz w:val="28"/>
          <w:szCs w:val="28"/>
          <w:lang w:val="kk-KZ"/>
        </w:rPr>
        <w:t>ді</w:t>
      </w:r>
      <w:r w:rsidRPr="00721E90">
        <w:rPr>
          <w:rFonts w:ascii="Times New Roman" w:hAnsi="Times New Roman" w:cs="Times New Roman"/>
          <w:sz w:val="28"/>
          <w:szCs w:val="28"/>
          <w:lang w:val="kk-KZ"/>
        </w:rPr>
        <w:t xml:space="preserve"> қолдануға қызығушылық танытқанымен, олардың әдістемелік құралдарға, оқу</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әдістемелік ресурстарға және кәсіби қолдауға қолжетімділігі шектеулі болып отыр [37,39].</w:t>
      </w:r>
    </w:p>
    <w:p w14:paraId="14A75030" w14:textId="413407EC" w:rsidR="00527496" w:rsidRPr="00721E90" w:rsidRDefault="00527496"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Шетелдік, әсіресе АҚШ пен Ұлыбритания тәжірибелерімен салыстырғанда, Қазақстандағы STEM білім беру жүйесінің басты ерекшелігі оның әлі де дәстүрлі пәндік құрылымға негізделуі. АҚШ мектептерінде STEM интеграциясы көбіне нақты инженерлік және қолданбалы жобалар арқылы жүзеге асырылса, Қазақстанда бұл үдеріс көбінесе физика мен информатика пәндерінің кірігуімен шектеледі. Сонымен қатар, дамыған елдерде оқушылардың жас ерекшеліктері мен жеке қабілеттеріне сәйкес бейімделген STEM бағдарламалар кеңінен қолданылса, Қазақстанда саралау мен дараландыру деңгейі салыстырмалы түрде төмен болып </w:t>
      </w:r>
      <w:r w:rsidRPr="009C2D03">
        <w:rPr>
          <w:rFonts w:ascii="Times New Roman" w:hAnsi="Times New Roman" w:cs="Times New Roman"/>
          <w:sz w:val="28"/>
          <w:szCs w:val="28"/>
          <w:lang w:val="kk-KZ"/>
        </w:rPr>
        <w:t>отыр [71</w:t>
      </w:r>
      <w:r w:rsidR="000E07E2" w:rsidRPr="009C2D03">
        <w:rPr>
          <w:rFonts w:ascii="Times New Roman" w:hAnsi="Times New Roman" w:cs="Times New Roman"/>
          <w:sz w:val="28"/>
          <w:szCs w:val="28"/>
          <w:lang w:val="kk-KZ"/>
        </w:rPr>
        <w:t>, с</w:t>
      </w:r>
      <w:r w:rsidR="009C2D03" w:rsidRPr="009C2D03">
        <w:rPr>
          <w:rFonts w:ascii="Times New Roman" w:hAnsi="Times New Roman" w:cs="Times New Roman"/>
          <w:sz w:val="28"/>
          <w:szCs w:val="28"/>
          <w:lang w:val="kk-KZ"/>
        </w:rPr>
        <w:t xml:space="preserve"> 265</w:t>
      </w:r>
      <w:r w:rsidRPr="009C2D03">
        <w:rPr>
          <w:rFonts w:ascii="Times New Roman" w:hAnsi="Times New Roman" w:cs="Times New Roman"/>
          <w:sz w:val="28"/>
          <w:szCs w:val="28"/>
          <w:lang w:val="kk-KZ"/>
        </w:rPr>
        <w:t>].</w:t>
      </w:r>
    </w:p>
    <w:p w14:paraId="71BBF536" w14:textId="0A1639D4" w:rsidR="00527496" w:rsidRPr="00721E90" w:rsidRDefault="00527496"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Сонымен бірге, қазақстандық STEM білім беру жүйесінің бірқатар артықшылықтары да бар. Елде білім беруді цифрландыру және инновациялық технологияларды енгізу үдерісі қарқынды дамып келеді. «Цифрлық Қазақстан» мемлекеттік бағдарламасы аясында робот техникасы кабинеттері, 3D модельдеу зертханалары және бағдарламалау курстары білім беру ұйымдарының тәжірибесіне енгізілді. Бұдан бөлек, Қазақстанның маңызды артықшылықтарының бірі халықаралық серіктестік пен жобалық қолдау тетіктерінің қалыптасуы. Атап айтқанда, British Council, UNESCO және Chevron </w:t>
      </w:r>
      <w:r w:rsidRPr="00721E90">
        <w:rPr>
          <w:rFonts w:ascii="Times New Roman" w:hAnsi="Times New Roman" w:cs="Times New Roman"/>
          <w:sz w:val="28"/>
          <w:szCs w:val="28"/>
          <w:lang w:val="kk-KZ"/>
        </w:rPr>
        <w:lastRenderedPageBreak/>
        <w:t>компанияларының қатысуымен STEM мұғалімдерін даярлауға және олардың кәсіби құзыреттілігін арттыруға бағытталған бірқатар жобалар жүзеге асырылды.</w:t>
      </w:r>
    </w:p>
    <w:p w14:paraId="5B504AF6" w14:textId="78A6CB87" w:rsidR="00B32EFD" w:rsidRPr="00721E90" w:rsidRDefault="00B32EFD"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Қазақстанның STEM білім беру жүйесінің күшті жақтарына мемлекеттік қолдау, халықаралық серіктестіктің дамуы және педагогикалық қауымның бұл бағытқа деген қызығушылығы жатады. Әлсіз жақтары ретінде мұғалімдердің STEM бағытындағы педагогикалық даярлығының жеткіліксіздігі мен әдістемелік базаның шектеулілігі атап өтіледі. Мүмкіндіктер қатарында жаһандық білім беру тенденцияларымен интеграциялану және ұлттық экономика үшін жоғары технологиялық мамандар даярлауға деген сұраныстың артуы көрсетіледі. Ал негізгі қауіптер ретінде аймақтар арасындағы теңсіздік пен материалдық ресурстар тапшылығы </w:t>
      </w:r>
      <w:r w:rsidRPr="009C2D03">
        <w:rPr>
          <w:rFonts w:ascii="Times New Roman" w:hAnsi="Times New Roman" w:cs="Times New Roman"/>
          <w:sz w:val="28"/>
          <w:szCs w:val="28"/>
          <w:lang w:val="kk-KZ"/>
        </w:rPr>
        <w:t>айқындалады [36</w:t>
      </w:r>
      <w:r w:rsidR="000E07E2" w:rsidRPr="009C2D03">
        <w:rPr>
          <w:rFonts w:ascii="Times New Roman" w:hAnsi="Times New Roman" w:cs="Times New Roman"/>
          <w:sz w:val="28"/>
          <w:szCs w:val="28"/>
          <w:lang w:val="kk-KZ"/>
        </w:rPr>
        <w:t xml:space="preserve">; </w:t>
      </w:r>
      <w:r w:rsidRPr="009C2D03">
        <w:rPr>
          <w:rFonts w:ascii="Times New Roman" w:hAnsi="Times New Roman" w:cs="Times New Roman"/>
          <w:sz w:val="28"/>
          <w:szCs w:val="28"/>
          <w:lang w:val="kk-KZ"/>
        </w:rPr>
        <w:t>71</w:t>
      </w:r>
      <w:r w:rsidR="000E07E2" w:rsidRPr="009C2D03">
        <w:rPr>
          <w:rFonts w:ascii="Times New Roman" w:hAnsi="Times New Roman" w:cs="Times New Roman"/>
          <w:sz w:val="28"/>
          <w:szCs w:val="28"/>
          <w:lang w:val="kk-KZ"/>
        </w:rPr>
        <w:t xml:space="preserve">, </w:t>
      </w:r>
      <w:r w:rsidR="009C2D03" w:rsidRPr="009C2D03">
        <w:rPr>
          <w:rFonts w:ascii="Times New Roman" w:hAnsi="Times New Roman" w:cs="Times New Roman"/>
          <w:sz w:val="28"/>
          <w:szCs w:val="28"/>
          <w:lang w:val="kk-KZ"/>
        </w:rPr>
        <w:t>p. 266</w:t>
      </w:r>
      <w:r w:rsidRPr="009C2D03">
        <w:rPr>
          <w:rFonts w:ascii="Times New Roman" w:hAnsi="Times New Roman" w:cs="Times New Roman"/>
          <w:sz w:val="28"/>
          <w:szCs w:val="28"/>
          <w:lang w:val="kk-KZ"/>
        </w:rPr>
        <w:t>].</w:t>
      </w:r>
    </w:p>
    <w:p w14:paraId="3258A499" w14:textId="77777777" w:rsidR="00B32EFD" w:rsidRPr="00721E90" w:rsidRDefault="00B32EFD"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Қорытындылай келе, Қазақстандағы STEM білім беру жүйесі шетелдік тәжірибелерді ескере отырып, ұлттық білім беру контексіне бейімделген өзіндік даму жолымен қалыптасып келеді. Елдің білім беру саясаты STEM бағытындағы оқытуды күшейтуді, мұғалімдердің кәсіби құзыреттілігін арттыруды және пәнаралық тәсілдерді жүйелі түрде енгізуді көздейді. Бұл бағытта жинақталған табысты тәжірибелер алдағы жылдары Қазақстанның білім беру жүйесін халықаралық деңгейге көтерудің маңызды алғышарты болмақ.</w:t>
      </w:r>
    </w:p>
    <w:p w14:paraId="0DAF4446" w14:textId="702453ED" w:rsidR="00B32EFD" w:rsidRPr="00721E90" w:rsidRDefault="00B32EFD"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1991 жылы тәуелсіздік алғаннан бері Қазақстан білім беру жүйесін халықаралық стандарттар мен заманауи оқыту тәсілдеріне сәйкес жаңғыртуға айрықша көңіл бөліп келеді. Үкімет білім беру сапасын арттыруға және білім алушыларды жаһандық әлеуметтік</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экономикалық өзгерістер жағдайында бәсекеге қабілетті ету үшін қажетті дағдылармен қамтамасыз етуге бағытталған ғылым мен білім саласына елеулі инвестициялар </w:t>
      </w:r>
      <w:r w:rsidRPr="009C2D03">
        <w:rPr>
          <w:rFonts w:ascii="Times New Roman" w:hAnsi="Times New Roman" w:cs="Times New Roman"/>
          <w:sz w:val="28"/>
          <w:szCs w:val="28"/>
          <w:lang w:val="kk-KZ"/>
        </w:rPr>
        <w:t>салды [8</w:t>
      </w:r>
      <w:r w:rsidR="00C22A1C" w:rsidRPr="009C2D03">
        <w:rPr>
          <w:rFonts w:ascii="Times New Roman" w:hAnsi="Times New Roman" w:cs="Times New Roman"/>
          <w:sz w:val="28"/>
          <w:szCs w:val="28"/>
          <w:lang w:val="kk-KZ"/>
        </w:rPr>
        <w:t>4</w:t>
      </w:r>
      <w:r w:rsidR="000E07E2" w:rsidRPr="009C2D03">
        <w:rPr>
          <w:rFonts w:ascii="Times New Roman" w:hAnsi="Times New Roman" w:cs="Times New Roman"/>
          <w:sz w:val="28"/>
          <w:szCs w:val="28"/>
          <w:lang w:val="kk-KZ"/>
        </w:rPr>
        <w:t xml:space="preserve">; </w:t>
      </w:r>
      <w:r w:rsidRPr="009C2D03">
        <w:rPr>
          <w:rFonts w:ascii="Times New Roman" w:hAnsi="Times New Roman" w:cs="Times New Roman"/>
          <w:sz w:val="28"/>
          <w:szCs w:val="28"/>
          <w:lang w:val="kk-KZ"/>
        </w:rPr>
        <w:t>74</w:t>
      </w:r>
      <w:r w:rsidR="000E07E2" w:rsidRPr="009C2D03">
        <w:rPr>
          <w:rFonts w:ascii="Times New Roman" w:hAnsi="Times New Roman" w:cs="Times New Roman"/>
          <w:sz w:val="28"/>
          <w:szCs w:val="28"/>
          <w:lang w:val="kk-KZ"/>
        </w:rPr>
        <w:t xml:space="preserve">, </w:t>
      </w:r>
      <w:r w:rsidR="009C2D03" w:rsidRPr="009C2D03">
        <w:rPr>
          <w:rFonts w:ascii="Times New Roman" w:hAnsi="Times New Roman" w:cs="Times New Roman"/>
          <w:sz w:val="28"/>
          <w:szCs w:val="28"/>
          <w:lang w:val="kk-KZ"/>
        </w:rPr>
        <w:t>p</w:t>
      </w:r>
      <w:r w:rsidR="000E07E2" w:rsidRPr="009C2D03">
        <w:rPr>
          <w:rFonts w:ascii="Times New Roman" w:hAnsi="Times New Roman" w:cs="Times New Roman"/>
          <w:sz w:val="28"/>
          <w:szCs w:val="28"/>
          <w:lang w:val="kk-KZ"/>
        </w:rPr>
        <w:t>.</w:t>
      </w:r>
      <w:r w:rsidR="009C2D03" w:rsidRPr="009C2D03">
        <w:rPr>
          <w:rFonts w:ascii="Times New Roman" w:hAnsi="Times New Roman" w:cs="Times New Roman"/>
          <w:sz w:val="28"/>
          <w:szCs w:val="28"/>
          <w:lang w:val="kk-KZ"/>
        </w:rPr>
        <w:t xml:space="preserve"> 340</w:t>
      </w:r>
      <w:r w:rsidRPr="009C2D03">
        <w:rPr>
          <w:rFonts w:ascii="Times New Roman" w:hAnsi="Times New Roman" w:cs="Times New Roman"/>
          <w:sz w:val="28"/>
          <w:szCs w:val="28"/>
          <w:lang w:val="kk-KZ"/>
        </w:rPr>
        <w:t>].</w:t>
      </w:r>
    </w:p>
    <w:p w14:paraId="17DAD7DF" w14:textId="7096262C" w:rsidR="00B32EFD" w:rsidRPr="00721E90" w:rsidRDefault="00355F28"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А.Е. </w:t>
      </w:r>
      <w:r w:rsidR="00B32EFD" w:rsidRPr="00721E90">
        <w:rPr>
          <w:rFonts w:ascii="Times New Roman" w:hAnsi="Times New Roman" w:cs="Times New Roman"/>
          <w:sz w:val="28"/>
          <w:szCs w:val="28"/>
          <w:lang w:val="kk-KZ"/>
        </w:rPr>
        <w:t>Әбілқасымова еңбектерінде педагогикалық білім беру жүйесіндегі өзекті мәселелерді тиімді интеграциялау қажеттілігі ерекше атап өтіледі. Автор болашақ ғылым, инженерия және математика салаларына (яғни STEM бағытында) педагогтер даярлау үдерісін жаһандық әлеуметтік</w:t>
      </w:r>
      <w:r w:rsidR="00D00CE9" w:rsidRPr="00721E90">
        <w:rPr>
          <w:rFonts w:ascii="Times New Roman" w:hAnsi="Times New Roman" w:cs="Times New Roman"/>
          <w:sz w:val="28"/>
          <w:szCs w:val="28"/>
          <w:lang w:val="kk-KZ"/>
        </w:rPr>
        <w:t>–</w:t>
      </w:r>
      <w:r w:rsidR="00B32EFD" w:rsidRPr="00721E90">
        <w:rPr>
          <w:rFonts w:ascii="Times New Roman" w:hAnsi="Times New Roman" w:cs="Times New Roman"/>
          <w:sz w:val="28"/>
          <w:szCs w:val="28"/>
          <w:lang w:val="kk-KZ"/>
        </w:rPr>
        <w:t>экономикалық және әлеуметтік</w:t>
      </w:r>
      <w:r w:rsidR="00D00CE9" w:rsidRPr="00721E90">
        <w:rPr>
          <w:rFonts w:ascii="Times New Roman" w:hAnsi="Times New Roman" w:cs="Times New Roman"/>
          <w:sz w:val="28"/>
          <w:szCs w:val="28"/>
          <w:lang w:val="kk-KZ"/>
        </w:rPr>
        <w:t>–</w:t>
      </w:r>
      <w:r w:rsidR="00B32EFD" w:rsidRPr="00721E90">
        <w:rPr>
          <w:rFonts w:ascii="Times New Roman" w:hAnsi="Times New Roman" w:cs="Times New Roman"/>
          <w:sz w:val="28"/>
          <w:szCs w:val="28"/>
          <w:lang w:val="kk-KZ"/>
        </w:rPr>
        <w:t>мәдени үрдістермен үйлестірудің маңыздылығын негіздейді. Сонымен қатар, халықаралық білім беруді модернизациялау тенденцияларын талдау арқылы Қазақстандағы STEM білім беру тәжірибесінің қалыптасуында педагогикалық жетістіктердің шешуші рөліне назар аударады.</w:t>
      </w:r>
    </w:p>
    <w:p w14:paraId="41984075" w14:textId="43226691" w:rsidR="00B32EFD" w:rsidRPr="00721E90" w:rsidRDefault="00B32EFD"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Зерттеуші қазіргі білім беру кеңістігіндегі құндылықтар көптүрлілігін үйлестірудің маңыздылығын атап өтіп, бұл факторды STEM білім берудің тиімді саясаты мен орнықты тәжірибесін қалыптастырудағы негізгі шарттардың бірі ретінде қарастырады.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ақ еңбектерінде Қазақстан – 2050 стратегиясы аясында Қазақстан Республикасында педагогикалық білім беруді дамытудың перспективалық модельдері жобасына сілтеме жасалып, елдің білім беру жүйесін жетілдіру мен STEM бастамаларын ілгерілетуде педагогикалық </w:t>
      </w:r>
      <w:r w:rsidRPr="00721E90">
        <w:rPr>
          <w:rFonts w:ascii="Times New Roman" w:hAnsi="Times New Roman" w:cs="Times New Roman"/>
          <w:sz w:val="28"/>
          <w:szCs w:val="28"/>
          <w:lang w:val="kk-KZ"/>
        </w:rPr>
        <w:lastRenderedPageBreak/>
        <w:t>практикадағы инновациялардың әлеуетті стратегияларына ғылыми тұрғыда негізделген бағалар беріледі [34,</w:t>
      </w:r>
      <w:r w:rsidR="000E07E2">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8</w:t>
      </w:r>
      <w:r w:rsidR="00C22A1C" w:rsidRPr="00721E90">
        <w:rPr>
          <w:rFonts w:ascii="Times New Roman" w:hAnsi="Times New Roman" w:cs="Times New Roman"/>
          <w:sz w:val="28"/>
          <w:szCs w:val="28"/>
          <w:lang w:val="kk-KZ"/>
        </w:rPr>
        <w:t>5</w:t>
      </w:r>
      <w:r w:rsidRPr="00721E90">
        <w:rPr>
          <w:rFonts w:ascii="Times New Roman" w:hAnsi="Times New Roman" w:cs="Times New Roman"/>
          <w:sz w:val="28"/>
          <w:szCs w:val="28"/>
          <w:lang w:val="kk-KZ"/>
        </w:rPr>
        <w:t>].</w:t>
      </w:r>
    </w:p>
    <w:p w14:paraId="69A5A4BC" w14:textId="36ED1A67" w:rsidR="00B32EFD" w:rsidRPr="00721E90" w:rsidRDefault="00B32EFD" w:rsidP="007D0797">
      <w:pPr>
        <w:pStyle w:val="a7"/>
        <w:spacing w:before="0" w:beforeAutospacing="0" w:after="0" w:afterAutospacing="0"/>
        <w:ind w:firstLine="567"/>
        <w:jc w:val="both"/>
        <w:rPr>
          <w:sz w:val="28"/>
          <w:szCs w:val="28"/>
          <w:lang w:val="kk-KZ"/>
        </w:rPr>
      </w:pPr>
      <w:r w:rsidRPr="00721E90">
        <w:rPr>
          <w:sz w:val="28"/>
          <w:szCs w:val="28"/>
          <w:lang w:val="kk-KZ"/>
        </w:rPr>
        <w:t>STEM саласына халықаралық деңгейде жеке де, интеграциялық тұрғыдан да айрықша назар аударылатынын ескере отырып, бұл бағыттағы ұзақ мерзімді инвестициялардың маңызын Қазақстандағы STEM білім берудің нақты позициясын айқындау арқылы бағалау өзекті болып табылады. Бұл позицияны тек білім беру үдерісінде ғана емес, сонымен қатар елдің білім мен экономикалық өсуге бағытталған саясаты шеңберінде де қарастыру қажет. Алдағы онжылдықтарда STEM саласына қатысты әртүрлі көрсеткіштердің өзгеру динамикасын бақылауға мүмкіндік бар. Алайда бүгінгі таңда Қазақстанда STEM пәндері мен STEM білім берудің елдік деңгейдегі орнын кешенді түрде айқындайтын отандық ғылыми зерттеулерге жүйелі шолу жүргізілмеген.</w:t>
      </w:r>
    </w:p>
    <w:p w14:paraId="12ADA3CE" w14:textId="73389FE9" w:rsidR="00B32EFD" w:rsidRPr="00721E90" w:rsidRDefault="00B32EFD" w:rsidP="00B32EFD">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2</w:t>
      </w:r>
      <w:r w:rsidR="00810BF3">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суретте жылдар бойынша STEM білім беру саласындағы жарияланымдар санының динамикасы көрсетілген. Суреттен байқалғандай, 2021 жылды қоспағанда, 2019 жылдан бастап жарияланымдар санының тұрақты өсу үрдісі қалыптасқан. Бұл деректер 2019 жылдан бастап Қазақстанда STEM білім беру саласындағы ғылыми зерттеулерге қызығушылықтың айтарлықтай артқанын көрсетеді, ал 2022</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2023 жылдар аралығында жарияланымдар санының елеулі өсімі байқалады. Соңғы жылдардағы STEM білім беру бойынша жарияланымдар санының артуы бұл бағыттың Қазақстанда басым әрі стратегиялық маңызы бар даму бағытына айналып келе жатқанын дәлелдейді.</w:t>
      </w:r>
    </w:p>
    <w:p w14:paraId="3CB5010E" w14:textId="77777777" w:rsidR="00B32EFD" w:rsidRPr="00721E90" w:rsidRDefault="00B32EFD" w:rsidP="00B32EFD">
      <w:pPr>
        <w:spacing w:after="0" w:line="240" w:lineRule="auto"/>
        <w:ind w:firstLine="567"/>
        <w:jc w:val="both"/>
        <w:rPr>
          <w:rFonts w:ascii="Times New Roman" w:eastAsia="Times New Roman" w:hAnsi="Times New Roman" w:cs="Times New Roman"/>
          <w:sz w:val="28"/>
          <w:szCs w:val="28"/>
          <w:lang w:val="kk-KZ" w:eastAsia="ru-RU"/>
        </w:rPr>
      </w:pPr>
    </w:p>
    <w:p w14:paraId="75674168" w14:textId="2A71D1B5" w:rsidR="00207E6A" w:rsidRPr="00721E90" w:rsidRDefault="00207E6A" w:rsidP="00476A0B">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noProof/>
          <w:sz w:val="28"/>
          <w:szCs w:val="28"/>
          <w:lang w:eastAsia="ru-RU"/>
        </w:rPr>
        <w:drawing>
          <wp:inline distT="0" distB="0" distL="0" distR="0" wp14:anchorId="7436DCD0" wp14:editId="1CE47017">
            <wp:extent cx="4378570" cy="2256693"/>
            <wp:effectExtent l="0" t="0" r="3175" b="10795"/>
            <wp:docPr id="466028896" name="Диаграмма 4660288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104E2AB" w14:textId="77777777" w:rsidR="000E07E2" w:rsidRDefault="000E07E2" w:rsidP="00B32EFD">
      <w:pPr>
        <w:spacing w:line="240" w:lineRule="auto"/>
        <w:ind w:firstLine="567"/>
        <w:jc w:val="center"/>
        <w:rPr>
          <w:rFonts w:ascii="Times New Roman" w:hAnsi="Times New Roman" w:cs="Times New Roman"/>
          <w:sz w:val="28"/>
          <w:szCs w:val="28"/>
          <w:lang w:val="kk-KZ"/>
        </w:rPr>
      </w:pPr>
    </w:p>
    <w:p w14:paraId="15F5AA44" w14:textId="4D8B388A" w:rsidR="003303E9" w:rsidRPr="00721E90" w:rsidRDefault="003303E9" w:rsidP="00B32EFD">
      <w:pPr>
        <w:spacing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Сурет</w:t>
      </w:r>
      <w:r w:rsidR="002F1439" w:rsidRPr="00721E90">
        <w:rPr>
          <w:rFonts w:ascii="Times New Roman" w:hAnsi="Times New Roman" w:cs="Times New Roman"/>
          <w:sz w:val="28"/>
          <w:szCs w:val="28"/>
          <w:lang w:val="kk-KZ"/>
        </w:rPr>
        <w:t xml:space="preserve"> 2</w:t>
      </w:r>
      <w:r w:rsidR="007D6B23"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STEM біліміне қатысты басылымдардың жылдар бойына таралуы</w:t>
      </w:r>
    </w:p>
    <w:p w14:paraId="71775084" w14:textId="226B7028" w:rsidR="00B32EFD" w:rsidRPr="00721E90" w:rsidRDefault="00B32EFD" w:rsidP="00B32EF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Қазақстанда STEM білім беру саласында жарияланған зерттеулердің басым бөлігі қысқа мерзімді кезеңді, яғни 2019</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2023 жылдар аралығын қамтиды. Іріктелген еңбектердің құрылымдық талдауы көрсеткендей, олардың он бесі ғылыми журнал мақалалары, төртеуі конференция материалдары, екеуі кітап тараулары, екеуі тезистер және біреуі шолу мақаласы болып табылады. Журналда жарияланған 15 мақаланың үшеуі Халықаралық жаратылыстану</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математикалық білім беру журналы, екеуі Халықаралық ғылыми білім беру </w:t>
      </w:r>
      <w:r w:rsidRPr="00721E90">
        <w:rPr>
          <w:rFonts w:ascii="Times New Roman" w:hAnsi="Times New Roman" w:cs="Times New Roman"/>
          <w:sz w:val="28"/>
          <w:szCs w:val="28"/>
          <w:lang w:val="kk-KZ"/>
        </w:rPr>
        <w:lastRenderedPageBreak/>
        <w:t>журналы беттерінде жарық көрген, ал қалған мақалалар әртүрлі ұлттық және халықаралық басылымдарда жарияланған.</w:t>
      </w:r>
    </w:p>
    <w:p w14:paraId="3BDFDBF8" w14:textId="77777777" w:rsidR="00B8731F" w:rsidRPr="00721E90" w:rsidRDefault="00B32EFD" w:rsidP="00B8731F">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Қарастырылған зерттеулерде STEM білім беруге қатысты қызығушылық, көзқарас және қатысу деңгейі сияқты айнымалылар әртүрлі формада өлшенген. Әдіснамалық тұрғыдан алғанда, зерттеулердің тоғызы сандық сипатта (оның бесеуі эксперименттік), оны сапалық, ал бесеуі аралас әдістеме негізінде жүргізілген.</w:t>
      </w:r>
    </w:p>
    <w:p w14:paraId="6ABEB230" w14:textId="77777777" w:rsidR="00B8731F" w:rsidRPr="00721E90" w:rsidRDefault="00B32EFD" w:rsidP="00B8731F">
      <w:pPr>
        <w:spacing w:after="0"/>
        <w:ind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Деректерді жинау құралдарын талдау нәтижесінде мынадай көрініс анықталды:</w:t>
      </w:r>
    </w:p>
    <w:p w14:paraId="4D4D8FEA" w14:textId="77777777" w:rsidR="00B8731F" w:rsidRPr="00721E90" w:rsidRDefault="00B32EFD" w:rsidP="00EF6304">
      <w:pPr>
        <w:pStyle w:val="a5"/>
        <w:numPr>
          <w:ilvl w:val="0"/>
          <w:numId w:val="40"/>
        </w:numPr>
        <w:tabs>
          <w:tab w:val="left" w:pos="993"/>
        </w:tabs>
        <w:spacing w:after="0"/>
        <w:ind w:left="142" w:firstLine="425"/>
        <w:rPr>
          <w:rFonts w:ascii="Times New Roman" w:hAnsi="Times New Roman" w:cs="Times New Roman"/>
          <w:sz w:val="28"/>
          <w:szCs w:val="28"/>
        </w:rPr>
      </w:pPr>
      <w:r w:rsidRPr="00721E90">
        <w:rPr>
          <w:rFonts w:ascii="Times New Roman" w:hAnsi="Times New Roman" w:cs="Times New Roman"/>
          <w:sz w:val="28"/>
          <w:szCs w:val="28"/>
        </w:rPr>
        <w:t xml:space="preserve">бес </w:t>
      </w:r>
      <w:proofErr w:type="spellStart"/>
      <w:r w:rsidRPr="00721E90">
        <w:rPr>
          <w:rFonts w:ascii="Times New Roman" w:hAnsi="Times New Roman" w:cs="Times New Roman"/>
          <w:sz w:val="28"/>
          <w:szCs w:val="28"/>
        </w:rPr>
        <w:t>зерттеуде</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сауалнамалар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қолданылған</w:t>
      </w:r>
      <w:proofErr w:type="spellEnd"/>
      <w:r w:rsidRPr="00721E90">
        <w:rPr>
          <w:rFonts w:ascii="Times New Roman" w:hAnsi="Times New Roman" w:cs="Times New Roman"/>
          <w:sz w:val="28"/>
          <w:szCs w:val="28"/>
        </w:rPr>
        <w:t>;</w:t>
      </w:r>
    </w:p>
    <w:p w14:paraId="79B182D3" w14:textId="2E7B5A8D" w:rsidR="00B8731F" w:rsidRPr="00721E90" w:rsidRDefault="00B32EFD" w:rsidP="00EF6304">
      <w:pPr>
        <w:pStyle w:val="a5"/>
        <w:numPr>
          <w:ilvl w:val="0"/>
          <w:numId w:val="40"/>
        </w:numPr>
        <w:tabs>
          <w:tab w:val="left" w:pos="993"/>
        </w:tabs>
        <w:spacing w:after="0"/>
        <w:ind w:left="142" w:firstLine="425"/>
        <w:rPr>
          <w:rFonts w:ascii="Times New Roman" w:hAnsi="Times New Roman" w:cs="Times New Roman"/>
          <w:sz w:val="28"/>
          <w:szCs w:val="28"/>
        </w:rPr>
      </w:pPr>
      <w:r w:rsidRPr="00721E90">
        <w:rPr>
          <w:rFonts w:ascii="Times New Roman" w:hAnsi="Times New Roman" w:cs="Times New Roman"/>
          <w:sz w:val="28"/>
          <w:szCs w:val="28"/>
        </w:rPr>
        <w:t xml:space="preserve">он </w:t>
      </w:r>
      <w:proofErr w:type="spellStart"/>
      <w:r w:rsidRPr="00721E90">
        <w:rPr>
          <w:rFonts w:ascii="Times New Roman" w:hAnsi="Times New Roman" w:cs="Times New Roman"/>
          <w:sz w:val="28"/>
          <w:szCs w:val="28"/>
        </w:rPr>
        <w:t>зерттеуде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сауалнамалар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анкеталар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пайдаланылған</w:t>
      </w:r>
      <w:proofErr w:type="spellEnd"/>
      <w:r w:rsidRPr="00721E90">
        <w:rPr>
          <w:rFonts w:ascii="Times New Roman" w:hAnsi="Times New Roman" w:cs="Times New Roman"/>
          <w:sz w:val="28"/>
          <w:szCs w:val="28"/>
        </w:rPr>
        <w:t>;</w:t>
      </w:r>
    </w:p>
    <w:p w14:paraId="12E2A293" w14:textId="2534E7E8" w:rsidR="00B8731F" w:rsidRPr="00721E90" w:rsidRDefault="00B32EFD" w:rsidP="00EF6304">
      <w:pPr>
        <w:pStyle w:val="a5"/>
        <w:numPr>
          <w:ilvl w:val="0"/>
          <w:numId w:val="40"/>
        </w:numPr>
        <w:tabs>
          <w:tab w:val="left" w:pos="993"/>
        </w:tabs>
        <w:spacing w:after="0"/>
        <w:ind w:left="142" w:firstLine="425"/>
        <w:rPr>
          <w:rFonts w:ascii="Times New Roman" w:hAnsi="Times New Roman" w:cs="Times New Roman"/>
          <w:sz w:val="28"/>
          <w:szCs w:val="28"/>
        </w:rPr>
      </w:pPr>
      <w:proofErr w:type="spellStart"/>
      <w:r w:rsidRPr="00721E90">
        <w:rPr>
          <w:rFonts w:ascii="Times New Roman" w:hAnsi="Times New Roman" w:cs="Times New Roman"/>
          <w:sz w:val="28"/>
          <w:szCs w:val="28"/>
        </w:rPr>
        <w:t>төрт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сынақтар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w:t>
      </w:r>
    </w:p>
    <w:p w14:paraId="67B2BB53" w14:textId="199C0E70" w:rsidR="00B8731F" w:rsidRPr="00721E90" w:rsidRDefault="00B32EFD" w:rsidP="00EF6304">
      <w:pPr>
        <w:pStyle w:val="a5"/>
        <w:numPr>
          <w:ilvl w:val="0"/>
          <w:numId w:val="40"/>
        </w:numPr>
        <w:tabs>
          <w:tab w:val="left" w:pos="993"/>
        </w:tabs>
        <w:spacing w:after="0"/>
        <w:ind w:left="142" w:firstLine="425"/>
        <w:rPr>
          <w:rFonts w:ascii="Times New Roman" w:hAnsi="Times New Roman" w:cs="Times New Roman"/>
          <w:sz w:val="28"/>
          <w:szCs w:val="28"/>
        </w:rPr>
      </w:pPr>
      <w:r w:rsidRPr="00721E90">
        <w:rPr>
          <w:rFonts w:ascii="Times New Roman" w:hAnsi="Times New Roman" w:cs="Times New Roman"/>
          <w:sz w:val="28"/>
          <w:szCs w:val="28"/>
        </w:rPr>
        <w:t xml:space="preserve">он </w:t>
      </w:r>
      <w:proofErr w:type="spellStart"/>
      <w:r w:rsidRPr="00721E90">
        <w:rPr>
          <w:rFonts w:ascii="Times New Roman" w:hAnsi="Times New Roman" w:cs="Times New Roman"/>
          <w:sz w:val="28"/>
          <w:szCs w:val="28"/>
        </w:rPr>
        <w:t>зерттеуде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сұхбат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қолданылған</w:t>
      </w:r>
      <w:proofErr w:type="spellEnd"/>
      <w:r w:rsidRPr="00721E90">
        <w:rPr>
          <w:rFonts w:ascii="Times New Roman" w:hAnsi="Times New Roman" w:cs="Times New Roman"/>
          <w:sz w:val="28"/>
          <w:szCs w:val="28"/>
        </w:rPr>
        <w:t>;</w:t>
      </w:r>
    </w:p>
    <w:p w14:paraId="6435C0C6" w14:textId="22D53082" w:rsidR="00B8731F" w:rsidRPr="00721E90" w:rsidRDefault="00B32EFD" w:rsidP="00EF6304">
      <w:pPr>
        <w:pStyle w:val="a5"/>
        <w:numPr>
          <w:ilvl w:val="0"/>
          <w:numId w:val="40"/>
        </w:numPr>
        <w:tabs>
          <w:tab w:val="left" w:pos="993"/>
        </w:tabs>
        <w:spacing w:after="0"/>
        <w:ind w:left="142" w:firstLine="425"/>
        <w:rPr>
          <w:rFonts w:ascii="Times New Roman" w:hAnsi="Times New Roman" w:cs="Times New Roman"/>
          <w:sz w:val="28"/>
          <w:szCs w:val="28"/>
        </w:rPr>
      </w:pPr>
      <w:proofErr w:type="spellStart"/>
      <w:r w:rsidRPr="00721E90">
        <w:rPr>
          <w:rFonts w:ascii="Times New Roman" w:hAnsi="Times New Roman" w:cs="Times New Roman"/>
          <w:sz w:val="28"/>
          <w:szCs w:val="28"/>
        </w:rPr>
        <w:t>төрт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құжаттарды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пікірталастарды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әңгімелерді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тәсілдері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пайдаланылған</w:t>
      </w:r>
      <w:proofErr w:type="spellEnd"/>
      <w:r w:rsidRPr="00721E90">
        <w:rPr>
          <w:rFonts w:ascii="Times New Roman" w:hAnsi="Times New Roman" w:cs="Times New Roman"/>
          <w:sz w:val="28"/>
          <w:szCs w:val="28"/>
        </w:rPr>
        <w:t>;</w:t>
      </w:r>
    </w:p>
    <w:p w14:paraId="51EFF2A7" w14:textId="77777777" w:rsidR="00B8731F" w:rsidRPr="00721E90" w:rsidRDefault="00B32EFD" w:rsidP="00EF6304">
      <w:pPr>
        <w:pStyle w:val="a5"/>
        <w:numPr>
          <w:ilvl w:val="0"/>
          <w:numId w:val="40"/>
        </w:numPr>
        <w:tabs>
          <w:tab w:val="left" w:pos="993"/>
        </w:tabs>
        <w:spacing w:after="0"/>
        <w:ind w:left="142" w:firstLine="425"/>
        <w:rPr>
          <w:rFonts w:ascii="Times New Roman" w:hAnsi="Times New Roman" w:cs="Times New Roman"/>
          <w:sz w:val="28"/>
          <w:szCs w:val="28"/>
        </w:rPr>
      </w:pP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институционалдық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дереккөздерден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қолданылған</w:t>
      </w:r>
      <w:proofErr w:type="spellEnd"/>
      <w:r w:rsidRPr="00721E90">
        <w:rPr>
          <w:rFonts w:ascii="Times New Roman" w:hAnsi="Times New Roman" w:cs="Times New Roman"/>
          <w:sz w:val="28"/>
          <w:szCs w:val="28"/>
        </w:rPr>
        <w:t>;</w:t>
      </w:r>
    </w:p>
    <w:p w14:paraId="2D0AEF14" w14:textId="12EE1031" w:rsidR="00B32EFD" w:rsidRPr="00721E90" w:rsidRDefault="00B32EFD" w:rsidP="00EF6304">
      <w:pPr>
        <w:pStyle w:val="a5"/>
        <w:numPr>
          <w:ilvl w:val="0"/>
          <w:numId w:val="40"/>
        </w:numPr>
        <w:tabs>
          <w:tab w:val="left" w:pos="993"/>
        </w:tabs>
        <w:spacing w:after="0"/>
        <w:ind w:left="142" w:firstLine="425"/>
        <w:rPr>
          <w:rFonts w:ascii="Times New Roman" w:hAnsi="Times New Roman" w:cs="Times New Roman"/>
          <w:sz w:val="28"/>
          <w:szCs w:val="28"/>
        </w:rPr>
      </w:pPr>
      <w:proofErr w:type="spellStart"/>
      <w:r w:rsidRPr="00721E90">
        <w:rPr>
          <w:rFonts w:ascii="Times New Roman" w:hAnsi="Times New Roman" w:cs="Times New Roman"/>
          <w:sz w:val="28"/>
          <w:szCs w:val="28"/>
        </w:rPr>
        <w:t>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шолу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мақаласында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жинау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қолданылмаған</w:t>
      </w:r>
      <w:proofErr w:type="spellEnd"/>
      <w:r w:rsidRPr="00721E90">
        <w:rPr>
          <w:rFonts w:ascii="Times New Roman" w:hAnsi="Times New Roman" w:cs="Times New Roman"/>
          <w:sz w:val="28"/>
          <w:szCs w:val="28"/>
        </w:rPr>
        <w:t>.</w:t>
      </w:r>
    </w:p>
    <w:p w14:paraId="178294F4" w14:textId="220EF8B7" w:rsidR="00B32EFD" w:rsidRPr="00721E90" w:rsidRDefault="00B32EFD" w:rsidP="00B8731F">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көрсеткіштердің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барлығы</w:t>
      </w:r>
      <w:proofErr w:type="spellEnd"/>
      <w:r w:rsidRPr="00721E90">
        <w:rPr>
          <w:rFonts w:ascii="Times New Roman" w:hAnsi="Times New Roman" w:cs="Times New Roman"/>
          <w:sz w:val="28"/>
          <w:szCs w:val="28"/>
        </w:rPr>
        <w:t xml:space="preserve"> 24 </w:t>
      </w:r>
      <w:proofErr w:type="spellStart"/>
      <w:r w:rsidRPr="00721E90">
        <w:rPr>
          <w:rFonts w:ascii="Times New Roman" w:hAnsi="Times New Roman" w:cs="Times New Roman"/>
          <w:sz w:val="28"/>
          <w:szCs w:val="28"/>
        </w:rPr>
        <w:t>зерттеудің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әрқайсысына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жеке</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жеке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бермейді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себебі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көптеген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еңбектерде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жинаудың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бірнеше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Мысалы</w:t>
      </w:r>
      <w:proofErr w:type="spellEnd"/>
      <w:r w:rsidRPr="00721E90">
        <w:rPr>
          <w:rFonts w:ascii="Times New Roman" w:hAnsi="Times New Roman" w:cs="Times New Roman"/>
          <w:sz w:val="28"/>
          <w:szCs w:val="28"/>
        </w:rPr>
        <w:t>,</w:t>
      </w:r>
      <w:r w:rsidR="006D67C0" w:rsidRPr="00721E90">
        <w:rPr>
          <w:rFonts w:ascii="Times New Roman" w:hAnsi="Times New Roman" w:cs="Times New Roman"/>
          <w:sz w:val="28"/>
          <w:szCs w:val="28"/>
        </w:rPr>
        <w:t xml:space="preserve"> </w:t>
      </w:r>
      <w:r w:rsidR="006D67C0" w:rsidRPr="00721E90">
        <w:rPr>
          <w:rFonts w:ascii="Times New Roman" w:hAnsi="Times New Roman" w:cs="Times New Roman"/>
          <w:sz w:val="28"/>
          <w:szCs w:val="28"/>
          <w:lang w:val="en-US"/>
        </w:rPr>
        <w:t>C</w:t>
      </w:r>
      <w:r w:rsidR="006D67C0" w:rsidRPr="00721E90">
        <w:rPr>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003C15D1" w:rsidRPr="00721E90">
        <w:rPr>
          <w:rFonts w:ascii="Times New Roman" w:hAnsi="Times New Roman" w:cs="Times New Roman"/>
          <w:sz w:val="28"/>
          <w:szCs w:val="28"/>
        </w:rPr>
        <w:t>Қайролловна</w:t>
      </w:r>
      <w:proofErr w:type="spellEnd"/>
      <w:r w:rsidR="003C15D1"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студенттердің</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сауалнама</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жартылай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құрылымданған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сұхбаттарды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пайдаланған</w:t>
      </w:r>
      <w:proofErr w:type="spellEnd"/>
      <w:r w:rsidRPr="00721E90">
        <w:rPr>
          <w:rFonts w:ascii="Times New Roman" w:hAnsi="Times New Roman" w:cs="Times New Roman"/>
          <w:sz w:val="28"/>
          <w:szCs w:val="28"/>
        </w:rPr>
        <w:t xml:space="preserve"> [8</w:t>
      </w:r>
      <w:r w:rsidR="00C22A1C" w:rsidRPr="00721E90">
        <w:rPr>
          <w:rFonts w:ascii="Times New Roman" w:hAnsi="Times New Roman" w:cs="Times New Roman"/>
          <w:sz w:val="28"/>
          <w:szCs w:val="28"/>
          <w:lang w:val="kk-KZ"/>
        </w:rPr>
        <w:t>6</w:t>
      </w:r>
      <w:r w:rsidRPr="00721E90">
        <w:rPr>
          <w:rFonts w:ascii="Times New Roman" w:hAnsi="Times New Roman" w:cs="Times New Roman"/>
          <w:sz w:val="28"/>
          <w:szCs w:val="28"/>
        </w:rPr>
        <w:t>].</w:t>
      </w:r>
    </w:p>
    <w:p w14:paraId="07992172" w14:textId="77777777" w:rsidR="00B32EFD" w:rsidRPr="00721E90" w:rsidRDefault="00B32EFD" w:rsidP="00B8731F">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нысандары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көрсеткендей</w:t>
      </w:r>
      <w:proofErr w:type="spellEnd"/>
      <w:r w:rsidRPr="00721E90">
        <w:rPr>
          <w:rFonts w:ascii="Times New Roman" w:hAnsi="Times New Roman" w:cs="Times New Roman"/>
          <w:sz w:val="28"/>
          <w:szCs w:val="28"/>
        </w:rPr>
        <w:t xml:space="preserve">, он </w:t>
      </w: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университет </w:t>
      </w:r>
      <w:proofErr w:type="spellStart"/>
      <w:r w:rsidRPr="00721E90">
        <w:rPr>
          <w:rFonts w:ascii="Times New Roman" w:hAnsi="Times New Roman" w:cs="Times New Roman"/>
          <w:sz w:val="28"/>
          <w:szCs w:val="28"/>
        </w:rPr>
        <w:t>студенттерімен</w:t>
      </w:r>
      <w:proofErr w:type="spellEnd"/>
      <w:r w:rsidRPr="00721E90">
        <w:rPr>
          <w:rFonts w:ascii="Times New Roman" w:hAnsi="Times New Roman" w:cs="Times New Roman"/>
          <w:sz w:val="28"/>
          <w:szCs w:val="28"/>
        </w:rPr>
        <w:t xml:space="preserve">, он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 xml:space="preserve">. Ал </w:t>
      </w:r>
      <w:proofErr w:type="spellStart"/>
      <w:r w:rsidRPr="00721E90">
        <w:rPr>
          <w:rFonts w:ascii="Times New Roman" w:hAnsi="Times New Roman" w:cs="Times New Roman"/>
          <w:sz w:val="28"/>
          <w:szCs w:val="28"/>
        </w:rPr>
        <w:t>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шолу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түлектерінің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орналасуын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санат</w:t>
      </w:r>
      <w:proofErr w:type="spellEnd"/>
      <w:r w:rsidRPr="00721E90">
        <w:rPr>
          <w:rFonts w:ascii="Times New Roman" w:hAnsi="Times New Roman" w:cs="Times New Roman"/>
          <w:sz w:val="28"/>
          <w:szCs w:val="28"/>
        </w:rPr>
        <w:t xml:space="preserve"> та </w:t>
      </w:r>
      <w:proofErr w:type="spellStart"/>
      <w:r w:rsidRPr="00721E90">
        <w:rPr>
          <w:rFonts w:ascii="Times New Roman" w:hAnsi="Times New Roman" w:cs="Times New Roman"/>
          <w:sz w:val="28"/>
          <w:szCs w:val="28"/>
        </w:rPr>
        <w:t>қамтылмаған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тоғыз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зерттеуге</w:t>
      </w:r>
      <w:proofErr w:type="spellEnd"/>
      <w:r w:rsidRPr="00721E90">
        <w:rPr>
          <w:rFonts w:ascii="Times New Roman" w:hAnsi="Times New Roman" w:cs="Times New Roman"/>
          <w:sz w:val="28"/>
          <w:szCs w:val="28"/>
        </w:rPr>
        <w:t xml:space="preserve"> тек студент </w:t>
      </w:r>
      <w:proofErr w:type="spellStart"/>
      <w:r w:rsidRPr="00721E90">
        <w:rPr>
          <w:rFonts w:ascii="Times New Roman" w:hAnsi="Times New Roman" w:cs="Times New Roman"/>
          <w:sz w:val="28"/>
          <w:szCs w:val="28"/>
        </w:rPr>
        <w:t>қыздар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қатысқаны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анықталды</w:t>
      </w:r>
      <w:proofErr w:type="spellEnd"/>
      <w:r w:rsidRPr="00721E90">
        <w:rPr>
          <w:rFonts w:ascii="Times New Roman" w:hAnsi="Times New Roman" w:cs="Times New Roman"/>
          <w:sz w:val="28"/>
          <w:szCs w:val="28"/>
        </w:rPr>
        <w:t>.</w:t>
      </w:r>
    </w:p>
    <w:p w14:paraId="18A4CCDC" w14:textId="22F3DD2E" w:rsidR="00B32EFD" w:rsidRPr="00721E90" w:rsidRDefault="00B32EFD" w:rsidP="00B8731F">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жиынтық</w:t>
      </w:r>
      <w:proofErr w:type="spellEnd"/>
      <w:r w:rsidRPr="00721E90">
        <w:rPr>
          <w:rFonts w:ascii="Times New Roman" w:hAnsi="Times New Roman" w:cs="Times New Roman"/>
          <w:sz w:val="28"/>
          <w:szCs w:val="28"/>
        </w:rPr>
        <w:t xml:space="preserve"> саны 3282 </w:t>
      </w:r>
      <w:proofErr w:type="spellStart"/>
      <w:r w:rsidRPr="00721E90">
        <w:rPr>
          <w:rFonts w:ascii="Times New Roman" w:hAnsi="Times New Roman" w:cs="Times New Roman"/>
          <w:sz w:val="28"/>
          <w:szCs w:val="28"/>
        </w:rPr>
        <w:t>адамды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іріктеу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көлемі</w:t>
      </w:r>
      <w:proofErr w:type="spellEnd"/>
      <w:r w:rsidRPr="00721E90">
        <w:rPr>
          <w:rFonts w:ascii="Times New Roman" w:hAnsi="Times New Roman" w:cs="Times New Roman"/>
          <w:sz w:val="28"/>
          <w:szCs w:val="28"/>
        </w:rPr>
        <w:t xml:space="preserve"> 156, ал </w:t>
      </w:r>
      <w:proofErr w:type="spellStart"/>
      <w:r w:rsidRPr="00721E90">
        <w:rPr>
          <w:rFonts w:ascii="Times New Roman" w:hAnsi="Times New Roman" w:cs="Times New Roman"/>
          <w:sz w:val="28"/>
          <w:szCs w:val="28"/>
        </w:rPr>
        <w:t>стандартты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ауытқу</w:t>
      </w:r>
      <w:proofErr w:type="spellEnd"/>
      <w:r w:rsidRPr="00721E90">
        <w:rPr>
          <w:rFonts w:ascii="Times New Roman" w:hAnsi="Times New Roman" w:cs="Times New Roman"/>
          <w:sz w:val="28"/>
          <w:szCs w:val="28"/>
        </w:rPr>
        <w:t xml:space="preserve"> 227 </w:t>
      </w:r>
      <w:proofErr w:type="spellStart"/>
      <w:r w:rsidRPr="00721E90">
        <w:rPr>
          <w:rFonts w:ascii="Times New Roman" w:hAnsi="Times New Roman" w:cs="Times New Roman"/>
          <w:sz w:val="28"/>
          <w:szCs w:val="28"/>
        </w:rPr>
        <w:t>болды</w:t>
      </w:r>
      <w:proofErr w:type="spellEnd"/>
      <w:r w:rsidRPr="00721E90">
        <w:rPr>
          <w:rFonts w:ascii="Times New Roman" w:hAnsi="Times New Roman" w:cs="Times New Roman"/>
          <w:sz w:val="28"/>
          <w:szCs w:val="28"/>
        </w:rPr>
        <w:t xml:space="preserve">. Айта </w:t>
      </w:r>
      <w:proofErr w:type="spellStart"/>
      <w:r w:rsidRPr="00721E90">
        <w:rPr>
          <w:rFonts w:ascii="Times New Roman" w:hAnsi="Times New Roman" w:cs="Times New Roman"/>
          <w:sz w:val="28"/>
          <w:szCs w:val="28"/>
        </w:rPr>
        <w:t>кетерлік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жайт</w:t>
      </w:r>
      <w:proofErr w:type="spellEnd"/>
      <w:r w:rsidRPr="00721E90">
        <w:rPr>
          <w:rFonts w:ascii="Times New Roman" w:hAnsi="Times New Roman" w:cs="Times New Roman"/>
          <w:sz w:val="28"/>
          <w:szCs w:val="28"/>
        </w:rPr>
        <w:t xml:space="preserve">, </w:t>
      </w:r>
      <w:r w:rsidR="003A43C5" w:rsidRPr="00721E90">
        <w:rPr>
          <w:rFonts w:ascii="Times New Roman" w:hAnsi="Times New Roman" w:cs="Times New Roman"/>
          <w:sz w:val="28"/>
          <w:szCs w:val="28"/>
        </w:rPr>
        <w:t xml:space="preserve">А. </w:t>
      </w:r>
      <w:proofErr w:type="spellStart"/>
      <w:r w:rsidR="005B0299" w:rsidRPr="00721E90">
        <w:rPr>
          <w:rFonts w:ascii="Times New Roman" w:hAnsi="Times New Roman" w:cs="Times New Roman"/>
          <w:sz w:val="28"/>
          <w:szCs w:val="28"/>
        </w:rPr>
        <w:t>Дүйсембекова</w:t>
      </w:r>
      <w:proofErr w:type="spellEnd"/>
      <w:r w:rsidR="005B0299" w:rsidRPr="00721E90">
        <w:rPr>
          <w:rFonts w:ascii="Times New Roman" w:hAnsi="Times New Roman" w:cs="Times New Roman"/>
          <w:sz w:val="28"/>
          <w:szCs w:val="28"/>
        </w:rPr>
        <w:t xml:space="preserve"> </w:t>
      </w:r>
      <w:r w:rsidR="005B0299" w:rsidRPr="00721E90">
        <w:rPr>
          <w:rFonts w:ascii="Times New Roman" w:hAnsi="Times New Roman" w:cs="Times New Roman"/>
          <w:sz w:val="28"/>
          <w:szCs w:val="28"/>
          <w:lang w:val="kk-KZ"/>
        </w:rPr>
        <w:t>мен</w:t>
      </w:r>
      <w:r w:rsidR="00287345" w:rsidRPr="00721E90">
        <w:rPr>
          <w:rFonts w:ascii="Times New Roman" w:hAnsi="Times New Roman" w:cs="Times New Roman"/>
          <w:sz w:val="28"/>
          <w:szCs w:val="28"/>
          <w:lang w:val="kk-KZ"/>
        </w:rPr>
        <w:t xml:space="preserve"> </w:t>
      </w:r>
      <w:r w:rsidR="006D67C0" w:rsidRPr="00721E90">
        <w:rPr>
          <w:rFonts w:ascii="Times New Roman" w:hAnsi="Times New Roman" w:cs="Times New Roman"/>
          <w:sz w:val="28"/>
          <w:szCs w:val="28"/>
          <w:lang w:val="kk-KZ"/>
        </w:rPr>
        <w:t xml:space="preserve">T. </w:t>
      </w:r>
      <w:proofErr w:type="gramStart"/>
      <w:r w:rsidR="00287345" w:rsidRPr="00721E90">
        <w:rPr>
          <w:rFonts w:ascii="Times New Roman" w:hAnsi="Times New Roman" w:cs="Times New Roman"/>
          <w:sz w:val="28"/>
          <w:szCs w:val="28"/>
          <w:lang w:val="kk-KZ"/>
        </w:rPr>
        <w:t>Wu</w:t>
      </w:r>
      <w:r w:rsidR="005B0299" w:rsidRPr="00721E90">
        <w:rPr>
          <w:rFonts w:ascii="Times New Roman" w:hAnsi="Times New Roman" w:cs="Times New Roman"/>
          <w:sz w:val="28"/>
          <w:szCs w:val="28"/>
          <w:lang w:val="kk-KZ"/>
        </w:rPr>
        <w:t xml:space="preserve">  ның</w:t>
      </w:r>
      <w:proofErr w:type="gramEnd"/>
      <w:r w:rsidR="005B0299"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небәрі</w:t>
      </w:r>
      <w:proofErr w:type="spellEnd"/>
      <w:r w:rsidRPr="00721E90">
        <w:rPr>
          <w:rFonts w:ascii="Times New Roman" w:hAnsi="Times New Roman" w:cs="Times New Roman"/>
          <w:sz w:val="28"/>
          <w:szCs w:val="28"/>
        </w:rPr>
        <w:t xml:space="preserve"> бес </w:t>
      </w:r>
      <w:proofErr w:type="spellStart"/>
      <w:r w:rsidRPr="00721E90">
        <w:rPr>
          <w:rFonts w:ascii="Times New Roman" w:hAnsi="Times New Roman" w:cs="Times New Roman"/>
          <w:sz w:val="28"/>
          <w:szCs w:val="28"/>
        </w:rPr>
        <w:t>сұхбаттасушы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қамтылса</w:t>
      </w:r>
      <w:proofErr w:type="spellEnd"/>
      <w:r w:rsidRPr="00721E90">
        <w:rPr>
          <w:rFonts w:ascii="Times New Roman" w:hAnsi="Times New Roman" w:cs="Times New Roman"/>
          <w:sz w:val="28"/>
          <w:szCs w:val="28"/>
        </w:rPr>
        <w:t xml:space="preserve">, </w:t>
      </w:r>
      <w:proofErr w:type="spellStart"/>
      <w:r w:rsidR="003A43C5" w:rsidRPr="00721E90">
        <w:rPr>
          <w:rFonts w:ascii="Times New Roman" w:hAnsi="Times New Roman" w:cs="Times New Roman"/>
          <w:sz w:val="28"/>
          <w:szCs w:val="28"/>
        </w:rPr>
        <w:t>Е.</w:t>
      </w:r>
      <w:r w:rsidR="00287345" w:rsidRPr="00721E90">
        <w:rPr>
          <w:rFonts w:ascii="Times New Roman" w:hAnsi="Times New Roman" w:cs="Times New Roman"/>
          <w:sz w:val="28"/>
          <w:szCs w:val="28"/>
        </w:rPr>
        <w:t>Серкова</w:t>
      </w:r>
      <w:r w:rsidR="003C15D1" w:rsidRPr="00721E90">
        <w:rPr>
          <w:rFonts w:ascii="Times New Roman" w:hAnsi="Times New Roman" w:cs="Times New Roman"/>
          <w:sz w:val="28"/>
          <w:szCs w:val="28"/>
        </w:rPr>
        <w:t>нің</w:t>
      </w:r>
      <w:proofErr w:type="spellEnd"/>
      <w:r w:rsidR="003C15D1" w:rsidRPr="00721E90">
        <w:rPr>
          <w:rFonts w:ascii="Times New Roman" w:hAnsi="Times New Roman" w:cs="Times New Roman"/>
          <w:lang w:val="kk-KZ"/>
        </w:rPr>
        <w:t xml:space="preserve"> </w:t>
      </w:r>
      <w:r w:rsidR="00287345"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еңбегінде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берушілер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түлектер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арасындағы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қабылдауды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зерттеуге</w:t>
      </w:r>
      <w:proofErr w:type="spellEnd"/>
      <w:r w:rsidRPr="00721E90">
        <w:rPr>
          <w:rFonts w:ascii="Times New Roman" w:hAnsi="Times New Roman" w:cs="Times New Roman"/>
          <w:sz w:val="28"/>
          <w:szCs w:val="28"/>
        </w:rPr>
        <w:t xml:space="preserve"> 975 </w:t>
      </w:r>
      <w:proofErr w:type="spellStart"/>
      <w:r w:rsidRPr="00721E90">
        <w:rPr>
          <w:rFonts w:ascii="Times New Roman" w:hAnsi="Times New Roman" w:cs="Times New Roman"/>
          <w:sz w:val="28"/>
          <w:szCs w:val="28"/>
        </w:rPr>
        <w:t>қатысушы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ішінде</w:t>
      </w:r>
      <w:proofErr w:type="spellEnd"/>
      <w:r w:rsidRPr="00721E90">
        <w:rPr>
          <w:rFonts w:ascii="Times New Roman" w:hAnsi="Times New Roman" w:cs="Times New Roman"/>
          <w:sz w:val="28"/>
          <w:szCs w:val="28"/>
        </w:rPr>
        <w:t xml:space="preserve"> 935 STEM </w:t>
      </w:r>
      <w:proofErr w:type="spellStart"/>
      <w:r w:rsidRPr="00721E90">
        <w:rPr>
          <w:rFonts w:ascii="Times New Roman" w:hAnsi="Times New Roman" w:cs="Times New Roman"/>
          <w:sz w:val="28"/>
          <w:szCs w:val="28"/>
        </w:rPr>
        <w:t>түлегі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40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қатысқан</w:t>
      </w:r>
      <w:proofErr w:type="spellEnd"/>
      <w:r w:rsidRPr="00721E90">
        <w:rPr>
          <w:rFonts w:ascii="Times New Roman" w:hAnsi="Times New Roman" w:cs="Times New Roman"/>
          <w:sz w:val="28"/>
          <w:szCs w:val="28"/>
        </w:rPr>
        <w:t xml:space="preserve"> [8</w:t>
      </w:r>
      <w:r w:rsidR="00C22A1C" w:rsidRPr="00721E90">
        <w:rPr>
          <w:rFonts w:ascii="Times New Roman" w:hAnsi="Times New Roman" w:cs="Times New Roman"/>
          <w:sz w:val="28"/>
          <w:szCs w:val="28"/>
          <w:lang w:val="kk-KZ"/>
        </w:rPr>
        <w:t>7</w:t>
      </w:r>
      <w:r w:rsidRPr="00721E90">
        <w:rPr>
          <w:rFonts w:ascii="Times New Roman" w:hAnsi="Times New Roman" w:cs="Times New Roman"/>
          <w:sz w:val="28"/>
          <w:szCs w:val="28"/>
        </w:rPr>
        <w:t>].</w:t>
      </w:r>
    </w:p>
    <w:p w14:paraId="7FDB8FD9" w14:textId="44117751" w:rsidR="00B8731F" w:rsidRPr="00721E90" w:rsidRDefault="00207E6A" w:rsidP="0006073C">
      <w:pPr>
        <w:pStyle w:val="HTML"/>
        <w:shd w:val="clear" w:color="auto" w:fill="F8F9FA"/>
        <w:ind w:firstLine="567"/>
        <w:jc w:val="both"/>
        <w:rPr>
          <w:rFonts w:ascii="Times New Roman" w:hAnsi="Times New Roman" w:cs="Times New Roman"/>
          <w:sz w:val="28"/>
          <w:szCs w:val="28"/>
          <w:lang w:val="kk-KZ"/>
        </w:rPr>
      </w:pPr>
      <w:r w:rsidRPr="000E07E2">
        <w:rPr>
          <w:rFonts w:ascii="Times New Roman" w:hAnsi="Times New Roman" w:cs="Times New Roman"/>
          <w:b/>
          <w:sz w:val="28"/>
          <w:szCs w:val="28"/>
          <w:lang w:val="kk-KZ"/>
        </w:rPr>
        <w:t xml:space="preserve">Қазақстандағы STEM Білім беру зерттеулерінің өлшеу </w:t>
      </w:r>
      <w:r w:rsidRPr="000E07E2">
        <w:rPr>
          <w:rFonts w:ascii="Times New Roman" w:hAnsi="Times New Roman" w:cs="Times New Roman"/>
          <w:b/>
          <w:sz w:val="28"/>
          <w:szCs w:val="28"/>
          <w:lang w:val="kk-KZ" w:eastAsia="ru-RU"/>
        </w:rPr>
        <w:t>конструкциялары</w:t>
      </w:r>
      <w:r w:rsidRPr="000E07E2">
        <w:rPr>
          <w:rFonts w:ascii="Times New Roman" w:hAnsi="Times New Roman" w:cs="Times New Roman"/>
          <w:b/>
          <w:sz w:val="28"/>
          <w:szCs w:val="28"/>
          <w:lang w:val="kk-KZ"/>
        </w:rPr>
        <w:t>.</w:t>
      </w:r>
      <w:r w:rsidR="00E35397" w:rsidRPr="00721E90">
        <w:rPr>
          <w:rFonts w:ascii="Times New Roman" w:hAnsi="Times New Roman" w:cs="Times New Roman"/>
          <w:b/>
          <w:i/>
          <w:iCs/>
          <w:sz w:val="28"/>
          <w:szCs w:val="28"/>
          <w:lang w:val="kk-KZ"/>
        </w:rPr>
        <w:t xml:space="preserve"> </w:t>
      </w:r>
      <w:r w:rsidR="00B8731F" w:rsidRPr="00721E90">
        <w:rPr>
          <w:rFonts w:ascii="Times New Roman" w:hAnsi="Times New Roman" w:cs="Times New Roman"/>
          <w:sz w:val="28"/>
          <w:szCs w:val="28"/>
          <w:lang w:val="kk-KZ"/>
        </w:rPr>
        <w:t>STEM білім беру іс</w:t>
      </w:r>
      <w:r w:rsidR="00D00CE9" w:rsidRPr="00721E90">
        <w:rPr>
          <w:rFonts w:ascii="Times New Roman" w:hAnsi="Times New Roman" w:cs="Times New Roman"/>
          <w:sz w:val="28"/>
          <w:szCs w:val="28"/>
          <w:lang w:val="kk-KZ"/>
        </w:rPr>
        <w:t>–</w:t>
      </w:r>
      <w:r w:rsidR="00B8731F" w:rsidRPr="00721E90">
        <w:rPr>
          <w:rFonts w:ascii="Times New Roman" w:hAnsi="Times New Roman" w:cs="Times New Roman"/>
          <w:sz w:val="28"/>
          <w:szCs w:val="28"/>
          <w:lang w:val="kk-KZ"/>
        </w:rPr>
        <w:t xml:space="preserve">шараларының әсерін анықтау мақсатында зерттеушілер бірқатар құрылымдарды өлшеген. Атап айтқанда, STEM студенттерінің мамандыққа қызығушылығы, оқу және практикалық тәжірибесі, мотивациясы, оқу үлгерімі, жұмысқа орналасуы, қабылдауы, қатысу деңгейі, сөйлеу дағдылары, жазу дағдылары, зерттеу дағдылары, білім деңгейі және көзқарасы зерттеу нысаны ретінде алынған. Осы құрылымдардың ішінде </w:t>
      </w:r>
      <w:r w:rsidR="00B8731F" w:rsidRPr="00721E90">
        <w:rPr>
          <w:rFonts w:ascii="Times New Roman" w:hAnsi="Times New Roman" w:cs="Times New Roman"/>
          <w:sz w:val="28"/>
          <w:szCs w:val="28"/>
          <w:lang w:val="kk-KZ"/>
        </w:rPr>
        <w:lastRenderedPageBreak/>
        <w:t>қызығушылық, оқу үлгерімі және көзқарас ең жиі өлшенген үш негізгі көрсеткіш болып табылады.</w:t>
      </w:r>
    </w:p>
    <w:p w14:paraId="252A6395" w14:textId="491C30EF" w:rsidR="00B8731F" w:rsidRPr="00721E90" w:rsidRDefault="00B8731F" w:rsidP="00B8731F">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 үш зерттеуде аталған құрылымдардың ешқайсысы өлшенбеген, себебі бұл еңбектер STEM бағдарламаларын әзірлеуге, кейс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зерттеулерге және шолу мақалаларына бағытталған.</w:t>
      </w:r>
    </w:p>
    <w:p w14:paraId="01714489" w14:textId="7C2C668B" w:rsidR="00B8731F" w:rsidRPr="00721E90" w:rsidRDefault="00B8731F" w:rsidP="00B8731F">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Кейбір зерттеулерде бірнеше құрылым бір мезгілде қарастырылған. Мысалы, Теміртонның зерттеулерінде қатысушылардың табысы (нәтижелілігі), көзқарасы және қызығушылығы қатар өлшенген. Аталған құрылымдар сауалнамалар, оқу жетістіктерін тексеру құралдары, бақылау, сұхбат, тестілеу және мазмұнды талдау әдістері арқылы зерттелген.</w:t>
      </w:r>
      <w:r w:rsidR="00E241C4"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3</w:t>
      </w:r>
      <w:r w:rsidR="00810BF3">
        <w:rPr>
          <w:rFonts w:ascii="Times New Roman" w:hAnsi="Times New Roman" w:cs="Times New Roman"/>
          <w:sz w:val="28"/>
          <w:szCs w:val="28"/>
          <w:lang w:val="kk-KZ"/>
        </w:rPr>
        <w:t>-</w:t>
      </w:r>
      <w:r w:rsidRPr="00721E90">
        <w:rPr>
          <w:rFonts w:ascii="Times New Roman" w:hAnsi="Times New Roman" w:cs="Times New Roman"/>
          <w:sz w:val="28"/>
          <w:szCs w:val="28"/>
          <w:lang w:val="kk-KZ"/>
        </w:rPr>
        <w:t>суретте STEM білім берудің ықпалына байланысты (оң немесе бейтарап әсер) әрбір құрылым бойынша өлшеу жиілігінің сипаттамасы берілген.</w:t>
      </w:r>
    </w:p>
    <w:p w14:paraId="76C852C1" w14:textId="77777777" w:rsidR="00207E6A" w:rsidRPr="00721E90" w:rsidRDefault="00207E6A" w:rsidP="002975CB">
      <w:pPr>
        <w:spacing w:after="0" w:line="240" w:lineRule="auto"/>
        <w:ind w:firstLine="567"/>
        <w:jc w:val="both"/>
        <w:rPr>
          <w:rFonts w:ascii="Times New Roman" w:hAnsi="Times New Roman" w:cs="Times New Roman"/>
          <w:sz w:val="28"/>
          <w:szCs w:val="28"/>
          <w:lang w:val="kk-KZ"/>
        </w:rPr>
      </w:pPr>
    </w:p>
    <w:tbl>
      <w:tblPr>
        <w:tblW w:w="0" w:type="auto"/>
        <w:tblLook w:val="04A0" w:firstRow="1" w:lastRow="0" w:firstColumn="1" w:lastColumn="0" w:noHBand="0" w:noVBand="1"/>
      </w:tblPr>
      <w:tblGrid>
        <w:gridCol w:w="2144"/>
        <w:gridCol w:w="1312"/>
        <w:gridCol w:w="1541"/>
        <w:gridCol w:w="1880"/>
        <w:gridCol w:w="2194"/>
      </w:tblGrid>
      <w:tr w:rsidR="00207E6A" w:rsidRPr="00721E90" w14:paraId="04EAB32F" w14:textId="77777777" w:rsidTr="002F1439">
        <w:trPr>
          <w:trHeight w:val="618"/>
        </w:trPr>
        <w:tc>
          <w:tcPr>
            <w:tcW w:w="2144" w:type="dxa"/>
          </w:tcPr>
          <w:p w14:paraId="7E1BB1D1" w14:textId="77777777" w:rsidR="00207E6A" w:rsidRPr="00721E90" w:rsidRDefault="00207E6A" w:rsidP="00B8731F">
            <w:pPr>
              <w:spacing w:line="240" w:lineRule="auto"/>
              <w:rPr>
                <w:rFonts w:ascii="Times New Roman" w:hAnsi="Times New Roman" w:cs="Times New Roman"/>
                <w:sz w:val="28"/>
                <w:szCs w:val="28"/>
              </w:rPr>
            </w:pPr>
            <w:r w:rsidRPr="00721E90">
              <w:rPr>
                <w:rFonts w:ascii="Times New Roman" w:hAnsi="Times New Roman" w:cs="Times New Roman"/>
                <w:sz w:val="28"/>
                <w:szCs w:val="28"/>
              </w:rPr>
              <w:t xml:space="preserve">STEM </w:t>
            </w:r>
            <w:r w:rsidRPr="00721E90">
              <w:rPr>
                <w:rFonts w:ascii="Times New Roman" w:hAnsi="Times New Roman" w:cs="Times New Roman"/>
                <w:sz w:val="28"/>
                <w:szCs w:val="28"/>
                <w:lang w:val="kk-KZ"/>
              </w:rPr>
              <w:t xml:space="preserve">мамандығына </w:t>
            </w:r>
            <w:proofErr w:type="spellStart"/>
            <w:r w:rsidRPr="00721E90">
              <w:rPr>
                <w:rFonts w:ascii="Times New Roman" w:hAnsi="Times New Roman" w:cs="Times New Roman"/>
                <w:sz w:val="28"/>
                <w:szCs w:val="28"/>
              </w:rPr>
              <w:t>қызығушылығы</w:t>
            </w:r>
            <w:proofErr w:type="spellEnd"/>
          </w:p>
        </w:tc>
        <w:tc>
          <w:tcPr>
            <w:tcW w:w="1312" w:type="dxa"/>
          </w:tcPr>
          <w:p w14:paraId="07819AF0" w14:textId="77777777" w:rsidR="00207E6A" w:rsidRPr="00721E90" w:rsidRDefault="00207E6A" w:rsidP="00B8731F">
            <w:pPr>
              <w:spacing w:line="240" w:lineRule="auto"/>
              <w:rPr>
                <w:rFonts w:ascii="Times New Roman" w:hAnsi="Times New Roman" w:cs="Times New Roman"/>
                <w:sz w:val="28"/>
                <w:szCs w:val="28"/>
              </w:rPr>
            </w:pPr>
            <w:proofErr w:type="spellStart"/>
            <w:r w:rsidRPr="00721E90">
              <w:rPr>
                <w:rFonts w:ascii="Times New Roman" w:hAnsi="Times New Roman" w:cs="Times New Roman"/>
                <w:sz w:val="28"/>
                <w:szCs w:val="28"/>
              </w:rPr>
              <w:t>тәжірибе</w:t>
            </w:r>
            <w:proofErr w:type="spellEnd"/>
          </w:p>
        </w:tc>
        <w:tc>
          <w:tcPr>
            <w:tcW w:w="1541" w:type="dxa"/>
          </w:tcPr>
          <w:p w14:paraId="12218DFB" w14:textId="77777777" w:rsidR="00207E6A" w:rsidRPr="00721E90" w:rsidRDefault="00207E6A" w:rsidP="00B8731F">
            <w:pPr>
              <w:spacing w:line="240" w:lineRule="auto"/>
              <w:rPr>
                <w:rFonts w:ascii="Times New Roman" w:hAnsi="Times New Roman" w:cs="Times New Roman"/>
                <w:sz w:val="28"/>
                <w:szCs w:val="28"/>
              </w:rPr>
            </w:pPr>
            <w:r w:rsidRPr="00721E90">
              <w:rPr>
                <w:rFonts w:ascii="Times New Roman" w:hAnsi="Times New Roman" w:cs="Times New Roman"/>
                <w:sz w:val="28"/>
                <w:szCs w:val="28"/>
              </w:rPr>
              <w:t>мотивация</w:t>
            </w:r>
          </w:p>
        </w:tc>
        <w:tc>
          <w:tcPr>
            <w:tcW w:w="1880" w:type="dxa"/>
          </w:tcPr>
          <w:p w14:paraId="2C5090C7" w14:textId="77777777" w:rsidR="00207E6A" w:rsidRPr="00721E90" w:rsidRDefault="00207E6A" w:rsidP="00B8731F">
            <w:pPr>
              <w:spacing w:line="240" w:lineRule="auto"/>
              <w:rPr>
                <w:rFonts w:ascii="Times New Roman" w:hAnsi="Times New Roman" w:cs="Times New Roman"/>
                <w:sz w:val="28"/>
                <w:szCs w:val="28"/>
              </w:rPr>
            </w:pPr>
            <w:r w:rsidRPr="00721E90">
              <w:rPr>
                <w:rFonts w:ascii="Times New Roman" w:hAnsi="Times New Roman" w:cs="Times New Roman"/>
                <w:sz w:val="28"/>
                <w:szCs w:val="28"/>
                <w:lang w:val="kk-KZ"/>
              </w:rPr>
              <w:t xml:space="preserve">Акедемиялық </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үлгерімі</w:t>
            </w:r>
            <w:proofErr w:type="spellEnd"/>
          </w:p>
        </w:tc>
        <w:tc>
          <w:tcPr>
            <w:tcW w:w="2194" w:type="dxa"/>
          </w:tcPr>
          <w:p w14:paraId="29CEFDC8" w14:textId="77777777" w:rsidR="00207E6A" w:rsidRPr="00721E90" w:rsidRDefault="00207E6A" w:rsidP="00B8731F">
            <w:pPr>
              <w:spacing w:line="240" w:lineRule="auto"/>
              <w:rPr>
                <w:rFonts w:ascii="Times New Roman" w:hAnsi="Times New Roman" w:cs="Times New Roman"/>
                <w:sz w:val="28"/>
                <w:szCs w:val="28"/>
                <w:lang w:val="kk-KZ"/>
              </w:rPr>
            </w:pPr>
            <w:r w:rsidRPr="00721E90">
              <w:rPr>
                <w:rFonts w:ascii="Times New Roman" w:hAnsi="Times New Roman" w:cs="Times New Roman"/>
                <w:sz w:val="28"/>
                <w:szCs w:val="28"/>
                <w:lang w:val="kk-KZ"/>
              </w:rPr>
              <w:t>Қызығушылығы</w:t>
            </w:r>
          </w:p>
        </w:tc>
      </w:tr>
      <w:tr w:rsidR="00207E6A" w:rsidRPr="00721E90" w14:paraId="3BC1C55C" w14:textId="77777777" w:rsidTr="002F1439">
        <w:trPr>
          <w:trHeight w:val="202"/>
        </w:trPr>
        <w:tc>
          <w:tcPr>
            <w:tcW w:w="2144" w:type="dxa"/>
          </w:tcPr>
          <w:p w14:paraId="3AE8B72A"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69450C55" wp14:editId="18F71749">
                      <wp:simplePos x="0" y="0"/>
                      <wp:positionH relativeFrom="column">
                        <wp:posOffset>748030</wp:posOffset>
                      </wp:positionH>
                      <wp:positionV relativeFrom="paragraph">
                        <wp:posOffset>40005</wp:posOffset>
                      </wp:positionV>
                      <wp:extent cx="153670" cy="160020"/>
                      <wp:effectExtent l="0" t="0" r="17780" b="11430"/>
                      <wp:wrapNone/>
                      <wp:docPr id="18" name="Овал 18"/>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5156A784" id="Овал 18" o:spid="_x0000_s1026" style="position:absolute;margin-left:58.9pt;margin-top:3.15pt;width:12.1pt;height:1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" fillcolor="#4472c4 [3204]" strokecolor="#1f3763 [1604]" strokeweight="1pt">
                      <v:stroke joinstyle="miter"/>
                    </v:oval>
                  </w:pict>
                </mc:Fallback>
              </mc:AlternateContent>
            </w: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5A450F67" wp14:editId="266CD1FD">
                      <wp:simplePos x="0" y="0"/>
                      <wp:positionH relativeFrom="column">
                        <wp:posOffset>219710</wp:posOffset>
                      </wp:positionH>
                      <wp:positionV relativeFrom="paragraph">
                        <wp:posOffset>36830</wp:posOffset>
                      </wp:positionV>
                      <wp:extent cx="144780" cy="167640"/>
                      <wp:effectExtent l="0" t="0" r="26670" b="22860"/>
                      <wp:wrapNone/>
                      <wp:docPr id="19" name="Овал 19"/>
                      <wp:cNvGraphicFramePr/>
                      <a:graphic xmlns:a="http://schemas.openxmlformats.org/drawingml/2006/main">
                        <a:graphicData uri="http://schemas.microsoft.com/office/word/2010/wordprocessingShape">
                          <wps:wsp>
                            <wps:cNvSpPr/>
                            <wps:spPr>
                              <a:xfrm>
                                <a:off x="0" y="0"/>
                                <a:ext cx="144780" cy="1676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052498C6" id="Овал 19" o:spid="_x0000_s1026" style="position:absolute;margin-left:17.3pt;margin-top:2.9pt;width:11.4pt;height:13.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" fillcolor="#4472c4 [3204]" strokecolor="#1f3763 [1604]" strokeweight="1pt">
                      <v:stroke joinstyle="miter"/>
                    </v:oval>
                  </w:pict>
                </mc:Fallback>
              </mc:AlternateContent>
            </w:r>
          </w:p>
          <w:p w14:paraId="0CC79CBA" w14:textId="77777777" w:rsidR="00207E6A" w:rsidRPr="00721E90" w:rsidRDefault="00207E6A" w:rsidP="00B8731F">
            <w:pPr>
              <w:spacing w:line="240" w:lineRule="auto"/>
              <w:ind w:firstLine="567"/>
              <w:rPr>
                <w:rFonts w:ascii="Times New Roman" w:hAnsi="Times New Roman" w:cs="Times New Roman"/>
                <w:sz w:val="28"/>
                <w:szCs w:val="28"/>
              </w:rPr>
            </w:pPr>
          </w:p>
        </w:tc>
        <w:tc>
          <w:tcPr>
            <w:tcW w:w="1312" w:type="dxa"/>
          </w:tcPr>
          <w:p w14:paraId="60D45692"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37C09C25" wp14:editId="73330AFC">
                      <wp:simplePos x="0" y="0"/>
                      <wp:positionH relativeFrom="column">
                        <wp:posOffset>252730</wp:posOffset>
                      </wp:positionH>
                      <wp:positionV relativeFrom="paragraph">
                        <wp:posOffset>40005</wp:posOffset>
                      </wp:positionV>
                      <wp:extent cx="153670" cy="160020"/>
                      <wp:effectExtent l="0" t="0" r="17780" b="11430"/>
                      <wp:wrapNone/>
                      <wp:docPr id="20" name="Овал 20"/>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4DEDD62C" id="Овал 20" o:spid="_x0000_s1026" style="position:absolute;margin-left:19.9pt;margin-top:3.15pt;width:12.1pt;height:1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" fillcolor="#4472c4 [3204]" strokecolor="#1f3763 [1604]" strokeweight="1pt">
                      <v:stroke joinstyle="miter"/>
                    </v:oval>
                  </w:pict>
                </mc:Fallback>
              </mc:AlternateContent>
            </w:r>
          </w:p>
        </w:tc>
        <w:tc>
          <w:tcPr>
            <w:tcW w:w="1541" w:type="dxa"/>
          </w:tcPr>
          <w:p w14:paraId="4D0A186C"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083953B2" wp14:editId="1A4C87BE">
                      <wp:simplePos x="0" y="0"/>
                      <wp:positionH relativeFrom="column">
                        <wp:posOffset>276225</wp:posOffset>
                      </wp:positionH>
                      <wp:positionV relativeFrom="paragraph">
                        <wp:posOffset>47625</wp:posOffset>
                      </wp:positionV>
                      <wp:extent cx="153670" cy="160020"/>
                      <wp:effectExtent l="0" t="0" r="17780" b="11430"/>
                      <wp:wrapNone/>
                      <wp:docPr id="21" name="Овал 21"/>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1229C1E2" id="Овал 21" o:spid="_x0000_s1026" style="position:absolute;margin-left:21.75pt;margin-top:3.75pt;width:12.1pt;height:1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" fillcolor="#4472c4 [3204]" strokecolor="#1f3763 [1604]" strokeweight="1pt">
                      <v:stroke joinstyle="miter"/>
                    </v:oval>
                  </w:pict>
                </mc:Fallback>
              </mc:AlternateContent>
            </w:r>
          </w:p>
        </w:tc>
        <w:tc>
          <w:tcPr>
            <w:tcW w:w="1880" w:type="dxa"/>
          </w:tcPr>
          <w:p w14:paraId="1757CAF7"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050040B8" wp14:editId="75BF8B43">
                      <wp:simplePos x="0" y="0"/>
                      <wp:positionH relativeFrom="column">
                        <wp:posOffset>880110</wp:posOffset>
                      </wp:positionH>
                      <wp:positionV relativeFrom="paragraph">
                        <wp:posOffset>40005</wp:posOffset>
                      </wp:positionV>
                      <wp:extent cx="153670" cy="160020"/>
                      <wp:effectExtent l="0" t="0" r="17780" b="11430"/>
                      <wp:wrapNone/>
                      <wp:docPr id="22" name="Овал 22"/>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3DE6F439" id="Овал 22" o:spid="_x0000_s1026" style="position:absolute;margin-left:69.3pt;margin-top:3.15pt;width:12.1pt;height:1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" fillcolor="#4472c4 [3204]" strokecolor="#1f3763 [1604]" strokeweight="1pt">
                      <v:stroke joinstyle="miter"/>
                    </v:oval>
                  </w:pict>
                </mc:Fallback>
              </mc:AlternateContent>
            </w: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504E80ED" wp14:editId="6EB4DA0A">
                      <wp:simplePos x="0" y="0"/>
                      <wp:positionH relativeFrom="column">
                        <wp:posOffset>445770</wp:posOffset>
                      </wp:positionH>
                      <wp:positionV relativeFrom="paragraph">
                        <wp:posOffset>32385</wp:posOffset>
                      </wp:positionV>
                      <wp:extent cx="153670" cy="160020"/>
                      <wp:effectExtent l="0" t="0" r="17780" b="11430"/>
                      <wp:wrapNone/>
                      <wp:docPr id="23" name="Овал 23"/>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1FBA6C1A" id="Овал 23" o:spid="_x0000_s1026" style="position:absolute;margin-left:35.1pt;margin-top:2.55pt;width:12.1pt;height:1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" fillcolor="#4472c4 [3204]" strokecolor="#1f3763 [1604]" strokeweight="1pt">
                      <v:stroke joinstyle="miter"/>
                    </v:oval>
                  </w:pict>
                </mc:Fallback>
              </mc:AlternateContent>
            </w: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2B1D9896" wp14:editId="29737C26">
                      <wp:simplePos x="0" y="0"/>
                      <wp:positionH relativeFrom="column">
                        <wp:posOffset>3810</wp:posOffset>
                      </wp:positionH>
                      <wp:positionV relativeFrom="paragraph">
                        <wp:posOffset>32385</wp:posOffset>
                      </wp:positionV>
                      <wp:extent cx="153670" cy="160020"/>
                      <wp:effectExtent l="0" t="0" r="17780" b="11430"/>
                      <wp:wrapNone/>
                      <wp:docPr id="24" name="Овал 24"/>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22406D41" id="Овал 24" o:spid="_x0000_s1026" style="position:absolute;margin-left:.3pt;margin-top:2.55pt;width:12.1pt;height:1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" fillcolor="#4472c4 [3204]" strokecolor="#1f3763 [1604]" strokeweight="1pt">
                      <v:stroke joinstyle="miter"/>
                    </v:oval>
                  </w:pict>
                </mc:Fallback>
              </mc:AlternateContent>
            </w:r>
          </w:p>
        </w:tc>
        <w:tc>
          <w:tcPr>
            <w:tcW w:w="2194" w:type="dxa"/>
          </w:tcPr>
          <w:p w14:paraId="1E123681"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E6E867C" wp14:editId="012A243C">
                      <wp:simplePos x="0" y="0"/>
                      <wp:positionH relativeFrom="column">
                        <wp:posOffset>332740</wp:posOffset>
                      </wp:positionH>
                      <wp:positionV relativeFrom="paragraph">
                        <wp:posOffset>24765</wp:posOffset>
                      </wp:positionV>
                      <wp:extent cx="153670" cy="160020"/>
                      <wp:effectExtent l="0" t="0" r="17780" b="11430"/>
                      <wp:wrapNone/>
                      <wp:docPr id="14" name="Овал 14"/>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29C8128E" id="Овал 14" o:spid="_x0000_s1026" style="position:absolute;margin-left:26.2pt;margin-top:1.95pt;width:12.1pt;height:1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" fillcolor="#4472c4 [3204]" strokecolor="#1f3763 [1604]" strokeweight="1pt">
                      <v:stroke joinstyle="miter"/>
                    </v:oval>
                  </w:pict>
                </mc:Fallback>
              </mc:AlternateContent>
            </w: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48BCB576" wp14:editId="0A8A5B65">
                      <wp:simplePos x="0" y="0"/>
                      <wp:positionH relativeFrom="column">
                        <wp:posOffset>873760</wp:posOffset>
                      </wp:positionH>
                      <wp:positionV relativeFrom="paragraph">
                        <wp:posOffset>24765</wp:posOffset>
                      </wp:positionV>
                      <wp:extent cx="153670" cy="160020"/>
                      <wp:effectExtent l="0" t="0" r="17780" b="11430"/>
                      <wp:wrapNone/>
                      <wp:docPr id="25" name="Овал 25"/>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6202AE6F" id="Овал 25" o:spid="_x0000_s1026" style="position:absolute;margin-left:68.8pt;margin-top:1.95pt;width:12.1pt;height:1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" fillcolor="#4472c4 [3204]" strokecolor="#1f3763 [1604]" strokeweight="1pt">
                      <v:stroke joinstyle="miter"/>
                    </v:oval>
                  </w:pict>
                </mc:Fallback>
              </mc:AlternateContent>
            </w:r>
          </w:p>
        </w:tc>
      </w:tr>
      <w:tr w:rsidR="00207E6A" w:rsidRPr="00721E90" w14:paraId="23A4B6B0" w14:textId="77777777" w:rsidTr="002F1439">
        <w:trPr>
          <w:trHeight w:val="404"/>
        </w:trPr>
        <w:tc>
          <w:tcPr>
            <w:tcW w:w="2144" w:type="dxa"/>
          </w:tcPr>
          <w:p w14:paraId="13BD33BD" w14:textId="49560362" w:rsidR="00207E6A" w:rsidRPr="00721E90" w:rsidRDefault="00056C32" w:rsidP="00B8731F">
            <w:pPr>
              <w:spacing w:line="240" w:lineRule="auto"/>
              <w:rPr>
                <w:rFonts w:ascii="Times New Roman" w:hAnsi="Times New Roman" w:cs="Times New Roman"/>
                <w:sz w:val="28"/>
                <w:szCs w:val="28"/>
                <w:lang w:val="kk-KZ"/>
              </w:rPr>
            </w:pPr>
            <w:r w:rsidRPr="00721E90">
              <w:rPr>
                <w:rFonts w:ascii="Times New Roman" w:hAnsi="Times New Roman" w:cs="Times New Roman"/>
                <w:sz w:val="28"/>
                <w:szCs w:val="28"/>
                <w:lang w:val="kk-KZ"/>
              </w:rPr>
              <w:t>К</w:t>
            </w:r>
            <w:r w:rsidR="00207E6A" w:rsidRPr="00721E90">
              <w:rPr>
                <w:rFonts w:ascii="Times New Roman" w:hAnsi="Times New Roman" w:cs="Times New Roman"/>
                <w:sz w:val="28"/>
                <w:szCs w:val="28"/>
                <w:lang w:val="kk-KZ"/>
              </w:rPr>
              <w:t>өзқарас</w:t>
            </w:r>
          </w:p>
        </w:tc>
        <w:tc>
          <w:tcPr>
            <w:tcW w:w="1312" w:type="dxa"/>
          </w:tcPr>
          <w:p w14:paraId="5C76A0EA" w14:textId="77777777" w:rsidR="00207E6A" w:rsidRPr="00721E90" w:rsidRDefault="00207E6A" w:rsidP="00B8731F">
            <w:pPr>
              <w:spacing w:line="240" w:lineRule="auto"/>
              <w:rPr>
                <w:rFonts w:ascii="Times New Roman" w:hAnsi="Times New Roman" w:cs="Times New Roman"/>
                <w:sz w:val="28"/>
                <w:szCs w:val="28"/>
                <w:lang w:val="kk-KZ"/>
              </w:rPr>
            </w:pPr>
            <w:r w:rsidRPr="00721E90">
              <w:rPr>
                <w:rFonts w:ascii="Times New Roman" w:hAnsi="Times New Roman" w:cs="Times New Roman"/>
                <w:sz w:val="28"/>
                <w:szCs w:val="28"/>
                <w:lang w:val="kk-KZ"/>
              </w:rPr>
              <w:t>түсінік</w:t>
            </w:r>
          </w:p>
        </w:tc>
        <w:tc>
          <w:tcPr>
            <w:tcW w:w="1541" w:type="dxa"/>
          </w:tcPr>
          <w:p w14:paraId="4E08273E" w14:textId="77777777" w:rsidR="00207E6A" w:rsidRPr="00721E90" w:rsidRDefault="00207E6A" w:rsidP="00B8731F">
            <w:pPr>
              <w:spacing w:line="240" w:lineRule="auto"/>
              <w:rPr>
                <w:rFonts w:ascii="Times New Roman" w:hAnsi="Times New Roman" w:cs="Times New Roman"/>
                <w:sz w:val="28"/>
                <w:szCs w:val="28"/>
                <w:lang w:val="kk-KZ"/>
              </w:rPr>
            </w:pPr>
            <w:r w:rsidRPr="00721E90">
              <w:rPr>
                <w:rFonts w:ascii="Times New Roman" w:hAnsi="Times New Roman" w:cs="Times New Roman"/>
                <w:sz w:val="28"/>
                <w:szCs w:val="28"/>
                <w:lang w:val="kk-KZ"/>
              </w:rPr>
              <w:t>зеріттеу дағдылары</w:t>
            </w:r>
          </w:p>
        </w:tc>
        <w:tc>
          <w:tcPr>
            <w:tcW w:w="1880" w:type="dxa"/>
          </w:tcPr>
          <w:p w14:paraId="29D6677E" w14:textId="77777777" w:rsidR="00207E6A" w:rsidRPr="00721E90" w:rsidRDefault="00207E6A" w:rsidP="00B8731F">
            <w:pPr>
              <w:spacing w:line="240" w:lineRule="auto"/>
              <w:rPr>
                <w:rFonts w:ascii="Times New Roman" w:hAnsi="Times New Roman" w:cs="Times New Roman"/>
                <w:sz w:val="28"/>
                <w:szCs w:val="28"/>
              </w:rPr>
            </w:pPr>
            <w:r w:rsidRPr="00721E90">
              <w:rPr>
                <w:rFonts w:ascii="Times New Roman" w:hAnsi="Times New Roman" w:cs="Times New Roman"/>
                <w:sz w:val="28"/>
                <w:szCs w:val="28"/>
                <w:lang w:val="kk-KZ"/>
              </w:rPr>
              <w:t>Жазу дағдылары</w:t>
            </w:r>
          </w:p>
        </w:tc>
        <w:tc>
          <w:tcPr>
            <w:tcW w:w="2194" w:type="dxa"/>
          </w:tcPr>
          <w:p w14:paraId="214D0AD1" w14:textId="77777777" w:rsidR="00207E6A" w:rsidRPr="00721E90" w:rsidRDefault="00207E6A" w:rsidP="00B8731F">
            <w:pPr>
              <w:spacing w:line="240" w:lineRule="auto"/>
              <w:rPr>
                <w:rFonts w:ascii="Times New Roman" w:hAnsi="Times New Roman" w:cs="Times New Roman"/>
                <w:sz w:val="28"/>
                <w:szCs w:val="28"/>
                <w:lang w:val="kk-KZ"/>
              </w:rPr>
            </w:pPr>
            <w:r w:rsidRPr="00721E90">
              <w:rPr>
                <w:rFonts w:ascii="Times New Roman" w:hAnsi="Times New Roman" w:cs="Times New Roman"/>
                <w:sz w:val="28"/>
                <w:szCs w:val="28"/>
                <w:lang w:val="kk-KZ"/>
              </w:rPr>
              <w:t>Сөйлеу дағдылары</w:t>
            </w:r>
          </w:p>
        </w:tc>
      </w:tr>
      <w:tr w:rsidR="00207E6A" w:rsidRPr="00721E90" w14:paraId="2F2FAF08" w14:textId="77777777" w:rsidTr="002F1439">
        <w:trPr>
          <w:trHeight w:val="385"/>
        </w:trPr>
        <w:tc>
          <w:tcPr>
            <w:tcW w:w="2144" w:type="dxa"/>
          </w:tcPr>
          <w:p w14:paraId="010151B6"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78E0E35E" wp14:editId="667F7765">
                      <wp:simplePos x="0" y="0"/>
                      <wp:positionH relativeFrom="column">
                        <wp:posOffset>207010</wp:posOffset>
                      </wp:positionH>
                      <wp:positionV relativeFrom="paragraph">
                        <wp:posOffset>65405</wp:posOffset>
                      </wp:positionV>
                      <wp:extent cx="153670" cy="160020"/>
                      <wp:effectExtent l="0" t="0" r="17780" b="11430"/>
                      <wp:wrapNone/>
                      <wp:docPr id="26" name="Овал 26"/>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1C93DED2" id="Овал 26" o:spid="_x0000_s1026" style="position:absolute;margin-left:16.3pt;margin-top:5.15pt;width:12.1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" fillcolor="#4472c4 [3204]" strokecolor="#1f3763 [1604]" strokeweight="1pt">
                      <v:stroke joinstyle="miter"/>
                    </v:oval>
                  </w:pict>
                </mc:Fallback>
              </mc:AlternateContent>
            </w: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3144D69" wp14:editId="7CEA8850">
                      <wp:simplePos x="0" y="0"/>
                      <wp:positionH relativeFrom="column">
                        <wp:posOffset>748030</wp:posOffset>
                      </wp:positionH>
                      <wp:positionV relativeFrom="paragraph">
                        <wp:posOffset>65405</wp:posOffset>
                      </wp:positionV>
                      <wp:extent cx="153670" cy="160020"/>
                      <wp:effectExtent l="0" t="0" r="17780" b="11430"/>
                      <wp:wrapNone/>
                      <wp:docPr id="27" name="Овал 27"/>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480AFE46" id="Овал 27" o:spid="_x0000_s1026" style="position:absolute;margin-left:58.9pt;margin-top:5.15pt;width:12.1pt;height:1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" fillcolor="#4472c4 [3204]" strokecolor="#1f3763 [1604]" strokeweight="1pt">
                      <v:stroke joinstyle="miter"/>
                    </v:oval>
                  </w:pict>
                </mc:Fallback>
              </mc:AlternateContent>
            </w:r>
          </w:p>
        </w:tc>
        <w:tc>
          <w:tcPr>
            <w:tcW w:w="1312" w:type="dxa"/>
          </w:tcPr>
          <w:p w14:paraId="2AA86971"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4C7C56BA" wp14:editId="59180C8A">
                      <wp:simplePos x="0" y="0"/>
                      <wp:positionH relativeFrom="column">
                        <wp:posOffset>237490</wp:posOffset>
                      </wp:positionH>
                      <wp:positionV relativeFrom="paragraph">
                        <wp:posOffset>34925</wp:posOffset>
                      </wp:positionV>
                      <wp:extent cx="153670" cy="160020"/>
                      <wp:effectExtent l="0" t="0" r="17780" b="11430"/>
                      <wp:wrapNone/>
                      <wp:docPr id="28" name="Овал 28"/>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08BA451C" id="Овал 28" o:spid="_x0000_s1026" style="position:absolute;margin-left:18.7pt;margin-top:2.75pt;width:12.1pt;height:1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" fillcolor="#4472c4 [3204]" strokecolor="#1f3763 [1604]" strokeweight="1pt">
                      <v:stroke joinstyle="miter"/>
                    </v:oval>
                  </w:pict>
                </mc:Fallback>
              </mc:AlternateContent>
            </w:r>
          </w:p>
        </w:tc>
        <w:tc>
          <w:tcPr>
            <w:tcW w:w="1541" w:type="dxa"/>
          </w:tcPr>
          <w:p w14:paraId="19E1E1FB"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0AA5E45A" wp14:editId="1935F87C">
                      <wp:simplePos x="0" y="0"/>
                      <wp:positionH relativeFrom="column">
                        <wp:posOffset>260985</wp:posOffset>
                      </wp:positionH>
                      <wp:positionV relativeFrom="paragraph">
                        <wp:posOffset>27305</wp:posOffset>
                      </wp:positionV>
                      <wp:extent cx="153670" cy="160020"/>
                      <wp:effectExtent l="0" t="0" r="17780" b="11430"/>
                      <wp:wrapNone/>
                      <wp:docPr id="29" name="Овал 29"/>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6949E4C6" id="Овал 29" o:spid="_x0000_s1026" style="position:absolute;margin-left:20.55pt;margin-top:2.15pt;width:12.1pt;height:1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" fillcolor="#4472c4 [3204]" strokecolor="#1f3763 [1604]" strokeweight="1pt">
                      <v:stroke joinstyle="miter"/>
                    </v:oval>
                  </w:pict>
                </mc:Fallback>
              </mc:AlternateContent>
            </w:r>
          </w:p>
        </w:tc>
        <w:tc>
          <w:tcPr>
            <w:tcW w:w="1880" w:type="dxa"/>
          </w:tcPr>
          <w:p w14:paraId="09A71591"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468A71D5" wp14:editId="483DC87A">
                      <wp:simplePos x="0" y="0"/>
                      <wp:positionH relativeFrom="column">
                        <wp:posOffset>418465</wp:posOffset>
                      </wp:positionH>
                      <wp:positionV relativeFrom="paragraph">
                        <wp:posOffset>36830</wp:posOffset>
                      </wp:positionV>
                      <wp:extent cx="153670" cy="160020"/>
                      <wp:effectExtent l="0" t="0" r="17780" b="11430"/>
                      <wp:wrapNone/>
                      <wp:docPr id="30" name="Овал 30"/>
                      <wp:cNvGraphicFramePr/>
                      <a:graphic xmlns:a="http://schemas.openxmlformats.org/drawingml/2006/main">
                        <a:graphicData uri="http://schemas.microsoft.com/office/word/2010/wordprocessingShape">
                          <wps:wsp>
                            <wps:cNvSpPr/>
                            <wps:spPr>
                              <a:xfrm>
                                <a:off x="0" y="0"/>
                                <a:ext cx="153670" cy="16002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379ADD75" id="Овал 30" o:spid="_x0000_s1026" style="position:absolute;margin-left:32.95pt;margin-top:2.9pt;width:12.1pt;height:1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" fillcolor="white [3212]" strokecolor="#1f3763 [1604]" strokeweight="1pt">
                      <v:stroke joinstyle="miter"/>
                    </v:oval>
                  </w:pict>
                </mc:Fallback>
              </mc:AlternateContent>
            </w:r>
          </w:p>
        </w:tc>
        <w:tc>
          <w:tcPr>
            <w:tcW w:w="2194" w:type="dxa"/>
          </w:tcPr>
          <w:p w14:paraId="69F3206C" w14:textId="77777777" w:rsidR="00207E6A" w:rsidRPr="00721E90" w:rsidRDefault="00207E6A" w:rsidP="00B8731F">
            <w:pPr>
              <w:spacing w:line="240" w:lineRule="auto"/>
              <w:ind w:firstLine="567"/>
              <w:rPr>
                <w:rFonts w:ascii="Times New Roman" w:hAnsi="Times New Roman" w:cs="Times New Roman"/>
                <w:sz w:val="28"/>
                <w:szCs w:val="28"/>
              </w:rPr>
            </w:pPr>
            <w:r w:rsidRPr="00721E90">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0540D0D5" wp14:editId="22982D0F">
                      <wp:simplePos x="0" y="0"/>
                      <wp:positionH relativeFrom="column">
                        <wp:posOffset>424180</wp:posOffset>
                      </wp:positionH>
                      <wp:positionV relativeFrom="paragraph">
                        <wp:posOffset>27305</wp:posOffset>
                      </wp:positionV>
                      <wp:extent cx="153670" cy="160020"/>
                      <wp:effectExtent l="0" t="0" r="17780" b="11430"/>
                      <wp:wrapNone/>
                      <wp:docPr id="31" name="Овал 31"/>
                      <wp:cNvGraphicFramePr/>
                      <a:graphic xmlns:a="http://schemas.openxmlformats.org/drawingml/2006/main">
                        <a:graphicData uri="http://schemas.microsoft.com/office/word/2010/wordprocessingShape">
                          <wps:wsp>
                            <wps:cNvSpPr/>
                            <wps:spPr>
                              <a:xfrm>
                                <a:off x="0" y="0"/>
                                <a:ext cx="153670" cy="1600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15ED2799" id="Овал 31" o:spid="_x0000_s1026" style="position:absolute;margin-left:33.4pt;margin-top:2.15pt;width:12.1pt;height:1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" fillcolor="#4472c4 [3204]" strokecolor="#1f3763 [1604]" strokeweight="1pt">
                      <v:stroke joinstyle="miter"/>
                    </v:oval>
                  </w:pict>
                </mc:Fallback>
              </mc:AlternateContent>
            </w:r>
          </w:p>
        </w:tc>
      </w:tr>
    </w:tbl>
    <w:p w14:paraId="25B12098" w14:textId="77777777" w:rsidR="000E07E2" w:rsidRDefault="000E07E2" w:rsidP="008670DE">
      <w:pPr>
        <w:spacing w:after="0" w:line="240" w:lineRule="auto"/>
        <w:ind w:firstLine="567"/>
        <w:jc w:val="center"/>
        <w:rPr>
          <w:rFonts w:ascii="Times New Roman" w:hAnsi="Times New Roman" w:cs="Times New Roman"/>
          <w:sz w:val="28"/>
          <w:szCs w:val="28"/>
        </w:rPr>
      </w:pPr>
    </w:p>
    <w:p w14:paraId="02D01542" w14:textId="6378A079" w:rsidR="002F1439" w:rsidRPr="00721E90" w:rsidRDefault="002F1439" w:rsidP="008670DE">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Сурет</w:t>
      </w:r>
      <w:r w:rsidRPr="00721E90">
        <w:rPr>
          <w:rFonts w:ascii="Times New Roman" w:hAnsi="Times New Roman" w:cs="Times New Roman"/>
          <w:sz w:val="28"/>
          <w:szCs w:val="28"/>
          <w:lang w:val="kk-KZ"/>
        </w:rPr>
        <w:t xml:space="preserve"> 3</w:t>
      </w:r>
      <w:r w:rsidR="006351B9"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Әр</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конструкцияны</w:t>
      </w:r>
      <w:proofErr w:type="spellEnd"/>
      <w:r w:rsidRPr="00721E90">
        <w:rPr>
          <w:rFonts w:ascii="Times New Roman" w:hAnsi="Times New Roman" w:cs="Times New Roman"/>
          <w:sz w:val="28"/>
          <w:szCs w:val="28"/>
          <w:lang w:val="kk-KZ"/>
        </w:rPr>
        <w:t xml:space="preserve">ң </w:t>
      </w:r>
      <w:proofErr w:type="spellStart"/>
      <w:r w:rsidRPr="00721E90">
        <w:rPr>
          <w:rFonts w:ascii="Times New Roman" w:hAnsi="Times New Roman" w:cs="Times New Roman"/>
          <w:sz w:val="28"/>
          <w:szCs w:val="28"/>
        </w:rPr>
        <w:t>өлшеу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жиілігі</w:t>
      </w:r>
      <w:proofErr w:type="spellEnd"/>
    </w:p>
    <w:p w14:paraId="7A37750B" w14:textId="77777777" w:rsidR="000E07E2" w:rsidRDefault="000E07E2" w:rsidP="008670DE">
      <w:pPr>
        <w:spacing w:after="0" w:line="240" w:lineRule="auto"/>
        <w:ind w:firstLine="567"/>
        <w:jc w:val="both"/>
        <w:rPr>
          <w:rFonts w:ascii="Times New Roman" w:hAnsi="Times New Roman" w:cs="Times New Roman"/>
          <w:i/>
          <w:iCs/>
          <w:sz w:val="28"/>
          <w:szCs w:val="28"/>
        </w:rPr>
      </w:pPr>
    </w:p>
    <w:p w14:paraId="535A9554" w14:textId="7134F47E" w:rsidR="00207E6A" w:rsidRPr="000E07E2" w:rsidRDefault="00207E6A" w:rsidP="008670DE">
      <w:pPr>
        <w:spacing w:after="0" w:line="240" w:lineRule="auto"/>
        <w:ind w:firstLine="567"/>
        <w:jc w:val="both"/>
        <w:rPr>
          <w:rFonts w:ascii="Times New Roman" w:hAnsi="Times New Roman" w:cs="Times New Roman"/>
          <w:sz w:val="24"/>
          <w:szCs w:val="24"/>
          <w:lang w:val="tr-TR"/>
        </w:rPr>
      </w:pPr>
      <w:proofErr w:type="spellStart"/>
      <w:r w:rsidRPr="000E07E2">
        <w:rPr>
          <w:rFonts w:ascii="Times New Roman" w:hAnsi="Times New Roman" w:cs="Times New Roman"/>
          <w:sz w:val="24"/>
          <w:szCs w:val="24"/>
        </w:rPr>
        <w:t>Ескерту</w:t>
      </w:r>
      <w:proofErr w:type="spellEnd"/>
      <w:r w:rsidRPr="000E07E2">
        <w:rPr>
          <w:rFonts w:ascii="Times New Roman" w:hAnsi="Times New Roman" w:cs="Times New Roman"/>
          <w:sz w:val="24"/>
          <w:szCs w:val="24"/>
        </w:rPr>
        <w:t xml:space="preserve">: </w:t>
      </w:r>
      <w:r w:rsidRPr="000E07E2">
        <w:rPr>
          <w:rFonts w:ascii="Times New Roman" w:hAnsi="Times New Roman" w:cs="Times New Roman"/>
          <w:sz w:val="24"/>
          <w:szCs w:val="24"/>
          <w:lang w:val="kk-KZ"/>
        </w:rPr>
        <w:t xml:space="preserve">іші </w:t>
      </w:r>
      <w:proofErr w:type="spellStart"/>
      <w:proofErr w:type="gramStart"/>
      <w:r w:rsidRPr="000E07E2">
        <w:rPr>
          <w:rFonts w:ascii="Times New Roman" w:hAnsi="Times New Roman" w:cs="Times New Roman"/>
          <w:sz w:val="24"/>
          <w:szCs w:val="24"/>
        </w:rPr>
        <w:t>боялған</w:t>
      </w:r>
      <w:proofErr w:type="spell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шеңберлер</w:t>
      </w:r>
      <w:proofErr w:type="spellEnd"/>
      <w:proofErr w:type="gram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оң</w:t>
      </w:r>
      <w:proofErr w:type="spell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әсерлерді</w:t>
      </w:r>
      <w:proofErr w:type="spell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боялмаған</w:t>
      </w:r>
      <w:proofErr w:type="spell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шеңберлер</w:t>
      </w:r>
      <w:proofErr w:type="spell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тиімсіз</w:t>
      </w:r>
      <w:proofErr w:type="spell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жағдайларды</w:t>
      </w:r>
      <w:proofErr w:type="spellEnd"/>
      <w:r w:rsidRPr="000E07E2">
        <w:rPr>
          <w:rFonts w:ascii="Times New Roman" w:hAnsi="Times New Roman" w:cs="Times New Roman"/>
          <w:sz w:val="24"/>
          <w:szCs w:val="24"/>
        </w:rPr>
        <w:t xml:space="preserve"> </w:t>
      </w:r>
      <w:proofErr w:type="spellStart"/>
      <w:r w:rsidRPr="000E07E2">
        <w:rPr>
          <w:rFonts w:ascii="Times New Roman" w:hAnsi="Times New Roman" w:cs="Times New Roman"/>
          <w:sz w:val="24"/>
          <w:szCs w:val="24"/>
        </w:rPr>
        <w:t>көрсетеді</w:t>
      </w:r>
      <w:proofErr w:type="spellEnd"/>
      <w:r w:rsidR="000C1859" w:rsidRPr="000E07E2">
        <w:rPr>
          <w:rFonts w:ascii="Times New Roman" w:hAnsi="Times New Roman" w:cs="Times New Roman"/>
          <w:sz w:val="24"/>
          <w:szCs w:val="24"/>
        </w:rPr>
        <w:t xml:space="preserve"> (</w:t>
      </w:r>
      <w:r w:rsidR="000C1859" w:rsidRPr="000E07E2">
        <w:rPr>
          <w:rFonts w:ascii="Times New Roman" w:hAnsi="Times New Roman" w:cs="Times New Roman"/>
          <w:sz w:val="24"/>
          <w:szCs w:val="24"/>
          <w:lang w:val="kk-KZ"/>
        </w:rPr>
        <w:t xml:space="preserve"> </w:t>
      </w:r>
      <w:r w:rsidR="00435403" w:rsidRPr="000E07E2">
        <w:rPr>
          <w:rFonts w:ascii="Times New Roman" w:hAnsi="Times New Roman" w:cs="Times New Roman"/>
          <w:sz w:val="24"/>
          <w:szCs w:val="24"/>
          <w:lang w:val="kk-KZ"/>
        </w:rPr>
        <w:t xml:space="preserve">Н. Жұмабай </w:t>
      </w:r>
      <w:r w:rsidR="009C2D03">
        <w:rPr>
          <w:rFonts w:ascii="Times New Roman" w:hAnsi="Times New Roman" w:cs="Times New Roman"/>
          <w:sz w:val="24"/>
          <w:szCs w:val="24"/>
          <w:lang w:val="kk-KZ"/>
        </w:rPr>
        <w:t>және т.б</w:t>
      </w:r>
      <w:r w:rsidR="00701651" w:rsidRPr="000E07E2">
        <w:rPr>
          <w:rFonts w:ascii="Times New Roman" w:hAnsi="Times New Roman" w:cs="Times New Roman"/>
          <w:sz w:val="24"/>
          <w:szCs w:val="24"/>
        </w:rPr>
        <w:t>;</w:t>
      </w:r>
      <w:r w:rsidR="009C2D03">
        <w:rPr>
          <w:rFonts w:ascii="Times New Roman" w:hAnsi="Times New Roman" w:cs="Times New Roman"/>
          <w:sz w:val="24"/>
          <w:szCs w:val="24"/>
          <w:lang w:val="kk-KZ"/>
        </w:rPr>
        <w:t xml:space="preserve"> </w:t>
      </w:r>
      <w:r w:rsidR="00701651" w:rsidRPr="000E07E2">
        <w:rPr>
          <w:rFonts w:ascii="Times New Roman" w:hAnsi="Times New Roman" w:cs="Times New Roman"/>
          <w:sz w:val="24"/>
          <w:szCs w:val="24"/>
        </w:rPr>
        <w:t>2024 [8</w:t>
      </w:r>
      <w:r w:rsidR="00C22A1C" w:rsidRPr="000E07E2">
        <w:rPr>
          <w:rFonts w:ascii="Times New Roman" w:hAnsi="Times New Roman" w:cs="Times New Roman"/>
          <w:sz w:val="24"/>
          <w:szCs w:val="24"/>
          <w:lang w:val="kk-KZ"/>
        </w:rPr>
        <w:t>8</w:t>
      </w:r>
      <w:r w:rsidR="00701651" w:rsidRPr="000E07E2">
        <w:rPr>
          <w:rFonts w:ascii="Times New Roman" w:hAnsi="Times New Roman" w:cs="Times New Roman"/>
          <w:sz w:val="24"/>
          <w:szCs w:val="24"/>
        </w:rPr>
        <w:t>])</w:t>
      </w:r>
    </w:p>
    <w:p w14:paraId="30275908" w14:textId="77777777" w:rsidR="002F1439" w:rsidRPr="00721E90" w:rsidRDefault="002F1439" w:rsidP="008670DE">
      <w:pPr>
        <w:spacing w:after="0" w:line="240" w:lineRule="auto"/>
        <w:ind w:firstLine="567"/>
        <w:jc w:val="both"/>
        <w:rPr>
          <w:rFonts w:ascii="Times New Roman" w:hAnsi="Times New Roman" w:cs="Times New Roman"/>
          <w:sz w:val="28"/>
          <w:szCs w:val="28"/>
          <w:lang w:val="tr-TR"/>
        </w:rPr>
      </w:pPr>
    </w:p>
    <w:p w14:paraId="2D6A32FE" w14:textId="125D73C7" w:rsidR="00E241C4" w:rsidRPr="00721E90" w:rsidRDefault="00207E6A" w:rsidP="0006073C">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tr-TR"/>
        </w:rPr>
        <w:t>Студенттің STEM м</w:t>
      </w:r>
      <w:r w:rsidRPr="00721E90">
        <w:rPr>
          <w:rFonts w:ascii="Times New Roman" w:hAnsi="Times New Roman" w:cs="Times New Roman"/>
          <w:sz w:val="28"/>
          <w:szCs w:val="28"/>
          <w:lang w:val="kk-KZ"/>
        </w:rPr>
        <w:t xml:space="preserve">амандығына </w:t>
      </w:r>
      <w:r w:rsidRPr="00721E90">
        <w:rPr>
          <w:rFonts w:ascii="Times New Roman" w:hAnsi="Times New Roman" w:cs="Times New Roman"/>
          <w:sz w:val="28"/>
          <w:szCs w:val="28"/>
          <w:lang w:val="tr-TR"/>
        </w:rPr>
        <w:t xml:space="preserve"> деген қызығушылығы екі зерттеуде </w:t>
      </w:r>
      <w:r w:rsidRPr="00721E90">
        <w:rPr>
          <w:rFonts w:ascii="Times New Roman" w:hAnsi="Times New Roman" w:cs="Times New Roman"/>
          <w:sz w:val="28"/>
          <w:szCs w:val="28"/>
          <w:lang w:val="kk-KZ"/>
        </w:rPr>
        <w:t xml:space="preserve">бағаланды </w:t>
      </w:r>
      <w:r w:rsidRPr="00721E90">
        <w:rPr>
          <w:rFonts w:ascii="Times New Roman" w:hAnsi="Times New Roman" w:cs="Times New Roman"/>
          <w:sz w:val="28"/>
          <w:szCs w:val="28"/>
          <w:lang w:val="tr-TR"/>
        </w:rPr>
        <w:t xml:space="preserve"> және олардың екеуінде де әсерлер оң болды. Сол сияқты, </w:t>
      </w:r>
      <w:r w:rsidRPr="00721E90">
        <w:rPr>
          <w:rFonts w:ascii="Times New Roman" w:hAnsi="Times New Roman" w:cs="Times New Roman"/>
          <w:sz w:val="28"/>
          <w:szCs w:val="28"/>
          <w:lang w:val="kk-KZ"/>
        </w:rPr>
        <w:t xml:space="preserve">акедемиялық </w:t>
      </w:r>
      <w:r w:rsidRPr="00721E90">
        <w:rPr>
          <w:rFonts w:ascii="Times New Roman" w:hAnsi="Times New Roman" w:cs="Times New Roman"/>
          <w:sz w:val="28"/>
          <w:szCs w:val="28"/>
          <w:lang w:val="tr-TR"/>
        </w:rPr>
        <w:t xml:space="preserve">оқу үлгерімі үш зерттеуде </w:t>
      </w:r>
      <w:r w:rsidRPr="00721E90">
        <w:rPr>
          <w:rFonts w:ascii="Times New Roman" w:hAnsi="Times New Roman" w:cs="Times New Roman"/>
          <w:sz w:val="28"/>
          <w:szCs w:val="28"/>
          <w:lang w:val="kk-KZ"/>
        </w:rPr>
        <w:t>бағаланды</w:t>
      </w:r>
      <w:r w:rsidRPr="00721E90">
        <w:rPr>
          <w:rFonts w:ascii="Times New Roman" w:hAnsi="Times New Roman" w:cs="Times New Roman"/>
          <w:sz w:val="28"/>
          <w:szCs w:val="28"/>
          <w:lang w:val="tr-TR"/>
        </w:rPr>
        <w:t xml:space="preserve"> және оның салдары оң болды. Жазу дағдылары бір зерттеуде </w:t>
      </w:r>
      <w:r w:rsidRPr="00721E90">
        <w:rPr>
          <w:rFonts w:ascii="Times New Roman" w:hAnsi="Times New Roman" w:cs="Times New Roman"/>
          <w:sz w:val="28"/>
          <w:szCs w:val="28"/>
          <w:lang w:val="kk-KZ"/>
        </w:rPr>
        <w:t xml:space="preserve">бағаланды </w:t>
      </w:r>
      <w:r w:rsidRPr="00721E90">
        <w:rPr>
          <w:rFonts w:ascii="Times New Roman" w:hAnsi="Times New Roman" w:cs="Times New Roman"/>
          <w:sz w:val="28"/>
          <w:szCs w:val="28"/>
          <w:lang w:val="tr-TR"/>
        </w:rPr>
        <w:t xml:space="preserve">және нәтиже бейтарап болды; </w:t>
      </w:r>
      <w:r w:rsidRPr="00721E90">
        <w:rPr>
          <w:rFonts w:ascii="Times New Roman" w:hAnsi="Times New Roman" w:cs="Times New Roman"/>
          <w:sz w:val="28"/>
          <w:szCs w:val="28"/>
          <w:lang w:val="kk-KZ"/>
        </w:rPr>
        <w:t xml:space="preserve">А </w:t>
      </w:r>
      <w:r w:rsidRPr="00721E90">
        <w:rPr>
          <w:rFonts w:ascii="Times New Roman" w:hAnsi="Times New Roman" w:cs="Times New Roman"/>
          <w:sz w:val="28"/>
          <w:szCs w:val="28"/>
          <w:lang w:val="tr-TR"/>
        </w:rPr>
        <w:t>Дүйсембекова</w:t>
      </w:r>
      <w:r w:rsidRPr="00721E90">
        <w:rPr>
          <w:rFonts w:ascii="Times New Roman" w:hAnsi="Times New Roman" w:cs="Times New Roman"/>
          <w:sz w:val="28"/>
          <w:szCs w:val="28"/>
          <w:lang w:val="kk-KZ"/>
        </w:rPr>
        <w:t xml:space="preserve">ның </w:t>
      </w:r>
      <w:r w:rsidRPr="00721E90">
        <w:rPr>
          <w:rFonts w:ascii="Times New Roman" w:hAnsi="Times New Roman" w:cs="Times New Roman"/>
          <w:sz w:val="28"/>
          <w:szCs w:val="28"/>
          <w:lang w:val="tr-TR"/>
        </w:rPr>
        <w:t xml:space="preserve"> сұхбат және жазбаша жұмыстарды бақылау арқылы STEM студенттерінің жазу тәжірибесіне қатысты түсініктерін зерттеді. Олар студенттердің жазуға деген көзқарасы толығымен пессимистік емес екенін анықтады. Олар белгілі бір дәрежеде жазудың өз өміріндегі маңыздылығын түсінеді және оның жеке және кәсіби дамуына қалай ықпал ететінін түсінеді</w:t>
      </w:r>
      <w:r w:rsidR="003C15D1" w:rsidRPr="00721E90">
        <w:rPr>
          <w:rFonts w:ascii="Times New Roman" w:hAnsi="Times New Roman" w:cs="Times New Roman"/>
          <w:sz w:val="28"/>
          <w:szCs w:val="28"/>
          <w:lang w:val="tr-TR"/>
        </w:rPr>
        <w:t xml:space="preserve"> </w:t>
      </w:r>
      <w:r w:rsidRPr="00721E90">
        <w:rPr>
          <w:rFonts w:ascii="Times New Roman" w:hAnsi="Times New Roman" w:cs="Times New Roman"/>
          <w:sz w:val="28"/>
          <w:szCs w:val="28"/>
          <w:lang w:val="kk-KZ"/>
        </w:rPr>
        <w:t>[</w:t>
      </w:r>
      <w:r w:rsidR="00E9464D" w:rsidRPr="00721E90">
        <w:rPr>
          <w:rFonts w:ascii="Times New Roman" w:hAnsi="Times New Roman" w:cs="Times New Roman"/>
          <w:sz w:val="28"/>
          <w:szCs w:val="28"/>
          <w:lang w:val="kk-KZ"/>
        </w:rPr>
        <w:t>8</w:t>
      </w:r>
      <w:r w:rsidR="00C22A1C" w:rsidRPr="00721E90">
        <w:rPr>
          <w:rFonts w:ascii="Times New Roman" w:hAnsi="Times New Roman" w:cs="Times New Roman"/>
          <w:sz w:val="28"/>
          <w:szCs w:val="28"/>
          <w:lang w:val="kk-KZ"/>
        </w:rPr>
        <w:t>7</w:t>
      </w:r>
      <w:r w:rsidRPr="00721E90">
        <w:rPr>
          <w:rFonts w:ascii="Times New Roman" w:hAnsi="Times New Roman" w:cs="Times New Roman"/>
          <w:sz w:val="28"/>
          <w:szCs w:val="28"/>
          <w:lang w:val="kk-KZ"/>
        </w:rPr>
        <w:t>]</w:t>
      </w:r>
      <w:r w:rsidR="00E241C4" w:rsidRPr="00721E90">
        <w:rPr>
          <w:rFonts w:ascii="Times New Roman" w:hAnsi="Times New Roman" w:cs="Times New Roman"/>
          <w:sz w:val="28"/>
          <w:szCs w:val="28"/>
          <w:lang w:val="kk-KZ"/>
        </w:rPr>
        <w:t>.</w:t>
      </w:r>
    </w:p>
    <w:p w14:paraId="4004FD20" w14:textId="078E6056" w:rsidR="00B8731F" w:rsidRPr="00721E90" w:rsidRDefault="00207E6A" w:rsidP="0006073C">
      <w:pPr>
        <w:spacing w:after="0" w:line="240" w:lineRule="auto"/>
        <w:ind w:firstLine="567"/>
        <w:jc w:val="both"/>
        <w:rPr>
          <w:rFonts w:ascii="Times New Roman" w:hAnsi="Times New Roman" w:cs="Times New Roman"/>
          <w:sz w:val="28"/>
          <w:szCs w:val="28"/>
          <w:lang w:val="tr-TR"/>
        </w:rPr>
      </w:pPr>
      <w:r w:rsidRPr="002975CB">
        <w:rPr>
          <w:rFonts w:ascii="Times New Roman" w:hAnsi="Times New Roman" w:cs="Times New Roman"/>
          <w:b/>
          <w:sz w:val="28"/>
          <w:szCs w:val="28"/>
          <w:lang w:val="tr-TR"/>
        </w:rPr>
        <w:t>Қазақстандағы STEM білім беру зерттеулерінің қазіргі жағдайы</w:t>
      </w:r>
      <w:r w:rsidR="0006073C" w:rsidRPr="002975CB">
        <w:rPr>
          <w:rFonts w:ascii="Times New Roman" w:hAnsi="Times New Roman" w:cs="Times New Roman"/>
          <w:b/>
          <w:sz w:val="28"/>
          <w:szCs w:val="28"/>
          <w:lang w:val="kk-KZ"/>
        </w:rPr>
        <w:t>.</w:t>
      </w:r>
      <w:bookmarkStart w:id="19" w:name="_Hlk144534666"/>
      <w:r w:rsidR="007D0797" w:rsidRPr="00721E90">
        <w:rPr>
          <w:rFonts w:ascii="Times New Roman" w:hAnsi="Times New Roman" w:cs="Times New Roman"/>
          <w:b/>
          <w:i/>
          <w:iCs/>
          <w:sz w:val="28"/>
          <w:szCs w:val="28"/>
          <w:lang w:val="kk-KZ"/>
        </w:rPr>
        <w:t xml:space="preserve"> </w:t>
      </w:r>
      <w:r w:rsidR="00B8731F" w:rsidRPr="00721E90">
        <w:rPr>
          <w:rFonts w:ascii="Times New Roman" w:hAnsi="Times New Roman" w:cs="Times New Roman"/>
          <w:sz w:val="28"/>
          <w:szCs w:val="28"/>
          <w:lang w:val="tr-TR"/>
        </w:rPr>
        <w:t>Қазақстанда STEM білім беру жүйесі цифрлық интеграцияға ерекше назар аудара отырып қарқынды дамып келеді. Бастауыш сыныптардан бастап «Цифрлық сауаттылық» пәнін енгізу, сондай</w:t>
      </w:r>
      <w:r w:rsidR="00D00CE9" w:rsidRPr="00721E90">
        <w:rPr>
          <w:rFonts w:ascii="Times New Roman" w:hAnsi="Times New Roman" w:cs="Times New Roman"/>
          <w:sz w:val="28"/>
          <w:szCs w:val="28"/>
          <w:lang w:val="tr-TR"/>
        </w:rPr>
        <w:t>–</w:t>
      </w:r>
      <w:r w:rsidR="00B8731F" w:rsidRPr="00721E90">
        <w:rPr>
          <w:rFonts w:ascii="Times New Roman" w:hAnsi="Times New Roman" w:cs="Times New Roman"/>
          <w:sz w:val="28"/>
          <w:szCs w:val="28"/>
          <w:lang w:val="tr-TR"/>
        </w:rPr>
        <w:t xml:space="preserve">ақ робототехника мен виртуалды шындық сияқты STEM элементтерін оқу бағдарламасына біріктіру бастамалары </w:t>
      </w:r>
      <w:r w:rsidR="00B8731F" w:rsidRPr="00721E90">
        <w:rPr>
          <w:rFonts w:ascii="Times New Roman" w:hAnsi="Times New Roman" w:cs="Times New Roman"/>
          <w:sz w:val="28"/>
          <w:szCs w:val="28"/>
          <w:lang w:val="tr-TR"/>
        </w:rPr>
        <w:lastRenderedPageBreak/>
        <w:t>оқушыларды цифрлық дәуір талаптарына бейімдеуге бағытталғанын көрсетеді. Қазақстанда математиканы цифрлық құралдармен ұштастыра оқыту білім алушыларды цифрлық технологияларға негізделген дамыған дағдылармен қаруландырып, білім берудегі үздіксіз сабақтастықты қамтамасыз етуге бағытталған [</w:t>
      </w:r>
      <w:r w:rsidR="00C22A1C" w:rsidRPr="00721E90">
        <w:rPr>
          <w:rFonts w:ascii="Times New Roman" w:hAnsi="Times New Roman" w:cs="Times New Roman"/>
          <w:sz w:val="28"/>
          <w:szCs w:val="28"/>
          <w:lang w:val="kk-KZ"/>
        </w:rPr>
        <w:t>89</w:t>
      </w:r>
      <w:r w:rsidR="00B8731F" w:rsidRPr="00721E90">
        <w:rPr>
          <w:rFonts w:ascii="Times New Roman" w:hAnsi="Times New Roman" w:cs="Times New Roman"/>
          <w:sz w:val="28"/>
          <w:szCs w:val="28"/>
          <w:lang w:val="tr-TR"/>
        </w:rPr>
        <w:t>].</w:t>
      </w:r>
    </w:p>
    <w:p w14:paraId="1A6F7F2E" w14:textId="69675946" w:rsidR="00B8731F" w:rsidRPr="00721E90" w:rsidRDefault="00B8731F" w:rsidP="00122A3D">
      <w:pPr>
        <w:spacing w:after="0"/>
        <w:ind w:firstLine="567"/>
        <w:jc w:val="both"/>
        <w:rPr>
          <w:rFonts w:ascii="Times New Roman" w:hAnsi="Times New Roman" w:cs="Times New Roman"/>
          <w:sz w:val="28"/>
          <w:szCs w:val="28"/>
          <w:lang w:val="tr-TR"/>
        </w:rPr>
      </w:pPr>
      <w:r w:rsidRPr="00721E90">
        <w:rPr>
          <w:rFonts w:ascii="Times New Roman" w:hAnsi="Times New Roman" w:cs="Times New Roman"/>
          <w:sz w:val="28"/>
          <w:szCs w:val="28"/>
          <w:lang w:val="tr-TR"/>
        </w:rPr>
        <w:t>Таңдап алынған зерттеулердің негізгі мақсаттарына сүйене отырып, қарастырылған еңбектерді үш топқа жіктеуге болады. Біріншіден, оқу жетістіктері, қызығушылық және көзқарас сияқты психологиялық айнымалыларды бағалауға бағытталған зерттеулер. Екіншіден, зерттеуге қатысушылардың STEM білім беру саласындағы жетістіктеріне әсер ететін факторларды нақты айқындауға арналған зерттеулер. Үшіншіден, алдыңғы екі санатқа кірмейтін, бағдарламаларды әзірлеу, кейс</w:t>
      </w:r>
      <w:r w:rsidR="00D00CE9" w:rsidRPr="00721E90">
        <w:rPr>
          <w:rFonts w:ascii="Times New Roman" w:hAnsi="Times New Roman" w:cs="Times New Roman"/>
          <w:sz w:val="28"/>
          <w:szCs w:val="28"/>
          <w:lang w:val="tr-TR"/>
        </w:rPr>
        <w:t>–</w:t>
      </w:r>
      <w:r w:rsidRPr="00721E90">
        <w:rPr>
          <w:rFonts w:ascii="Times New Roman" w:hAnsi="Times New Roman" w:cs="Times New Roman"/>
          <w:sz w:val="28"/>
          <w:szCs w:val="28"/>
          <w:lang w:val="tr-TR"/>
        </w:rPr>
        <w:t>зерттеулер және шолу мақалалары түріндегі зерттеулер.</w:t>
      </w:r>
    </w:p>
    <w:p w14:paraId="426ED749" w14:textId="647FE93F" w:rsidR="00B8731F" w:rsidRPr="00721E90" w:rsidRDefault="00B8731F" w:rsidP="00122A3D">
      <w:pPr>
        <w:spacing w:after="0"/>
        <w:ind w:firstLine="708"/>
        <w:jc w:val="both"/>
        <w:rPr>
          <w:rFonts w:ascii="Times New Roman" w:hAnsi="Times New Roman" w:cs="Times New Roman"/>
          <w:sz w:val="28"/>
          <w:szCs w:val="28"/>
          <w:lang w:val="tr-TR"/>
        </w:rPr>
      </w:pPr>
      <w:r w:rsidRPr="00721E90">
        <w:rPr>
          <w:rFonts w:ascii="Times New Roman" w:hAnsi="Times New Roman" w:cs="Times New Roman"/>
          <w:sz w:val="28"/>
          <w:szCs w:val="28"/>
          <w:lang w:val="tr-TR"/>
        </w:rPr>
        <w:t>Іріктелген 24 зерттеудің нәтижелеріне сүйене отырып, Қазақстандағы STEM білім берудің үш күрделі бағыты айқындалды. Жалпы алғанда, тақырыптық тұрғыда ұйымдастырылған нәтижелер әйелдердің STEM салаларына қызығушылығы мен қатысуына әсер ететін факторлардың көпқырлылығын көрсетті. Атап айтқанда, өз</w:t>
      </w:r>
      <w:r w:rsidR="00D00CE9" w:rsidRPr="00721E90">
        <w:rPr>
          <w:rFonts w:ascii="Times New Roman" w:hAnsi="Times New Roman" w:cs="Times New Roman"/>
          <w:sz w:val="28"/>
          <w:szCs w:val="28"/>
          <w:lang w:val="tr-TR"/>
        </w:rPr>
        <w:t>–</w:t>
      </w:r>
      <w:r w:rsidRPr="00721E90">
        <w:rPr>
          <w:rFonts w:ascii="Times New Roman" w:hAnsi="Times New Roman" w:cs="Times New Roman"/>
          <w:sz w:val="28"/>
          <w:szCs w:val="28"/>
          <w:lang w:val="tr-TR"/>
        </w:rPr>
        <w:t>өзіне сенімділік, отбасылық ықпал, мектеп ортасы және мәдени нормалар қыздардың STEM пәндерін таңдауына айтарлықтай әсер ететіні анықталды. Бұл факторлар олардың STEM саласындағы білім беру траекториясын қалыптастыруда шешуші рөл атқарады.</w:t>
      </w:r>
    </w:p>
    <w:p w14:paraId="60ED128F" w14:textId="041C55ED" w:rsidR="00B8731F" w:rsidRPr="00721E90" w:rsidRDefault="00B8731F" w:rsidP="00122A3D">
      <w:pPr>
        <w:spacing w:after="0"/>
        <w:ind w:firstLine="567"/>
        <w:jc w:val="both"/>
        <w:rPr>
          <w:rFonts w:ascii="Times New Roman" w:hAnsi="Times New Roman" w:cs="Times New Roman"/>
          <w:sz w:val="28"/>
          <w:szCs w:val="28"/>
          <w:lang w:val="tr-TR"/>
        </w:rPr>
      </w:pPr>
      <w:r w:rsidRPr="00721E90">
        <w:rPr>
          <w:rFonts w:ascii="Times New Roman" w:hAnsi="Times New Roman" w:cs="Times New Roman"/>
          <w:sz w:val="28"/>
          <w:szCs w:val="28"/>
          <w:lang w:val="tr-TR"/>
        </w:rPr>
        <w:t>Қазақстан өз экономикасын жаңғырту және әртараптандыру стратегиясының құрамдас бөлігі ретінде STEM білім беруді белсенді түрде ілгерілетіп келеді. Үкімет бастауыш мектептен бастап жоғары білім деңгейіне дейін STEM білімін жетілдіруге бағытталған бірқатар бастамаларды жүзеге асырды. Бұл бастамаларға оқу бағдарламаларын реформалау, мұғалімдерді даярлау және қайта даярлау бағдарламалары, сондай</w:t>
      </w:r>
      <w:r w:rsidR="00D00CE9" w:rsidRPr="00721E90">
        <w:rPr>
          <w:rFonts w:ascii="Times New Roman" w:hAnsi="Times New Roman" w:cs="Times New Roman"/>
          <w:sz w:val="28"/>
          <w:szCs w:val="28"/>
          <w:lang w:val="tr-TR"/>
        </w:rPr>
        <w:t>–</w:t>
      </w:r>
      <w:r w:rsidRPr="00721E90">
        <w:rPr>
          <w:rFonts w:ascii="Times New Roman" w:hAnsi="Times New Roman" w:cs="Times New Roman"/>
          <w:sz w:val="28"/>
          <w:szCs w:val="28"/>
          <w:lang w:val="tr-TR"/>
        </w:rPr>
        <w:t>ақ STEM инфрақұрылымы мен білім беру ресурстарына инвестициялар кіреді. Келесі бөлімдерде анықталған негізгі мәселелер мен перспективалық бағыттар егжей</w:t>
      </w:r>
      <w:r w:rsidR="00D00CE9" w:rsidRPr="00721E90">
        <w:rPr>
          <w:rFonts w:ascii="Times New Roman" w:hAnsi="Times New Roman" w:cs="Times New Roman"/>
          <w:sz w:val="28"/>
          <w:szCs w:val="28"/>
          <w:lang w:val="tr-TR"/>
        </w:rPr>
        <w:t>–</w:t>
      </w:r>
      <w:r w:rsidRPr="00721E90">
        <w:rPr>
          <w:rFonts w:ascii="Times New Roman" w:hAnsi="Times New Roman" w:cs="Times New Roman"/>
          <w:sz w:val="28"/>
          <w:szCs w:val="28"/>
          <w:lang w:val="tr-TR"/>
        </w:rPr>
        <w:t>тегжейлі қарастырылады.</w:t>
      </w:r>
    </w:p>
    <w:p w14:paraId="1EE4FAC0" w14:textId="368C474F" w:rsidR="00122A3D" w:rsidRPr="00721E90" w:rsidRDefault="00122A3D" w:rsidP="0006073C">
      <w:pPr>
        <w:spacing w:after="0" w:line="240" w:lineRule="auto"/>
        <w:ind w:firstLine="567"/>
        <w:jc w:val="both"/>
        <w:rPr>
          <w:rFonts w:ascii="Times New Roman" w:hAnsi="Times New Roman" w:cs="Times New Roman"/>
          <w:sz w:val="28"/>
          <w:szCs w:val="28"/>
          <w:lang w:val="kk-KZ"/>
        </w:rPr>
      </w:pPr>
      <w:r w:rsidRPr="002975CB">
        <w:rPr>
          <w:rFonts w:ascii="Times New Roman" w:hAnsi="Times New Roman" w:cs="Times New Roman"/>
          <w:b/>
          <w:bCs/>
          <w:sz w:val="28"/>
          <w:szCs w:val="28"/>
          <w:lang w:val="kk-KZ"/>
        </w:rPr>
        <w:t>Оқушылардың</w:t>
      </w:r>
      <w:r w:rsidR="00207E6A" w:rsidRPr="002975CB">
        <w:rPr>
          <w:rFonts w:ascii="Times New Roman" w:hAnsi="Times New Roman" w:cs="Times New Roman"/>
          <w:b/>
          <w:bCs/>
          <w:sz w:val="28"/>
          <w:szCs w:val="28"/>
          <w:lang w:val="kk-KZ"/>
        </w:rPr>
        <w:t xml:space="preserve"> STEM пәндері мен мамандықтары туралы Түсініктері</w:t>
      </w:r>
      <w:r w:rsidR="0006073C" w:rsidRPr="002975CB">
        <w:rPr>
          <w:rFonts w:ascii="Times New Roman" w:hAnsi="Times New Roman" w:cs="Times New Roman"/>
          <w:b/>
          <w:bCs/>
          <w:sz w:val="28"/>
          <w:szCs w:val="28"/>
          <w:lang w:val="kk-KZ"/>
        </w:rPr>
        <w:t>.</w:t>
      </w:r>
      <w:r w:rsidR="007D0797" w:rsidRPr="00721E90">
        <w:rPr>
          <w:rFonts w:ascii="Times New Roman" w:hAnsi="Times New Roman" w:cs="Times New Roman"/>
          <w:b/>
          <w:bCs/>
          <w:i/>
          <w:iCs/>
          <w:sz w:val="28"/>
          <w:szCs w:val="28"/>
          <w:lang w:val="kk-KZ"/>
        </w:rPr>
        <w:t xml:space="preserve"> </w:t>
      </w:r>
      <w:r w:rsidRPr="00721E90">
        <w:rPr>
          <w:rFonts w:ascii="Times New Roman" w:hAnsi="Times New Roman" w:cs="Times New Roman"/>
          <w:sz w:val="28"/>
          <w:szCs w:val="28"/>
          <w:lang w:val="kk-KZ"/>
        </w:rPr>
        <w:t>Оқушылардың STEM мамандықтарына деген қызығушылығы мектеп деңгейлері мен білім беру ұйымдарының түрлеріне байланысты өзгеріп отырады, бұл жалпы алғанда қалыпты құбылыс болып табылады. Көптеген білім алушылар STEM салаларын басқа бағыттармен салыстырғанда кәсіби өсу мүмкіндіктері жоғары, жұмыспен қамтылу тұрақты және табыс әлеуеті мол сала ретінде қабылдайды. Мұндай көзқарас университеттер мен техникалық колледждердегі STEM бағытындағы білім беру бағдарламаларына қатысушылар санының артуына ықпал етті.</w:t>
      </w:r>
    </w:p>
    <w:p w14:paraId="51745AE3" w14:textId="45EF4167" w:rsidR="00122A3D" w:rsidRPr="00721E90" w:rsidRDefault="00122A3D" w:rsidP="00122A3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Сонымен қатар, STEM пәндерін күрделі, қызықсыз немесе жеке қызығушылықтарға қатысы жоқ деп қабылдау да кең таралған және алаңдатарлық мәселе болып отыр. Бұл теріс қабылдау көбінесе студенттердің, </w:t>
      </w:r>
      <w:r w:rsidRPr="00721E90">
        <w:rPr>
          <w:rFonts w:ascii="Times New Roman" w:hAnsi="Times New Roman" w:cs="Times New Roman"/>
          <w:sz w:val="28"/>
          <w:szCs w:val="28"/>
          <w:lang w:val="kk-KZ"/>
        </w:rPr>
        <w:lastRenderedPageBreak/>
        <w:t>әсіресе қыз балалардың, STEM пәндерін таңдаудан бас тартуына себеп болады, себебі олар табысқа жету үшін қажетті дағдылар мен қабілеттердің жеткіліксіздігіне алаңдайды [</w:t>
      </w:r>
      <w:r w:rsidR="00C22A1C" w:rsidRPr="00721E90">
        <w:rPr>
          <w:rFonts w:ascii="Times New Roman" w:hAnsi="Times New Roman" w:cs="Times New Roman"/>
          <w:sz w:val="28"/>
          <w:szCs w:val="28"/>
          <w:lang w:val="kk-KZ"/>
        </w:rPr>
        <w:t>90</w:t>
      </w:r>
      <w:r w:rsidRPr="00721E90">
        <w:rPr>
          <w:rFonts w:ascii="Times New Roman" w:hAnsi="Times New Roman" w:cs="Times New Roman"/>
          <w:sz w:val="28"/>
          <w:szCs w:val="28"/>
          <w:lang w:val="kk-KZ"/>
        </w:rPr>
        <w:t>].</w:t>
      </w:r>
    </w:p>
    <w:p w14:paraId="77CF86B6" w14:textId="32D0BC96" w:rsidR="00122A3D" w:rsidRPr="00721E90" w:rsidRDefault="00122A3D" w:rsidP="00122A3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саласындағы студенттер арасында жазу дағдыларына қатысты да бірқатар қате көзқарастар байқалады. Олар жазудың маңыздылығын мойындағанымен, белгілі бір жазу талаптарының өздерінің оқу салаларына қаншалықты сәйкес келетіндігіне күмәнмен қарайды. Бұл жағдай STEM студенттерінің жазу дағдылары мен кәсіби пәндері арасындағы тікелей байланысты әрдайым аңғара бермейтінін көрсетеді. Алайда STEM және гуманитарлық ғылымдар оқытушыларының,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ақ жазу орталықтарының бірлескен жұмысы бұл мәселені шешуге мүмкіндік береді. Осындай ынтымақтастық STEM білім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жазу тәжірибесін жетілдіріп, студенттердің өз салаларында жазудың құндылығын тереңірек түсінуіне ықпал етеді  [8</w:t>
      </w:r>
      <w:r w:rsidR="00C22A1C" w:rsidRPr="00721E90">
        <w:rPr>
          <w:rFonts w:ascii="Times New Roman" w:hAnsi="Times New Roman" w:cs="Times New Roman"/>
          <w:sz w:val="28"/>
          <w:szCs w:val="28"/>
          <w:lang w:val="kk-KZ"/>
        </w:rPr>
        <w:t>7</w:t>
      </w:r>
      <w:r w:rsidRPr="00721E90">
        <w:rPr>
          <w:rFonts w:ascii="Times New Roman" w:hAnsi="Times New Roman" w:cs="Times New Roman"/>
          <w:sz w:val="28"/>
          <w:szCs w:val="28"/>
          <w:lang w:val="kk-KZ"/>
        </w:rPr>
        <w:t>].</w:t>
      </w:r>
    </w:p>
    <w:p w14:paraId="6F6FE28F" w14:textId="2DBB02FB" w:rsidR="00122A3D" w:rsidRPr="00721E90" w:rsidRDefault="00122A3D" w:rsidP="00122A3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 зерттеулерде тәрбиешілер мен оқытушылардың STEM пәндері туралы қалыптасқан қате түсініктерді белсенді қатысу, зерттеу әрекеттері және практикалық тапсырмалар арқылы жоя алатыны болжанады. Қолданбалы оқу тәжірибесі мен проблемаларды шешуге бағытталған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әрекеттер студенттерге STEM пәндерінің олар ойлағандай қиын емес екенін көрсетуге мүмкіндік береді. STEM тұжырымдамаларының нақты өмірлік мәселелермен байланысын ашу арқылы оқытушылар білім алушылардың пәнге деген қызығушылығын арттыра алады [37,</w:t>
      </w:r>
      <w:r w:rsidR="002975CB">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38].</w:t>
      </w:r>
    </w:p>
    <w:p w14:paraId="653F7FC0" w14:textId="74006691" w:rsidR="00122A3D" w:rsidRPr="00721E90" w:rsidRDefault="00122A3D" w:rsidP="00122A3D">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 жағдайында студенттердің STEM салаларына қызығушылығымен қатар, өз</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өзіне сенімділік, яғни жеке тұлғаның белгілі бір салада жетістікке жету қабілетіне деген сенімі, негізгі әрі шешуші фактор ретінде анықталды. Бұл фактор әсіресе студенттердің STEM мамандықтарына қызығушылығын қалыптастыруда маңызды рөл атқарады. Әртүрлі зерттеулерде қыз балалардың STEM пәндеріне қызығушылық танытқанына қарамастан, тіпті осы салаларда жеткілікті құзыреттілікке ие болса да, өз қабілеттеріне сенімсіздік көрсетуге бейім екені байқалады. Қажетті дағдыларға ие болғанымен, көптеген студент қыздар STEM салаларындағы жетістіктеріне күмәнмен қарап, өз құзыреттілігін үнемі дәлелдеуге мәжбүр болады.</w:t>
      </w:r>
    </w:p>
    <w:p w14:paraId="481FA2FC" w14:textId="1399208A" w:rsidR="00122A3D" w:rsidRPr="00721E90" w:rsidRDefault="00122A3D" w:rsidP="00122A3D">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Сонымен қатар, олар құрдастары мен оқытушылар тарапынан байқалатын скептицизм мен біржақтылыққа жиі ұшырайтынын көрсетеді, бұл олардың қабілеттерін мойындату мен STEM пәндерінде табысқа жетуін қиындатады. Нәтижесінде, қыз балалар STEM пәндерін терең меңгеруде кедергілерге тап болып, бұл салаларға қызығушылық танытқанына қарамастан, өздерінің табысқа жету әлеуетіне сенімсіздік білдіреді </w:t>
      </w:r>
      <w:r w:rsidRPr="00F775E1">
        <w:rPr>
          <w:rFonts w:ascii="Times New Roman" w:hAnsi="Times New Roman" w:cs="Times New Roman"/>
          <w:sz w:val="28"/>
          <w:szCs w:val="28"/>
          <w:lang w:val="kk-KZ"/>
        </w:rPr>
        <w:t>[</w:t>
      </w:r>
      <w:r w:rsidR="00C22A1C" w:rsidRPr="00F775E1">
        <w:rPr>
          <w:rFonts w:ascii="Times New Roman" w:hAnsi="Times New Roman" w:cs="Times New Roman"/>
          <w:sz w:val="28"/>
          <w:szCs w:val="28"/>
          <w:lang w:val="kk-KZ"/>
        </w:rPr>
        <w:t>90</w:t>
      </w:r>
      <w:r w:rsidR="002975CB" w:rsidRPr="00F775E1">
        <w:rPr>
          <w:rFonts w:ascii="Times New Roman" w:hAnsi="Times New Roman" w:cs="Times New Roman"/>
          <w:sz w:val="28"/>
          <w:szCs w:val="28"/>
          <w:lang w:val="kk-KZ"/>
        </w:rPr>
        <w:t>, р</w:t>
      </w:r>
      <w:r w:rsidR="00F775E1" w:rsidRPr="00F775E1">
        <w:rPr>
          <w:rFonts w:ascii="Times New Roman" w:hAnsi="Times New Roman" w:cs="Times New Roman"/>
          <w:sz w:val="28"/>
          <w:szCs w:val="28"/>
          <w:lang w:val="kk-KZ"/>
        </w:rPr>
        <w:t>. 397</w:t>
      </w:r>
      <w:r w:rsidRPr="00F775E1">
        <w:rPr>
          <w:rFonts w:ascii="Times New Roman" w:hAnsi="Times New Roman" w:cs="Times New Roman"/>
          <w:sz w:val="28"/>
          <w:szCs w:val="28"/>
          <w:lang w:val="kk-KZ"/>
        </w:rPr>
        <w:t>].</w:t>
      </w:r>
    </w:p>
    <w:p w14:paraId="5D8CB055" w14:textId="3E9872FF" w:rsidR="00122A3D" w:rsidRPr="00721E90" w:rsidRDefault="00207E6A" w:rsidP="007D0797">
      <w:pPr>
        <w:spacing w:after="0" w:line="240" w:lineRule="auto"/>
        <w:ind w:firstLine="708"/>
        <w:jc w:val="both"/>
        <w:rPr>
          <w:rFonts w:ascii="Times New Roman" w:hAnsi="Times New Roman" w:cs="Times New Roman"/>
          <w:sz w:val="28"/>
          <w:szCs w:val="28"/>
          <w:lang w:val="kk-KZ"/>
        </w:rPr>
      </w:pPr>
      <w:r w:rsidRPr="002975CB">
        <w:rPr>
          <w:rFonts w:ascii="Times New Roman" w:hAnsi="Times New Roman" w:cs="Times New Roman"/>
          <w:b/>
          <w:sz w:val="28"/>
          <w:szCs w:val="28"/>
          <w:lang w:val="kk-KZ"/>
        </w:rPr>
        <w:t>Мектеп ортасы және білім беру мәдениеті</w:t>
      </w:r>
      <w:r w:rsidR="0006073C" w:rsidRPr="002975CB">
        <w:rPr>
          <w:rFonts w:ascii="Times New Roman" w:hAnsi="Times New Roman" w:cs="Times New Roman"/>
          <w:b/>
          <w:sz w:val="28"/>
          <w:szCs w:val="28"/>
          <w:lang w:val="kk-KZ"/>
        </w:rPr>
        <w:t>.</w:t>
      </w:r>
      <w:r w:rsidR="007D0797" w:rsidRPr="002975CB">
        <w:rPr>
          <w:rFonts w:ascii="Times New Roman" w:hAnsi="Times New Roman" w:cs="Times New Roman"/>
          <w:b/>
          <w:sz w:val="28"/>
          <w:szCs w:val="28"/>
          <w:lang w:val="kk-KZ"/>
        </w:rPr>
        <w:t xml:space="preserve"> </w:t>
      </w:r>
      <w:r w:rsidR="00122A3D" w:rsidRPr="00721E90">
        <w:rPr>
          <w:rFonts w:ascii="Times New Roman" w:hAnsi="Times New Roman" w:cs="Times New Roman"/>
          <w:sz w:val="28"/>
          <w:szCs w:val="28"/>
          <w:lang w:val="kk-KZ"/>
        </w:rPr>
        <w:t xml:space="preserve">Қарастырылған зерттеулер оқушылардың дағдыларын, оқу белсенділігін және STEM пәндеріне деген қызығушылығын дамытуда мектеп ортасы мен білім беру мәдениетінің </w:t>
      </w:r>
      <w:r w:rsidR="00122A3D" w:rsidRPr="00721E90">
        <w:rPr>
          <w:rFonts w:ascii="Times New Roman" w:hAnsi="Times New Roman" w:cs="Times New Roman"/>
          <w:sz w:val="28"/>
          <w:szCs w:val="28"/>
          <w:lang w:val="kk-KZ"/>
        </w:rPr>
        <w:lastRenderedPageBreak/>
        <w:t>маңыздылығын айқындайды. Бірқатар еңбектерде қызығушылықты, ізденісті және практикалық тәжірибені дамытатын позитивті мектеп ортасының шешуші рөл атқаратыны көрсетілген. STEM байқауларына, практикалық жобаларға және интерактивті семинарларға қатысу оқушылардың қызығушылығын оятып қана қоймай, оқу мотивациясын арттырады, оқу нәтижелерін жақсартады және STEM салаларының ерлер мен әйелдер үшін бірдей қолжетімді екені туралы түсінікті қалыптастырады [35].</w:t>
      </w:r>
    </w:p>
    <w:p w14:paraId="79559673" w14:textId="1F1F38DA" w:rsidR="00122A3D" w:rsidRPr="00721E90" w:rsidRDefault="00122A3D" w:rsidP="00122A3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ақ бірнеше зерттеулер STEM білім беруде интеграциялық тәсілді қолдану оқушылардың оқу жетістіктерін, сабаққа деген көзқарасын және пәнге қызығушылығын арттырып, тұрақты оң нәтижелерге әкелетінін көрсетті. Бұл тұрғыда технологиялық интеграция STEM білім беруде тиімді әрі шешуші рөл атқарады. STEM технологияларын енгізу ғылыми сауаттылықты арттырып, білім беру мазмұнын нақты салалық талаптармен сәйкестендіреді, теория мен практиканың арасындағы алшақтықты қысқартады. Оқушыларға нақты мәселелерді шешуге мүмкіндік беретін оқу бағдарламалары STEM пәндерін тереңірек меңгеруге және оларды өмірдің әртүрлі салаларында қолдануға жағдай </w:t>
      </w:r>
      <w:r w:rsidRPr="0094572A">
        <w:rPr>
          <w:rFonts w:ascii="Times New Roman" w:hAnsi="Times New Roman" w:cs="Times New Roman"/>
          <w:sz w:val="28"/>
          <w:szCs w:val="28"/>
          <w:lang w:val="kk-KZ"/>
        </w:rPr>
        <w:t>жасайды [8</w:t>
      </w:r>
      <w:r w:rsidR="00C22A1C" w:rsidRPr="0094572A">
        <w:rPr>
          <w:rFonts w:ascii="Times New Roman" w:hAnsi="Times New Roman" w:cs="Times New Roman"/>
          <w:sz w:val="28"/>
          <w:szCs w:val="28"/>
          <w:lang w:val="kk-KZ"/>
        </w:rPr>
        <w:t>6</w:t>
      </w:r>
      <w:r w:rsidR="002975CB" w:rsidRPr="0094572A">
        <w:rPr>
          <w:rFonts w:ascii="Times New Roman" w:hAnsi="Times New Roman" w:cs="Times New Roman"/>
          <w:sz w:val="28"/>
          <w:szCs w:val="28"/>
          <w:lang w:val="kk-KZ"/>
        </w:rPr>
        <w:t>, р.</w:t>
      </w:r>
      <w:r w:rsidR="0094572A" w:rsidRPr="0094572A">
        <w:rPr>
          <w:rFonts w:ascii="Times New Roman" w:hAnsi="Times New Roman" w:cs="Times New Roman"/>
          <w:sz w:val="28"/>
          <w:szCs w:val="28"/>
          <w:lang w:val="kk-KZ"/>
        </w:rPr>
        <w:t xml:space="preserve"> 264</w:t>
      </w:r>
      <w:r w:rsidRPr="0094572A">
        <w:rPr>
          <w:rFonts w:ascii="Times New Roman" w:hAnsi="Times New Roman" w:cs="Times New Roman"/>
          <w:sz w:val="28"/>
          <w:szCs w:val="28"/>
          <w:lang w:val="kk-KZ"/>
        </w:rPr>
        <w:t>].</w:t>
      </w:r>
    </w:p>
    <w:p w14:paraId="6379B75B" w14:textId="267BAF5C" w:rsidR="00122A3D" w:rsidRPr="00721E90" w:rsidRDefault="00122A3D" w:rsidP="00122A3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Мектеп ортасы мен білім беру мәдениеті барлық оқушылар үшін маңызды болғанымен, олар әсіресе оқушылардың STEM салаларына қызығушылығы мен қатысу деңгейіне айтарлықтай әсер етеді.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бағытталған интерактивті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шараларға және инклюзивті сынып ортасына қол жеткізуді қамтамасыз ететін мектептер қыз оқушылардың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деген қызығушылығын сақтауға әрі арттыруға мүмкіндік береді. Сонымен қатар STEM білім беруді оқу бағдарламасына сыни ойлау, мәселелерді шешу және ынтымақтастықты дамытатындай етіп енгізу қыздардың STEM пәндеріне қатысуын және өзіне деген сенімділігін күшейтеді. Басқаша айтқанда, сыни ойлауды, бірлескен әрекетті және проблемаларды шешуді талап ететін тапсырмаларға қатысу қыздардың STEM салаларында өздерін қабілетті әрі сенімді сезінуіне ықпал етеді. Бұл әсерді сыныптағы оқытуды нақты өмірлік қолданулармен байланыстыру және STEM салаларының қоғамға тигізетін ықпалын көрсету арқылы күшейтуге болады, бұл қыздарды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ге қатысты мамандықтарды таңдауға ынталандыруы </w:t>
      </w:r>
      <w:r w:rsidRPr="0094572A">
        <w:rPr>
          <w:rFonts w:ascii="Times New Roman" w:hAnsi="Times New Roman" w:cs="Times New Roman"/>
          <w:sz w:val="28"/>
          <w:szCs w:val="28"/>
          <w:lang w:val="kk-KZ"/>
        </w:rPr>
        <w:t>мүмкін [8</w:t>
      </w:r>
      <w:r w:rsidR="00C22A1C" w:rsidRPr="0094572A">
        <w:rPr>
          <w:rFonts w:ascii="Times New Roman" w:hAnsi="Times New Roman" w:cs="Times New Roman"/>
          <w:sz w:val="28"/>
          <w:szCs w:val="28"/>
          <w:lang w:val="kk-KZ"/>
        </w:rPr>
        <w:t>6</w:t>
      </w:r>
      <w:r w:rsidR="002975CB" w:rsidRPr="0094572A">
        <w:rPr>
          <w:rFonts w:ascii="Times New Roman" w:hAnsi="Times New Roman" w:cs="Times New Roman"/>
          <w:sz w:val="28"/>
          <w:szCs w:val="28"/>
          <w:lang w:val="kk-KZ"/>
        </w:rPr>
        <w:t>, р.</w:t>
      </w:r>
      <w:r w:rsidR="0094572A" w:rsidRPr="0094572A">
        <w:rPr>
          <w:rFonts w:ascii="Times New Roman" w:hAnsi="Times New Roman" w:cs="Times New Roman"/>
          <w:sz w:val="28"/>
          <w:szCs w:val="28"/>
          <w:lang w:val="kk-KZ"/>
        </w:rPr>
        <w:t xml:space="preserve"> 264</w:t>
      </w:r>
      <w:r w:rsidRPr="0094572A">
        <w:rPr>
          <w:rFonts w:ascii="Times New Roman" w:hAnsi="Times New Roman" w:cs="Times New Roman"/>
          <w:sz w:val="28"/>
          <w:szCs w:val="28"/>
          <w:lang w:val="kk-KZ"/>
        </w:rPr>
        <w:t>].</w:t>
      </w:r>
    </w:p>
    <w:p w14:paraId="4F7C0862" w14:textId="43A2B9AA" w:rsidR="00122A3D" w:rsidRPr="00721E90" w:rsidRDefault="00122A3D" w:rsidP="00122A3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Қазақстандағы STEM білім беруде студенттердің қызығушылығы, қатысуы және кәсіби ұмтылыстарына қатысты анықталған мәселелерді шешу үшін бірқатар зерттеулер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мен ерте танысудың оң нәтиже беретінін көрсетеді. Практикалық семинарлар, интерактивті ғылыми экспонаттар және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қатысты байқаулар қызығушылықты оятатын әрі зерттеушілік белсенділікті ынталандыратын маңызды түрткі күштер ретінде сипатталады. Ерте кезеңде қызығушылықты қалыптастыру гендерлік стереотиптерге қарсы тұруға және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деген сенімділікті арттыруға ықпал етеді.</w:t>
      </w:r>
    </w:p>
    <w:p w14:paraId="645A67C6" w14:textId="4960D9C1" w:rsidR="00122A3D" w:rsidRPr="00721E90" w:rsidRDefault="00122A3D" w:rsidP="00122A3D">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Сонымен қатар зерттеулерде оқытушы мен тәлімгердің рөлі STEM саласында студенттерді тарту мен сақтаудың маңызды әрі трансформациялық </w:t>
      </w:r>
      <w:r w:rsidRPr="00721E90">
        <w:rPr>
          <w:rFonts w:ascii="Times New Roman" w:hAnsi="Times New Roman" w:cs="Times New Roman"/>
          <w:sz w:val="28"/>
          <w:szCs w:val="28"/>
          <w:lang w:val="kk-KZ"/>
        </w:rPr>
        <w:lastRenderedPageBreak/>
        <w:t>стратегиясы ретінде қарастырылады. Әсіресе STEM мансабында жетістікке жеткен әйел тәлімгерлерден қолдау, кеңес және жігер алатын студент қыздар жоғары деңгейдегі сенімділік пен мотивацияны көрсетеді. Мұндай жекелендірілген қолдау жүйесі жас әйелдердің қиындықтарды жеңуіне, негізделген шешімдер қабылдауына және STEM саласындағы болашағын айқын елестетуіне мүмкіндік береді. Оқу орындары мен кәсіби мекемелерде тәлімгерлік бағдарламаларды дамыту тиесілілік сезімін қалыптастырып, өзіндік тиімділікті арттырады және оқшаулану сезімінің алдын алуға ықпал етеді [36,</w:t>
      </w:r>
      <w:r w:rsidR="002975CB">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37].</w:t>
      </w:r>
    </w:p>
    <w:bookmarkEnd w:id="19"/>
    <w:p w14:paraId="688EFBEE" w14:textId="7ADACBD0"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Қарастырылған зерттеулер STEM түлектерінің ұсынысы мен еңбек нарығындағы сұраныс арасындағы теңгерімсіздікті азайту үшін оқыту тәсілдері мен білім беру мәдениетін жаңартудың қажеттілігін атап көрсетеді. Оқуды аяқтағаннан кейін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бағдарланбаған кәсіби траекториялардың басым болуы жоғары білім мазмұнының нақты еңбек нарығы талаптарымен жеткілікті деңгейде сәйкеспейтінін, яғни университеттердің еңбек нарығының сұранысына сай кадр даярлауда шектеулер бар екенін көрсетеді. Сонымен қатар, гендерлік стереотиптер кәсіби өсуге әсер етіп, еңбек нарығында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қатысты теріс көзқарастардың сақталуына ықпал етеді. Гендерлік теңдікті ілгерілетуге бағытталған бастамалар осы көзқарастарға қарсы тұруға және әйелдердің STEM салаларына қатысуын арттыруға бағытталған.</w:t>
      </w:r>
    </w:p>
    <w:p w14:paraId="5063CD99" w14:textId="39E88579"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Бұл тұрғыда STEM көшбасшыларын даярлауға арналған интеграцияланған бағдарламалар, эталондық оқу орталарын қалыптастыру және зерттеуге бағытталған оқыту үлгілері STEM білім берудің сапасы мен өзектілігін арттыруға ықпал етеді. Аталған бағдарламалар білім берудегі көшбасшылықты, пәнаралық интеграцияны және зерттеушілік оқытуды дамытуға негізделген стандарттарды қалыптастырады</w:t>
      </w:r>
      <w:r w:rsidR="003C15D1"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Pr="0094572A">
        <w:rPr>
          <w:rFonts w:ascii="Times New Roman" w:hAnsi="Times New Roman" w:cs="Times New Roman"/>
          <w:sz w:val="28"/>
          <w:szCs w:val="28"/>
          <w:lang w:val="kk-KZ"/>
        </w:rPr>
        <w:t>30</w:t>
      </w:r>
      <w:r w:rsidR="002975CB" w:rsidRPr="0094572A">
        <w:rPr>
          <w:rFonts w:ascii="Times New Roman" w:hAnsi="Times New Roman" w:cs="Times New Roman"/>
          <w:sz w:val="28"/>
          <w:szCs w:val="28"/>
          <w:lang w:val="kk-KZ"/>
        </w:rPr>
        <w:t>, с.</w:t>
      </w:r>
      <w:r w:rsidR="0094572A" w:rsidRPr="0094572A">
        <w:rPr>
          <w:rFonts w:ascii="Times New Roman" w:hAnsi="Times New Roman" w:cs="Times New Roman"/>
          <w:sz w:val="28"/>
          <w:szCs w:val="28"/>
          <w:lang w:val="kk-KZ"/>
        </w:rPr>
        <w:t xml:space="preserve"> 10</w:t>
      </w:r>
      <w:r w:rsidRPr="0094572A">
        <w:rPr>
          <w:rFonts w:ascii="Times New Roman" w:hAnsi="Times New Roman" w:cs="Times New Roman"/>
          <w:sz w:val="28"/>
          <w:szCs w:val="28"/>
          <w:lang w:val="kk-KZ"/>
        </w:rPr>
        <w:t>].</w:t>
      </w:r>
    </w:p>
    <w:p w14:paraId="1FD35541" w14:textId="7B123504"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Ұсынылған шолу Қазақстандағы STEM білім берудің қазіргі жағдайын білім беру деңгейлері бойынша кешенді түрде қарастырды. Зерттеу нәтижелері STEM саласындағы ғылыми зерттеулердің тұрақты дамып келе жатқанын және соңғы жылдары жарияланымдар санының айтарлықтай артқанын көрсетті. Бұл үрдіс STEM салаларының Қазақстандық білім беру кеңістігіндегі тұрақты қызығушылығы мен стратегиялық маңыздылығын айқындайды. Сонымен қатар, шолу STEM білім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мектеп оқушылары мен университет студенттерінің алдында тұрған қиындықтарды, білім алушылар үшін маңызды кедергілер мен қолдаушы ресурстарды,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зерттелген контексте STEM білімін қалыптастыру мен насихаттауға әсер ететін қоғамдық факторларды айқын көрсетті.</w:t>
      </w:r>
    </w:p>
    <w:p w14:paraId="097A5CF5" w14:textId="10B3B91C"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Бұл зерттеу халықаралық STEM дискурсында салыстырмалы түрде аз қамтылған мәдени және білім беру контекстіндегі зерттеулерді анықтау мен синтездеу арқылы,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STEM</w:t>
      </w:r>
      <w:r w:rsidR="006D67C0"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мен байланысты оқу және кәсіби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әрекеттерге қатысудағы гендерлік теңсіздікті көрсету арқылы STEM зерттеулерін кеңейтуге үлес қосады.</w:t>
      </w:r>
    </w:p>
    <w:p w14:paraId="364CDB47" w14:textId="06474224"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 xml:space="preserve">Осы шолуға енгізілген бірқатар зерттеулер Қазақстандағы STEM білім берудің қазіргі тенденцияларын, атап айтқанда цифрлық технологияларды математиканы оқытуға интеграциялаудың өзектілігін айқындайды. Бұл үрдіс STEM білімінің үнемі өзгеріп отыратын талаптарын қанағаттандыру үшін педагогикалық әдістемелердің үздіксіз дамуы мен бейімделуінің маңыздылығын көрсетеді. Цифрлық платформаларды пайдалану арқылы оқытушылар оқу үдерісін жекелендіруге, білім алушылардың үлгерімін тиімді бақылауға және кері байланысты жедел қамтамасыз етуге мүмкіндік алады. Мұның барлығы Қазақстандағы STEM білім берудің динамикалық эволюциясын сипаттайды, онда дәстүрлі педагогикалық қағидаттар студенттердің зияткерлік дамуын және цифрлық сауаттылығын арттыруға бағытталған цифрлық инновациялармен </w:t>
      </w:r>
      <w:r w:rsidRPr="0094572A">
        <w:rPr>
          <w:rFonts w:ascii="Times New Roman" w:hAnsi="Times New Roman" w:cs="Times New Roman"/>
          <w:sz w:val="28"/>
          <w:szCs w:val="28"/>
          <w:lang w:val="kk-KZ"/>
        </w:rPr>
        <w:t>үйлеседі [8</w:t>
      </w:r>
      <w:r w:rsidR="00C22A1C" w:rsidRPr="0094572A">
        <w:rPr>
          <w:rFonts w:ascii="Times New Roman" w:hAnsi="Times New Roman" w:cs="Times New Roman"/>
          <w:sz w:val="28"/>
          <w:szCs w:val="28"/>
          <w:lang w:val="kk-KZ"/>
        </w:rPr>
        <w:t>9</w:t>
      </w:r>
      <w:r w:rsidR="002975CB" w:rsidRPr="0094572A">
        <w:rPr>
          <w:rFonts w:ascii="Times New Roman" w:hAnsi="Times New Roman" w:cs="Times New Roman"/>
          <w:sz w:val="28"/>
          <w:szCs w:val="28"/>
          <w:lang w:val="kk-KZ"/>
        </w:rPr>
        <w:t>, с.</w:t>
      </w:r>
      <w:r w:rsidR="0094572A" w:rsidRPr="0094572A">
        <w:rPr>
          <w:rFonts w:ascii="Times New Roman" w:hAnsi="Times New Roman" w:cs="Times New Roman"/>
          <w:sz w:val="28"/>
          <w:szCs w:val="28"/>
          <w:lang w:val="kk-KZ"/>
        </w:rPr>
        <w:t xml:space="preserve"> 260</w:t>
      </w:r>
      <w:r w:rsidRPr="0094572A">
        <w:rPr>
          <w:rFonts w:ascii="Times New Roman" w:hAnsi="Times New Roman" w:cs="Times New Roman"/>
          <w:sz w:val="28"/>
          <w:szCs w:val="28"/>
          <w:lang w:val="kk-KZ"/>
        </w:rPr>
        <w:t>].</w:t>
      </w:r>
    </w:p>
    <w:p w14:paraId="36370164" w14:textId="0FA909A2"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Қарастырылған бірнеше зерттеулер әйел қатысушылардың STEM білім беру үдерісінде елеулі қиындықтарға тап болатынын көрсетеді. Бұл қиындықтар бір жағынан гендерлік айырмашылықтар, теңдік және әділдік мәселелерімен тікелей байланысты болса, екінші жағынан STEM білім беруі мен STEM</w:t>
      </w:r>
      <w:r w:rsidR="006D67C0"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ге қатысты кәсіптерге қажетті дағдылар мен қызығушылықты зерттеу арқылы жанама түрде айқындалады. Басқаша айтқанда, кейбір зерттеулер STEM білім берудегі гендерлік теңсіздік пен әділдік мәселелерін тікелей қарастырса, басқалары бұл проблемаларды әйел қатысушылардың STEM пәндері мен мамандықтарына деген қызығушылығы мен құзыреттіліктерін талдау арқылы жанама түрде ашады.</w:t>
      </w:r>
    </w:p>
    <w:p w14:paraId="773D3989" w14:textId="77777777"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Жалпы алғанда, қарастырылған зерттеулер студенттердің STEM біліміне қол жеткізуі мен оған белсенді қатысуы барысында кездесетін кедергілердің бар екенін мойындайтынын және осы қабылданған тосқауылдарды жоюға ұмтылысты көрсетеді. Сонымен қатар, зерттеулерде әйелдердің STEM білім беру жүйесінде артта қалуы көбіне STEM салаларында басым болып отырған гетеросексуалды ақ ер адамдарға бағытталған демографиялық топтар аясында қалыптасқан гендерлік алшақтықты талқылаудың маңыздылығын айқындайды. Елдің экономикалық даму деңгейіне қарамастан, STEM білім берудегі гендерлік теңсіздік тұрақты мәселе ретінде сақталып келеді. Бұл жағдай әлеуметтік нормалар, мәдени көзқарастар және білім беру жүйесінің ерекшеліктері сияқты экономикалық факторлардан тыс элементтердің STEM салаларындағы гендерлік теңгерімсіздікті сақтауда маңызды рөл атқаратынын көрсетеді.</w:t>
      </w:r>
    </w:p>
    <w:p w14:paraId="02D5364F" w14:textId="454E8B9B"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Қарастырылған зерттеулерде STEM біліміндегі гендерлік алшақтыққа ата</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аналардың көзқарасы мен әлеуметтік ұстанымдарының да ықпал ететіні атап өтіледі. Бұл көзқарастар гендерлік теңсіздіктің сақталуына ықпал етуі мүмкін. Аталған тұжырым Америка Құрама Штаттары контекстінде жүргізілген зерттеулермен үндес келеді, онда қыз балалардың ұл балалармен салыстырғанда әртүрлі әлеуметтенетіні, көбіне дәстүрлі гендерлік рөлдерге бағдарланатыны көрсетілген. Сонымен қатар, STEM мансаптарына қатысты орныққан гендерлік </w:t>
      </w:r>
      <w:r w:rsidRPr="00721E90">
        <w:rPr>
          <w:rFonts w:ascii="Times New Roman" w:hAnsi="Times New Roman" w:cs="Times New Roman"/>
          <w:sz w:val="28"/>
          <w:szCs w:val="28"/>
          <w:lang w:val="kk-KZ"/>
        </w:rPr>
        <w:lastRenderedPageBreak/>
        <w:t>стереотиптер бұл салалардағы әйелдерді одан әрі шеттетеді. Нәтижесінде, қоғамдағы көзқарастар мен стереотиптер қыздардың STEM білімін және STEM саласындағы мансапты жалғастыруға қаншалықты ынталандырылатынын немесе керісінше шектелетінін айқындайды, бұл өз кезегінде STEM салаларындағы гендерлік теңсіздікті күшейтеді.</w:t>
      </w:r>
    </w:p>
    <w:p w14:paraId="489119CA" w14:textId="26C8FD27"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Қарастырылған зерттеулер Қазақстандағы зерттеушілердің елдегі STEM білім беру мәдениетін жетілдіруге айқын мүдделі екенін көрсетеді. Бұл мақсатқа жету үшін бірнеше стратегия ұсынылған, олардың қатарында STEM тұжырымдамаларымен ерте танысу, практикалық және зерттеушілік оқыту тәжірибелері, STEM саласындағы қыз балаларға арналған рөлдік үлгілерді ұсыну,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студенттерде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оң көзқарас қалыптастырудағы оқытушылардың қолдаушы рөлі бар. Аталған ұсыныстар STEM білім беру саласындағы халықаралық әдебиеттерде көрсетілген қорытындылармен үйлеседі. Мысалы, көптеген елдерде STEM білімін балабақша деңгейінен бастап енгізу арқылы балалардың осы пәндерге деген қызығушылығын ерте жастан дамытуға басымдық беріледі.</w:t>
      </w:r>
    </w:p>
    <w:p w14:paraId="019730DB" w14:textId="540BE1F5" w:rsidR="00C2766B" w:rsidRPr="00721E90" w:rsidRDefault="00C2766B" w:rsidP="007D0797">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Жалпы алғанда, ұсынылған стратегиялар жаһандық зерттеулер мен озық тәжірибелерге сүйене отырып, Қазақстанда STEM білімін жетілдіруге бағытталған мемлекеттік саясаттың маңыздылығын көрсетеді. Ерте жастағы STEM білім беру практикалық әрекеттер мен оқу материалымен белсенді өзара әрекеттесуді қамтып, балалардың ішкі уәжін және оқуға деген қызығушылығын арттыруға мүмкіндік береді. Практикалық оқыту арқылы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мен танысу орта мектеп деңгейінде де өзекті болып табылады</w:t>
      </w:r>
      <w:r w:rsidR="00585955"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шығармашылық, дизайн және нақты проблемаларды шешу элементтерін STEM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шараларына енгізу студенттердің қызығушылығы мен өзіне деген сенімінің төмендеуіне қарсы тұруға көмектеседі. Осы қызмет түрлеріне белсенді қатысу арқылы қыз балалар кейбір академиялық ортада байқалатын жағымсыз үрдістерге қарамастан, STEM пәндеріне деген қызығушылығын сақтай алады немесе арттыра түседі.</w:t>
      </w:r>
    </w:p>
    <w:p w14:paraId="2039FD34" w14:textId="78838EB3"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 STEM білім беру саласында нақты мақсаттар мен қағидаттар болғанымен, STEM ұғымының бірыңғай анықтамасының болмауы мұғалімдердің бұл мақсаттарды тиімді жүзеге асыруына кедергі келтіреді. Мұндай консенсустың жоқтығы әртүрлі білім беру ұйымдарында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ді іске асыру тәсілдерінің біркелкі болмауына әкелуі мүмкін  [</w:t>
      </w:r>
      <w:r w:rsidR="00C22A1C" w:rsidRPr="00721E90">
        <w:rPr>
          <w:rFonts w:ascii="Times New Roman" w:hAnsi="Times New Roman" w:cs="Times New Roman"/>
          <w:sz w:val="28"/>
          <w:szCs w:val="28"/>
          <w:lang w:val="kk-KZ"/>
        </w:rPr>
        <w:t>91</w:t>
      </w:r>
      <w:r w:rsidRPr="00721E90">
        <w:rPr>
          <w:rFonts w:ascii="Times New Roman" w:hAnsi="Times New Roman" w:cs="Times New Roman"/>
          <w:sz w:val="28"/>
          <w:szCs w:val="28"/>
          <w:lang w:val="kk-KZ"/>
        </w:rPr>
        <w:t>].</w:t>
      </w:r>
    </w:p>
    <w:p w14:paraId="31635E3F" w14:textId="77777777"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STEM білім беруді ерте кезеңде енгізу оқушылардың STEM пәндеріне деген қызығушылығын арттыруға ықпал еткенімен, бұл шара STEM салаларындағы әйелдердің жеткіліксіз өкілдігі мәселесін толық шешу үшін жеткіліксіз екені анық. Аталған мәселені түбегейлі шешу үшін STEM білім беру жүйесінде институционалдық және тәртіптік (академиялық) мәдениетті өзгерту қажет. Мәселен, университет деңгейінде педагогикалық тәжірибе көбіне сыныптағы бәсекелестікке басымдық беріп, бірлескен немесе практикалық оқыту стратегияларына шектеулі назар аударады. Мұндай академиялық орта әйел </w:t>
      </w:r>
      <w:r w:rsidRPr="00721E90">
        <w:rPr>
          <w:rFonts w:ascii="Times New Roman" w:hAnsi="Times New Roman" w:cs="Times New Roman"/>
          <w:sz w:val="28"/>
          <w:szCs w:val="28"/>
          <w:lang w:val="kk-KZ"/>
        </w:rPr>
        <w:lastRenderedPageBreak/>
        <w:t>студенттердің оқу стильдері мен қажеттіліктеріне әрдайым сәйкес келе бермей, олардың STEM дәрежесін таңдауы мен аяқтауына кедергі келтіруі мүмкін.</w:t>
      </w:r>
    </w:p>
    <w:p w14:paraId="4C237539" w14:textId="10BE0841"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 ортасы күрделі құрылымға ие және студенттердің тәжірибесі мен оқу нәтижелеріне ықпал ететін бірнеше өлшемді қамтиды. Атап айтқанда, бұл орта әлеуметтік, психологиялық және құрылымдық өлшемдер арқылы сипатталады. Әлеуметтік өлшем STEM қауымдастығындағы студенттер, оқытушылар және басқа да қатысушылар арасындағы өзара әрекеттесулерді, қарым</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қатынастарды және академиялық динамиканы қамтиды. Ол құрдастар тарапынан қолдау, ынтымақтастық және инклюзивтілік деңгейімен тығыз байланысты.</w:t>
      </w:r>
    </w:p>
    <w:p w14:paraId="0754D97D" w14:textId="2FC63CC7"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Психологиялық өлшем студенттердің STEM білім беру үдерісіндегі ішкі тәжірибесіне, яғни өз</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өзіне сенімділік, мотивация, тиесілілік сезімі және жеке дамуға қатысты эмоционалдық аспектілерге назар аударады. Ал құрылымдық өлшем STEM білім берудің ұйымдастырушылық және жүйелік қырларын, соның ішінде оқу бағдарламаларының құрылымын, институционалдық саясатты, ресурстарды және студенттерге қолжетімді мүмкіндіктерді қамтиды. Бұл өлшемдер бірлесе отырып студенттердің STEM ортасындағы тиесілілік сезімін және өздерін осы салада жеке тұлға әрі білім алушы ретінде сәйкестендіруін қалыптастырады. Нәтижесінде, студенттердің STEM ортасында өзін қалай қабылдауы олардың оқу жетістіктеріне, белсенділік деңгейіне және STEM саласында қалу ықтималдығына тікелей әсер етеді. Осы тұрғыда STEM білім беруіндегі академиялық климаттың сапасы студенттердің нәтижелеріне, соның ішінде жетістіктері мен STEM салаларына ұзақ мерзімді қатысуына айтарлықтай ықпал ететіні көрсетілген [</w:t>
      </w:r>
      <w:r w:rsidR="00C22A1C" w:rsidRPr="00721E90">
        <w:rPr>
          <w:rFonts w:ascii="Times New Roman" w:hAnsi="Times New Roman" w:cs="Times New Roman"/>
          <w:sz w:val="28"/>
          <w:szCs w:val="28"/>
          <w:lang w:val="kk-KZ"/>
        </w:rPr>
        <w:t>92</w:t>
      </w:r>
      <w:r w:rsidRPr="00721E90">
        <w:rPr>
          <w:rFonts w:ascii="Times New Roman" w:hAnsi="Times New Roman" w:cs="Times New Roman"/>
          <w:sz w:val="28"/>
          <w:szCs w:val="28"/>
          <w:lang w:val="kk-KZ"/>
        </w:rPr>
        <w:t>].</w:t>
      </w:r>
    </w:p>
    <w:p w14:paraId="5D28325A" w14:textId="1A32B809" w:rsidR="00C2766B" w:rsidRPr="00721E90" w:rsidRDefault="00C2766B" w:rsidP="00C2766B">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Математика мен физиканы пәнаралық негізде оқыту қазіргі таңда білім берудің барлық деңгейлері, соның ішінде жоғары білімнің техникалық мамандықтары үшін өзекті мәселе болып табылады. Бүгінгі студент – ертеңгі кәсіби маман болғандықтан, бұл талап студенттердің сапалы өзіндік жұмысын жүйелі түрде ұйымдастыру қажеттігін айқындайды</w:t>
      </w:r>
      <w:r w:rsidR="003C15D1"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C22A1C" w:rsidRPr="00721E90">
        <w:rPr>
          <w:rFonts w:ascii="Times New Roman" w:hAnsi="Times New Roman" w:cs="Times New Roman"/>
          <w:sz w:val="28"/>
          <w:szCs w:val="28"/>
          <w:lang w:val="kk-KZ"/>
        </w:rPr>
        <w:t>93</w:t>
      </w:r>
      <w:r w:rsidRPr="00721E90">
        <w:rPr>
          <w:rFonts w:ascii="Times New Roman" w:hAnsi="Times New Roman" w:cs="Times New Roman"/>
          <w:sz w:val="28"/>
          <w:szCs w:val="28"/>
          <w:lang w:val="kk-KZ"/>
        </w:rPr>
        <w:t>]. Осыған байланысты STEM мұғалімдері зерттеушілікке негізделген оқытуға қолайлы оқу ортасын қалыптастырумен қатар, студенттер үшін рөлдік үлгі болу жауапкершілігін де өз мойнына алады.</w:t>
      </w:r>
    </w:p>
    <w:p w14:paraId="7D90A6B0" w14:textId="70A3DB2B" w:rsidR="00C2766B" w:rsidRPr="00721E90" w:rsidRDefault="00C2766B"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 тәрбиешілердің, құрдастардың және ата</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аналардың ықпалымен қалыптасатын STEM білім беру мәдениеті бұл үдерісті айтарлықтай жеңілдететіні байқалады. Мұндай қолдаушы әрі инклюзивті орта әйелдерді гендерлік стереотиптерге қарсы тұруға, өз қабілеттеріне сенімділікті дамытуға және STEM салаларында өз болашағын елестетуге ынталандырады. Осылайша, білім беру жүйесі әйелдерді қолдайтын және жігерлендіретін орта құру арқылы STEM салаларындағы гендерлік алшақтықты азайтуға елеулі үлес қоса алады.</w:t>
      </w:r>
    </w:p>
    <w:p w14:paraId="073E5D50" w14:textId="1E4ABF2A"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Қаралған зерттеулер студенттердің STEM пәндері мен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ге байланысты кәсіптерге қатысты түсінігі мен көзқарасына ерекше назар </w:t>
      </w:r>
      <w:r w:rsidRPr="00721E90">
        <w:rPr>
          <w:rFonts w:ascii="Times New Roman" w:hAnsi="Times New Roman" w:cs="Times New Roman"/>
          <w:sz w:val="28"/>
          <w:szCs w:val="28"/>
          <w:lang w:val="kk-KZ"/>
        </w:rPr>
        <w:lastRenderedPageBreak/>
        <w:t>аударады. Зерттеу нәтижелері студенттердің STEM саласындағы кәсіптерді қауіпсіз әрі перспективалы деп қабылдайтынын көрсетеді, яғни олар бұл салаларда кәсіби дамудың әлеуетті артықшылықтары мен мүмкіндіктерін айқын көреді. Алайда STEM кәсіптеріне жалпы оң көзқарас қалыптасқанына қарамастан, студенттердің STEM пәндерін күрделі, кей жағдайда тартымсыз деп қабылдайтыны анықталған. Бұл жағдай STEM кәсіптерінің қабылданған тартымдылығы мен сол кәсіптерге қажетті пәндерге деген қызығушылықтың жеткіліксіздігі арасындағы айқын сәйкессіздікті көрсетеді.</w:t>
      </w:r>
    </w:p>
    <w:p w14:paraId="7E8E823A" w14:textId="01038366"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 студенттердің STEM</w:t>
      </w:r>
      <w:r w:rsidR="006D67C0"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ге қатысты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шараларға белсенді қатысуы және STEM салаларына қойылатын математикалық талаптарды түсіну деңгейі олардың STEM бағытындағы кәсіби жолды жалғастыру туралы шешімдеріне елеулі әсер ететіні </w:t>
      </w:r>
      <w:r w:rsidRPr="00B91D5C">
        <w:rPr>
          <w:rFonts w:ascii="Times New Roman" w:hAnsi="Times New Roman" w:cs="Times New Roman"/>
          <w:sz w:val="28"/>
          <w:szCs w:val="28"/>
          <w:lang w:val="kk-KZ"/>
        </w:rPr>
        <w:t>анықталған</w:t>
      </w:r>
      <w:r w:rsidR="003C15D1" w:rsidRPr="00B91D5C">
        <w:rPr>
          <w:rFonts w:ascii="Times New Roman" w:hAnsi="Times New Roman" w:cs="Times New Roman"/>
          <w:sz w:val="28"/>
          <w:szCs w:val="28"/>
          <w:lang w:val="kk-KZ"/>
        </w:rPr>
        <w:t xml:space="preserve"> </w:t>
      </w:r>
      <w:r w:rsidRPr="00B91D5C">
        <w:rPr>
          <w:rFonts w:ascii="Times New Roman" w:hAnsi="Times New Roman" w:cs="Times New Roman"/>
          <w:sz w:val="28"/>
          <w:szCs w:val="28"/>
          <w:lang w:val="kk-KZ"/>
        </w:rPr>
        <w:t>[17</w:t>
      </w:r>
      <w:r w:rsidR="002975CB" w:rsidRPr="00B91D5C">
        <w:rPr>
          <w:rFonts w:ascii="Times New Roman" w:hAnsi="Times New Roman" w:cs="Times New Roman"/>
          <w:sz w:val="28"/>
          <w:szCs w:val="28"/>
          <w:lang w:val="kk-KZ"/>
        </w:rPr>
        <w:t>, р.</w:t>
      </w:r>
      <w:r w:rsidR="00B91D5C" w:rsidRPr="00B91D5C">
        <w:rPr>
          <w:rFonts w:ascii="Times New Roman" w:hAnsi="Times New Roman" w:cs="Times New Roman"/>
          <w:sz w:val="28"/>
          <w:szCs w:val="28"/>
          <w:lang w:val="kk-KZ"/>
        </w:rPr>
        <w:t xml:space="preserve"> 158</w:t>
      </w:r>
      <w:r w:rsidRPr="00B91D5C">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Осыған байланысты студенттерді STEM салаларындағы кәсіптерге ынталандыру үшін бірқатар стратегиялар ұсынылады. Атап айтқанда, студенттерге STEM білім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кең мүмкіндіктер мен әртүрлі орта ұсыну маңызды: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бағытталған курстар, семинарлар, сыныптан тыс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шаралар және тәлімгерлік бағдарламалар студенттердің пәндермен белсенді айналысуына жағдай жасайды. Мұндай қолдау студенттерде STEM салаларында табысқа жету үшін қажетті ресурстарға, нұсқауларға және көмекке қолжетімді екеніне деген сенімділікті қалыптастырады.</w:t>
      </w:r>
    </w:p>
    <w:p w14:paraId="3C26E5CE" w14:textId="3EF963C3"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бірге,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мен ерте танысу және математикалық қабілеттерге деген сенімділікті арттыру арқылы көбірек студенттердің STEM салаларында оқуға және кәсіби тұрғыда дамуға ынталанатыны атап өтіледі. Қосымша ынталандыру ретінде семинар форматындағы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ге негізделген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шаралар,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мектеп, ғылым және еңбек нарығы арасындағы байланысты күшейтетін мектептен тыс жобалар ұсынылады. Мұндай тәжірибелер студенттердің STEM және оған байланысты кәсіптерге деген оң көзқарасын,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ішкі мотивациясы мен өзін</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өзі бағалау деңгейін арттыратыны көрсетілген.</w:t>
      </w:r>
    </w:p>
    <w:p w14:paraId="3B4AD7B1" w14:textId="2321F2DB"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Қарастырылған зерттеулерде қыздардың STEM пәндері бойынша жеткілікті құзыреттілікке ие бола тұра, осы салаларда өз</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өзіне сенімділіктің төмендігі байқалатыны көрсетіледі. Сонымен қатар, олар құрдастары мен кейбір тәрбиешілер тарапынан болатын алалаушылыққа жиі тап болады. Бұл студенттердің оқытушыларымен және қатарластарымен өзара қарым</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қатынасының олардың STEM пәндері мен кәсіптеріне деген қызығушылығы мен міндеттемесіне айтарлықтай әсер ететінін дәлелдейді. Осы тұрғыдан алғанда, әйелдердің STEM салаларына қатысуын және табысқа жетуін ынталандыру үшін біржақтылықты жою және қолайлы, инклюзивті оқу ортасын қалыптастырудың маңызы ерекше.</w:t>
      </w:r>
    </w:p>
    <w:p w14:paraId="4141828F" w14:textId="59BF7969"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Зерттеулер білім беру ортасында, әсіресе оқушылардың өзара қарым</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қатынасы барысында, жыныстық кемсітудің көрініс табуы мүмкін екенін </w:t>
      </w:r>
      <w:r w:rsidRPr="00721E90">
        <w:rPr>
          <w:rFonts w:ascii="Times New Roman" w:hAnsi="Times New Roman" w:cs="Times New Roman"/>
          <w:sz w:val="28"/>
          <w:szCs w:val="28"/>
          <w:lang w:val="kk-KZ"/>
        </w:rPr>
        <w:lastRenderedPageBreak/>
        <w:t>көрсетеді. Нақтырақ айтқанда, әйелдер кейбір жағдайларда STEM пәндері бойынша ерлерге қарағанда жоғары нәтижелер көрсетсе де, олар жиі түрде құзыреттілігі төмен деп қабылданады. Сонымен қатар, гендерлік және математикалық қабілеттерге қатысты біржақтылықтың білім алудың ерте кезеңдерінде</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байқалатыны және бұл фактор студенттердің болашақта STEM мамандықтарын таңдауына ықпал ететіні анықталған.</w:t>
      </w:r>
    </w:p>
    <w:p w14:paraId="093A78F3" w14:textId="071044FC"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Математика STEM білім берудің негізгі өзегін құрайтын пәндердің бірі болып табылады</w:t>
      </w:r>
      <w:r w:rsidR="003C15D1"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[9</w:t>
      </w:r>
      <w:r w:rsidR="00C22A1C" w:rsidRPr="00721E90">
        <w:rPr>
          <w:rFonts w:ascii="Times New Roman" w:hAnsi="Times New Roman" w:cs="Times New Roman"/>
          <w:sz w:val="28"/>
          <w:szCs w:val="28"/>
          <w:lang w:val="kk-KZ"/>
        </w:rPr>
        <w:t>4</w:t>
      </w:r>
      <w:r w:rsidRPr="00721E90">
        <w:rPr>
          <w:rFonts w:ascii="Times New Roman" w:hAnsi="Times New Roman" w:cs="Times New Roman"/>
          <w:sz w:val="28"/>
          <w:szCs w:val="28"/>
          <w:lang w:val="kk-KZ"/>
        </w:rPr>
        <w:t>]. Осыған байланысты жоғары оқу орындарында математиканың шешуші рөлі ерекше атап өтіледі және студенттерде нақты құзыреттіліктерді қалыптастыру үшін пәнді оқытудың берік теориялық негіздерін құру қажеттілігі туындайды. STEM білім беру тек оқушылардың қызығушылығын арттырумен шектелмей, ұлдар мен қыздар арасындағы ерте қалыптасатын математикалық айырмашылықтарды азайтуда да маңызды рөл атқарады. Бұл барлық оқушылар мен студенттердің STEM</w:t>
      </w:r>
      <w:r w:rsidR="00FE5492"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ге байланысты дағдыларды тең дәрежеде меңгеруіне және болашақта STEM салаларында табысты болуына мүмкіндік береді.</w:t>
      </w:r>
    </w:p>
    <w:p w14:paraId="0DE4EC39" w14:textId="47FA560A"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Қаралған әдебиеттер Қазақстандағы STEM білім берудің алдында тұрған бірқатар жүйелі қиындықтардың бар екенін көрсетеді және осы мәселелерді шешу үшін инклюзивті STEM білім беру ортасын қалыптастырудың маңыздылығын айқындайды. Білім беру мекемелері мен жұмыс орындарында инклюзивті STEM ортаны дамыту, әсіресе STEM салаларына қызығушылық танытатын қыздар үшін тиесілілік сезімін күшейтуге және мүмкіндіктерді кеңейтуге бағытталған маңызды шарт болып табылады. Осыған байланысты білім беру ұйымдары біржақтылықты жоюға, қыздардың STEM пәндеріне қатысуына кедергі келтіретін дәстүрлі әлеуметтік нормаларға қарсы тұруға бағытталған белсенді саясат пен тәжірибелерді іске асыруы қажет.</w:t>
      </w:r>
    </w:p>
    <w:p w14:paraId="22470546" w14:textId="5CDB56C8"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Барлық студенттер үшін тең мүмкіндіктерді қамтамасыз ететін саясатты жүзеге асырумен қатар, жоғары оқу орындарында математиканың шешуші рөлі ерекше атап өтіледі. Студенттерде нақты құзыреттіліктерді қалыптастыру үшін математиканы оқытудың берік теориялық негіздерін құру қажеттілігі көрсетіледі. Осы тұрғыда мектеп пен жоғары оқу орнында STEM білім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математиканы оқыту оқушылардың пәнге деген қызығушылығын арттыруға және оны қолданбалы деңгейде меңгеруіне мүмкіндік береді </w:t>
      </w:r>
      <w:r w:rsidRPr="00133B52">
        <w:rPr>
          <w:rFonts w:ascii="Times New Roman" w:hAnsi="Times New Roman" w:cs="Times New Roman"/>
          <w:sz w:val="28"/>
          <w:szCs w:val="28"/>
          <w:lang w:val="kk-KZ"/>
        </w:rPr>
        <w:t>[8</w:t>
      </w:r>
      <w:r w:rsidR="00C22A1C" w:rsidRPr="00133B52">
        <w:rPr>
          <w:rFonts w:ascii="Times New Roman" w:hAnsi="Times New Roman" w:cs="Times New Roman"/>
          <w:sz w:val="28"/>
          <w:szCs w:val="28"/>
          <w:lang w:val="kk-KZ"/>
        </w:rPr>
        <w:t>9</w:t>
      </w:r>
      <w:r w:rsidR="002975CB" w:rsidRPr="00133B52">
        <w:rPr>
          <w:rFonts w:ascii="Times New Roman" w:hAnsi="Times New Roman" w:cs="Times New Roman"/>
          <w:sz w:val="28"/>
          <w:szCs w:val="28"/>
          <w:lang w:val="kk-KZ"/>
        </w:rPr>
        <w:t>, с</w:t>
      </w:r>
      <w:r w:rsidR="00133B52" w:rsidRPr="00133B52">
        <w:rPr>
          <w:rFonts w:ascii="Times New Roman" w:hAnsi="Times New Roman" w:cs="Times New Roman"/>
          <w:sz w:val="28"/>
          <w:szCs w:val="28"/>
          <w:lang w:val="kk-KZ"/>
        </w:rPr>
        <w:t xml:space="preserve"> 261</w:t>
      </w:r>
      <w:r w:rsidRPr="00133B52">
        <w:rPr>
          <w:rFonts w:ascii="Times New Roman" w:hAnsi="Times New Roman" w:cs="Times New Roman"/>
          <w:sz w:val="28"/>
          <w:szCs w:val="28"/>
          <w:lang w:val="kk-KZ"/>
        </w:rPr>
        <w:t>].</w:t>
      </w:r>
    </w:p>
    <w:p w14:paraId="19A21B9C" w14:textId="50D30F63"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Қазақстандағы STEM білім беру саласындағы 24 зерттеуге жүргізілген шолу қазіргі STEM оқыту кеңістігі үшін маңызды ғылыми ресурс болып табылады. Зерттеу дизайнын қалыптастыру барысында зерттеу әдістемелерінің кең спектрін қамтитын инклюзивті тәсіл әдейі таңдалды. STEM білім беру Қазақстан үшін салыстырмалы түрде жаңа бағыт болғандықтан, жарияланым мерзімі мен түрлеріне қатаң шектеулер қойылмады. Бұл тәсіл Қазақстандағы STEM </w:t>
      </w:r>
      <w:r w:rsidRPr="00721E90">
        <w:rPr>
          <w:rFonts w:ascii="Times New Roman" w:hAnsi="Times New Roman" w:cs="Times New Roman"/>
          <w:sz w:val="28"/>
          <w:szCs w:val="28"/>
          <w:lang w:val="kk-KZ"/>
        </w:rPr>
        <w:lastRenderedPageBreak/>
        <w:t>бастамаларының дамып келе жатқан сипатын жан</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жақты қамтуға және кеңейтілген шолу жасауға мүмкіндік берді.</w:t>
      </w:r>
    </w:p>
    <w:p w14:paraId="7B09E697" w14:textId="77777777"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Іріктелген зерттеулердің әртүрлілігі Қазақстандағы STEM білім берудің қалыптасу және даму үдерісін айқын көрсетіп, оқу бағдарламаларын әзірлеуде икемді және бейімделген тәсілдің қажеттілігін дәлелдейді. Сонымен қатар зерттеулердің сапасын бағалау әр жұмыстың түрлі аспектілерін қамтитын рейтингтік жүйе арқылы жүргізіліп, авторлардың бірлескен сараптамалық әрекеті негізінде жүзеге асырылды. Бұл бағалау үдерісі талдаудың сенімділігі мен әдіснамалық нақтылығын қамтамасыз етті.</w:t>
      </w:r>
    </w:p>
    <w:p w14:paraId="45E03487" w14:textId="77777777" w:rsidR="00F630A6" w:rsidRPr="00721E90" w:rsidRDefault="00F630A6" w:rsidP="00F630A6">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Зерттеудің маңызды шектеулерінің бірі оның географиялық ауқымымен байланысты, себебі шолу тек Қазақстан контексімен шектеледі. Осыған байланысты алынған нәтижелерді басқа елдер мен білім беру жүйелеріне тікелей жалпылау шектеулі болуы мүмкін. Дегенмен, бұл шектеуге қарамастан, зерттеу Қазақстандағы STEM білім берудің ерекшеліктерін терең түсінуге мүмкіндік береді және болашақта еларалық салыстырмалы зерттеулерге негіз болатын құнды дереккөз ретінде қызмет етеді. Сонымен қатар зерттеу STEM білім берудің қазіргі білім беру жүйесіндегі стратегиялық маңыздылығын және дамып келе жатқан білім беру кеңістігінде STEM бастамаларын жобалау мен бағалауда икемділік пен бейімделудің қажеттілігін көрсетеді.</w:t>
      </w:r>
    </w:p>
    <w:p w14:paraId="4671BDB2" w14:textId="2A0C81D6" w:rsidR="00F630A6" w:rsidRPr="00721E90" w:rsidRDefault="00F630A6" w:rsidP="00F630A6">
      <w:pPr>
        <w:spacing w:after="0"/>
        <w:ind w:firstLine="567"/>
        <w:jc w:val="both"/>
        <w:rPr>
          <w:rFonts w:ascii="Times New Roman" w:hAnsi="Times New Roman" w:cs="Times New Roman"/>
          <w:sz w:val="28"/>
          <w:szCs w:val="28"/>
          <w:lang w:val="kk-KZ"/>
        </w:rPr>
      </w:pPr>
      <w:r w:rsidRPr="002975CB">
        <w:rPr>
          <w:rFonts w:ascii="Times New Roman" w:hAnsi="Times New Roman" w:cs="Times New Roman"/>
          <w:b/>
          <w:bCs/>
          <w:sz w:val="28"/>
          <w:szCs w:val="28"/>
          <w:lang w:val="kk-KZ"/>
        </w:rPr>
        <w:t>Қазақстанда STEM білім беруді жетілдіру бойынша ұсыныстар</w:t>
      </w:r>
      <w:r w:rsidR="0006073C" w:rsidRPr="002975CB">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Ұсынылған талдау негізінде Қазақстанда STEM білім беруді дамыту үшін келесі ұсыныстар берілді:</w:t>
      </w:r>
    </w:p>
    <w:p w14:paraId="14872CE2" w14:textId="77777777" w:rsidR="00F630A6" w:rsidRPr="00721E90" w:rsidRDefault="00F630A6" w:rsidP="00EF6304">
      <w:pPr>
        <w:pStyle w:val="a5"/>
        <w:numPr>
          <w:ilvl w:val="0"/>
          <w:numId w:val="16"/>
        </w:numPr>
        <w:tabs>
          <w:tab w:val="left" w:pos="851"/>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kk-KZ"/>
        </w:rPr>
        <w:t>STEM білім беруге ерте кезеңнен көңіл бөлу.</w:t>
      </w:r>
      <w:r w:rsidRPr="00721E90">
        <w:rPr>
          <w:rFonts w:ascii="Times New Roman" w:hAnsi="Times New Roman" w:cs="Times New Roman"/>
          <w:sz w:val="28"/>
          <w:szCs w:val="28"/>
          <w:lang w:val="kk-KZ"/>
        </w:rPr>
        <w:br/>
        <w:t xml:space="preserve">Балалардың STEM пәндеріне деген ішкі уәжі мен қызығушылығын қалыптастыру үшін балабақша деңгейінен бастап STEM элементтерін енгізу. </w:t>
      </w:r>
      <w:proofErr w:type="spellStart"/>
      <w:r w:rsidRPr="00721E90">
        <w:rPr>
          <w:rFonts w:ascii="Times New Roman" w:hAnsi="Times New Roman" w:cs="Times New Roman"/>
          <w:sz w:val="28"/>
          <w:szCs w:val="28"/>
        </w:rPr>
        <w:t>Жаратылыстану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пәндерінде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w:t>
      </w:r>
    </w:p>
    <w:p w14:paraId="20D19E10" w14:textId="304B2F7D" w:rsidR="00F630A6" w:rsidRPr="00721E90" w:rsidRDefault="00F630A6" w:rsidP="00EF6304">
      <w:pPr>
        <w:pStyle w:val="a5"/>
        <w:numPr>
          <w:ilvl w:val="0"/>
          <w:numId w:val="16"/>
        </w:numPr>
        <w:tabs>
          <w:tab w:val="left" w:pos="851"/>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саласында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өнеге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мамандарды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насихаттау</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студенттерді</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саласында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ынталандыратын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рөлдік</w:t>
      </w:r>
      <w:proofErr w:type="spellEnd"/>
      <w:r w:rsidRPr="00721E90">
        <w:rPr>
          <w:rFonts w:ascii="Times New Roman" w:hAnsi="Times New Roman" w:cs="Times New Roman"/>
          <w:sz w:val="28"/>
          <w:szCs w:val="28"/>
        </w:rPr>
        <w:t xml:space="preserve"> </w:t>
      </w:r>
      <w:r w:rsidR="007139CF" w:rsidRPr="00721E90">
        <w:rPr>
          <w:rFonts w:ascii="Times New Roman" w:hAnsi="Times New Roman" w:cs="Times New Roman"/>
          <w:sz w:val="28"/>
          <w:szCs w:val="28"/>
          <w:lang w:val="kk-KZ"/>
        </w:rPr>
        <w:t xml:space="preserve">тұлғаларды </w:t>
      </w:r>
      <w:r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әсіресе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әйел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мамандарды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таныту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оқушыларда</w:t>
      </w:r>
      <w:proofErr w:type="spellEnd"/>
      <w:r w:rsidRPr="00721E90">
        <w:rPr>
          <w:rFonts w:ascii="Times New Roman" w:hAnsi="Times New Roman" w:cs="Times New Roman"/>
          <w:sz w:val="28"/>
          <w:szCs w:val="28"/>
        </w:rPr>
        <w:t xml:space="preserve"> STEM</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көзқарас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рөлін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күшейту</w:t>
      </w:r>
      <w:proofErr w:type="spellEnd"/>
      <w:r w:rsidRPr="00721E90">
        <w:rPr>
          <w:rFonts w:ascii="Times New Roman" w:hAnsi="Times New Roman" w:cs="Times New Roman"/>
          <w:sz w:val="28"/>
          <w:szCs w:val="28"/>
        </w:rPr>
        <w:t>.</w:t>
      </w:r>
    </w:p>
    <w:p w14:paraId="24A99BFD" w14:textId="77777777" w:rsidR="00F630A6" w:rsidRPr="00721E90" w:rsidRDefault="00F630A6" w:rsidP="00EF6304">
      <w:pPr>
        <w:pStyle w:val="a5"/>
        <w:numPr>
          <w:ilvl w:val="0"/>
          <w:numId w:val="16"/>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икемді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әзірлеу</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 xml:space="preserve">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бағдарламаларын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оңтайлы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тәсілдерді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басымдық</w:t>
      </w:r>
      <w:proofErr w:type="spellEnd"/>
      <w:r w:rsidRPr="00721E90">
        <w:rPr>
          <w:rFonts w:ascii="Times New Roman" w:hAnsi="Times New Roman" w:cs="Times New Roman"/>
          <w:sz w:val="28"/>
          <w:szCs w:val="28"/>
        </w:rPr>
        <w:t xml:space="preserve"> беру. STEM </w:t>
      </w:r>
      <w:proofErr w:type="spellStart"/>
      <w:r w:rsidRPr="00721E90">
        <w:rPr>
          <w:rFonts w:ascii="Times New Roman" w:hAnsi="Times New Roman" w:cs="Times New Roman"/>
          <w:sz w:val="28"/>
          <w:szCs w:val="28"/>
        </w:rPr>
        <w:t>бастамаларының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динамикалық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ескере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үнемі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қайта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w:t>
      </w:r>
    </w:p>
    <w:p w14:paraId="19D1FA07" w14:textId="77777777" w:rsidR="00F630A6" w:rsidRPr="00721E90" w:rsidRDefault="00F630A6" w:rsidP="00EF6304">
      <w:pPr>
        <w:pStyle w:val="a5"/>
        <w:numPr>
          <w:ilvl w:val="0"/>
          <w:numId w:val="16"/>
        </w:numPr>
        <w:tabs>
          <w:tab w:val="left" w:pos="851"/>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ынтымақтастықты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кеңейту</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Қазақстандағы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саласында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халықаралық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академиялық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ынтымақтастықты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w:t>
      </w:r>
    </w:p>
    <w:p w14:paraId="27718C1A" w14:textId="77777777" w:rsidR="00F630A6" w:rsidRPr="00721E90" w:rsidRDefault="00F630A6" w:rsidP="00476A0B">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Аталған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Қазақстанда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неғұрлым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инклюзивті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экожүйе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кезегінде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әсіресе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ұрпақтың</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пәндеріне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болашақта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табысты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қызмет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атқаруына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ықпал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w:t>
      </w:r>
    </w:p>
    <w:p w14:paraId="29CE3670" w14:textId="1661639E" w:rsidR="00F630A6" w:rsidRPr="00721E90" w:rsidRDefault="00F630A6" w:rsidP="00476A0B">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Қазіргі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таңда</w:t>
      </w:r>
      <w:proofErr w:type="spellEnd"/>
      <w:r w:rsidRPr="00721E90">
        <w:rPr>
          <w:rFonts w:ascii="Times New Roman" w:hAnsi="Times New Roman" w:cs="Times New Roman"/>
          <w:sz w:val="28"/>
          <w:szCs w:val="28"/>
        </w:rPr>
        <w:t xml:space="preserve"> STEM</w:t>
      </w:r>
      <w:r w:rsidR="006D67C0"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әлемдік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жүйесінің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стратегиялық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айналды</w:t>
      </w:r>
      <w:proofErr w:type="spellEnd"/>
      <w:r w:rsidRPr="00721E90">
        <w:rPr>
          <w:rFonts w:ascii="Times New Roman" w:hAnsi="Times New Roman" w:cs="Times New Roman"/>
          <w:sz w:val="28"/>
          <w:szCs w:val="28"/>
        </w:rPr>
        <w:t xml:space="preserve">. XXI </w:t>
      </w:r>
      <w:proofErr w:type="spellStart"/>
      <w:r w:rsidRPr="00721E90">
        <w:rPr>
          <w:rFonts w:ascii="Times New Roman" w:hAnsi="Times New Roman" w:cs="Times New Roman"/>
          <w:sz w:val="28"/>
          <w:szCs w:val="28"/>
        </w:rPr>
        <w:t>ғасырдың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дәуірінде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пәндік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шектелмей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бағытталады</w:t>
      </w:r>
      <w:proofErr w:type="spellEnd"/>
      <w:r w:rsidRPr="00721E90">
        <w:rPr>
          <w:rFonts w:ascii="Times New Roman" w:hAnsi="Times New Roman" w:cs="Times New Roman"/>
          <w:sz w:val="28"/>
          <w:szCs w:val="28"/>
        </w:rPr>
        <w:t xml:space="preserve"> [7].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ерекшелігі</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контексте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мәселелерді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үйретуінде</w:t>
      </w:r>
      <w:proofErr w:type="spellEnd"/>
      <w:r w:rsidRPr="00721E90">
        <w:rPr>
          <w:rFonts w:ascii="Times New Roman" w:hAnsi="Times New Roman" w:cs="Times New Roman"/>
          <w:sz w:val="28"/>
          <w:szCs w:val="28"/>
        </w:rPr>
        <w:t xml:space="preserve"> </w:t>
      </w:r>
      <w:r w:rsidR="00E0552B" w:rsidRPr="00721E90">
        <w:rPr>
          <w:rFonts w:ascii="Times New Roman" w:hAnsi="Times New Roman" w:cs="Times New Roman"/>
          <w:sz w:val="28"/>
          <w:szCs w:val="28"/>
        </w:rPr>
        <w:t>[</w:t>
      </w:r>
      <w:r w:rsidRPr="00721E90">
        <w:rPr>
          <w:rFonts w:ascii="Times New Roman" w:hAnsi="Times New Roman" w:cs="Times New Roman"/>
          <w:sz w:val="28"/>
          <w:szCs w:val="28"/>
        </w:rPr>
        <w:t>9</w:t>
      </w:r>
      <w:r w:rsidR="00C22A1C" w:rsidRPr="00721E90">
        <w:rPr>
          <w:rFonts w:ascii="Times New Roman" w:hAnsi="Times New Roman" w:cs="Times New Roman"/>
          <w:sz w:val="28"/>
          <w:szCs w:val="28"/>
          <w:lang w:val="kk-KZ"/>
        </w:rPr>
        <w:t>5</w:t>
      </w:r>
      <w:r w:rsidRPr="00721E90">
        <w:rPr>
          <w:rFonts w:ascii="Times New Roman" w:hAnsi="Times New Roman" w:cs="Times New Roman"/>
          <w:sz w:val="28"/>
          <w:szCs w:val="28"/>
        </w:rPr>
        <w:t>].</w:t>
      </w:r>
    </w:p>
    <w:p w14:paraId="68DF7212" w14:textId="04707B8A" w:rsidR="00BE2B42" w:rsidRPr="00721E90" w:rsidRDefault="0006073C" w:rsidP="008670DE">
      <w:pPr>
        <w:pStyle w:val="a7"/>
        <w:spacing w:before="0" w:beforeAutospacing="0" w:after="0" w:afterAutospacing="0"/>
        <w:ind w:firstLine="567"/>
        <w:jc w:val="both"/>
        <w:rPr>
          <w:sz w:val="28"/>
          <w:szCs w:val="28"/>
          <w:lang w:val="kk-KZ"/>
        </w:rPr>
      </w:pPr>
      <w:r w:rsidRPr="002975CB">
        <w:rPr>
          <w:b/>
          <w:bCs/>
          <w:sz w:val="28"/>
          <w:szCs w:val="28"/>
          <w:lang w:val="kk-KZ"/>
        </w:rPr>
        <w:t>Қазақстандағы</w:t>
      </w:r>
      <w:r w:rsidRPr="002975CB">
        <w:rPr>
          <w:sz w:val="28"/>
          <w:szCs w:val="28"/>
          <w:lang w:val="kk-KZ"/>
        </w:rPr>
        <w:t xml:space="preserve"> </w:t>
      </w:r>
      <w:r w:rsidR="00BE2B42" w:rsidRPr="002975CB">
        <w:rPr>
          <w:rStyle w:val="a3"/>
          <w:sz w:val="28"/>
          <w:szCs w:val="28"/>
          <w:lang w:val="kk-KZ"/>
        </w:rPr>
        <w:t>STEM білім берудің заманауи даму тенденциялары</w:t>
      </w:r>
      <w:r w:rsidR="00BE2B42" w:rsidRPr="00721E90">
        <w:rPr>
          <w:sz w:val="28"/>
          <w:szCs w:val="28"/>
          <w:lang w:val="kk-KZ"/>
        </w:rPr>
        <w:t xml:space="preserve"> </w:t>
      </w:r>
      <w:r w:rsidR="000F101D" w:rsidRPr="00721E90">
        <w:rPr>
          <w:sz w:val="28"/>
          <w:szCs w:val="28"/>
          <w:lang w:val="kk-KZ"/>
        </w:rPr>
        <w:t>Қазақстандық</w:t>
      </w:r>
      <w:r w:rsidR="00BE2B42" w:rsidRPr="00721E90">
        <w:rPr>
          <w:sz w:val="28"/>
          <w:szCs w:val="28"/>
          <w:lang w:val="kk-KZ"/>
        </w:rPr>
        <w:t xml:space="preserve"> білім кеңістігінде үш негізгі бағытта байқалады:</w:t>
      </w:r>
    </w:p>
    <w:p w14:paraId="5F2806B6" w14:textId="1EF06465" w:rsidR="00BE2B42" w:rsidRPr="00721E90" w:rsidRDefault="00BE2B42" w:rsidP="00EF6304">
      <w:pPr>
        <w:pStyle w:val="a7"/>
        <w:numPr>
          <w:ilvl w:val="0"/>
          <w:numId w:val="41"/>
        </w:numPr>
        <w:tabs>
          <w:tab w:val="clear" w:pos="720"/>
          <w:tab w:val="left" w:pos="851"/>
        </w:tabs>
        <w:spacing w:before="0" w:beforeAutospacing="0" w:after="0" w:afterAutospacing="0"/>
        <w:ind w:left="0" w:firstLine="567"/>
        <w:jc w:val="both"/>
        <w:rPr>
          <w:b/>
          <w:bCs/>
          <w:sz w:val="28"/>
          <w:szCs w:val="28"/>
        </w:rPr>
      </w:pPr>
      <w:proofErr w:type="spellStart"/>
      <w:r w:rsidRPr="00721E90">
        <w:rPr>
          <w:rStyle w:val="a3"/>
          <w:b w:val="0"/>
          <w:bCs w:val="0"/>
          <w:sz w:val="28"/>
          <w:szCs w:val="28"/>
        </w:rPr>
        <w:t>цифрлық</w:t>
      </w:r>
      <w:proofErr w:type="spellEnd"/>
      <w:r w:rsidRPr="00721E90">
        <w:rPr>
          <w:rStyle w:val="a3"/>
          <w:b w:val="0"/>
          <w:bCs w:val="0"/>
          <w:sz w:val="28"/>
          <w:szCs w:val="28"/>
        </w:rPr>
        <w:t xml:space="preserve"> трансформация </w:t>
      </w:r>
      <w:proofErr w:type="spellStart"/>
      <w:r w:rsidRPr="00721E90">
        <w:rPr>
          <w:rStyle w:val="a3"/>
          <w:b w:val="0"/>
          <w:bCs w:val="0"/>
          <w:sz w:val="28"/>
          <w:szCs w:val="28"/>
        </w:rPr>
        <w:t>және</w:t>
      </w:r>
      <w:proofErr w:type="spellEnd"/>
      <w:r w:rsidRPr="00721E90">
        <w:rPr>
          <w:rStyle w:val="a3"/>
          <w:b w:val="0"/>
          <w:bCs w:val="0"/>
          <w:sz w:val="28"/>
          <w:szCs w:val="28"/>
        </w:rPr>
        <w:t xml:space="preserve"> </w:t>
      </w:r>
      <w:proofErr w:type="spellStart"/>
      <w:r w:rsidRPr="00721E90">
        <w:rPr>
          <w:rStyle w:val="a3"/>
          <w:b w:val="0"/>
          <w:bCs w:val="0"/>
          <w:sz w:val="28"/>
          <w:szCs w:val="28"/>
        </w:rPr>
        <w:t>Smart</w:t>
      </w:r>
      <w:proofErr w:type="spellEnd"/>
      <w:r w:rsidR="00D00CE9" w:rsidRPr="00721E90">
        <w:rPr>
          <w:rStyle w:val="a3"/>
          <w:b w:val="0"/>
          <w:bCs w:val="0"/>
          <w:sz w:val="28"/>
          <w:szCs w:val="28"/>
        </w:rPr>
        <w:t>–</w:t>
      </w:r>
      <w:proofErr w:type="spellStart"/>
      <w:r w:rsidRPr="00721E90">
        <w:rPr>
          <w:rStyle w:val="a3"/>
          <w:b w:val="0"/>
          <w:bCs w:val="0"/>
          <w:sz w:val="28"/>
          <w:szCs w:val="28"/>
        </w:rPr>
        <w:t>технологиялардың</w:t>
      </w:r>
      <w:proofErr w:type="spellEnd"/>
      <w:r w:rsidRPr="00721E90">
        <w:rPr>
          <w:rStyle w:val="a3"/>
          <w:b w:val="0"/>
          <w:bCs w:val="0"/>
          <w:sz w:val="28"/>
          <w:szCs w:val="28"/>
        </w:rPr>
        <w:t xml:space="preserve"> </w:t>
      </w:r>
      <w:proofErr w:type="spellStart"/>
      <w:r w:rsidRPr="00721E90">
        <w:rPr>
          <w:rStyle w:val="a3"/>
          <w:b w:val="0"/>
          <w:bCs w:val="0"/>
          <w:sz w:val="28"/>
          <w:szCs w:val="28"/>
        </w:rPr>
        <w:t>интеграциясы</w:t>
      </w:r>
      <w:proofErr w:type="spellEnd"/>
      <w:r w:rsidRPr="00721E90">
        <w:rPr>
          <w:b/>
          <w:bCs/>
          <w:sz w:val="28"/>
          <w:szCs w:val="28"/>
        </w:rPr>
        <w:t>;</w:t>
      </w:r>
    </w:p>
    <w:p w14:paraId="1D965CB8" w14:textId="77777777" w:rsidR="00BE2B42" w:rsidRPr="00721E90" w:rsidRDefault="00BE2B42" w:rsidP="00EF6304">
      <w:pPr>
        <w:pStyle w:val="a7"/>
        <w:numPr>
          <w:ilvl w:val="0"/>
          <w:numId w:val="41"/>
        </w:numPr>
        <w:tabs>
          <w:tab w:val="clear" w:pos="720"/>
          <w:tab w:val="left" w:pos="851"/>
        </w:tabs>
        <w:spacing w:before="0" w:beforeAutospacing="0" w:after="0" w:afterAutospacing="0"/>
        <w:ind w:left="0" w:firstLine="567"/>
        <w:jc w:val="both"/>
        <w:rPr>
          <w:b/>
          <w:bCs/>
          <w:sz w:val="28"/>
          <w:szCs w:val="28"/>
        </w:rPr>
      </w:pPr>
      <w:proofErr w:type="spellStart"/>
      <w:r w:rsidRPr="00721E90">
        <w:rPr>
          <w:rStyle w:val="a3"/>
          <w:b w:val="0"/>
          <w:bCs w:val="0"/>
          <w:sz w:val="28"/>
          <w:szCs w:val="28"/>
        </w:rPr>
        <w:t>пәнаралық</w:t>
      </w:r>
      <w:proofErr w:type="spellEnd"/>
      <w:r w:rsidRPr="00721E90">
        <w:rPr>
          <w:rStyle w:val="a3"/>
          <w:b w:val="0"/>
          <w:bCs w:val="0"/>
          <w:sz w:val="28"/>
          <w:szCs w:val="28"/>
        </w:rPr>
        <w:t xml:space="preserve"> </w:t>
      </w:r>
      <w:proofErr w:type="spellStart"/>
      <w:r w:rsidRPr="00721E90">
        <w:rPr>
          <w:rStyle w:val="a3"/>
          <w:b w:val="0"/>
          <w:bCs w:val="0"/>
          <w:sz w:val="28"/>
          <w:szCs w:val="28"/>
        </w:rPr>
        <w:t>және</w:t>
      </w:r>
      <w:proofErr w:type="spellEnd"/>
      <w:r w:rsidRPr="00721E90">
        <w:rPr>
          <w:rStyle w:val="a3"/>
          <w:b w:val="0"/>
          <w:bCs w:val="0"/>
          <w:sz w:val="28"/>
          <w:szCs w:val="28"/>
        </w:rPr>
        <w:t xml:space="preserve"> </w:t>
      </w:r>
      <w:proofErr w:type="spellStart"/>
      <w:r w:rsidRPr="00721E90">
        <w:rPr>
          <w:rStyle w:val="a3"/>
          <w:b w:val="0"/>
          <w:bCs w:val="0"/>
          <w:sz w:val="28"/>
          <w:szCs w:val="28"/>
        </w:rPr>
        <w:t>жобалық</w:t>
      </w:r>
      <w:proofErr w:type="spellEnd"/>
      <w:r w:rsidRPr="00721E90">
        <w:rPr>
          <w:rStyle w:val="a3"/>
          <w:b w:val="0"/>
          <w:bCs w:val="0"/>
          <w:sz w:val="28"/>
          <w:szCs w:val="28"/>
        </w:rPr>
        <w:t xml:space="preserve"> </w:t>
      </w:r>
      <w:proofErr w:type="spellStart"/>
      <w:r w:rsidRPr="00721E90">
        <w:rPr>
          <w:rStyle w:val="a3"/>
          <w:b w:val="0"/>
          <w:bCs w:val="0"/>
          <w:sz w:val="28"/>
          <w:szCs w:val="28"/>
        </w:rPr>
        <w:t>оқыту</w:t>
      </w:r>
      <w:proofErr w:type="spellEnd"/>
      <w:r w:rsidRPr="00721E90">
        <w:rPr>
          <w:rStyle w:val="a3"/>
          <w:b w:val="0"/>
          <w:bCs w:val="0"/>
          <w:sz w:val="28"/>
          <w:szCs w:val="28"/>
        </w:rPr>
        <w:t xml:space="preserve"> </w:t>
      </w:r>
      <w:proofErr w:type="spellStart"/>
      <w:r w:rsidRPr="00721E90">
        <w:rPr>
          <w:rStyle w:val="a3"/>
          <w:b w:val="0"/>
          <w:bCs w:val="0"/>
          <w:sz w:val="28"/>
          <w:szCs w:val="28"/>
        </w:rPr>
        <w:t>тәсілдерінің</w:t>
      </w:r>
      <w:proofErr w:type="spellEnd"/>
      <w:r w:rsidRPr="00721E90">
        <w:rPr>
          <w:rStyle w:val="a3"/>
          <w:b w:val="0"/>
          <w:bCs w:val="0"/>
          <w:sz w:val="28"/>
          <w:szCs w:val="28"/>
        </w:rPr>
        <w:t xml:space="preserve"> </w:t>
      </w:r>
      <w:proofErr w:type="spellStart"/>
      <w:r w:rsidRPr="00721E90">
        <w:rPr>
          <w:rStyle w:val="a3"/>
          <w:b w:val="0"/>
          <w:bCs w:val="0"/>
          <w:sz w:val="28"/>
          <w:szCs w:val="28"/>
        </w:rPr>
        <w:t>кеңеюі</w:t>
      </w:r>
      <w:proofErr w:type="spellEnd"/>
      <w:r w:rsidRPr="00721E90">
        <w:rPr>
          <w:b/>
          <w:bCs/>
          <w:sz w:val="28"/>
          <w:szCs w:val="28"/>
        </w:rPr>
        <w:t>;</w:t>
      </w:r>
    </w:p>
    <w:p w14:paraId="2C6FC833" w14:textId="5296BFD8" w:rsidR="00BE2B42" w:rsidRPr="00721E90" w:rsidRDefault="00BE2B42" w:rsidP="00EF6304">
      <w:pPr>
        <w:pStyle w:val="a7"/>
        <w:numPr>
          <w:ilvl w:val="0"/>
          <w:numId w:val="41"/>
        </w:numPr>
        <w:tabs>
          <w:tab w:val="clear" w:pos="720"/>
          <w:tab w:val="left" w:pos="851"/>
        </w:tabs>
        <w:spacing w:before="0" w:beforeAutospacing="0" w:after="0" w:afterAutospacing="0"/>
        <w:ind w:left="0" w:firstLine="567"/>
        <w:jc w:val="both"/>
        <w:rPr>
          <w:sz w:val="28"/>
          <w:szCs w:val="28"/>
        </w:rPr>
      </w:pPr>
      <w:r w:rsidRPr="00721E90">
        <w:rPr>
          <w:rStyle w:val="a3"/>
          <w:b w:val="0"/>
          <w:bCs w:val="0"/>
          <w:sz w:val="28"/>
          <w:szCs w:val="28"/>
        </w:rPr>
        <w:t xml:space="preserve">STEM мен </w:t>
      </w:r>
      <w:proofErr w:type="spellStart"/>
      <w:r w:rsidRPr="00721E90">
        <w:rPr>
          <w:rStyle w:val="a3"/>
          <w:b w:val="0"/>
          <w:bCs w:val="0"/>
          <w:sz w:val="28"/>
          <w:szCs w:val="28"/>
        </w:rPr>
        <w:t>инновациялық</w:t>
      </w:r>
      <w:proofErr w:type="spellEnd"/>
      <w:r w:rsidRPr="00721E90">
        <w:rPr>
          <w:rStyle w:val="a3"/>
          <w:b w:val="0"/>
          <w:bCs w:val="0"/>
          <w:sz w:val="28"/>
          <w:szCs w:val="28"/>
        </w:rPr>
        <w:t xml:space="preserve"> экономика </w:t>
      </w:r>
      <w:proofErr w:type="spellStart"/>
      <w:r w:rsidRPr="00721E90">
        <w:rPr>
          <w:rStyle w:val="a3"/>
          <w:b w:val="0"/>
          <w:bCs w:val="0"/>
          <w:sz w:val="28"/>
          <w:szCs w:val="28"/>
        </w:rPr>
        <w:t>арасындағы</w:t>
      </w:r>
      <w:proofErr w:type="spellEnd"/>
      <w:r w:rsidRPr="00721E90">
        <w:rPr>
          <w:rStyle w:val="a3"/>
          <w:b w:val="0"/>
          <w:bCs w:val="0"/>
          <w:sz w:val="28"/>
          <w:szCs w:val="28"/>
        </w:rPr>
        <w:t xml:space="preserve"> </w:t>
      </w:r>
      <w:proofErr w:type="spellStart"/>
      <w:r w:rsidRPr="00721E90">
        <w:rPr>
          <w:rStyle w:val="a3"/>
          <w:b w:val="0"/>
          <w:bCs w:val="0"/>
          <w:sz w:val="28"/>
          <w:szCs w:val="28"/>
        </w:rPr>
        <w:t>байланысты</w:t>
      </w:r>
      <w:proofErr w:type="spellEnd"/>
      <w:r w:rsidRPr="00721E90">
        <w:rPr>
          <w:rStyle w:val="a3"/>
          <w:b w:val="0"/>
          <w:bCs w:val="0"/>
          <w:sz w:val="28"/>
          <w:szCs w:val="28"/>
        </w:rPr>
        <w:t xml:space="preserve"> </w:t>
      </w:r>
      <w:proofErr w:type="spellStart"/>
      <w:r w:rsidRPr="00721E90">
        <w:rPr>
          <w:rStyle w:val="a3"/>
          <w:b w:val="0"/>
          <w:bCs w:val="0"/>
          <w:sz w:val="28"/>
          <w:szCs w:val="28"/>
        </w:rPr>
        <w:t>күшейту</w:t>
      </w:r>
      <w:proofErr w:type="spellEnd"/>
      <w:r w:rsidRPr="00721E90">
        <w:rPr>
          <w:b/>
          <w:bCs/>
          <w:sz w:val="28"/>
          <w:szCs w:val="28"/>
        </w:rPr>
        <w:t xml:space="preserve"> </w:t>
      </w:r>
      <w:r w:rsidR="00CB3B11" w:rsidRPr="00721E90">
        <w:rPr>
          <w:sz w:val="28"/>
          <w:szCs w:val="28"/>
        </w:rPr>
        <w:t>[</w:t>
      </w:r>
      <w:r w:rsidR="00CB3B11" w:rsidRPr="00721E90">
        <w:rPr>
          <w:sz w:val="28"/>
          <w:szCs w:val="28"/>
          <w:lang w:val="kk-KZ"/>
        </w:rPr>
        <w:t>34</w:t>
      </w:r>
      <w:r w:rsidR="00CB3B11" w:rsidRPr="00721E90">
        <w:rPr>
          <w:sz w:val="28"/>
          <w:szCs w:val="28"/>
        </w:rPr>
        <w:t>]</w:t>
      </w:r>
      <w:r w:rsidRPr="00721E90">
        <w:rPr>
          <w:sz w:val="28"/>
          <w:szCs w:val="28"/>
        </w:rPr>
        <w:t>.</w:t>
      </w:r>
    </w:p>
    <w:p w14:paraId="57601FB2" w14:textId="7ACAD425" w:rsidR="00BE2B42" w:rsidRPr="00721E90" w:rsidRDefault="00BE2B42" w:rsidP="008670DE">
      <w:pPr>
        <w:pStyle w:val="a7"/>
        <w:spacing w:before="0" w:beforeAutospacing="0" w:after="0" w:afterAutospacing="0"/>
        <w:ind w:firstLine="567"/>
        <w:jc w:val="both"/>
        <w:rPr>
          <w:sz w:val="28"/>
          <w:szCs w:val="28"/>
        </w:rPr>
      </w:pPr>
      <w:proofErr w:type="spellStart"/>
      <w:r w:rsidRPr="00721E90">
        <w:rPr>
          <w:sz w:val="28"/>
          <w:szCs w:val="28"/>
        </w:rPr>
        <w:t>Бірінші</w:t>
      </w:r>
      <w:proofErr w:type="spellEnd"/>
      <w:r w:rsidRPr="00721E90">
        <w:rPr>
          <w:sz w:val="28"/>
          <w:szCs w:val="28"/>
        </w:rPr>
        <w:t xml:space="preserve"> </w:t>
      </w:r>
      <w:proofErr w:type="spellStart"/>
      <w:r w:rsidRPr="00721E90">
        <w:rPr>
          <w:sz w:val="28"/>
          <w:szCs w:val="28"/>
        </w:rPr>
        <w:t>бағыт</w:t>
      </w:r>
      <w:proofErr w:type="spellEnd"/>
      <w:r w:rsidRPr="00721E90">
        <w:rPr>
          <w:sz w:val="28"/>
          <w:szCs w:val="28"/>
        </w:rPr>
        <w:t xml:space="preserve"> – </w:t>
      </w:r>
      <w:proofErr w:type="spellStart"/>
      <w:r w:rsidRPr="00721E90">
        <w:rPr>
          <w:rStyle w:val="a3"/>
          <w:b w:val="0"/>
          <w:bCs w:val="0"/>
          <w:sz w:val="28"/>
          <w:szCs w:val="28"/>
        </w:rPr>
        <w:t>цифрландыру</w:t>
      </w:r>
      <w:proofErr w:type="spellEnd"/>
      <w:r w:rsidRPr="00721E90">
        <w:rPr>
          <w:rStyle w:val="a3"/>
          <w:b w:val="0"/>
          <w:bCs w:val="0"/>
          <w:sz w:val="28"/>
          <w:szCs w:val="28"/>
        </w:rPr>
        <w:t xml:space="preserve"> </w:t>
      </w:r>
      <w:proofErr w:type="spellStart"/>
      <w:r w:rsidRPr="00721E90">
        <w:rPr>
          <w:rStyle w:val="a3"/>
          <w:b w:val="0"/>
          <w:bCs w:val="0"/>
          <w:sz w:val="28"/>
          <w:szCs w:val="28"/>
        </w:rPr>
        <w:t>және</w:t>
      </w:r>
      <w:proofErr w:type="spellEnd"/>
      <w:r w:rsidRPr="00721E90">
        <w:rPr>
          <w:rStyle w:val="a3"/>
          <w:b w:val="0"/>
          <w:bCs w:val="0"/>
          <w:sz w:val="28"/>
          <w:szCs w:val="28"/>
        </w:rPr>
        <w:t xml:space="preserve"> </w:t>
      </w:r>
      <w:proofErr w:type="spellStart"/>
      <w:r w:rsidRPr="00721E90">
        <w:rPr>
          <w:rStyle w:val="a3"/>
          <w:b w:val="0"/>
          <w:bCs w:val="0"/>
          <w:sz w:val="28"/>
          <w:szCs w:val="28"/>
        </w:rPr>
        <w:t>Smart</w:t>
      </w:r>
      <w:proofErr w:type="spellEnd"/>
      <w:r w:rsidRPr="00721E90">
        <w:rPr>
          <w:rStyle w:val="a3"/>
          <w:b w:val="0"/>
          <w:bCs w:val="0"/>
          <w:sz w:val="28"/>
          <w:szCs w:val="28"/>
        </w:rPr>
        <w:t xml:space="preserve"> </w:t>
      </w:r>
      <w:proofErr w:type="spellStart"/>
      <w:r w:rsidRPr="00721E90">
        <w:rPr>
          <w:rStyle w:val="a3"/>
          <w:b w:val="0"/>
          <w:bCs w:val="0"/>
          <w:sz w:val="28"/>
          <w:szCs w:val="28"/>
        </w:rPr>
        <w:t>Learning</w:t>
      </w:r>
      <w:proofErr w:type="spellEnd"/>
      <w:r w:rsidRPr="00721E90">
        <w:rPr>
          <w:sz w:val="28"/>
          <w:szCs w:val="28"/>
        </w:rPr>
        <w:t xml:space="preserve"> </w:t>
      </w:r>
      <w:proofErr w:type="spellStart"/>
      <w:r w:rsidRPr="00721E90">
        <w:rPr>
          <w:sz w:val="28"/>
          <w:szCs w:val="28"/>
        </w:rPr>
        <w:t>концепциясының</w:t>
      </w:r>
      <w:proofErr w:type="spellEnd"/>
      <w:r w:rsidRPr="00721E90">
        <w:rPr>
          <w:sz w:val="28"/>
          <w:szCs w:val="28"/>
        </w:rPr>
        <w:t xml:space="preserve"> </w:t>
      </w:r>
      <w:proofErr w:type="spellStart"/>
      <w:r w:rsidRPr="00721E90">
        <w:rPr>
          <w:sz w:val="28"/>
          <w:szCs w:val="28"/>
        </w:rPr>
        <w:t>дамуы</w:t>
      </w:r>
      <w:proofErr w:type="spellEnd"/>
      <w:r w:rsidRPr="00721E90">
        <w:rPr>
          <w:sz w:val="28"/>
          <w:szCs w:val="28"/>
        </w:rPr>
        <w:t xml:space="preserve">. </w:t>
      </w:r>
      <w:proofErr w:type="spellStart"/>
      <w:r w:rsidRPr="00721E90">
        <w:rPr>
          <w:sz w:val="28"/>
          <w:szCs w:val="28"/>
        </w:rPr>
        <w:t>Әлемдік</w:t>
      </w:r>
      <w:proofErr w:type="spellEnd"/>
      <w:r w:rsidRPr="00721E90">
        <w:rPr>
          <w:sz w:val="28"/>
          <w:szCs w:val="28"/>
        </w:rPr>
        <w:t xml:space="preserve"> </w:t>
      </w:r>
      <w:proofErr w:type="spellStart"/>
      <w:r w:rsidRPr="00721E90">
        <w:rPr>
          <w:sz w:val="28"/>
          <w:szCs w:val="28"/>
        </w:rPr>
        <w:t>тәжірибеде</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жүйесіне</w:t>
      </w:r>
      <w:proofErr w:type="spellEnd"/>
      <w:r w:rsidRPr="00721E90">
        <w:rPr>
          <w:sz w:val="28"/>
          <w:szCs w:val="28"/>
        </w:rPr>
        <w:t xml:space="preserve"> </w:t>
      </w:r>
      <w:proofErr w:type="spellStart"/>
      <w:r w:rsidRPr="00721E90">
        <w:rPr>
          <w:sz w:val="28"/>
          <w:szCs w:val="28"/>
        </w:rPr>
        <w:t>жасанды</w:t>
      </w:r>
      <w:proofErr w:type="spellEnd"/>
      <w:r w:rsidRPr="00721E90">
        <w:rPr>
          <w:sz w:val="28"/>
          <w:szCs w:val="28"/>
        </w:rPr>
        <w:t xml:space="preserve"> интеллект (AI), </w:t>
      </w:r>
      <w:proofErr w:type="spellStart"/>
      <w:r w:rsidRPr="00721E90">
        <w:rPr>
          <w:sz w:val="28"/>
          <w:szCs w:val="28"/>
        </w:rPr>
        <w:t>виртуалды</w:t>
      </w:r>
      <w:proofErr w:type="spellEnd"/>
      <w:r w:rsidRPr="00721E90">
        <w:rPr>
          <w:sz w:val="28"/>
          <w:szCs w:val="28"/>
        </w:rPr>
        <w:t xml:space="preserve"> </w:t>
      </w:r>
      <w:proofErr w:type="spellStart"/>
      <w:r w:rsidRPr="00721E90">
        <w:rPr>
          <w:sz w:val="28"/>
          <w:szCs w:val="28"/>
        </w:rPr>
        <w:t>зертханалар</w:t>
      </w:r>
      <w:proofErr w:type="spellEnd"/>
      <w:r w:rsidRPr="00721E90">
        <w:rPr>
          <w:sz w:val="28"/>
          <w:szCs w:val="28"/>
        </w:rPr>
        <w:t xml:space="preserve"> (VR </w:t>
      </w:r>
      <w:proofErr w:type="spellStart"/>
      <w:r w:rsidRPr="00721E90">
        <w:rPr>
          <w:sz w:val="28"/>
          <w:szCs w:val="28"/>
        </w:rPr>
        <w:t>Labs</w:t>
      </w:r>
      <w:proofErr w:type="spellEnd"/>
      <w:r w:rsidRPr="00721E90">
        <w:rPr>
          <w:sz w:val="28"/>
          <w:szCs w:val="28"/>
        </w:rPr>
        <w:t xml:space="preserve">), робот </w:t>
      </w:r>
      <w:proofErr w:type="spellStart"/>
      <w:r w:rsidRPr="00721E90">
        <w:rPr>
          <w:sz w:val="28"/>
          <w:szCs w:val="28"/>
        </w:rPr>
        <w:t>техникасы</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Big</w:t>
      </w:r>
      <w:proofErr w:type="spellEnd"/>
      <w:r w:rsidRPr="00721E90">
        <w:rPr>
          <w:sz w:val="28"/>
          <w:szCs w:val="28"/>
        </w:rPr>
        <w:t xml:space="preserve"> </w:t>
      </w:r>
      <w:proofErr w:type="spellStart"/>
      <w:r w:rsidRPr="00721E90">
        <w:rPr>
          <w:sz w:val="28"/>
          <w:szCs w:val="28"/>
        </w:rPr>
        <w:t>Data</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құралдары</w:t>
      </w:r>
      <w:proofErr w:type="spellEnd"/>
      <w:r w:rsidRPr="00721E90">
        <w:rPr>
          <w:sz w:val="28"/>
          <w:szCs w:val="28"/>
        </w:rPr>
        <w:t xml:space="preserve"> </w:t>
      </w:r>
      <w:proofErr w:type="spellStart"/>
      <w:r w:rsidRPr="00721E90">
        <w:rPr>
          <w:sz w:val="28"/>
          <w:szCs w:val="28"/>
        </w:rPr>
        <w:t>кеңінен</w:t>
      </w:r>
      <w:proofErr w:type="spellEnd"/>
      <w:r w:rsidRPr="00721E90">
        <w:rPr>
          <w:sz w:val="28"/>
          <w:szCs w:val="28"/>
        </w:rPr>
        <w:t xml:space="preserve"> </w:t>
      </w:r>
      <w:proofErr w:type="spellStart"/>
      <w:r w:rsidRPr="00721E90">
        <w:rPr>
          <w:sz w:val="28"/>
          <w:szCs w:val="28"/>
        </w:rPr>
        <w:t>енгізіліп</w:t>
      </w:r>
      <w:proofErr w:type="spellEnd"/>
      <w:r w:rsidRPr="00721E90">
        <w:rPr>
          <w:sz w:val="28"/>
          <w:szCs w:val="28"/>
        </w:rPr>
        <w:t xml:space="preserve"> </w:t>
      </w:r>
      <w:proofErr w:type="spellStart"/>
      <w:r w:rsidRPr="00721E90">
        <w:rPr>
          <w:sz w:val="28"/>
          <w:szCs w:val="28"/>
        </w:rPr>
        <w:t>жатыр</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үрдіс</w:t>
      </w:r>
      <w:proofErr w:type="spellEnd"/>
      <w:r w:rsidRPr="00721E90">
        <w:rPr>
          <w:sz w:val="28"/>
          <w:szCs w:val="28"/>
        </w:rPr>
        <w:t xml:space="preserve">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процесін</w:t>
      </w:r>
      <w:proofErr w:type="spellEnd"/>
      <w:r w:rsidRPr="00721E90">
        <w:rPr>
          <w:sz w:val="28"/>
          <w:szCs w:val="28"/>
        </w:rPr>
        <w:t xml:space="preserve"> </w:t>
      </w:r>
      <w:proofErr w:type="spellStart"/>
      <w:r w:rsidRPr="00721E90">
        <w:rPr>
          <w:sz w:val="28"/>
          <w:szCs w:val="28"/>
        </w:rPr>
        <w:t>жекелендіруге</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бетімен</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алу</w:t>
      </w:r>
      <w:proofErr w:type="spellEnd"/>
      <w:r w:rsidRPr="00721E90">
        <w:rPr>
          <w:sz w:val="28"/>
          <w:szCs w:val="28"/>
        </w:rPr>
        <w:t xml:space="preserve"> </w:t>
      </w:r>
      <w:proofErr w:type="spellStart"/>
      <w:r w:rsidRPr="00721E90">
        <w:rPr>
          <w:sz w:val="28"/>
          <w:szCs w:val="28"/>
        </w:rPr>
        <w:t>дағдыларын</w:t>
      </w:r>
      <w:proofErr w:type="spellEnd"/>
      <w:r w:rsidRPr="00721E90">
        <w:rPr>
          <w:sz w:val="28"/>
          <w:szCs w:val="28"/>
        </w:rPr>
        <w:t xml:space="preserve"> </w:t>
      </w:r>
      <w:proofErr w:type="spellStart"/>
      <w:r w:rsidRPr="00721E90">
        <w:rPr>
          <w:sz w:val="28"/>
          <w:szCs w:val="28"/>
        </w:rPr>
        <w:t>дамытуға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STEM </w:t>
      </w:r>
      <w:proofErr w:type="spellStart"/>
      <w:r w:rsidRPr="00721E90">
        <w:rPr>
          <w:sz w:val="28"/>
          <w:szCs w:val="28"/>
        </w:rPr>
        <w:t>пәндерін</w:t>
      </w:r>
      <w:proofErr w:type="spellEnd"/>
      <w:r w:rsidRPr="00721E90">
        <w:rPr>
          <w:sz w:val="28"/>
          <w:szCs w:val="28"/>
        </w:rPr>
        <w:t xml:space="preserve"> </w:t>
      </w:r>
      <w:proofErr w:type="spellStart"/>
      <w:r w:rsidRPr="00721E90">
        <w:rPr>
          <w:sz w:val="28"/>
          <w:szCs w:val="28"/>
        </w:rPr>
        <w:t>меңгеруде</w:t>
      </w:r>
      <w:proofErr w:type="spellEnd"/>
      <w:r w:rsidRPr="00721E90">
        <w:rPr>
          <w:sz w:val="28"/>
          <w:szCs w:val="28"/>
        </w:rPr>
        <w:t xml:space="preserve"> </w:t>
      </w:r>
      <w:proofErr w:type="spellStart"/>
      <w:r w:rsidRPr="00721E90">
        <w:rPr>
          <w:sz w:val="28"/>
          <w:szCs w:val="28"/>
        </w:rPr>
        <w:t>икемді</w:t>
      </w:r>
      <w:proofErr w:type="spellEnd"/>
      <w:r w:rsidRPr="00721E90">
        <w:rPr>
          <w:sz w:val="28"/>
          <w:szCs w:val="28"/>
        </w:rPr>
        <w:t xml:space="preserve"> </w:t>
      </w:r>
      <w:proofErr w:type="spellStart"/>
      <w:r w:rsidRPr="00721E90">
        <w:rPr>
          <w:sz w:val="28"/>
          <w:szCs w:val="28"/>
        </w:rPr>
        <w:t>әдіснамалық</w:t>
      </w:r>
      <w:proofErr w:type="spellEnd"/>
      <w:r w:rsidRPr="00721E90">
        <w:rPr>
          <w:sz w:val="28"/>
          <w:szCs w:val="28"/>
        </w:rPr>
        <w:t xml:space="preserve"> </w:t>
      </w:r>
      <w:proofErr w:type="spellStart"/>
      <w:r w:rsidRPr="00721E90">
        <w:rPr>
          <w:sz w:val="28"/>
          <w:szCs w:val="28"/>
        </w:rPr>
        <w:t>тәсілдерді</w:t>
      </w:r>
      <w:proofErr w:type="spellEnd"/>
      <w:r w:rsidRPr="00721E90">
        <w:rPr>
          <w:sz w:val="28"/>
          <w:szCs w:val="28"/>
        </w:rPr>
        <w:t xml:space="preserve"> </w:t>
      </w:r>
      <w:proofErr w:type="spellStart"/>
      <w:r w:rsidRPr="00721E90">
        <w:rPr>
          <w:sz w:val="28"/>
          <w:szCs w:val="28"/>
        </w:rPr>
        <w:t>қолдануға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береді</w:t>
      </w:r>
      <w:proofErr w:type="spellEnd"/>
      <w:r w:rsidRPr="00721E90">
        <w:rPr>
          <w:sz w:val="28"/>
          <w:szCs w:val="28"/>
        </w:rPr>
        <w:t xml:space="preserve">. </w:t>
      </w:r>
      <w:r w:rsidR="003A43C5" w:rsidRPr="00721E90">
        <w:rPr>
          <w:sz w:val="28"/>
          <w:szCs w:val="28"/>
        </w:rPr>
        <w:t xml:space="preserve">А.Е. </w:t>
      </w:r>
      <w:proofErr w:type="spellStart"/>
      <w:r w:rsidRPr="00721E90">
        <w:rPr>
          <w:sz w:val="28"/>
          <w:szCs w:val="28"/>
        </w:rPr>
        <w:t>Әбілқасымова</w:t>
      </w:r>
      <w:proofErr w:type="spellEnd"/>
      <w:r w:rsidR="001A21BA" w:rsidRPr="00721E90">
        <w:rPr>
          <w:sz w:val="28"/>
          <w:szCs w:val="28"/>
        </w:rPr>
        <w:t xml:space="preserve"> ж</w:t>
      </w:r>
      <w:r w:rsidR="001A21BA" w:rsidRPr="00721E90">
        <w:rPr>
          <w:sz w:val="28"/>
          <w:szCs w:val="28"/>
          <w:lang w:val="kk-KZ"/>
        </w:rPr>
        <w:t xml:space="preserve">әне әріптестері </w:t>
      </w:r>
      <w:r w:rsidRPr="00721E90">
        <w:rPr>
          <w:sz w:val="28"/>
          <w:szCs w:val="28"/>
        </w:rPr>
        <w:t xml:space="preserve">(2024)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зерттеуінде</w:t>
      </w:r>
      <w:proofErr w:type="spellEnd"/>
      <w:r w:rsidRPr="00721E90">
        <w:rPr>
          <w:sz w:val="28"/>
          <w:szCs w:val="28"/>
        </w:rPr>
        <w:t xml:space="preserve"> </w:t>
      </w:r>
      <w:proofErr w:type="spellStart"/>
      <w:r w:rsidRPr="00721E90">
        <w:rPr>
          <w:sz w:val="28"/>
          <w:szCs w:val="28"/>
        </w:rPr>
        <w:t>Қазақстандағы</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ортасында</w:t>
      </w:r>
      <w:proofErr w:type="spellEnd"/>
      <w:r w:rsidRPr="00721E90">
        <w:rPr>
          <w:sz w:val="28"/>
          <w:szCs w:val="28"/>
        </w:rPr>
        <w:t xml:space="preserve"> </w:t>
      </w:r>
      <w:proofErr w:type="spellStart"/>
      <w:r w:rsidRPr="00721E90">
        <w:rPr>
          <w:rStyle w:val="a3"/>
          <w:b w:val="0"/>
          <w:bCs w:val="0"/>
          <w:sz w:val="28"/>
          <w:szCs w:val="28"/>
        </w:rPr>
        <w:t>Smart</w:t>
      </w:r>
      <w:proofErr w:type="spellEnd"/>
      <w:r w:rsidRPr="00721E90">
        <w:rPr>
          <w:rStyle w:val="a3"/>
          <w:b w:val="0"/>
          <w:bCs w:val="0"/>
          <w:sz w:val="28"/>
          <w:szCs w:val="28"/>
        </w:rPr>
        <w:t xml:space="preserve"> </w:t>
      </w:r>
      <w:proofErr w:type="spellStart"/>
      <w:r w:rsidRPr="00721E90">
        <w:rPr>
          <w:rStyle w:val="a3"/>
          <w:b w:val="0"/>
          <w:bCs w:val="0"/>
          <w:sz w:val="28"/>
          <w:szCs w:val="28"/>
        </w:rPr>
        <w:t>технологиялардың</w:t>
      </w:r>
      <w:proofErr w:type="spellEnd"/>
      <w:r w:rsidRPr="00721E90">
        <w:rPr>
          <w:rStyle w:val="a3"/>
          <w:b w:val="0"/>
          <w:bCs w:val="0"/>
          <w:sz w:val="28"/>
          <w:szCs w:val="28"/>
        </w:rPr>
        <w:t xml:space="preserve"> </w:t>
      </w:r>
      <w:proofErr w:type="spellStart"/>
      <w:r w:rsidRPr="00721E90">
        <w:rPr>
          <w:rStyle w:val="a3"/>
          <w:b w:val="0"/>
          <w:bCs w:val="0"/>
          <w:sz w:val="28"/>
          <w:szCs w:val="28"/>
        </w:rPr>
        <w:t>дамуы</w:t>
      </w:r>
      <w:proofErr w:type="spellEnd"/>
      <w:r w:rsidRPr="00721E90">
        <w:rPr>
          <w:rStyle w:val="a3"/>
          <w:b w:val="0"/>
          <w:bCs w:val="0"/>
          <w:sz w:val="28"/>
          <w:szCs w:val="28"/>
        </w:rPr>
        <w:t xml:space="preserve"> STEM</w:t>
      </w:r>
      <w:r w:rsidR="00D00CE9" w:rsidRPr="00721E90">
        <w:rPr>
          <w:rStyle w:val="a3"/>
          <w:b w:val="0"/>
          <w:bCs w:val="0"/>
          <w:sz w:val="28"/>
          <w:szCs w:val="28"/>
        </w:rPr>
        <w:t>–</w:t>
      </w:r>
      <w:proofErr w:type="spellStart"/>
      <w:r w:rsidRPr="00721E90">
        <w:rPr>
          <w:rStyle w:val="a3"/>
          <w:b w:val="0"/>
          <w:bCs w:val="0"/>
          <w:sz w:val="28"/>
          <w:szCs w:val="28"/>
        </w:rPr>
        <w:t>интеграцияға</w:t>
      </w:r>
      <w:proofErr w:type="spellEnd"/>
      <w:r w:rsidRPr="00721E90">
        <w:rPr>
          <w:rStyle w:val="a3"/>
          <w:b w:val="0"/>
          <w:bCs w:val="0"/>
          <w:sz w:val="28"/>
          <w:szCs w:val="28"/>
        </w:rPr>
        <w:t xml:space="preserve"> </w:t>
      </w:r>
      <w:proofErr w:type="spellStart"/>
      <w:r w:rsidRPr="00721E90">
        <w:rPr>
          <w:rStyle w:val="a3"/>
          <w:b w:val="0"/>
          <w:bCs w:val="0"/>
          <w:sz w:val="28"/>
          <w:szCs w:val="28"/>
        </w:rPr>
        <w:t>жаңа</w:t>
      </w:r>
      <w:proofErr w:type="spellEnd"/>
      <w:r w:rsidRPr="00721E90">
        <w:rPr>
          <w:rStyle w:val="a3"/>
          <w:b w:val="0"/>
          <w:bCs w:val="0"/>
          <w:sz w:val="28"/>
          <w:szCs w:val="28"/>
        </w:rPr>
        <w:t xml:space="preserve"> </w:t>
      </w:r>
      <w:proofErr w:type="spellStart"/>
      <w:r w:rsidRPr="00721E90">
        <w:rPr>
          <w:rStyle w:val="a3"/>
          <w:b w:val="0"/>
          <w:bCs w:val="0"/>
          <w:sz w:val="28"/>
          <w:szCs w:val="28"/>
        </w:rPr>
        <w:t>серпін</w:t>
      </w:r>
      <w:proofErr w:type="spellEnd"/>
      <w:r w:rsidRPr="00721E90">
        <w:rPr>
          <w:rStyle w:val="a3"/>
          <w:b w:val="0"/>
          <w:bCs w:val="0"/>
          <w:sz w:val="28"/>
          <w:szCs w:val="28"/>
        </w:rPr>
        <w:t xml:space="preserve"> </w:t>
      </w:r>
      <w:proofErr w:type="spellStart"/>
      <w:r w:rsidRPr="00721E90">
        <w:rPr>
          <w:rStyle w:val="a3"/>
          <w:b w:val="0"/>
          <w:bCs w:val="0"/>
          <w:sz w:val="28"/>
          <w:szCs w:val="28"/>
        </w:rPr>
        <w:t>беріп</w:t>
      </w:r>
      <w:proofErr w:type="spellEnd"/>
      <w:r w:rsidRPr="00721E90">
        <w:rPr>
          <w:rStyle w:val="a3"/>
          <w:b w:val="0"/>
          <w:bCs w:val="0"/>
          <w:sz w:val="28"/>
          <w:szCs w:val="28"/>
        </w:rPr>
        <w:t xml:space="preserve"> </w:t>
      </w:r>
      <w:proofErr w:type="spellStart"/>
      <w:r w:rsidRPr="00721E90">
        <w:rPr>
          <w:rStyle w:val="a3"/>
          <w:b w:val="0"/>
          <w:bCs w:val="0"/>
          <w:sz w:val="28"/>
          <w:szCs w:val="28"/>
        </w:rPr>
        <w:t>отырғанын</w:t>
      </w:r>
      <w:proofErr w:type="spellEnd"/>
      <w:r w:rsidRPr="00721E90">
        <w:rPr>
          <w:b/>
          <w:bCs/>
          <w:sz w:val="28"/>
          <w:szCs w:val="28"/>
        </w:rPr>
        <w:t xml:space="preserve">, </w:t>
      </w:r>
      <w:proofErr w:type="spellStart"/>
      <w:r w:rsidRPr="00721E90">
        <w:rPr>
          <w:sz w:val="28"/>
          <w:szCs w:val="28"/>
        </w:rPr>
        <w:t>яғни</w:t>
      </w:r>
      <w:proofErr w:type="spellEnd"/>
      <w:r w:rsidRPr="00721E90">
        <w:rPr>
          <w:sz w:val="28"/>
          <w:szCs w:val="28"/>
        </w:rPr>
        <w:t xml:space="preserve"> </w:t>
      </w:r>
      <w:proofErr w:type="spellStart"/>
      <w:r w:rsidRPr="00721E90">
        <w:rPr>
          <w:sz w:val="28"/>
          <w:szCs w:val="28"/>
        </w:rPr>
        <w:t>дәстүрлі</w:t>
      </w:r>
      <w:proofErr w:type="spellEnd"/>
      <w:r w:rsidRPr="00721E90">
        <w:rPr>
          <w:sz w:val="28"/>
          <w:szCs w:val="28"/>
        </w:rPr>
        <w:t xml:space="preserve"> </w:t>
      </w:r>
      <w:proofErr w:type="spellStart"/>
      <w:r w:rsidRPr="00721E90">
        <w:rPr>
          <w:sz w:val="28"/>
          <w:szCs w:val="28"/>
        </w:rPr>
        <w:t>пәндік</w:t>
      </w:r>
      <w:proofErr w:type="spellEnd"/>
      <w:r w:rsidRPr="00721E90">
        <w:rPr>
          <w:sz w:val="28"/>
          <w:szCs w:val="28"/>
        </w:rPr>
        <w:t xml:space="preserve"> </w:t>
      </w:r>
      <w:proofErr w:type="spellStart"/>
      <w:r w:rsidRPr="00721E90">
        <w:rPr>
          <w:sz w:val="28"/>
          <w:szCs w:val="28"/>
        </w:rPr>
        <w:t>оқытудан</w:t>
      </w:r>
      <w:proofErr w:type="spellEnd"/>
      <w:r w:rsidRPr="00721E90">
        <w:rPr>
          <w:sz w:val="28"/>
          <w:szCs w:val="28"/>
        </w:rPr>
        <w:t xml:space="preserve"> </w:t>
      </w:r>
      <w:proofErr w:type="spellStart"/>
      <w:r w:rsidRPr="00721E90">
        <w:rPr>
          <w:sz w:val="28"/>
          <w:szCs w:val="28"/>
        </w:rPr>
        <w:t>интерактивті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жобалық</w:t>
      </w:r>
      <w:proofErr w:type="spellEnd"/>
      <w:r w:rsidRPr="00721E90">
        <w:rPr>
          <w:sz w:val="28"/>
          <w:szCs w:val="28"/>
        </w:rPr>
        <w:t xml:space="preserve">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үлгісіне</w:t>
      </w:r>
      <w:proofErr w:type="spellEnd"/>
      <w:r w:rsidRPr="00721E90">
        <w:rPr>
          <w:sz w:val="28"/>
          <w:szCs w:val="28"/>
        </w:rPr>
        <w:t xml:space="preserve"> </w:t>
      </w:r>
      <w:proofErr w:type="spellStart"/>
      <w:r w:rsidRPr="00721E90">
        <w:rPr>
          <w:sz w:val="28"/>
          <w:szCs w:val="28"/>
        </w:rPr>
        <w:t>көшу</w:t>
      </w:r>
      <w:proofErr w:type="spellEnd"/>
      <w:r w:rsidRPr="00721E90">
        <w:rPr>
          <w:sz w:val="28"/>
          <w:szCs w:val="28"/>
        </w:rPr>
        <w:t xml:space="preserve"> </w:t>
      </w:r>
      <w:proofErr w:type="spellStart"/>
      <w:r w:rsidRPr="00721E90">
        <w:rPr>
          <w:sz w:val="28"/>
          <w:szCs w:val="28"/>
        </w:rPr>
        <w:t>үдерісін</w:t>
      </w:r>
      <w:proofErr w:type="spellEnd"/>
      <w:r w:rsidRPr="00721E90">
        <w:rPr>
          <w:sz w:val="28"/>
          <w:szCs w:val="28"/>
        </w:rPr>
        <w:t xml:space="preserve"> </w:t>
      </w:r>
      <w:proofErr w:type="spellStart"/>
      <w:r w:rsidRPr="00721E90">
        <w:rPr>
          <w:sz w:val="28"/>
          <w:szCs w:val="28"/>
        </w:rPr>
        <w:t>жылдамдатқанын</w:t>
      </w:r>
      <w:proofErr w:type="spellEnd"/>
      <w:r w:rsidRPr="00721E90">
        <w:rPr>
          <w:sz w:val="28"/>
          <w:szCs w:val="28"/>
        </w:rPr>
        <w:t xml:space="preserve"> </w:t>
      </w:r>
      <w:proofErr w:type="spellStart"/>
      <w:r w:rsidRPr="00721E90">
        <w:rPr>
          <w:sz w:val="28"/>
          <w:szCs w:val="28"/>
        </w:rPr>
        <w:t>атап</w:t>
      </w:r>
      <w:proofErr w:type="spellEnd"/>
      <w:r w:rsidRPr="00721E90">
        <w:rPr>
          <w:sz w:val="28"/>
          <w:szCs w:val="28"/>
        </w:rPr>
        <w:t xml:space="preserve"> </w:t>
      </w:r>
      <w:proofErr w:type="spellStart"/>
      <w:r w:rsidRPr="00721E90">
        <w:rPr>
          <w:sz w:val="28"/>
          <w:szCs w:val="28"/>
        </w:rPr>
        <w:t>өтеді</w:t>
      </w:r>
      <w:proofErr w:type="spellEnd"/>
      <w:r w:rsidR="006D67C0" w:rsidRPr="00721E90">
        <w:rPr>
          <w:sz w:val="28"/>
          <w:szCs w:val="28"/>
        </w:rPr>
        <w:t xml:space="preserve"> </w:t>
      </w:r>
      <w:r w:rsidR="00CB3B11" w:rsidRPr="00721E90">
        <w:rPr>
          <w:sz w:val="28"/>
          <w:szCs w:val="28"/>
        </w:rPr>
        <w:t>[</w:t>
      </w:r>
      <w:r w:rsidR="00CB3B11" w:rsidRPr="00721E90">
        <w:rPr>
          <w:sz w:val="28"/>
          <w:szCs w:val="28"/>
          <w:lang w:val="kk-KZ"/>
        </w:rPr>
        <w:t>35</w:t>
      </w:r>
      <w:r w:rsidR="00CB3B11" w:rsidRPr="00721E90">
        <w:rPr>
          <w:sz w:val="28"/>
          <w:szCs w:val="28"/>
        </w:rPr>
        <w:t>]</w:t>
      </w:r>
      <w:r w:rsidRPr="00721E90">
        <w:rPr>
          <w:sz w:val="28"/>
          <w:szCs w:val="28"/>
        </w:rPr>
        <w:t>.</w:t>
      </w:r>
    </w:p>
    <w:p w14:paraId="1DACE155" w14:textId="6FE9A5A7" w:rsidR="00BE2B42" w:rsidRPr="00721E90" w:rsidRDefault="00BE2B42" w:rsidP="008670DE">
      <w:pPr>
        <w:pStyle w:val="a7"/>
        <w:spacing w:before="0" w:beforeAutospacing="0" w:after="0" w:afterAutospacing="0"/>
        <w:ind w:firstLine="567"/>
        <w:jc w:val="both"/>
        <w:rPr>
          <w:sz w:val="28"/>
          <w:szCs w:val="28"/>
        </w:rPr>
      </w:pPr>
      <w:proofErr w:type="spellStart"/>
      <w:r w:rsidRPr="00721E90">
        <w:rPr>
          <w:sz w:val="28"/>
          <w:szCs w:val="28"/>
        </w:rPr>
        <w:t>Екінші</w:t>
      </w:r>
      <w:proofErr w:type="spellEnd"/>
      <w:r w:rsidRPr="00721E90">
        <w:rPr>
          <w:sz w:val="28"/>
          <w:szCs w:val="28"/>
        </w:rPr>
        <w:t xml:space="preserve"> тенденция – </w:t>
      </w:r>
      <w:proofErr w:type="spellStart"/>
      <w:r w:rsidRPr="00721E90">
        <w:rPr>
          <w:rStyle w:val="a3"/>
          <w:b w:val="0"/>
          <w:bCs w:val="0"/>
          <w:sz w:val="28"/>
          <w:szCs w:val="28"/>
        </w:rPr>
        <w:t>пәнаралық</w:t>
      </w:r>
      <w:proofErr w:type="spellEnd"/>
      <w:r w:rsidRPr="00721E90">
        <w:rPr>
          <w:rStyle w:val="a3"/>
          <w:b w:val="0"/>
          <w:bCs w:val="0"/>
          <w:sz w:val="28"/>
          <w:szCs w:val="28"/>
        </w:rPr>
        <w:t xml:space="preserve"> интеграция мен </w:t>
      </w:r>
      <w:proofErr w:type="spellStart"/>
      <w:r w:rsidRPr="00721E90">
        <w:rPr>
          <w:rStyle w:val="a3"/>
          <w:b w:val="0"/>
          <w:bCs w:val="0"/>
          <w:sz w:val="28"/>
          <w:szCs w:val="28"/>
        </w:rPr>
        <w:t>жобалық</w:t>
      </w:r>
      <w:proofErr w:type="spellEnd"/>
      <w:r w:rsidRPr="00721E90">
        <w:rPr>
          <w:rStyle w:val="a3"/>
          <w:b w:val="0"/>
          <w:bCs w:val="0"/>
          <w:sz w:val="28"/>
          <w:szCs w:val="28"/>
        </w:rPr>
        <w:t xml:space="preserve"> </w:t>
      </w:r>
      <w:proofErr w:type="spellStart"/>
      <w:r w:rsidRPr="00721E90">
        <w:rPr>
          <w:rStyle w:val="a3"/>
          <w:b w:val="0"/>
          <w:bCs w:val="0"/>
          <w:sz w:val="28"/>
          <w:szCs w:val="28"/>
        </w:rPr>
        <w:t>тәсілдердің</w:t>
      </w:r>
      <w:proofErr w:type="spellEnd"/>
      <w:r w:rsidRPr="00721E90">
        <w:rPr>
          <w:rStyle w:val="a3"/>
          <w:b w:val="0"/>
          <w:bCs w:val="0"/>
          <w:sz w:val="28"/>
          <w:szCs w:val="28"/>
        </w:rPr>
        <w:t xml:space="preserve"> </w:t>
      </w:r>
      <w:proofErr w:type="spellStart"/>
      <w:r w:rsidRPr="00721E90">
        <w:rPr>
          <w:rStyle w:val="a3"/>
          <w:b w:val="0"/>
          <w:bCs w:val="0"/>
          <w:sz w:val="28"/>
          <w:szCs w:val="28"/>
        </w:rPr>
        <w:t>кеңеюі</w:t>
      </w:r>
      <w:proofErr w:type="spellEnd"/>
      <w:r w:rsidRPr="00721E90">
        <w:rPr>
          <w:sz w:val="28"/>
          <w:szCs w:val="28"/>
        </w:rPr>
        <w:t xml:space="preserve">. </w:t>
      </w:r>
      <w:proofErr w:type="spellStart"/>
      <w:r w:rsidRPr="00721E90">
        <w:rPr>
          <w:sz w:val="28"/>
          <w:szCs w:val="28"/>
        </w:rPr>
        <w:t>Халықаралық</w:t>
      </w:r>
      <w:proofErr w:type="spellEnd"/>
      <w:r w:rsidRPr="00721E90">
        <w:rPr>
          <w:sz w:val="28"/>
          <w:szCs w:val="28"/>
        </w:rPr>
        <w:t xml:space="preserve"> </w:t>
      </w:r>
      <w:proofErr w:type="spellStart"/>
      <w:r w:rsidRPr="00721E90">
        <w:rPr>
          <w:sz w:val="28"/>
          <w:szCs w:val="28"/>
        </w:rPr>
        <w:t>зерттеулер</w:t>
      </w:r>
      <w:proofErr w:type="spellEnd"/>
      <w:r w:rsidRPr="00721E90">
        <w:rPr>
          <w:sz w:val="28"/>
          <w:szCs w:val="28"/>
        </w:rPr>
        <w:t xml:space="preserve"> </w:t>
      </w:r>
      <w:proofErr w:type="spellStart"/>
      <w:r w:rsidRPr="00721E90">
        <w:rPr>
          <w:sz w:val="28"/>
          <w:szCs w:val="28"/>
        </w:rPr>
        <w:t>көрсеткендей</w:t>
      </w:r>
      <w:proofErr w:type="spellEnd"/>
      <w:r w:rsidRPr="00721E90">
        <w:rPr>
          <w:sz w:val="28"/>
          <w:szCs w:val="28"/>
        </w:rPr>
        <w:t xml:space="preserve">, STEM </w:t>
      </w:r>
      <w:proofErr w:type="spellStart"/>
      <w:r w:rsidRPr="00721E90">
        <w:rPr>
          <w:sz w:val="28"/>
          <w:szCs w:val="28"/>
        </w:rPr>
        <w:t>пәндерінің</w:t>
      </w:r>
      <w:proofErr w:type="spellEnd"/>
      <w:r w:rsidRPr="00721E90">
        <w:rPr>
          <w:sz w:val="28"/>
          <w:szCs w:val="28"/>
        </w:rPr>
        <w:t xml:space="preserve"> </w:t>
      </w:r>
      <w:proofErr w:type="spellStart"/>
      <w:r w:rsidRPr="00721E90">
        <w:rPr>
          <w:sz w:val="28"/>
          <w:szCs w:val="28"/>
        </w:rPr>
        <w:t>тиімді</w:t>
      </w:r>
      <w:proofErr w:type="spellEnd"/>
      <w:r w:rsidRPr="00721E90">
        <w:rPr>
          <w:sz w:val="28"/>
          <w:szCs w:val="28"/>
        </w:rPr>
        <w:t xml:space="preserve"> </w:t>
      </w:r>
      <w:proofErr w:type="spellStart"/>
      <w:r w:rsidRPr="00721E90">
        <w:rPr>
          <w:sz w:val="28"/>
          <w:szCs w:val="28"/>
        </w:rPr>
        <w:t>оқытылуы</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жаратылыстану</w:t>
      </w:r>
      <w:proofErr w:type="spellEnd"/>
      <w:r w:rsidRPr="00721E90">
        <w:rPr>
          <w:sz w:val="28"/>
          <w:szCs w:val="28"/>
        </w:rPr>
        <w:t xml:space="preserve"> </w:t>
      </w:r>
      <w:proofErr w:type="spellStart"/>
      <w:r w:rsidRPr="00721E90">
        <w:rPr>
          <w:sz w:val="28"/>
          <w:szCs w:val="28"/>
        </w:rPr>
        <w:t>ғылымдары</w:t>
      </w:r>
      <w:proofErr w:type="spellEnd"/>
      <w:r w:rsidRPr="00721E90">
        <w:rPr>
          <w:sz w:val="28"/>
          <w:szCs w:val="28"/>
        </w:rPr>
        <w:t xml:space="preserve"> мен </w:t>
      </w:r>
      <w:proofErr w:type="spellStart"/>
      <w:r w:rsidRPr="00721E90">
        <w:rPr>
          <w:sz w:val="28"/>
          <w:szCs w:val="28"/>
        </w:rPr>
        <w:t>инженерлік</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өзара</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түсінуіне</w:t>
      </w:r>
      <w:proofErr w:type="spellEnd"/>
      <w:r w:rsidRPr="00721E90">
        <w:rPr>
          <w:sz w:val="28"/>
          <w:szCs w:val="28"/>
        </w:rPr>
        <w:t xml:space="preserve"> </w:t>
      </w:r>
      <w:proofErr w:type="spellStart"/>
      <w:r w:rsidRPr="00133B52">
        <w:rPr>
          <w:sz w:val="28"/>
          <w:szCs w:val="28"/>
        </w:rPr>
        <w:t>негізделеді</w:t>
      </w:r>
      <w:proofErr w:type="spellEnd"/>
      <w:r w:rsidR="002975CB" w:rsidRPr="00133B52">
        <w:rPr>
          <w:sz w:val="28"/>
          <w:szCs w:val="28"/>
        </w:rPr>
        <w:t xml:space="preserve"> </w:t>
      </w:r>
      <w:r w:rsidR="00437DE0" w:rsidRPr="00133B52">
        <w:rPr>
          <w:sz w:val="28"/>
          <w:szCs w:val="28"/>
          <w:lang w:val="kk-KZ"/>
        </w:rPr>
        <w:t>[19</w:t>
      </w:r>
      <w:r w:rsidR="00133B52" w:rsidRPr="00133B52">
        <w:rPr>
          <w:sz w:val="28"/>
          <w:szCs w:val="28"/>
        </w:rPr>
        <w:t xml:space="preserve">, </w:t>
      </w:r>
      <w:r w:rsidR="00133B52">
        <w:rPr>
          <w:sz w:val="28"/>
          <w:szCs w:val="28"/>
          <w:lang w:val="en-US"/>
        </w:rPr>
        <w:t>p</w:t>
      </w:r>
      <w:r w:rsidR="00133B52" w:rsidRPr="00133B52">
        <w:rPr>
          <w:sz w:val="28"/>
          <w:szCs w:val="28"/>
        </w:rPr>
        <w:t>.149;</w:t>
      </w:r>
      <w:r w:rsidR="00437DE0" w:rsidRPr="00133B52">
        <w:rPr>
          <w:sz w:val="28"/>
          <w:szCs w:val="28"/>
          <w:lang w:val="kk-KZ"/>
        </w:rPr>
        <w:t>20</w:t>
      </w:r>
      <w:r w:rsidR="00133B52" w:rsidRPr="00133B52">
        <w:rPr>
          <w:sz w:val="28"/>
          <w:szCs w:val="28"/>
        </w:rPr>
        <w:t xml:space="preserve">, </w:t>
      </w:r>
      <w:r w:rsidR="00133B52">
        <w:rPr>
          <w:sz w:val="28"/>
          <w:szCs w:val="28"/>
          <w:lang w:val="en-US"/>
        </w:rPr>
        <w:t>p</w:t>
      </w:r>
      <w:r w:rsidR="00133B52" w:rsidRPr="00133B52">
        <w:rPr>
          <w:sz w:val="28"/>
          <w:szCs w:val="28"/>
        </w:rPr>
        <w:t xml:space="preserve">. </w:t>
      </w:r>
      <w:proofErr w:type="gramStart"/>
      <w:r w:rsidR="00133B52" w:rsidRPr="00133B52">
        <w:rPr>
          <w:sz w:val="28"/>
          <w:szCs w:val="28"/>
        </w:rPr>
        <w:t xml:space="preserve">60 </w:t>
      </w:r>
      <w:r w:rsidR="00437DE0" w:rsidRPr="00133B52">
        <w:rPr>
          <w:sz w:val="28"/>
          <w:szCs w:val="28"/>
          <w:lang w:val="kk-KZ"/>
        </w:rPr>
        <w:t>]</w:t>
      </w:r>
      <w:proofErr w:type="gramEnd"/>
      <w:r w:rsidR="00437DE0" w:rsidRPr="00133B52">
        <w:rPr>
          <w:sz w:val="28"/>
          <w:szCs w:val="28"/>
          <w:lang w:val="kk-KZ"/>
        </w:rPr>
        <w:t>.</w:t>
      </w:r>
      <w:r w:rsidRPr="00721E90">
        <w:rPr>
          <w:sz w:val="28"/>
          <w:szCs w:val="28"/>
        </w:rPr>
        <w:t xml:space="preserve"> Финляндия мен Канада </w:t>
      </w:r>
      <w:proofErr w:type="spellStart"/>
      <w:r w:rsidRPr="00721E90">
        <w:rPr>
          <w:sz w:val="28"/>
          <w:szCs w:val="28"/>
        </w:rPr>
        <w:t>тәжірибесінде</w:t>
      </w:r>
      <w:proofErr w:type="spellEnd"/>
      <w:r w:rsidRPr="00721E90">
        <w:rPr>
          <w:sz w:val="28"/>
          <w:szCs w:val="28"/>
        </w:rPr>
        <w:t xml:space="preserve"> “</w:t>
      </w:r>
      <w:proofErr w:type="spellStart"/>
      <w:r w:rsidRPr="00721E90">
        <w:rPr>
          <w:sz w:val="28"/>
          <w:szCs w:val="28"/>
        </w:rPr>
        <w:t>phenomenon</w:t>
      </w:r>
      <w:proofErr w:type="spellEnd"/>
      <w:r w:rsidR="00D00CE9" w:rsidRPr="00721E90">
        <w:rPr>
          <w:sz w:val="28"/>
          <w:szCs w:val="28"/>
        </w:rPr>
        <w:t>–</w:t>
      </w:r>
      <w:proofErr w:type="spellStart"/>
      <w:r w:rsidRPr="00721E90">
        <w:rPr>
          <w:sz w:val="28"/>
          <w:szCs w:val="28"/>
        </w:rPr>
        <w:t>based</w:t>
      </w:r>
      <w:proofErr w:type="spellEnd"/>
      <w:r w:rsidRPr="00721E90">
        <w:rPr>
          <w:sz w:val="28"/>
          <w:szCs w:val="28"/>
        </w:rPr>
        <w:t xml:space="preserve"> </w:t>
      </w:r>
      <w:proofErr w:type="spellStart"/>
      <w:r w:rsidRPr="00721E90">
        <w:rPr>
          <w:sz w:val="28"/>
          <w:szCs w:val="28"/>
        </w:rPr>
        <w:t>learning</w:t>
      </w:r>
      <w:proofErr w:type="spellEnd"/>
      <w:r w:rsidRPr="00721E90">
        <w:rPr>
          <w:sz w:val="28"/>
          <w:szCs w:val="28"/>
        </w:rPr>
        <w:t xml:space="preserve">” </w:t>
      </w:r>
      <w:proofErr w:type="spellStart"/>
      <w:r w:rsidRPr="00721E90">
        <w:rPr>
          <w:sz w:val="28"/>
          <w:szCs w:val="28"/>
        </w:rPr>
        <w:t>тәсілі</w:t>
      </w:r>
      <w:proofErr w:type="spellEnd"/>
      <w:r w:rsidRPr="00721E90">
        <w:rPr>
          <w:sz w:val="28"/>
          <w:szCs w:val="28"/>
        </w:rPr>
        <w:t xml:space="preserve"> </w:t>
      </w:r>
      <w:proofErr w:type="spellStart"/>
      <w:r w:rsidRPr="00721E90">
        <w:rPr>
          <w:sz w:val="28"/>
          <w:szCs w:val="28"/>
        </w:rPr>
        <w:t>кең</w:t>
      </w:r>
      <w:proofErr w:type="spellEnd"/>
      <w:r w:rsidRPr="00721E90">
        <w:rPr>
          <w:sz w:val="28"/>
          <w:szCs w:val="28"/>
        </w:rPr>
        <w:t xml:space="preserve"> </w:t>
      </w:r>
      <w:proofErr w:type="spellStart"/>
      <w:r w:rsidRPr="00721E90">
        <w:rPr>
          <w:sz w:val="28"/>
          <w:szCs w:val="28"/>
        </w:rPr>
        <w:t>тараған</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t>құбылысты</w:t>
      </w:r>
      <w:proofErr w:type="spellEnd"/>
      <w:r w:rsidRPr="00721E90">
        <w:rPr>
          <w:sz w:val="28"/>
          <w:szCs w:val="28"/>
        </w:rPr>
        <w:t xml:space="preserve"> </w:t>
      </w:r>
      <w:proofErr w:type="spellStart"/>
      <w:r w:rsidRPr="00721E90">
        <w:rPr>
          <w:sz w:val="28"/>
          <w:szCs w:val="28"/>
        </w:rPr>
        <w:t>бірнеше</w:t>
      </w:r>
      <w:proofErr w:type="spellEnd"/>
      <w:r w:rsidRPr="00721E90">
        <w:rPr>
          <w:sz w:val="28"/>
          <w:szCs w:val="28"/>
        </w:rPr>
        <w:t xml:space="preserve"> </w:t>
      </w:r>
      <w:proofErr w:type="spellStart"/>
      <w:r w:rsidRPr="00721E90">
        <w:rPr>
          <w:sz w:val="28"/>
          <w:szCs w:val="28"/>
        </w:rPr>
        <w:t>пән</w:t>
      </w:r>
      <w:proofErr w:type="spellEnd"/>
      <w:r w:rsidRPr="00721E90">
        <w:rPr>
          <w:sz w:val="28"/>
          <w:szCs w:val="28"/>
        </w:rPr>
        <w:t xml:space="preserve"> </w:t>
      </w:r>
      <w:proofErr w:type="spellStart"/>
      <w:r w:rsidRPr="00721E90">
        <w:rPr>
          <w:sz w:val="28"/>
          <w:szCs w:val="28"/>
        </w:rPr>
        <w:t>тұрғысынан</w:t>
      </w:r>
      <w:proofErr w:type="spellEnd"/>
      <w:r w:rsidRPr="00721E90">
        <w:rPr>
          <w:sz w:val="28"/>
          <w:szCs w:val="28"/>
        </w:rPr>
        <w:t xml:space="preserve"> </w:t>
      </w:r>
      <w:proofErr w:type="spellStart"/>
      <w:r w:rsidRPr="00721E90">
        <w:rPr>
          <w:sz w:val="28"/>
          <w:szCs w:val="28"/>
        </w:rPr>
        <w:t>зерттеп</w:t>
      </w:r>
      <w:proofErr w:type="spellEnd"/>
      <w:r w:rsidRPr="00721E90">
        <w:rPr>
          <w:sz w:val="28"/>
          <w:szCs w:val="28"/>
        </w:rPr>
        <w:t xml:space="preserve">, оны </w:t>
      </w:r>
      <w:proofErr w:type="spellStart"/>
      <w:r w:rsidRPr="00721E90">
        <w:rPr>
          <w:sz w:val="28"/>
          <w:szCs w:val="28"/>
        </w:rPr>
        <w:t>тәжірибеде</w:t>
      </w:r>
      <w:proofErr w:type="spellEnd"/>
      <w:r w:rsidRPr="00721E90">
        <w:rPr>
          <w:sz w:val="28"/>
          <w:szCs w:val="28"/>
        </w:rPr>
        <w:t xml:space="preserve"> </w:t>
      </w:r>
      <w:proofErr w:type="spellStart"/>
      <w:r w:rsidRPr="00133B52">
        <w:rPr>
          <w:sz w:val="28"/>
          <w:szCs w:val="28"/>
        </w:rPr>
        <w:t>қолданады</w:t>
      </w:r>
      <w:proofErr w:type="spellEnd"/>
      <w:r w:rsidRPr="00133B52">
        <w:rPr>
          <w:sz w:val="28"/>
          <w:szCs w:val="28"/>
        </w:rPr>
        <w:t xml:space="preserve"> </w:t>
      </w:r>
      <w:r w:rsidR="006A65C1" w:rsidRPr="00133B52">
        <w:rPr>
          <w:sz w:val="28"/>
          <w:szCs w:val="28"/>
        </w:rPr>
        <w:t>[</w:t>
      </w:r>
      <w:r w:rsidR="006A65C1" w:rsidRPr="00133B52">
        <w:rPr>
          <w:sz w:val="28"/>
          <w:szCs w:val="28"/>
          <w:lang w:val="kk-KZ"/>
        </w:rPr>
        <w:t>44</w:t>
      </w:r>
      <w:r w:rsidR="00133B52" w:rsidRPr="00133B52">
        <w:rPr>
          <w:sz w:val="28"/>
          <w:szCs w:val="28"/>
        </w:rPr>
        <w:t>;</w:t>
      </w:r>
      <w:r w:rsidR="006A65C1" w:rsidRPr="00133B52">
        <w:rPr>
          <w:sz w:val="28"/>
          <w:szCs w:val="28"/>
          <w:lang w:val="kk-KZ"/>
        </w:rPr>
        <w:t>9</w:t>
      </w:r>
      <w:r w:rsidR="00C22A1C" w:rsidRPr="00133B52">
        <w:rPr>
          <w:sz w:val="28"/>
          <w:szCs w:val="28"/>
          <w:lang w:val="kk-KZ"/>
        </w:rPr>
        <w:t>6</w:t>
      </w:r>
      <w:r w:rsidR="00133B52" w:rsidRPr="00133B52">
        <w:rPr>
          <w:sz w:val="28"/>
          <w:szCs w:val="28"/>
        </w:rPr>
        <w:t xml:space="preserve">, </w:t>
      </w:r>
      <w:r w:rsidR="00133B52">
        <w:rPr>
          <w:sz w:val="28"/>
          <w:szCs w:val="28"/>
          <w:lang w:val="en-US"/>
        </w:rPr>
        <w:t>p</w:t>
      </w:r>
      <w:r w:rsidR="00133B52" w:rsidRPr="00133B52">
        <w:rPr>
          <w:sz w:val="28"/>
          <w:szCs w:val="28"/>
        </w:rPr>
        <w:t xml:space="preserve">. </w:t>
      </w:r>
      <w:proofErr w:type="gramStart"/>
      <w:r w:rsidR="00133B52" w:rsidRPr="00133B52">
        <w:rPr>
          <w:sz w:val="28"/>
          <w:szCs w:val="28"/>
        </w:rPr>
        <w:t xml:space="preserve">40 </w:t>
      </w:r>
      <w:r w:rsidR="006A65C1" w:rsidRPr="00133B52">
        <w:rPr>
          <w:sz w:val="28"/>
          <w:szCs w:val="28"/>
          <w:lang w:val="kk-KZ"/>
        </w:rPr>
        <w:t>]</w:t>
      </w:r>
      <w:proofErr w:type="gramEnd"/>
      <w:r w:rsidRPr="00133B52">
        <w:rPr>
          <w:sz w:val="28"/>
          <w:szCs w:val="28"/>
        </w:rPr>
        <w:t>.</w:t>
      </w:r>
      <w:r w:rsidRPr="00721E90">
        <w:rPr>
          <w:sz w:val="28"/>
          <w:szCs w:val="28"/>
        </w:rPr>
        <w:t xml:space="preserve"> </w:t>
      </w:r>
      <w:proofErr w:type="spellStart"/>
      <w:r w:rsidRPr="00721E90">
        <w:rPr>
          <w:sz w:val="28"/>
          <w:szCs w:val="28"/>
        </w:rPr>
        <w:t>Мұндай</w:t>
      </w:r>
      <w:proofErr w:type="spellEnd"/>
      <w:r w:rsidRPr="00721E90">
        <w:rPr>
          <w:sz w:val="28"/>
          <w:szCs w:val="28"/>
        </w:rPr>
        <w:t xml:space="preserve"> </w:t>
      </w:r>
      <w:proofErr w:type="spellStart"/>
      <w:r w:rsidRPr="00721E90">
        <w:rPr>
          <w:sz w:val="28"/>
          <w:szCs w:val="28"/>
        </w:rPr>
        <w:t>тәсіл</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сыни</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шығармашылық</w:t>
      </w:r>
      <w:proofErr w:type="spellEnd"/>
      <w:r w:rsidRPr="00721E90">
        <w:rPr>
          <w:sz w:val="28"/>
          <w:szCs w:val="28"/>
        </w:rPr>
        <w:t xml:space="preserve"> </w:t>
      </w:r>
      <w:proofErr w:type="spellStart"/>
      <w:r w:rsidRPr="00721E90">
        <w:rPr>
          <w:sz w:val="28"/>
          <w:szCs w:val="28"/>
        </w:rPr>
        <w:t>ойлауын</w:t>
      </w:r>
      <w:proofErr w:type="spellEnd"/>
      <w:r w:rsidRPr="00721E90">
        <w:rPr>
          <w:sz w:val="28"/>
          <w:szCs w:val="28"/>
        </w:rPr>
        <w:t xml:space="preserve"> </w:t>
      </w:r>
      <w:proofErr w:type="spellStart"/>
      <w:r w:rsidRPr="00721E90">
        <w:rPr>
          <w:sz w:val="28"/>
          <w:szCs w:val="28"/>
        </w:rPr>
        <w:t>дамытып</w:t>
      </w:r>
      <w:proofErr w:type="spellEnd"/>
      <w:r w:rsidRPr="00721E90">
        <w:rPr>
          <w:sz w:val="28"/>
          <w:szCs w:val="28"/>
        </w:rPr>
        <w:t xml:space="preserve">, </w:t>
      </w:r>
      <w:proofErr w:type="spellStart"/>
      <w:r w:rsidRPr="00721E90">
        <w:rPr>
          <w:sz w:val="28"/>
          <w:szCs w:val="28"/>
        </w:rPr>
        <w:t>оларды</w:t>
      </w:r>
      <w:proofErr w:type="spellEnd"/>
      <w:r w:rsidRPr="00721E90">
        <w:rPr>
          <w:sz w:val="28"/>
          <w:szCs w:val="28"/>
        </w:rPr>
        <w:t xml:space="preserve"> </w:t>
      </w:r>
      <w:proofErr w:type="spellStart"/>
      <w:r w:rsidRPr="00721E90">
        <w:rPr>
          <w:sz w:val="28"/>
          <w:szCs w:val="28"/>
        </w:rPr>
        <w:t>болашақ</w:t>
      </w:r>
      <w:proofErr w:type="spellEnd"/>
      <w:r w:rsidRPr="00721E90">
        <w:rPr>
          <w:sz w:val="28"/>
          <w:szCs w:val="28"/>
        </w:rPr>
        <w:t xml:space="preserve"> </w:t>
      </w:r>
      <w:proofErr w:type="spellStart"/>
      <w:r w:rsidRPr="00721E90">
        <w:rPr>
          <w:sz w:val="28"/>
          <w:szCs w:val="28"/>
        </w:rPr>
        <w:t>ғылыми</w:t>
      </w:r>
      <w:proofErr w:type="spellEnd"/>
      <w:r w:rsidR="00D00CE9" w:rsidRPr="00721E90">
        <w:rPr>
          <w:sz w:val="28"/>
          <w:szCs w:val="28"/>
        </w:rPr>
        <w:t>–</w:t>
      </w:r>
      <w:proofErr w:type="spellStart"/>
      <w:r w:rsidRPr="00721E90">
        <w:rPr>
          <w:sz w:val="28"/>
          <w:szCs w:val="28"/>
        </w:rPr>
        <w:t>инженерлік</w:t>
      </w:r>
      <w:proofErr w:type="spellEnd"/>
      <w:r w:rsidRPr="00721E90">
        <w:rPr>
          <w:sz w:val="28"/>
          <w:szCs w:val="28"/>
        </w:rPr>
        <w:t xml:space="preserve"> </w:t>
      </w:r>
      <w:proofErr w:type="spellStart"/>
      <w:r w:rsidRPr="00721E90">
        <w:rPr>
          <w:sz w:val="28"/>
          <w:szCs w:val="28"/>
        </w:rPr>
        <w:t>қызметке</w:t>
      </w:r>
      <w:proofErr w:type="spellEnd"/>
      <w:r w:rsidRPr="00721E90">
        <w:rPr>
          <w:sz w:val="28"/>
          <w:szCs w:val="28"/>
        </w:rPr>
        <w:t xml:space="preserve"> </w:t>
      </w:r>
      <w:proofErr w:type="spellStart"/>
      <w:r w:rsidRPr="00721E90">
        <w:rPr>
          <w:sz w:val="28"/>
          <w:szCs w:val="28"/>
        </w:rPr>
        <w:t>дайындайды</w:t>
      </w:r>
      <w:proofErr w:type="spellEnd"/>
      <w:r w:rsidRPr="00721E90">
        <w:rPr>
          <w:sz w:val="28"/>
          <w:szCs w:val="28"/>
        </w:rPr>
        <w:t>.</w:t>
      </w:r>
    </w:p>
    <w:p w14:paraId="0C4D426A" w14:textId="586D88E1" w:rsidR="00BE2B42" w:rsidRPr="00721E90" w:rsidRDefault="00BE2B42" w:rsidP="008670DE">
      <w:pPr>
        <w:pStyle w:val="a7"/>
        <w:spacing w:before="0" w:beforeAutospacing="0" w:after="0" w:afterAutospacing="0"/>
        <w:ind w:firstLine="567"/>
        <w:jc w:val="both"/>
        <w:rPr>
          <w:sz w:val="28"/>
          <w:szCs w:val="28"/>
          <w:lang w:val="kk-KZ"/>
        </w:rPr>
      </w:pPr>
      <w:proofErr w:type="spellStart"/>
      <w:r w:rsidRPr="00721E90">
        <w:rPr>
          <w:sz w:val="28"/>
          <w:szCs w:val="28"/>
        </w:rPr>
        <w:t>Үшінші</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w:t>
      </w:r>
      <w:proofErr w:type="spellStart"/>
      <w:r w:rsidRPr="00721E90">
        <w:rPr>
          <w:sz w:val="28"/>
          <w:szCs w:val="28"/>
        </w:rPr>
        <w:t>бағыт</w:t>
      </w:r>
      <w:proofErr w:type="spellEnd"/>
      <w:r w:rsidRPr="00721E90">
        <w:rPr>
          <w:sz w:val="28"/>
          <w:szCs w:val="28"/>
        </w:rPr>
        <w:t xml:space="preserve"> – </w:t>
      </w:r>
      <w:r w:rsidRPr="00721E90">
        <w:rPr>
          <w:rStyle w:val="a3"/>
          <w:b w:val="0"/>
          <w:bCs w:val="0"/>
          <w:sz w:val="28"/>
          <w:szCs w:val="28"/>
        </w:rPr>
        <w:t xml:space="preserve">STEM </w:t>
      </w:r>
      <w:proofErr w:type="spellStart"/>
      <w:r w:rsidRPr="00721E90">
        <w:rPr>
          <w:rStyle w:val="a3"/>
          <w:b w:val="0"/>
          <w:bCs w:val="0"/>
          <w:sz w:val="28"/>
          <w:szCs w:val="28"/>
        </w:rPr>
        <w:t>және</w:t>
      </w:r>
      <w:proofErr w:type="spellEnd"/>
      <w:r w:rsidRPr="00721E90">
        <w:rPr>
          <w:rStyle w:val="a3"/>
          <w:b w:val="0"/>
          <w:bCs w:val="0"/>
          <w:sz w:val="28"/>
          <w:szCs w:val="28"/>
        </w:rPr>
        <w:t xml:space="preserve"> </w:t>
      </w:r>
      <w:proofErr w:type="spellStart"/>
      <w:r w:rsidRPr="00721E90">
        <w:rPr>
          <w:rStyle w:val="a3"/>
          <w:b w:val="0"/>
          <w:bCs w:val="0"/>
          <w:sz w:val="28"/>
          <w:szCs w:val="28"/>
        </w:rPr>
        <w:t>инновациялық</w:t>
      </w:r>
      <w:proofErr w:type="spellEnd"/>
      <w:r w:rsidRPr="00721E90">
        <w:rPr>
          <w:rStyle w:val="a3"/>
          <w:b w:val="0"/>
          <w:bCs w:val="0"/>
          <w:sz w:val="28"/>
          <w:szCs w:val="28"/>
        </w:rPr>
        <w:t xml:space="preserve"> </w:t>
      </w:r>
      <w:proofErr w:type="spellStart"/>
      <w:r w:rsidRPr="00721E90">
        <w:rPr>
          <w:rStyle w:val="a3"/>
          <w:b w:val="0"/>
          <w:bCs w:val="0"/>
          <w:sz w:val="28"/>
          <w:szCs w:val="28"/>
        </w:rPr>
        <w:t>экономиканың</w:t>
      </w:r>
      <w:proofErr w:type="spellEnd"/>
      <w:r w:rsidRPr="00721E90">
        <w:rPr>
          <w:rStyle w:val="a3"/>
          <w:b w:val="0"/>
          <w:bCs w:val="0"/>
          <w:sz w:val="28"/>
          <w:szCs w:val="28"/>
        </w:rPr>
        <w:t xml:space="preserve"> </w:t>
      </w:r>
      <w:proofErr w:type="spellStart"/>
      <w:r w:rsidRPr="00721E90">
        <w:rPr>
          <w:rStyle w:val="a3"/>
          <w:b w:val="0"/>
          <w:bCs w:val="0"/>
          <w:sz w:val="28"/>
          <w:szCs w:val="28"/>
        </w:rPr>
        <w:t>өзара</w:t>
      </w:r>
      <w:proofErr w:type="spellEnd"/>
      <w:r w:rsidRPr="00721E90">
        <w:rPr>
          <w:rStyle w:val="a3"/>
          <w:b w:val="0"/>
          <w:bCs w:val="0"/>
          <w:sz w:val="28"/>
          <w:szCs w:val="28"/>
        </w:rPr>
        <w:t xml:space="preserve"> </w:t>
      </w:r>
      <w:proofErr w:type="spellStart"/>
      <w:r w:rsidRPr="00721E90">
        <w:rPr>
          <w:rStyle w:val="a3"/>
          <w:b w:val="0"/>
          <w:bCs w:val="0"/>
          <w:sz w:val="28"/>
          <w:szCs w:val="28"/>
        </w:rPr>
        <w:t>байланысы</w:t>
      </w:r>
      <w:proofErr w:type="spellEnd"/>
      <w:r w:rsidRPr="00721E90">
        <w:rPr>
          <w:b/>
          <w:bCs/>
          <w:sz w:val="28"/>
          <w:szCs w:val="28"/>
        </w:rPr>
        <w:t>.</w:t>
      </w:r>
      <w:r w:rsidRPr="00721E90">
        <w:rPr>
          <w:sz w:val="28"/>
          <w:szCs w:val="28"/>
        </w:rPr>
        <w:t xml:space="preserve"> </w:t>
      </w:r>
      <w:proofErr w:type="spellStart"/>
      <w:r w:rsidRPr="00721E90">
        <w:rPr>
          <w:sz w:val="28"/>
          <w:szCs w:val="28"/>
        </w:rPr>
        <w:t>Зерттеулер</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елдің</w:t>
      </w:r>
      <w:proofErr w:type="spellEnd"/>
      <w:r w:rsidRPr="00721E90">
        <w:rPr>
          <w:sz w:val="28"/>
          <w:szCs w:val="28"/>
        </w:rPr>
        <w:t xml:space="preserve"> </w:t>
      </w:r>
      <w:proofErr w:type="spellStart"/>
      <w:r w:rsidRPr="00721E90">
        <w:rPr>
          <w:sz w:val="28"/>
          <w:szCs w:val="28"/>
        </w:rPr>
        <w:t>технологиялық</w:t>
      </w:r>
      <w:proofErr w:type="spellEnd"/>
      <w:r w:rsidRPr="00721E90">
        <w:rPr>
          <w:sz w:val="28"/>
          <w:szCs w:val="28"/>
        </w:rPr>
        <w:t xml:space="preserve"> </w:t>
      </w:r>
      <w:proofErr w:type="spellStart"/>
      <w:r w:rsidRPr="00721E90">
        <w:rPr>
          <w:sz w:val="28"/>
          <w:szCs w:val="28"/>
        </w:rPr>
        <w:t>дамуы</w:t>
      </w:r>
      <w:proofErr w:type="spellEnd"/>
      <w:r w:rsidRPr="00721E90">
        <w:rPr>
          <w:sz w:val="28"/>
          <w:szCs w:val="28"/>
        </w:rPr>
        <w:t xml:space="preserve"> мен </w:t>
      </w:r>
      <w:proofErr w:type="spellStart"/>
      <w:r w:rsidRPr="00721E90">
        <w:rPr>
          <w:sz w:val="28"/>
          <w:szCs w:val="28"/>
        </w:rPr>
        <w:t>еңбек</w:t>
      </w:r>
      <w:proofErr w:type="spellEnd"/>
      <w:r w:rsidRPr="00721E90">
        <w:rPr>
          <w:sz w:val="28"/>
          <w:szCs w:val="28"/>
        </w:rPr>
        <w:t xml:space="preserve"> </w:t>
      </w:r>
      <w:proofErr w:type="spellStart"/>
      <w:r w:rsidRPr="00721E90">
        <w:rPr>
          <w:sz w:val="28"/>
          <w:szCs w:val="28"/>
        </w:rPr>
        <w:t>нарығындағы</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білікті</w:t>
      </w:r>
      <w:proofErr w:type="spellEnd"/>
      <w:r w:rsidRPr="00721E90">
        <w:rPr>
          <w:sz w:val="28"/>
          <w:szCs w:val="28"/>
        </w:rPr>
        <w:t xml:space="preserve"> </w:t>
      </w:r>
      <w:proofErr w:type="spellStart"/>
      <w:r w:rsidRPr="00721E90">
        <w:rPr>
          <w:sz w:val="28"/>
          <w:szCs w:val="28"/>
        </w:rPr>
        <w:t>мамандарды</w:t>
      </w:r>
      <w:proofErr w:type="spellEnd"/>
      <w:r w:rsidRPr="00721E90">
        <w:rPr>
          <w:sz w:val="28"/>
          <w:szCs w:val="28"/>
        </w:rPr>
        <w:t xml:space="preserve"> </w:t>
      </w:r>
      <w:proofErr w:type="spellStart"/>
      <w:r w:rsidRPr="00721E90">
        <w:rPr>
          <w:sz w:val="28"/>
          <w:szCs w:val="28"/>
        </w:rPr>
        <w:t>даярлаудың</w:t>
      </w:r>
      <w:proofErr w:type="spellEnd"/>
      <w:r w:rsidRPr="00721E90">
        <w:rPr>
          <w:sz w:val="28"/>
          <w:szCs w:val="28"/>
        </w:rPr>
        <w:t xml:space="preserve"> </w:t>
      </w:r>
      <w:proofErr w:type="spellStart"/>
      <w:r w:rsidRPr="00721E90">
        <w:rPr>
          <w:sz w:val="28"/>
          <w:szCs w:val="28"/>
        </w:rPr>
        <w:t>негізі</w:t>
      </w:r>
      <w:proofErr w:type="spellEnd"/>
      <w:r w:rsidRPr="00721E90">
        <w:rPr>
          <w:sz w:val="28"/>
          <w:szCs w:val="28"/>
        </w:rPr>
        <w:t xml:space="preserve"> </w:t>
      </w:r>
      <w:proofErr w:type="spellStart"/>
      <w:r w:rsidRPr="00721E90">
        <w:rPr>
          <w:sz w:val="28"/>
          <w:szCs w:val="28"/>
        </w:rPr>
        <w:t>екенін</w:t>
      </w:r>
      <w:proofErr w:type="spellEnd"/>
      <w:r w:rsidRPr="00721E90">
        <w:rPr>
          <w:sz w:val="28"/>
          <w:szCs w:val="28"/>
        </w:rPr>
        <w:t xml:space="preserve"> </w:t>
      </w:r>
      <w:proofErr w:type="spellStart"/>
      <w:r w:rsidRPr="00721E90">
        <w:rPr>
          <w:sz w:val="28"/>
          <w:szCs w:val="28"/>
        </w:rPr>
        <w:t>көрсетеді</w:t>
      </w:r>
      <w:proofErr w:type="spellEnd"/>
      <w:r w:rsidRPr="00721E90">
        <w:rPr>
          <w:sz w:val="28"/>
          <w:szCs w:val="28"/>
        </w:rPr>
        <w:t xml:space="preserve"> </w:t>
      </w:r>
      <w:r w:rsidR="00E0552B" w:rsidRPr="00721E90">
        <w:rPr>
          <w:sz w:val="28"/>
          <w:szCs w:val="28"/>
        </w:rPr>
        <w:t>[</w:t>
      </w:r>
      <w:r w:rsidR="006A65C1" w:rsidRPr="00721E90">
        <w:rPr>
          <w:sz w:val="28"/>
          <w:szCs w:val="28"/>
          <w:lang w:val="kk-KZ"/>
        </w:rPr>
        <w:t>93</w:t>
      </w:r>
      <w:r w:rsidR="006A65C1" w:rsidRPr="00721E90">
        <w:rPr>
          <w:sz w:val="28"/>
          <w:szCs w:val="28"/>
        </w:rPr>
        <w:t>]</w:t>
      </w:r>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тұрғыда</w:t>
      </w:r>
      <w:proofErr w:type="spellEnd"/>
      <w:r w:rsidRPr="00721E90">
        <w:rPr>
          <w:sz w:val="28"/>
          <w:szCs w:val="28"/>
        </w:rPr>
        <w:t xml:space="preserve"> STEM тек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саласы</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елдің</w:t>
      </w:r>
      <w:proofErr w:type="spellEnd"/>
      <w:r w:rsidRPr="00721E90">
        <w:rPr>
          <w:sz w:val="28"/>
          <w:szCs w:val="28"/>
        </w:rPr>
        <w:t xml:space="preserve"> </w:t>
      </w:r>
      <w:proofErr w:type="spellStart"/>
      <w:r w:rsidRPr="00721E90">
        <w:rPr>
          <w:sz w:val="28"/>
          <w:szCs w:val="28"/>
        </w:rPr>
        <w:t>инновациялық</w:t>
      </w:r>
      <w:proofErr w:type="spellEnd"/>
      <w:r w:rsidRPr="00721E90">
        <w:rPr>
          <w:sz w:val="28"/>
          <w:szCs w:val="28"/>
        </w:rPr>
        <w:t xml:space="preserve"> </w:t>
      </w:r>
      <w:proofErr w:type="spellStart"/>
      <w:r w:rsidRPr="00721E90">
        <w:rPr>
          <w:sz w:val="28"/>
          <w:szCs w:val="28"/>
        </w:rPr>
        <w:t>әлеуетін</w:t>
      </w:r>
      <w:proofErr w:type="spellEnd"/>
      <w:r w:rsidRPr="00721E90">
        <w:rPr>
          <w:sz w:val="28"/>
          <w:szCs w:val="28"/>
        </w:rPr>
        <w:t xml:space="preserve"> </w:t>
      </w:r>
      <w:proofErr w:type="spellStart"/>
      <w:r w:rsidRPr="00721E90">
        <w:rPr>
          <w:sz w:val="28"/>
          <w:szCs w:val="28"/>
        </w:rPr>
        <w:t>арттыратын</w:t>
      </w:r>
      <w:proofErr w:type="spellEnd"/>
      <w:r w:rsidRPr="00721E90">
        <w:rPr>
          <w:sz w:val="28"/>
          <w:szCs w:val="28"/>
        </w:rPr>
        <w:t xml:space="preserve"> </w:t>
      </w:r>
      <w:proofErr w:type="spellStart"/>
      <w:r w:rsidRPr="00721E90">
        <w:rPr>
          <w:sz w:val="28"/>
          <w:szCs w:val="28"/>
        </w:rPr>
        <w:t>стратегиялық</w:t>
      </w:r>
      <w:proofErr w:type="spellEnd"/>
      <w:r w:rsidRPr="00721E90">
        <w:rPr>
          <w:sz w:val="28"/>
          <w:szCs w:val="28"/>
        </w:rPr>
        <w:t xml:space="preserve"> </w:t>
      </w:r>
      <w:proofErr w:type="spellStart"/>
      <w:r w:rsidRPr="00721E90">
        <w:rPr>
          <w:sz w:val="28"/>
          <w:szCs w:val="28"/>
        </w:rPr>
        <w:t>құрал</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қарастырылады</w:t>
      </w:r>
      <w:proofErr w:type="spellEnd"/>
      <w:r w:rsidRPr="00721E90">
        <w:rPr>
          <w:sz w:val="28"/>
          <w:szCs w:val="28"/>
        </w:rPr>
        <w:t>.</w:t>
      </w:r>
      <w:r w:rsidR="00E0552B" w:rsidRPr="00721E90">
        <w:rPr>
          <w:sz w:val="28"/>
          <w:szCs w:val="28"/>
        </w:rPr>
        <w:t xml:space="preserve"> </w:t>
      </w:r>
      <w:r w:rsidR="00905E15" w:rsidRPr="00721E90">
        <w:rPr>
          <w:sz w:val="28"/>
          <w:szCs w:val="28"/>
          <w:lang w:val="kk-KZ"/>
        </w:rPr>
        <w:t>4</w:t>
      </w:r>
      <w:r w:rsidR="00810BF3">
        <w:rPr>
          <w:sz w:val="28"/>
          <w:szCs w:val="28"/>
          <w:lang w:val="kk-KZ"/>
        </w:rPr>
        <w:t>-</w:t>
      </w:r>
      <w:r w:rsidR="00905E15" w:rsidRPr="00721E90">
        <w:rPr>
          <w:rStyle w:val="a3"/>
          <w:b w:val="0"/>
          <w:bCs w:val="0"/>
          <w:sz w:val="28"/>
          <w:szCs w:val="28"/>
          <w:lang w:val="kk-KZ"/>
        </w:rPr>
        <w:t>с</w:t>
      </w:r>
      <w:r w:rsidR="00FB0980" w:rsidRPr="00721E90">
        <w:rPr>
          <w:rStyle w:val="a3"/>
          <w:b w:val="0"/>
          <w:bCs w:val="0"/>
          <w:sz w:val="28"/>
          <w:szCs w:val="28"/>
          <w:lang w:val="kk-KZ"/>
        </w:rPr>
        <w:t>уретде</w:t>
      </w:r>
      <w:r w:rsidR="00FB0980" w:rsidRPr="00721E90">
        <w:rPr>
          <w:sz w:val="28"/>
          <w:szCs w:val="28"/>
          <w:lang w:val="kk-KZ"/>
        </w:rPr>
        <w:t xml:space="preserve"> Қазақстандағы STEM білім берудің заманауи даму тенденциялары көрсетілген.</w:t>
      </w:r>
    </w:p>
    <w:p w14:paraId="6C731F50" w14:textId="7D6C6FE3" w:rsidR="001F205D" w:rsidRPr="00721E90" w:rsidRDefault="001F205D" w:rsidP="0006073C">
      <w:pPr>
        <w:pStyle w:val="a7"/>
        <w:spacing w:before="0" w:beforeAutospacing="0" w:after="0" w:afterAutospacing="0"/>
        <w:ind w:firstLine="567"/>
        <w:jc w:val="center"/>
        <w:rPr>
          <w:sz w:val="28"/>
          <w:szCs w:val="28"/>
        </w:rPr>
      </w:pPr>
      <w:r w:rsidRPr="00721E90">
        <w:rPr>
          <w:noProof/>
          <w:sz w:val="28"/>
          <w:szCs w:val="28"/>
        </w:rPr>
        <w:lastRenderedPageBreak/>
        <w:drawing>
          <wp:inline distT="0" distB="0" distL="0" distR="0" wp14:anchorId="7EC5FBDB" wp14:editId="26231CDB">
            <wp:extent cx="5365923" cy="3103180"/>
            <wp:effectExtent l="0" t="0" r="6350" b="2540"/>
            <wp:docPr id="466028921" name="Рисунок 466028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28921" name="Рисунок 466028921"/>
                    <pic:cNvPicPr/>
                  </pic:nvPicPr>
                  <pic:blipFill rotWithShape="1">
                    <a:blip r:embed="rId15" cstate="print">
                      <a:extLst>
                        <a:ext uri="{28A0092B-C50C-407E-A947-70E740481C1C}">
                          <a14:useLocalDpi xmlns:a14="http://schemas.microsoft.com/office/drawing/2010/main" val="0"/>
                        </a:ext>
                      </a:extLst>
                    </a:blip>
                    <a:srcRect b="15432"/>
                    <a:stretch/>
                  </pic:blipFill>
                  <pic:spPr bwMode="auto">
                    <a:xfrm>
                      <a:off x="0" y="0"/>
                      <a:ext cx="5573283" cy="3223099"/>
                    </a:xfrm>
                    <a:prstGeom prst="rect">
                      <a:avLst/>
                    </a:prstGeom>
                    <a:ln>
                      <a:noFill/>
                    </a:ln>
                    <a:extLst>
                      <a:ext uri="{53640926-AAD7-44D8-BBD7-CCE9431645EC}">
                        <a14:shadowObscured xmlns:a14="http://schemas.microsoft.com/office/drawing/2010/main"/>
                      </a:ext>
                    </a:extLst>
                  </pic:spPr>
                </pic:pic>
              </a:graphicData>
            </a:graphic>
          </wp:inline>
        </w:drawing>
      </w:r>
    </w:p>
    <w:p w14:paraId="09CCE411" w14:textId="77777777" w:rsidR="002975CB" w:rsidRDefault="002975CB" w:rsidP="00294AC0">
      <w:pPr>
        <w:pStyle w:val="a7"/>
        <w:spacing w:before="0" w:beforeAutospacing="0" w:after="0" w:afterAutospacing="0"/>
        <w:ind w:firstLine="567"/>
        <w:jc w:val="center"/>
        <w:rPr>
          <w:sz w:val="28"/>
          <w:szCs w:val="28"/>
        </w:rPr>
      </w:pPr>
    </w:p>
    <w:p w14:paraId="440D4E9A" w14:textId="72C4FA8D" w:rsidR="001F205D" w:rsidRPr="00721E90" w:rsidRDefault="001F205D" w:rsidP="00294AC0">
      <w:pPr>
        <w:pStyle w:val="a7"/>
        <w:spacing w:before="0" w:beforeAutospacing="0" w:after="0" w:afterAutospacing="0"/>
        <w:ind w:firstLine="567"/>
        <w:jc w:val="center"/>
        <w:rPr>
          <w:sz w:val="28"/>
          <w:szCs w:val="28"/>
        </w:rPr>
      </w:pPr>
      <w:r w:rsidRPr="00721E90">
        <w:rPr>
          <w:sz w:val="28"/>
          <w:szCs w:val="28"/>
        </w:rPr>
        <w:t>Сурет</w:t>
      </w:r>
      <w:r w:rsidR="00E35397" w:rsidRPr="00721E90">
        <w:rPr>
          <w:sz w:val="28"/>
          <w:szCs w:val="28"/>
          <w:lang w:val="kk-KZ"/>
        </w:rPr>
        <w:t xml:space="preserve"> </w:t>
      </w:r>
      <w:r w:rsidR="00905E15" w:rsidRPr="00721E90">
        <w:rPr>
          <w:sz w:val="28"/>
          <w:szCs w:val="28"/>
        </w:rPr>
        <w:t>4</w:t>
      </w:r>
      <w:r w:rsidRPr="00721E90">
        <w:rPr>
          <w:sz w:val="28"/>
          <w:szCs w:val="28"/>
        </w:rPr>
        <w:t xml:space="preserve"> – </w:t>
      </w:r>
      <w:proofErr w:type="spellStart"/>
      <w:r w:rsidRPr="00721E90">
        <w:rPr>
          <w:sz w:val="28"/>
          <w:szCs w:val="28"/>
        </w:rPr>
        <w:t>Қазақстандағы</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заманауи</w:t>
      </w:r>
      <w:proofErr w:type="spellEnd"/>
      <w:r w:rsidRPr="00721E90">
        <w:rPr>
          <w:sz w:val="28"/>
          <w:szCs w:val="28"/>
        </w:rPr>
        <w:t xml:space="preserve"> даму </w:t>
      </w:r>
      <w:proofErr w:type="spellStart"/>
      <w:r w:rsidRPr="00721E90">
        <w:rPr>
          <w:sz w:val="28"/>
          <w:szCs w:val="28"/>
        </w:rPr>
        <w:t>тенденциялары</w:t>
      </w:r>
      <w:proofErr w:type="spellEnd"/>
    </w:p>
    <w:p w14:paraId="0809A41C" w14:textId="77777777" w:rsidR="00FB0980" w:rsidRPr="00721E90" w:rsidRDefault="00FB0980" w:rsidP="008670DE">
      <w:pPr>
        <w:pStyle w:val="a7"/>
        <w:spacing w:before="0" w:beforeAutospacing="0" w:after="0" w:afterAutospacing="0"/>
        <w:ind w:firstLine="567"/>
        <w:jc w:val="both"/>
        <w:rPr>
          <w:sz w:val="28"/>
          <w:szCs w:val="28"/>
        </w:rPr>
      </w:pPr>
    </w:p>
    <w:p w14:paraId="0AF98965" w14:textId="5735BB45" w:rsidR="00BE2B42" w:rsidRPr="00721E90" w:rsidRDefault="00BE2B42" w:rsidP="008670DE">
      <w:pPr>
        <w:pStyle w:val="a7"/>
        <w:spacing w:before="0" w:beforeAutospacing="0" w:after="0" w:afterAutospacing="0"/>
        <w:ind w:firstLine="567"/>
        <w:jc w:val="both"/>
        <w:rPr>
          <w:sz w:val="28"/>
          <w:szCs w:val="28"/>
        </w:rPr>
      </w:pPr>
      <w:proofErr w:type="spellStart"/>
      <w:r w:rsidRPr="00721E90">
        <w:rPr>
          <w:sz w:val="28"/>
          <w:szCs w:val="28"/>
        </w:rPr>
        <w:t>Қазақстандық</w:t>
      </w:r>
      <w:proofErr w:type="spellEnd"/>
      <w:r w:rsidRPr="00721E90">
        <w:rPr>
          <w:sz w:val="28"/>
          <w:szCs w:val="28"/>
        </w:rPr>
        <w:t xml:space="preserve"> </w:t>
      </w:r>
      <w:proofErr w:type="spellStart"/>
      <w:r w:rsidRPr="00721E90">
        <w:rPr>
          <w:sz w:val="28"/>
          <w:szCs w:val="28"/>
        </w:rPr>
        <w:t>зерттеулерде</w:t>
      </w:r>
      <w:proofErr w:type="spellEnd"/>
      <w:r w:rsidRPr="00721E90">
        <w:rPr>
          <w:sz w:val="28"/>
          <w:szCs w:val="28"/>
        </w:rPr>
        <w:t xml:space="preserve"> де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тенденциялар</w:t>
      </w:r>
      <w:proofErr w:type="spellEnd"/>
      <w:r w:rsidRPr="00721E90">
        <w:rPr>
          <w:sz w:val="28"/>
          <w:szCs w:val="28"/>
        </w:rPr>
        <w:t xml:space="preserve"> </w:t>
      </w:r>
      <w:proofErr w:type="spellStart"/>
      <w:r w:rsidRPr="00721E90">
        <w:rPr>
          <w:sz w:val="28"/>
          <w:szCs w:val="28"/>
        </w:rPr>
        <w:t>белсенді</w:t>
      </w:r>
      <w:proofErr w:type="spellEnd"/>
      <w:r w:rsidRPr="00721E90">
        <w:rPr>
          <w:sz w:val="28"/>
          <w:szCs w:val="28"/>
        </w:rPr>
        <w:t xml:space="preserve"> </w:t>
      </w:r>
      <w:proofErr w:type="spellStart"/>
      <w:r w:rsidRPr="00721E90">
        <w:rPr>
          <w:sz w:val="28"/>
          <w:szCs w:val="28"/>
        </w:rPr>
        <w:t>байқалуда</w:t>
      </w:r>
      <w:proofErr w:type="spellEnd"/>
      <w:r w:rsidRPr="00721E90">
        <w:rPr>
          <w:sz w:val="28"/>
          <w:szCs w:val="28"/>
        </w:rPr>
        <w:t xml:space="preserve">. </w:t>
      </w:r>
      <w:proofErr w:type="spellStart"/>
      <w:r w:rsidRPr="00721E90">
        <w:rPr>
          <w:sz w:val="28"/>
          <w:szCs w:val="28"/>
        </w:rPr>
        <w:t>Мәселен</w:t>
      </w:r>
      <w:proofErr w:type="spellEnd"/>
      <w:r w:rsidRPr="00721E90">
        <w:rPr>
          <w:sz w:val="28"/>
          <w:szCs w:val="28"/>
        </w:rPr>
        <w:t xml:space="preserve">, </w:t>
      </w:r>
      <w:r w:rsidR="003A43C5" w:rsidRPr="00721E90">
        <w:rPr>
          <w:sz w:val="28"/>
          <w:szCs w:val="28"/>
          <w:lang w:val="kk-KZ"/>
        </w:rPr>
        <w:t>А.Е</w:t>
      </w:r>
      <w:r w:rsidR="003A43C5" w:rsidRPr="00721E90">
        <w:rPr>
          <w:sz w:val="28"/>
          <w:szCs w:val="28"/>
        </w:rPr>
        <w:t xml:space="preserve">. </w:t>
      </w:r>
      <w:r w:rsidR="00436BC5" w:rsidRPr="00721E90">
        <w:rPr>
          <w:sz w:val="28"/>
          <w:szCs w:val="28"/>
          <w:lang w:val="kk-KZ"/>
        </w:rPr>
        <w:t>Ә</w:t>
      </w:r>
      <w:r w:rsidRPr="00721E90">
        <w:rPr>
          <w:sz w:val="28"/>
          <w:szCs w:val="28"/>
        </w:rPr>
        <w:t>б</w:t>
      </w:r>
      <w:r w:rsidR="00436BC5" w:rsidRPr="00721E90">
        <w:rPr>
          <w:sz w:val="28"/>
          <w:szCs w:val="28"/>
          <w:lang w:val="kk-KZ"/>
        </w:rPr>
        <w:t>іл</w:t>
      </w:r>
      <w:proofErr w:type="spellStart"/>
      <w:r w:rsidRPr="00721E90">
        <w:rPr>
          <w:sz w:val="28"/>
          <w:szCs w:val="28"/>
        </w:rPr>
        <w:t>қасымова</w:t>
      </w:r>
      <w:proofErr w:type="spellEnd"/>
      <w:r w:rsidR="00436BC5" w:rsidRPr="00721E90">
        <w:rPr>
          <w:sz w:val="28"/>
          <w:szCs w:val="28"/>
          <w:lang w:val="kk-KZ"/>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әріптестері</w:t>
      </w:r>
      <w:proofErr w:type="spellEnd"/>
      <w:r w:rsidRPr="00721E90">
        <w:rPr>
          <w:sz w:val="28"/>
          <w:szCs w:val="28"/>
        </w:rPr>
        <w:t xml:space="preserve"> (2025) “</w:t>
      </w:r>
      <w:proofErr w:type="spellStart"/>
      <w:r w:rsidRPr="00721E90">
        <w:rPr>
          <w:sz w:val="28"/>
          <w:szCs w:val="28"/>
        </w:rPr>
        <w:t>Мектеп</w:t>
      </w:r>
      <w:proofErr w:type="spellEnd"/>
      <w:r w:rsidR="00476A0B">
        <w:rPr>
          <w:sz w:val="28"/>
          <w:szCs w:val="28"/>
          <w:lang w:val="kk-KZ"/>
        </w:rPr>
        <w:t>-</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орны</w:t>
      </w:r>
      <w:proofErr w:type="spellEnd"/>
      <w:r w:rsidRPr="00721E90">
        <w:rPr>
          <w:sz w:val="28"/>
          <w:szCs w:val="28"/>
        </w:rPr>
        <w:t xml:space="preserve">” </w:t>
      </w:r>
      <w:proofErr w:type="spellStart"/>
      <w:r w:rsidRPr="00721E90">
        <w:rPr>
          <w:sz w:val="28"/>
          <w:szCs w:val="28"/>
        </w:rPr>
        <w:t>кешенінде</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технологияларды</w:t>
      </w:r>
      <w:proofErr w:type="spellEnd"/>
      <w:r w:rsidRPr="00721E90">
        <w:rPr>
          <w:sz w:val="28"/>
          <w:szCs w:val="28"/>
        </w:rPr>
        <w:t xml:space="preserve"> </w:t>
      </w:r>
      <w:proofErr w:type="spellStart"/>
      <w:r w:rsidRPr="00721E90">
        <w:rPr>
          <w:sz w:val="28"/>
          <w:szCs w:val="28"/>
        </w:rPr>
        <w:t>тиімді</w:t>
      </w:r>
      <w:proofErr w:type="spellEnd"/>
      <w:r w:rsidRPr="00721E90">
        <w:rPr>
          <w:sz w:val="28"/>
          <w:szCs w:val="28"/>
        </w:rPr>
        <w:t xml:space="preserve"> </w:t>
      </w:r>
      <w:proofErr w:type="spellStart"/>
      <w:r w:rsidRPr="00721E90">
        <w:rPr>
          <w:sz w:val="28"/>
          <w:szCs w:val="28"/>
        </w:rPr>
        <w:t>пайдалану</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сапасын</w:t>
      </w:r>
      <w:proofErr w:type="spellEnd"/>
      <w:r w:rsidRPr="00721E90">
        <w:rPr>
          <w:sz w:val="28"/>
          <w:szCs w:val="28"/>
        </w:rPr>
        <w:t xml:space="preserve"> </w:t>
      </w:r>
      <w:proofErr w:type="spellStart"/>
      <w:r w:rsidRPr="00721E90">
        <w:rPr>
          <w:sz w:val="28"/>
          <w:szCs w:val="28"/>
        </w:rPr>
        <w:t>арттырып</w:t>
      </w:r>
      <w:proofErr w:type="spellEnd"/>
      <w:r w:rsidRPr="00721E90">
        <w:rPr>
          <w:sz w:val="28"/>
          <w:szCs w:val="28"/>
        </w:rPr>
        <w:t xml:space="preserve">, STEM </w:t>
      </w:r>
      <w:proofErr w:type="spellStart"/>
      <w:r w:rsidRPr="00721E90">
        <w:rPr>
          <w:sz w:val="28"/>
          <w:szCs w:val="28"/>
        </w:rPr>
        <w:t>пәндерін</w:t>
      </w:r>
      <w:proofErr w:type="spellEnd"/>
      <w:r w:rsidRPr="00721E90">
        <w:rPr>
          <w:sz w:val="28"/>
          <w:szCs w:val="28"/>
        </w:rPr>
        <w:t xml:space="preserve"> </w:t>
      </w:r>
      <w:proofErr w:type="spellStart"/>
      <w:r w:rsidRPr="00721E90">
        <w:rPr>
          <w:sz w:val="28"/>
          <w:szCs w:val="28"/>
        </w:rPr>
        <w:t>оқытуда</w:t>
      </w:r>
      <w:proofErr w:type="spellEnd"/>
      <w:r w:rsidRPr="00721E90">
        <w:rPr>
          <w:sz w:val="28"/>
          <w:szCs w:val="28"/>
        </w:rPr>
        <w:t xml:space="preserve"> </w:t>
      </w:r>
      <w:proofErr w:type="spellStart"/>
      <w:r w:rsidRPr="00721E90">
        <w:rPr>
          <w:sz w:val="28"/>
          <w:szCs w:val="28"/>
        </w:rPr>
        <w:t>жаңа</w:t>
      </w:r>
      <w:proofErr w:type="spellEnd"/>
      <w:r w:rsidRPr="00721E90">
        <w:rPr>
          <w:sz w:val="28"/>
          <w:szCs w:val="28"/>
        </w:rPr>
        <w:t xml:space="preserve"> </w:t>
      </w:r>
      <w:proofErr w:type="spellStart"/>
      <w:r w:rsidRPr="00721E90">
        <w:rPr>
          <w:sz w:val="28"/>
          <w:szCs w:val="28"/>
        </w:rPr>
        <w:t>мүмкіндіктер</w:t>
      </w:r>
      <w:proofErr w:type="spellEnd"/>
      <w:r w:rsidRPr="00721E90">
        <w:rPr>
          <w:sz w:val="28"/>
          <w:szCs w:val="28"/>
        </w:rPr>
        <w:t xml:space="preserve"> </w:t>
      </w:r>
      <w:proofErr w:type="spellStart"/>
      <w:r w:rsidRPr="00721E90">
        <w:rPr>
          <w:sz w:val="28"/>
          <w:szCs w:val="28"/>
        </w:rPr>
        <w:t>туғызатынын</w:t>
      </w:r>
      <w:proofErr w:type="spellEnd"/>
      <w:r w:rsidRPr="00721E90">
        <w:rPr>
          <w:sz w:val="28"/>
          <w:szCs w:val="28"/>
        </w:rPr>
        <w:t xml:space="preserve"> </w:t>
      </w:r>
      <w:proofErr w:type="spellStart"/>
      <w:r w:rsidRPr="00721E90">
        <w:rPr>
          <w:sz w:val="28"/>
          <w:szCs w:val="28"/>
        </w:rPr>
        <w:t>дәлелдеді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зерттеуде</w:t>
      </w:r>
      <w:proofErr w:type="spellEnd"/>
      <w:r w:rsidRPr="00721E90">
        <w:rPr>
          <w:sz w:val="28"/>
          <w:szCs w:val="28"/>
        </w:rPr>
        <w:t xml:space="preserve"> </w:t>
      </w:r>
      <w:proofErr w:type="spellStart"/>
      <w:r w:rsidRPr="00721E90">
        <w:rPr>
          <w:sz w:val="28"/>
          <w:szCs w:val="28"/>
        </w:rPr>
        <w:t>Smart</w:t>
      </w:r>
      <w:proofErr w:type="spellEnd"/>
      <w:r w:rsidRPr="00721E90">
        <w:rPr>
          <w:sz w:val="28"/>
          <w:szCs w:val="28"/>
        </w:rPr>
        <w:t xml:space="preserve"> </w:t>
      </w:r>
      <w:proofErr w:type="spellStart"/>
      <w:r w:rsidRPr="00721E90">
        <w:rPr>
          <w:sz w:val="28"/>
          <w:szCs w:val="28"/>
        </w:rPr>
        <w:t>технологиялар</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жобалық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зерттеушілік</w:t>
      </w:r>
      <w:proofErr w:type="spellEnd"/>
      <w:r w:rsidRPr="00721E90">
        <w:rPr>
          <w:sz w:val="28"/>
          <w:szCs w:val="28"/>
        </w:rPr>
        <w:t xml:space="preserve"> </w:t>
      </w:r>
      <w:proofErr w:type="spellStart"/>
      <w:r w:rsidRPr="00721E90">
        <w:rPr>
          <w:sz w:val="28"/>
          <w:szCs w:val="28"/>
        </w:rPr>
        <w:t>іс</w:t>
      </w:r>
      <w:proofErr w:type="spellEnd"/>
      <w:r w:rsidR="00D00CE9" w:rsidRPr="00721E90">
        <w:rPr>
          <w:sz w:val="28"/>
          <w:szCs w:val="28"/>
        </w:rPr>
        <w:t>–</w:t>
      </w:r>
      <w:proofErr w:type="spellStart"/>
      <w:r w:rsidRPr="00721E90">
        <w:rPr>
          <w:sz w:val="28"/>
          <w:szCs w:val="28"/>
        </w:rPr>
        <w:t>әрекеттері</w:t>
      </w:r>
      <w:proofErr w:type="spellEnd"/>
      <w:r w:rsidRPr="00721E90">
        <w:rPr>
          <w:sz w:val="28"/>
          <w:szCs w:val="28"/>
        </w:rPr>
        <w:t xml:space="preserve"> </w:t>
      </w:r>
      <w:proofErr w:type="spellStart"/>
      <w:r w:rsidRPr="00721E90">
        <w:rPr>
          <w:sz w:val="28"/>
          <w:szCs w:val="28"/>
        </w:rPr>
        <w:t>ынталандырылып</w:t>
      </w:r>
      <w:proofErr w:type="spellEnd"/>
      <w:r w:rsidRPr="00721E90">
        <w:rPr>
          <w:sz w:val="28"/>
          <w:szCs w:val="28"/>
        </w:rPr>
        <w:t xml:space="preserve">, </w:t>
      </w:r>
      <w:proofErr w:type="spellStart"/>
      <w:r w:rsidRPr="00721E90">
        <w:rPr>
          <w:sz w:val="28"/>
          <w:szCs w:val="28"/>
        </w:rPr>
        <w:t>педагогикалық</w:t>
      </w:r>
      <w:proofErr w:type="spellEnd"/>
      <w:r w:rsidRPr="00721E90">
        <w:rPr>
          <w:sz w:val="28"/>
          <w:szCs w:val="28"/>
        </w:rPr>
        <w:t xml:space="preserve"> </w:t>
      </w:r>
      <w:proofErr w:type="spellStart"/>
      <w:r w:rsidRPr="00721E90">
        <w:rPr>
          <w:sz w:val="28"/>
          <w:szCs w:val="28"/>
        </w:rPr>
        <w:t>кадрлардың</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құзыреттілігі</w:t>
      </w:r>
      <w:proofErr w:type="spellEnd"/>
      <w:r w:rsidRPr="00721E90">
        <w:rPr>
          <w:sz w:val="28"/>
          <w:szCs w:val="28"/>
        </w:rPr>
        <w:t xml:space="preserve"> арта </w:t>
      </w:r>
      <w:proofErr w:type="spellStart"/>
      <w:r w:rsidRPr="00721E90">
        <w:rPr>
          <w:sz w:val="28"/>
          <w:szCs w:val="28"/>
        </w:rPr>
        <w:t>түскені</w:t>
      </w:r>
      <w:proofErr w:type="spellEnd"/>
      <w:r w:rsidRPr="00721E90">
        <w:rPr>
          <w:sz w:val="28"/>
          <w:szCs w:val="28"/>
        </w:rPr>
        <w:t xml:space="preserve"> </w:t>
      </w:r>
      <w:proofErr w:type="spellStart"/>
      <w:r w:rsidRPr="00721E90">
        <w:rPr>
          <w:sz w:val="28"/>
          <w:szCs w:val="28"/>
        </w:rPr>
        <w:t>анықталған</w:t>
      </w:r>
      <w:proofErr w:type="spellEnd"/>
      <w:r w:rsidR="006D67C0" w:rsidRPr="00721E90">
        <w:rPr>
          <w:sz w:val="28"/>
          <w:szCs w:val="28"/>
        </w:rPr>
        <w:t xml:space="preserve"> </w:t>
      </w:r>
      <w:r w:rsidR="00436BC5" w:rsidRPr="00721E90">
        <w:rPr>
          <w:sz w:val="28"/>
          <w:szCs w:val="28"/>
        </w:rPr>
        <w:t>[</w:t>
      </w:r>
      <w:r w:rsidR="00436BC5" w:rsidRPr="00721E90">
        <w:rPr>
          <w:sz w:val="28"/>
          <w:szCs w:val="28"/>
          <w:lang w:val="kk-KZ"/>
        </w:rPr>
        <w:t>41</w:t>
      </w:r>
      <w:r w:rsidR="00436BC5" w:rsidRPr="00721E90">
        <w:rPr>
          <w:sz w:val="28"/>
          <w:szCs w:val="28"/>
        </w:rPr>
        <w:t>]</w:t>
      </w:r>
      <w:r w:rsidRPr="00721E90">
        <w:rPr>
          <w:sz w:val="28"/>
          <w:szCs w:val="28"/>
        </w:rPr>
        <w:t>.</w:t>
      </w:r>
    </w:p>
    <w:p w14:paraId="2218939A" w14:textId="4D91F085" w:rsidR="00BE2B42" w:rsidRPr="00721E90" w:rsidRDefault="00436BC5" w:rsidP="008670DE">
      <w:pPr>
        <w:pStyle w:val="a7"/>
        <w:spacing w:before="0" w:beforeAutospacing="0" w:after="0" w:afterAutospacing="0"/>
        <w:ind w:firstLine="567"/>
        <w:jc w:val="both"/>
        <w:rPr>
          <w:sz w:val="28"/>
          <w:szCs w:val="28"/>
        </w:rPr>
      </w:pPr>
      <w:r w:rsidRPr="00721E90">
        <w:rPr>
          <w:sz w:val="28"/>
          <w:szCs w:val="28"/>
          <w:lang w:val="kk-KZ"/>
        </w:rPr>
        <w:t>Жұмабай және әріптестері</w:t>
      </w:r>
      <w:r w:rsidR="00BE2B42" w:rsidRPr="00721E90">
        <w:rPr>
          <w:sz w:val="28"/>
          <w:szCs w:val="28"/>
        </w:rPr>
        <w:t xml:space="preserve"> (2024) </w:t>
      </w:r>
      <w:proofErr w:type="spellStart"/>
      <w:r w:rsidR="00BE2B42" w:rsidRPr="00721E90">
        <w:rPr>
          <w:sz w:val="28"/>
          <w:szCs w:val="28"/>
        </w:rPr>
        <w:t>жүргізген</w:t>
      </w:r>
      <w:proofErr w:type="spellEnd"/>
      <w:r w:rsidR="00BE2B42" w:rsidRPr="00721E90">
        <w:rPr>
          <w:sz w:val="28"/>
          <w:szCs w:val="28"/>
        </w:rPr>
        <w:t xml:space="preserve"> </w:t>
      </w:r>
      <w:proofErr w:type="spellStart"/>
      <w:r w:rsidR="00BE2B42" w:rsidRPr="00721E90">
        <w:rPr>
          <w:sz w:val="28"/>
          <w:szCs w:val="28"/>
        </w:rPr>
        <w:t>зерттеулер</w:t>
      </w:r>
      <w:proofErr w:type="spellEnd"/>
      <w:r w:rsidR="00BE2B42" w:rsidRPr="00721E90">
        <w:rPr>
          <w:sz w:val="28"/>
          <w:szCs w:val="28"/>
        </w:rPr>
        <w:t xml:space="preserve"> </w:t>
      </w:r>
      <w:proofErr w:type="spellStart"/>
      <w:r w:rsidR="00BE2B42" w:rsidRPr="00721E90">
        <w:rPr>
          <w:sz w:val="28"/>
          <w:szCs w:val="28"/>
        </w:rPr>
        <w:t>қазақстандық</w:t>
      </w:r>
      <w:proofErr w:type="spellEnd"/>
      <w:r w:rsidR="00BE2B42" w:rsidRPr="00721E90">
        <w:rPr>
          <w:sz w:val="28"/>
          <w:szCs w:val="28"/>
        </w:rPr>
        <w:t xml:space="preserve"> </w:t>
      </w:r>
      <w:proofErr w:type="spellStart"/>
      <w:r w:rsidR="00BE2B42" w:rsidRPr="00721E90">
        <w:rPr>
          <w:sz w:val="28"/>
          <w:szCs w:val="28"/>
        </w:rPr>
        <w:t>мұғалімдердің</w:t>
      </w:r>
      <w:proofErr w:type="spellEnd"/>
      <w:r w:rsidR="00BE2B42" w:rsidRPr="00721E90">
        <w:rPr>
          <w:sz w:val="28"/>
          <w:szCs w:val="28"/>
        </w:rPr>
        <w:t xml:space="preserve"> </w:t>
      </w:r>
      <w:r w:rsidR="00D04315" w:rsidRPr="00721E90">
        <w:rPr>
          <w:sz w:val="28"/>
          <w:szCs w:val="28"/>
        </w:rPr>
        <w:t xml:space="preserve">STEM </w:t>
      </w:r>
      <w:proofErr w:type="spellStart"/>
      <w:r w:rsidR="00D04315" w:rsidRPr="00721E90">
        <w:rPr>
          <w:sz w:val="28"/>
          <w:szCs w:val="28"/>
        </w:rPr>
        <w:t>білім</w:t>
      </w:r>
      <w:proofErr w:type="spellEnd"/>
      <w:r w:rsidR="00D04315" w:rsidRPr="00721E90">
        <w:rPr>
          <w:sz w:val="28"/>
          <w:szCs w:val="28"/>
        </w:rPr>
        <w:t xml:space="preserve"> </w:t>
      </w:r>
      <w:proofErr w:type="spellStart"/>
      <w:r w:rsidR="00D04315" w:rsidRPr="00721E90">
        <w:rPr>
          <w:sz w:val="28"/>
          <w:szCs w:val="28"/>
        </w:rPr>
        <w:t>беру</w:t>
      </w:r>
      <w:r w:rsidR="00BE2B42" w:rsidRPr="00721E90">
        <w:rPr>
          <w:sz w:val="28"/>
          <w:szCs w:val="28"/>
        </w:rPr>
        <w:t>ін</w:t>
      </w:r>
      <w:proofErr w:type="spellEnd"/>
      <w:r w:rsidR="00BE2B42" w:rsidRPr="00721E90">
        <w:rPr>
          <w:sz w:val="28"/>
          <w:szCs w:val="28"/>
        </w:rPr>
        <w:t xml:space="preserve"> </w:t>
      </w:r>
      <w:proofErr w:type="spellStart"/>
      <w:r w:rsidR="00BE2B42" w:rsidRPr="00721E90">
        <w:rPr>
          <w:sz w:val="28"/>
          <w:szCs w:val="28"/>
        </w:rPr>
        <w:t>меңгеру</w:t>
      </w:r>
      <w:proofErr w:type="spellEnd"/>
      <w:r w:rsidR="00BE2B42" w:rsidRPr="00721E90">
        <w:rPr>
          <w:sz w:val="28"/>
          <w:szCs w:val="28"/>
        </w:rPr>
        <w:t xml:space="preserve"> </w:t>
      </w:r>
      <w:proofErr w:type="spellStart"/>
      <w:r w:rsidR="00BE2B42" w:rsidRPr="00721E90">
        <w:rPr>
          <w:sz w:val="28"/>
          <w:szCs w:val="28"/>
        </w:rPr>
        <w:t>қажеттілігі</w:t>
      </w:r>
      <w:proofErr w:type="spellEnd"/>
      <w:r w:rsidR="00BE2B42" w:rsidRPr="00721E90">
        <w:rPr>
          <w:sz w:val="28"/>
          <w:szCs w:val="28"/>
        </w:rPr>
        <w:t xml:space="preserve"> мен </w:t>
      </w:r>
      <w:proofErr w:type="spellStart"/>
      <w:r w:rsidR="00BE2B42" w:rsidRPr="00721E90">
        <w:rPr>
          <w:sz w:val="28"/>
          <w:szCs w:val="28"/>
        </w:rPr>
        <w:t>кәсіби</w:t>
      </w:r>
      <w:proofErr w:type="spellEnd"/>
      <w:r w:rsidR="00BE2B42" w:rsidRPr="00721E90">
        <w:rPr>
          <w:sz w:val="28"/>
          <w:szCs w:val="28"/>
        </w:rPr>
        <w:t xml:space="preserve"> </w:t>
      </w:r>
      <w:proofErr w:type="spellStart"/>
      <w:r w:rsidR="00BE2B42" w:rsidRPr="00721E90">
        <w:rPr>
          <w:sz w:val="28"/>
          <w:szCs w:val="28"/>
        </w:rPr>
        <w:t>қолдау</w:t>
      </w:r>
      <w:proofErr w:type="spellEnd"/>
      <w:r w:rsidR="00BE2B42" w:rsidRPr="00721E90">
        <w:rPr>
          <w:sz w:val="28"/>
          <w:szCs w:val="28"/>
        </w:rPr>
        <w:t xml:space="preserve"> </w:t>
      </w:r>
      <w:proofErr w:type="spellStart"/>
      <w:r w:rsidR="00BE2B42" w:rsidRPr="00721E90">
        <w:rPr>
          <w:sz w:val="28"/>
          <w:szCs w:val="28"/>
        </w:rPr>
        <w:t>жүйесінің</w:t>
      </w:r>
      <w:proofErr w:type="spellEnd"/>
      <w:r w:rsidR="00BE2B42" w:rsidRPr="00721E90">
        <w:rPr>
          <w:sz w:val="28"/>
          <w:szCs w:val="28"/>
        </w:rPr>
        <w:t xml:space="preserve"> </w:t>
      </w:r>
      <w:proofErr w:type="spellStart"/>
      <w:r w:rsidR="00BE2B42" w:rsidRPr="00721E90">
        <w:rPr>
          <w:sz w:val="28"/>
          <w:szCs w:val="28"/>
        </w:rPr>
        <w:t>маңыздылығын</w:t>
      </w:r>
      <w:proofErr w:type="spellEnd"/>
      <w:r w:rsidR="00BE2B42" w:rsidRPr="00721E90">
        <w:rPr>
          <w:sz w:val="28"/>
          <w:szCs w:val="28"/>
        </w:rPr>
        <w:t xml:space="preserve"> </w:t>
      </w:r>
      <w:proofErr w:type="spellStart"/>
      <w:r w:rsidR="00BE2B42" w:rsidRPr="00721E90">
        <w:rPr>
          <w:sz w:val="28"/>
          <w:szCs w:val="28"/>
        </w:rPr>
        <w:t>көрсетті</w:t>
      </w:r>
      <w:proofErr w:type="spellEnd"/>
      <w:r w:rsidR="00BE2B42" w:rsidRPr="00721E90">
        <w:rPr>
          <w:sz w:val="28"/>
          <w:szCs w:val="28"/>
        </w:rPr>
        <w:t xml:space="preserve">. </w:t>
      </w:r>
      <w:proofErr w:type="spellStart"/>
      <w:r w:rsidR="00BE2B42" w:rsidRPr="00721E90">
        <w:rPr>
          <w:sz w:val="28"/>
          <w:szCs w:val="28"/>
        </w:rPr>
        <w:t>Авторлар</w:t>
      </w:r>
      <w:proofErr w:type="spellEnd"/>
      <w:r w:rsidR="00BE2B42" w:rsidRPr="00721E90">
        <w:rPr>
          <w:sz w:val="28"/>
          <w:szCs w:val="28"/>
        </w:rPr>
        <w:t xml:space="preserve"> </w:t>
      </w:r>
      <w:r w:rsidR="00D04315" w:rsidRPr="00721E90">
        <w:rPr>
          <w:sz w:val="28"/>
          <w:szCs w:val="28"/>
        </w:rPr>
        <w:t xml:space="preserve">STEM </w:t>
      </w:r>
      <w:proofErr w:type="spellStart"/>
      <w:r w:rsidR="00D04315" w:rsidRPr="00721E90">
        <w:rPr>
          <w:sz w:val="28"/>
          <w:szCs w:val="28"/>
        </w:rPr>
        <w:t>білім</w:t>
      </w:r>
      <w:proofErr w:type="spellEnd"/>
      <w:r w:rsidR="00D04315" w:rsidRPr="00721E90">
        <w:rPr>
          <w:sz w:val="28"/>
          <w:szCs w:val="28"/>
        </w:rPr>
        <w:t xml:space="preserve"> </w:t>
      </w:r>
      <w:proofErr w:type="spellStart"/>
      <w:r w:rsidR="00D04315" w:rsidRPr="00721E90">
        <w:rPr>
          <w:sz w:val="28"/>
          <w:szCs w:val="28"/>
        </w:rPr>
        <w:t>беру</w:t>
      </w:r>
      <w:r w:rsidR="00BE2B42" w:rsidRPr="00721E90">
        <w:rPr>
          <w:sz w:val="28"/>
          <w:szCs w:val="28"/>
        </w:rPr>
        <w:t>ін</w:t>
      </w:r>
      <w:proofErr w:type="spellEnd"/>
      <w:r w:rsidR="00BE2B42" w:rsidRPr="00721E90">
        <w:rPr>
          <w:sz w:val="28"/>
          <w:szCs w:val="28"/>
        </w:rPr>
        <w:t xml:space="preserve"> </w:t>
      </w:r>
      <w:proofErr w:type="spellStart"/>
      <w:r w:rsidR="00BE2B42" w:rsidRPr="00721E90">
        <w:rPr>
          <w:sz w:val="28"/>
          <w:szCs w:val="28"/>
        </w:rPr>
        <w:t>сәтті</w:t>
      </w:r>
      <w:proofErr w:type="spellEnd"/>
      <w:r w:rsidR="00BE2B42" w:rsidRPr="00721E90">
        <w:rPr>
          <w:sz w:val="28"/>
          <w:szCs w:val="28"/>
        </w:rPr>
        <w:t xml:space="preserve"> </w:t>
      </w:r>
      <w:proofErr w:type="spellStart"/>
      <w:r w:rsidR="00BE2B42" w:rsidRPr="00721E90">
        <w:rPr>
          <w:sz w:val="28"/>
          <w:szCs w:val="28"/>
        </w:rPr>
        <w:t>жүзеге</w:t>
      </w:r>
      <w:proofErr w:type="spellEnd"/>
      <w:r w:rsidR="00BE2B42" w:rsidRPr="00721E90">
        <w:rPr>
          <w:sz w:val="28"/>
          <w:szCs w:val="28"/>
        </w:rPr>
        <w:t xml:space="preserve"> </w:t>
      </w:r>
      <w:proofErr w:type="spellStart"/>
      <w:r w:rsidR="00BE2B42" w:rsidRPr="00721E90">
        <w:rPr>
          <w:sz w:val="28"/>
          <w:szCs w:val="28"/>
        </w:rPr>
        <w:t>асыру</w:t>
      </w:r>
      <w:proofErr w:type="spellEnd"/>
      <w:r w:rsidR="00BE2B42" w:rsidRPr="00721E90">
        <w:rPr>
          <w:sz w:val="28"/>
          <w:szCs w:val="28"/>
        </w:rPr>
        <w:t xml:space="preserve"> </w:t>
      </w:r>
      <w:proofErr w:type="spellStart"/>
      <w:r w:rsidR="00BE2B42" w:rsidRPr="00721E90">
        <w:rPr>
          <w:sz w:val="28"/>
          <w:szCs w:val="28"/>
        </w:rPr>
        <w:t>үшін</w:t>
      </w:r>
      <w:proofErr w:type="spellEnd"/>
      <w:r w:rsidR="00BE2B42" w:rsidRPr="00721E90">
        <w:rPr>
          <w:sz w:val="28"/>
          <w:szCs w:val="28"/>
        </w:rPr>
        <w:t xml:space="preserve"> </w:t>
      </w:r>
      <w:proofErr w:type="spellStart"/>
      <w:r w:rsidR="00BE2B42" w:rsidRPr="00721E90">
        <w:rPr>
          <w:rStyle w:val="a3"/>
          <w:b w:val="0"/>
          <w:bCs w:val="0"/>
          <w:sz w:val="28"/>
          <w:szCs w:val="28"/>
        </w:rPr>
        <w:t>педагогтардың</w:t>
      </w:r>
      <w:proofErr w:type="spellEnd"/>
      <w:r w:rsidR="00BE2B42" w:rsidRPr="00721E90">
        <w:rPr>
          <w:rStyle w:val="a3"/>
          <w:b w:val="0"/>
          <w:bCs w:val="0"/>
          <w:sz w:val="28"/>
          <w:szCs w:val="28"/>
        </w:rPr>
        <w:t xml:space="preserve"> </w:t>
      </w:r>
      <w:proofErr w:type="spellStart"/>
      <w:r w:rsidR="00BE2B42" w:rsidRPr="00721E90">
        <w:rPr>
          <w:rStyle w:val="a3"/>
          <w:b w:val="0"/>
          <w:bCs w:val="0"/>
          <w:sz w:val="28"/>
          <w:szCs w:val="28"/>
        </w:rPr>
        <w:t>әдіснамалық</w:t>
      </w:r>
      <w:proofErr w:type="spellEnd"/>
      <w:r w:rsidR="00BE2B42" w:rsidRPr="00721E90">
        <w:rPr>
          <w:rStyle w:val="a3"/>
          <w:b w:val="0"/>
          <w:bCs w:val="0"/>
          <w:sz w:val="28"/>
          <w:szCs w:val="28"/>
        </w:rPr>
        <w:t xml:space="preserve"> </w:t>
      </w:r>
      <w:proofErr w:type="spellStart"/>
      <w:r w:rsidR="00BE2B42" w:rsidRPr="00721E90">
        <w:rPr>
          <w:rStyle w:val="a3"/>
          <w:b w:val="0"/>
          <w:bCs w:val="0"/>
          <w:sz w:val="28"/>
          <w:szCs w:val="28"/>
        </w:rPr>
        <w:t>және</w:t>
      </w:r>
      <w:proofErr w:type="spellEnd"/>
      <w:r w:rsidR="00BE2B42" w:rsidRPr="00721E90">
        <w:rPr>
          <w:rStyle w:val="a3"/>
          <w:b w:val="0"/>
          <w:bCs w:val="0"/>
          <w:sz w:val="28"/>
          <w:szCs w:val="28"/>
        </w:rPr>
        <w:t xml:space="preserve"> </w:t>
      </w:r>
      <w:proofErr w:type="spellStart"/>
      <w:r w:rsidR="00BE2B42" w:rsidRPr="00721E90">
        <w:rPr>
          <w:rStyle w:val="a3"/>
          <w:b w:val="0"/>
          <w:bCs w:val="0"/>
          <w:sz w:val="28"/>
          <w:szCs w:val="28"/>
        </w:rPr>
        <w:t>психологиялық</w:t>
      </w:r>
      <w:proofErr w:type="spellEnd"/>
      <w:r w:rsidR="00BE2B42" w:rsidRPr="00721E90">
        <w:rPr>
          <w:rStyle w:val="a3"/>
          <w:b w:val="0"/>
          <w:bCs w:val="0"/>
          <w:sz w:val="28"/>
          <w:szCs w:val="28"/>
        </w:rPr>
        <w:t xml:space="preserve"> </w:t>
      </w:r>
      <w:proofErr w:type="spellStart"/>
      <w:r w:rsidR="00BE2B42" w:rsidRPr="00721E90">
        <w:rPr>
          <w:rStyle w:val="a3"/>
          <w:b w:val="0"/>
          <w:bCs w:val="0"/>
          <w:sz w:val="28"/>
          <w:szCs w:val="28"/>
        </w:rPr>
        <w:t>дайындық</w:t>
      </w:r>
      <w:proofErr w:type="spellEnd"/>
      <w:r w:rsidR="00BE2B42" w:rsidRPr="00721E90">
        <w:rPr>
          <w:rStyle w:val="a3"/>
          <w:b w:val="0"/>
          <w:bCs w:val="0"/>
          <w:sz w:val="28"/>
          <w:szCs w:val="28"/>
        </w:rPr>
        <w:t xml:space="preserve"> </w:t>
      </w:r>
      <w:proofErr w:type="spellStart"/>
      <w:r w:rsidR="00BE2B42" w:rsidRPr="00721E90">
        <w:rPr>
          <w:rStyle w:val="a3"/>
          <w:b w:val="0"/>
          <w:bCs w:val="0"/>
          <w:sz w:val="28"/>
          <w:szCs w:val="28"/>
        </w:rPr>
        <w:t>деңгейін</w:t>
      </w:r>
      <w:proofErr w:type="spellEnd"/>
      <w:r w:rsidR="00BE2B42" w:rsidRPr="00721E90">
        <w:rPr>
          <w:rStyle w:val="a3"/>
          <w:b w:val="0"/>
          <w:bCs w:val="0"/>
          <w:sz w:val="28"/>
          <w:szCs w:val="28"/>
        </w:rPr>
        <w:t xml:space="preserve"> </w:t>
      </w:r>
      <w:proofErr w:type="spellStart"/>
      <w:r w:rsidR="00BE2B42" w:rsidRPr="00721E90">
        <w:rPr>
          <w:rStyle w:val="a3"/>
          <w:b w:val="0"/>
          <w:bCs w:val="0"/>
          <w:sz w:val="28"/>
          <w:szCs w:val="28"/>
        </w:rPr>
        <w:t>арттыру</w:t>
      </w:r>
      <w:proofErr w:type="spellEnd"/>
      <w:r w:rsidR="00BE2B42" w:rsidRPr="00721E90">
        <w:rPr>
          <w:rStyle w:val="a3"/>
          <w:b w:val="0"/>
          <w:bCs w:val="0"/>
          <w:sz w:val="28"/>
          <w:szCs w:val="28"/>
        </w:rPr>
        <w:t xml:space="preserve"> </w:t>
      </w:r>
      <w:proofErr w:type="spellStart"/>
      <w:r w:rsidR="00BE2B42" w:rsidRPr="00721E90">
        <w:rPr>
          <w:rStyle w:val="a3"/>
          <w:b w:val="0"/>
          <w:bCs w:val="0"/>
          <w:sz w:val="28"/>
          <w:szCs w:val="28"/>
        </w:rPr>
        <w:t>қажет</w:t>
      </w:r>
      <w:proofErr w:type="spellEnd"/>
      <w:r w:rsidR="00BE2B42" w:rsidRPr="00721E90">
        <w:rPr>
          <w:sz w:val="28"/>
          <w:szCs w:val="28"/>
        </w:rPr>
        <w:t xml:space="preserve"> </w:t>
      </w:r>
      <w:proofErr w:type="spellStart"/>
      <w:r w:rsidR="00BE2B42" w:rsidRPr="00721E90">
        <w:rPr>
          <w:sz w:val="28"/>
          <w:szCs w:val="28"/>
        </w:rPr>
        <w:t>екенін</w:t>
      </w:r>
      <w:proofErr w:type="spellEnd"/>
      <w:r w:rsidR="00BE2B42" w:rsidRPr="00721E90">
        <w:rPr>
          <w:sz w:val="28"/>
          <w:szCs w:val="28"/>
        </w:rPr>
        <w:t xml:space="preserve"> </w:t>
      </w:r>
      <w:proofErr w:type="spellStart"/>
      <w:r w:rsidR="00BE2B42" w:rsidRPr="00721E90">
        <w:rPr>
          <w:sz w:val="28"/>
          <w:szCs w:val="28"/>
        </w:rPr>
        <w:t>атап</w:t>
      </w:r>
      <w:proofErr w:type="spellEnd"/>
      <w:r w:rsidR="00BE2B42" w:rsidRPr="00721E90">
        <w:rPr>
          <w:sz w:val="28"/>
          <w:szCs w:val="28"/>
        </w:rPr>
        <w:t xml:space="preserve"> </w:t>
      </w:r>
      <w:proofErr w:type="spellStart"/>
      <w:r w:rsidR="00BE2B42" w:rsidRPr="00721E90">
        <w:rPr>
          <w:sz w:val="28"/>
          <w:szCs w:val="28"/>
        </w:rPr>
        <w:t>өтеді</w:t>
      </w:r>
      <w:proofErr w:type="spellEnd"/>
      <w:r w:rsidR="002975CB">
        <w:rPr>
          <w:sz w:val="28"/>
          <w:szCs w:val="28"/>
        </w:rPr>
        <w:t xml:space="preserve"> </w:t>
      </w:r>
      <w:r w:rsidRPr="00721E90">
        <w:rPr>
          <w:sz w:val="28"/>
          <w:szCs w:val="28"/>
        </w:rPr>
        <w:t>[</w:t>
      </w:r>
      <w:r w:rsidRPr="00721E90">
        <w:rPr>
          <w:sz w:val="28"/>
          <w:szCs w:val="28"/>
          <w:lang w:val="kk-KZ"/>
        </w:rPr>
        <w:t>36,37</w:t>
      </w:r>
      <w:r w:rsidRPr="00721E90">
        <w:rPr>
          <w:sz w:val="28"/>
          <w:szCs w:val="28"/>
        </w:rPr>
        <w:t>]</w:t>
      </w:r>
      <w:r w:rsidR="00BE2B42" w:rsidRPr="00721E90">
        <w:rPr>
          <w:sz w:val="28"/>
          <w:szCs w:val="28"/>
        </w:rPr>
        <w:t xml:space="preserve">. Ал </w:t>
      </w:r>
      <w:r w:rsidR="003A43C5" w:rsidRPr="00721E90">
        <w:rPr>
          <w:sz w:val="28"/>
          <w:szCs w:val="28"/>
          <w:lang w:val="kk-KZ"/>
        </w:rPr>
        <w:t xml:space="preserve">Н. </w:t>
      </w:r>
      <w:r w:rsidR="001A21BA" w:rsidRPr="00721E90">
        <w:rPr>
          <w:sz w:val="28"/>
          <w:szCs w:val="28"/>
          <w:lang w:val="kk-KZ"/>
        </w:rPr>
        <w:t xml:space="preserve">Жұмабай </w:t>
      </w:r>
      <w:proofErr w:type="spellStart"/>
      <w:r w:rsidR="00BE2B42" w:rsidRPr="00721E90">
        <w:rPr>
          <w:sz w:val="28"/>
          <w:szCs w:val="28"/>
        </w:rPr>
        <w:t>және</w:t>
      </w:r>
      <w:proofErr w:type="spellEnd"/>
      <w:r w:rsidR="00BE2B42" w:rsidRPr="00721E90">
        <w:rPr>
          <w:sz w:val="28"/>
          <w:szCs w:val="28"/>
        </w:rPr>
        <w:t xml:space="preserve"> </w:t>
      </w:r>
      <w:proofErr w:type="spellStart"/>
      <w:r w:rsidR="00BE2B42" w:rsidRPr="00721E90">
        <w:rPr>
          <w:sz w:val="28"/>
          <w:szCs w:val="28"/>
        </w:rPr>
        <w:t>әріптестері</w:t>
      </w:r>
      <w:proofErr w:type="spellEnd"/>
      <w:r w:rsidR="00BE2B42" w:rsidRPr="00721E90">
        <w:rPr>
          <w:sz w:val="28"/>
          <w:szCs w:val="28"/>
        </w:rPr>
        <w:t xml:space="preserve"> (2024) </w:t>
      </w:r>
      <w:proofErr w:type="spellStart"/>
      <w:r w:rsidR="00BE2B42" w:rsidRPr="00721E90">
        <w:rPr>
          <w:sz w:val="28"/>
          <w:szCs w:val="28"/>
        </w:rPr>
        <w:t>жүргізген</w:t>
      </w:r>
      <w:proofErr w:type="spellEnd"/>
      <w:r w:rsidR="00BE2B42" w:rsidRPr="00721E90">
        <w:rPr>
          <w:sz w:val="28"/>
          <w:szCs w:val="28"/>
        </w:rPr>
        <w:t xml:space="preserve"> </w:t>
      </w:r>
      <w:proofErr w:type="spellStart"/>
      <w:r w:rsidR="00BE2B42" w:rsidRPr="00721E90">
        <w:rPr>
          <w:sz w:val="28"/>
          <w:szCs w:val="28"/>
        </w:rPr>
        <w:t>зерттеу</w:t>
      </w:r>
      <w:proofErr w:type="spellEnd"/>
      <w:r w:rsidR="00BE2B42" w:rsidRPr="00721E90">
        <w:rPr>
          <w:sz w:val="28"/>
          <w:szCs w:val="28"/>
        </w:rPr>
        <w:t xml:space="preserve"> </w:t>
      </w:r>
      <w:proofErr w:type="spellStart"/>
      <w:r w:rsidR="00BE2B42" w:rsidRPr="00721E90">
        <w:rPr>
          <w:sz w:val="28"/>
          <w:szCs w:val="28"/>
        </w:rPr>
        <w:t>шеңберінде</w:t>
      </w:r>
      <w:proofErr w:type="spellEnd"/>
      <w:r w:rsidR="00BE2B42" w:rsidRPr="00721E90">
        <w:rPr>
          <w:sz w:val="28"/>
          <w:szCs w:val="28"/>
        </w:rPr>
        <w:t xml:space="preserve"> </w:t>
      </w:r>
      <w:proofErr w:type="spellStart"/>
      <w:r w:rsidR="00BE2B42" w:rsidRPr="00721E90">
        <w:rPr>
          <w:sz w:val="28"/>
          <w:szCs w:val="28"/>
        </w:rPr>
        <w:t>Қазақстандағы</w:t>
      </w:r>
      <w:proofErr w:type="spellEnd"/>
      <w:r w:rsidR="00BE2B42" w:rsidRPr="00721E90">
        <w:rPr>
          <w:sz w:val="28"/>
          <w:szCs w:val="28"/>
        </w:rPr>
        <w:t xml:space="preserve"> STEM </w:t>
      </w:r>
      <w:proofErr w:type="spellStart"/>
      <w:r w:rsidR="00BE2B42" w:rsidRPr="00721E90">
        <w:rPr>
          <w:sz w:val="28"/>
          <w:szCs w:val="28"/>
        </w:rPr>
        <w:t>зерттеулерінің</w:t>
      </w:r>
      <w:proofErr w:type="spellEnd"/>
      <w:r w:rsidR="00BE2B42" w:rsidRPr="00721E90">
        <w:rPr>
          <w:sz w:val="28"/>
          <w:szCs w:val="28"/>
        </w:rPr>
        <w:t xml:space="preserve"> </w:t>
      </w:r>
      <w:proofErr w:type="spellStart"/>
      <w:r w:rsidR="00BE2B42" w:rsidRPr="00721E90">
        <w:rPr>
          <w:sz w:val="28"/>
          <w:szCs w:val="28"/>
        </w:rPr>
        <w:t>дамуын</w:t>
      </w:r>
      <w:proofErr w:type="spellEnd"/>
      <w:r w:rsidR="00BE2B42" w:rsidRPr="00721E90">
        <w:rPr>
          <w:sz w:val="28"/>
          <w:szCs w:val="28"/>
        </w:rPr>
        <w:t xml:space="preserve"> </w:t>
      </w:r>
      <w:proofErr w:type="spellStart"/>
      <w:r w:rsidR="00BE2B42" w:rsidRPr="00721E90">
        <w:rPr>
          <w:sz w:val="28"/>
          <w:szCs w:val="28"/>
        </w:rPr>
        <w:t>жүйелеп</w:t>
      </w:r>
      <w:proofErr w:type="spellEnd"/>
      <w:r w:rsidR="00BE2B42" w:rsidRPr="00721E90">
        <w:rPr>
          <w:sz w:val="28"/>
          <w:szCs w:val="28"/>
        </w:rPr>
        <w:t xml:space="preserve">, </w:t>
      </w:r>
      <w:proofErr w:type="spellStart"/>
      <w:r w:rsidR="00BE2B42" w:rsidRPr="00721E90">
        <w:rPr>
          <w:sz w:val="28"/>
          <w:szCs w:val="28"/>
        </w:rPr>
        <w:t>елдің</w:t>
      </w:r>
      <w:proofErr w:type="spellEnd"/>
      <w:r w:rsidR="00BE2B42" w:rsidRPr="00721E90">
        <w:rPr>
          <w:sz w:val="28"/>
          <w:szCs w:val="28"/>
        </w:rPr>
        <w:t xml:space="preserve"> </w:t>
      </w:r>
      <w:proofErr w:type="spellStart"/>
      <w:r w:rsidR="00BE2B42" w:rsidRPr="00721E90">
        <w:rPr>
          <w:sz w:val="28"/>
          <w:szCs w:val="28"/>
        </w:rPr>
        <w:t>білім</w:t>
      </w:r>
      <w:proofErr w:type="spellEnd"/>
      <w:r w:rsidR="00BE2B42" w:rsidRPr="00721E90">
        <w:rPr>
          <w:sz w:val="28"/>
          <w:szCs w:val="28"/>
        </w:rPr>
        <w:t xml:space="preserve"> беру </w:t>
      </w:r>
      <w:proofErr w:type="spellStart"/>
      <w:r w:rsidR="00BE2B42" w:rsidRPr="00721E90">
        <w:rPr>
          <w:sz w:val="28"/>
          <w:szCs w:val="28"/>
        </w:rPr>
        <w:t>саясатына</w:t>
      </w:r>
      <w:proofErr w:type="spellEnd"/>
      <w:r w:rsidR="00BE2B42" w:rsidRPr="00721E90">
        <w:rPr>
          <w:sz w:val="28"/>
          <w:szCs w:val="28"/>
        </w:rPr>
        <w:t xml:space="preserve"> </w:t>
      </w:r>
      <w:proofErr w:type="spellStart"/>
      <w:r w:rsidR="00BE2B42" w:rsidRPr="00721E90">
        <w:rPr>
          <w:sz w:val="28"/>
          <w:szCs w:val="28"/>
        </w:rPr>
        <w:t>интеграциялану</w:t>
      </w:r>
      <w:proofErr w:type="spellEnd"/>
      <w:r w:rsidR="00BE2B42" w:rsidRPr="00721E90">
        <w:rPr>
          <w:sz w:val="28"/>
          <w:szCs w:val="28"/>
        </w:rPr>
        <w:t xml:space="preserve"> </w:t>
      </w:r>
      <w:proofErr w:type="spellStart"/>
      <w:r w:rsidR="00BE2B42" w:rsidRPr="00721E90">
        <w:rPr>
          <w:sz w:val="28"/>
          <w:szCs w:val="28"/>
        </w:rPr>
        <w:t>деңгейін</w:t>
      </w:r>
      <w:proofErr w:type="spellEnd"/>
      <w:r w:rsidR="00BE2B42" w:rsidRPr="00721E90">
        <w:rPr>
          <w:sz w:val="28"/>
          <w:szCs w:val="28"/>
        </w:rPr>
        <w:t xml:space="preserve"> </w:t>
      </w:r>
      <w:proofErr w:type="spellStart"/>
      <w:r w:rsidR="00BE2B42" w:rsidRPr="00721E90">
        <w:rPr>
          <w:sz w:val="28"/>
          <w:szCs w:val="28"/>
        </w:rPr>
        <w:t>талдады</w:t>
      </w:r>
      <w:proofErr w:type="spellEnd"/>
      <w:r w:rsidR="006D67C0" w:rsidRPr="00721E90">
        <w:rPr>
          <w:sz w:val="28"/>
          <w:szCs w:val="28"/>
        </w:rPr>
        <w:t xml:space="preserve"> </w:t>
      </w:r>
      <w:r w:rsidR="004E0AF5" w:rsidRPr="00721E90">
        <w:rPr>
          <w:sz w:val="28"/>
          <w:szCs w:val="28"/>
        </w:rPr>
        <w:t>[38,</w:t>
      </w:r>
      <w:r w:rsidR="003D5BA9" w:rsidRPr="00721E90">
        <w:rPr>
          <w:sz w:val="28"/>
          <w:szCs w:val="28"/>
        </w:rPr>
        <w:t>39</w:t>
      </w:r>
      <w:r w:rsidR="004E0AF5" w:rsidRPr="00721E90">
        <w:rPr>
          <w:sz w:val="28"/>
          <w:szCs w:val="28"/>
        </w:rPr>
        <w:t>]</w:t>
      </w:r>
      <w:r w:rsidR="006D67C0" w:rsidRPr="00721E90">
        <w:rPr>
          <w:sz w:val="28"/>
          <w:szCs w:val="28"/>
        </w:rPr>
        <w:t>.</w:t>
      </w:r>
    </w:p>
    <w:p w14:paraId="23E33F5B" w14:textId="4C149D38" w:rsidR="00BE2B42" w:rsidRPr="00721E90" w:rsidRDefault="00BE2B42" w:rsidP="008670DE">
      <w:pPr>
        <w:pStyle w:val="a7"/>
        <w:spacing w:before="0" w:beforeAutospacing="0" w:after="0" w:afterAutospacing="0"/>
        <w:ind w:firstLine="567"/>
        <w:jc w:val="both"/>
        <w:rPr>
          <w:sz w:val="28"/>
          <w:szCs w:val="28"/>
        </w:rPr>
      </w:pPr>
      <w:proofErr w:type="spellStart"/>
      <w:r w:rsidRPr="00721E90">
        <w:rPr>
          <w:sz w:val="28"/>
          <w:szCs w:val="28"/>
        </w:rPr>
        <w:t>Жаһандық</w:t>
      </w:r>
      <w:proofErr w:type="spellEnd"/>
      <w:r w:rsidRPr="00721E90">
        <w:rPr>
          <w:sz w:val="28"/>
          <w:szCs w:val="28"/>
        </w:rPr>
        <w:t xml:space="preserve"> </w:t>
      </w:r>
      <w:proofErr w:type="spellStart"/>
      <w:r w:rsidRPr="00721E90">
        <w:rPr>
          <w:sz w:val="28"/>
          <w:szCs w:val="28"/>
        </w:rPr>
        <w:t>тұрғыда</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жаңа</w:t>
      </w:r>
      <w:proofErr w:type="spellEnd"/>
      <w:r w:rsidRPr="00721E90">
        <w:rPr>
          <w:sz w:val="28"/>
          <w:szCs w:val="28"/>
        </w:rPr>
        <w:t xml:space="preserve"> </w:t>
      </w:r>
      <w:proofErr w:type="spellStart"/>
      <w:r w:rsidRPr="00721E90">
        <w:rPr>
          <w:sz w:val="28"/>
          <w:szCs w:val="28"/>
        </w:rPr>
        <w:t>тенденциялары</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r w:rsidRPr="00721E90">
        <w:rPr>
          <w:rStyle w:val="a3"/>
          <w:b w:val="0"/>
          <w:bCs w:val="0"/>
          <w:sz w:val="28"/>
          <w:szCs w:val="28"/>
        </w:rPr>
        <w:t xml:space="preserve">STEAM (STEM + </w:t>
      </w:r>
      <w:proofErr w:type="spellStart"/>
      <w:r w:rsidRPr="00721E90">
        <w:rPr>
          <w:rStyle w:val="a3"/>
          <w:b w:val="0"/>
          <w:bCs w:val="0"/>
          <w:sz w:val="28"/>
          <w:szCs w:val="28"/>
        </w:rPr>
        <w:t>Art</w:t>
      </w:r>
      <w:proofErr w:type="spellEnd"/>
      <w:r w:rsidRPr="00721E90">
        <w:rPr>
          <w:rStyle w:val="a3"/>
          <w:b w:val="0"/>
          <w:bCs w:val="0"/>
          <w:sz w:val="28"/>
          <w:szCs w:val="28"/>
        </w:rPr>
        <w:t>)</w:t>
      </w:r>
      <w:r w:rsidRPr="00721E90">
        <w:rPr>
          <w:sz w:val="28"/>
          <w:szCs w:val="28"/>
        </w:rPr>
        <w:t xml:space="preserve"> </w:t>
      </w:r>
      <w:proofErr w:type="spellStart"/>
      <w:r w:rsidRPr="00721E90">
        <w:rPr>
          <w:sz w:val="28"/>
          <w:szCs w:val="28"/>
        </w:rPr>
        <w:t>және</w:t>
      </w:r>
      <w:proofErr w:type="spellEnd"/>
      <w:r w:rsidRPr="00721E90">
        <w:rPr>
          <w:b/>
          <w:bCs/>
          <w:sz w:val="28"/>
          <w:szCs w:val="28"/>
        </w:rPr>
        <w:t xml:space="preserve"> </w:t>
      </w:r>
      <w:r w:rsidRPr="00721E90">
        <w:rPr>
          <w:rStyle w:val="a3"/>
          <w:b w:val="0"/>
          <w:bCs w:val="0"/>
          <w:sz w:val="28"/>
          <w:szCs w:val="28"/>
        </w:rPr>
        <w:t xml:space="preserve">STREAM (STEM + </w:t>
      </w:r>
      <w:proofErr w:type="spellStart"/>
      <w:r w:rsidRPr="00721E90">
        <w:rPr>
          <w:rStyle w:val="a3"/>
          <w:b w:val="0"/>
          <w:bCs w:val="0"/>
          <w:sz w:val="28"/>
          <w:szCs w:val="28"/>
        </w:rPr>
        <w:t>Reading</w:t>
      </w:r>
      <w:proofErr w:type="spellEnd"/>
      <w:r w:rsidRPr="00721E90">
        <w:rPr>
          <w:rStyle w:val="a3"/>
          <w:b w:val="0"/>
          <w:bCs w:val="0"/>
          <w:sz w:val="28"/>
          <w:szCs w:val="28"/>
        </w:rPr>
        <w:t>)</w:t>
      </w:r>
      <w:r w:rsidRPr="00721E90">
        <w:rPr>
          <w:sz w:val="28"/>
          <w:szCs w:val="28"/>
        </w:rPr>
        <w:t xml:space="preserve"> </w:t>
      </w:r>
      <w:proofErr w:type="spellStart"/>
      <w:r w:rsidRPr="00721E90">
        <w:rPr>
          <w:sz w:val="28"/>
          <w:szCs w:val="28"/>
        </w:rPr>
        <w:t>бағыттары</w:t>
      </w:r>
      <w:proofErr w:type="spellEnd"/>
      <w:r w:rsidRPr="00721E90">
        <w:rPr>
          <w:sz w:val="28"/>
          <w:szCs w:val="28"/>
        </w:rPr>
        <w:t xml:space="preserve"> </w:t>
      </w:r>
      <w:proofErr w:type="spellStart"/>
      <w:r w:rsidRPr="00721E90">
        <w:rPr>
          <w:sz w:val="28"/>
          <w:szCs w:val="28"/>
        </w:rPr>
        <w:t>қалыптасуда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тәсілдер</w:t>
      </w:r>
      <w:proofErr w:type="spellEnd"/>
      <w:r w:rsidRPr="00721E90">
        <w:rPr>
          <w:sz w:val="28"/>
          <w:szCs w:val="28"/>
        </w:rPr>
        <w:t xml:space="preserve"> </w:t>
      </w:r>
      <w:proofErr w:type="spellStart"/>
      <w:r w:rsidRPr="00721E90">
        <w:rPr>
          <w:sz w:val="28"/>
          <w:szCs w:val="28"/>
        </w:rPr>
        <w:t>гуманитарлық</w:t>
      </w:r>
      <w:proofErr w:type="spellEnd"/>
      <w:r w:rsidRPr="00721E90">
        <w:rPr>
          <w:sz w:val="28"/>
          <w:szCs w:val="28"/>
        </w:rPr>
        <w:t xml:space="preserve"> </w:t>
      </w:r>
      <w:proofErr w:type="spellStart"/>
      <w:r w:rsidRPr="00721E90">
        <w:rPr>
          <w:sz w:val="28"/>
          <w:szCs w:val="28"/>
        </w:rPr>
        <w:t>пәндер</w:t>
      </w:r>
      <w:proofErr w:type="spellEnd"/>
      <w:r w:rsidRPr="00721E90">
        <w:rPr>
          <w:sz w:val="28"/>
          <w:szCs w:val="28"/>
        </w:rPr>
        <w:t xml:space="preserve"> мен </w:t>
      </w:r>
      <w:proofErr w:type="spellStart"/>
      <w:r w:rsidRPr="00721E90">
        <w:rPr>
          <w:sz w:val="28"/>
          <w:szCs w:val="28"/>
        </w:rPr>
        <w:t>шығармашылық</w:t>
      </w:r>
      <w:proofErr w:type="spellEnd"/>
      <w:r w:rsidRPr="00721E90">
        <w:rPr>
          <w:sz w:val="28"/>
          <w:szCs w:val="28"/>
        </w:rPr>
        <w:t xml:space="preserve"> </w:t>
      </w:r>
      <w:proofErr w:type="spellStart"/>
      <w:r w:rsidRPr="00721E90">
        <w:rPr>
          <w:sz w:val="28"/>
          <w:szCs w:val="28"/>
        </w:rPr>
        <w:t>салаларды</w:t>
      </w:r>
      <w:proofErr w:type="spellEnd"/>
      <w:r w:rsidRPr="00721E90">
        <w:rPr>
          <w:sz w:val="28"/>
          <w:szCs w:val="28"/>
        </w:rPr>
        <w:t xml:space="preserve"> STEM </w:t>
      </w:r>
      <w:proofErr w:type="spellStart"/>
      <w:r w:rsidRPr="00721E90">
        <w:rPr>
          <w:sz w:val="28"/>
          <w:szCs w:val="28"/>
        </w:rPr>
        <w:t>құрылымына</w:t>
      </w:r>
      <w:proofErr w:type="spellEnd"/>
      <w:r w:rsidRPr="00721E90">
        <w:rPr>
          <w:sz w:val="28"/>
          <w:szCs w:val="28"/>
        </w:rPr>
        <w:t xml:space="preserve"> </w:t>
      </w:r>
      <w:proofErr w:type="spellStart"/>
      <w:r w:rsidRPr="00721E90">
        <w:rPr>
          <w:sz w:val="28"/>
          <w:szCs w:val="28"/>
        </w:rPr>
        <w:t>енгізу</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кешенді</w:t>
      </w:r>
      <w:proofErr w:type="spellEnd"/>
      <w:r w:rsidRPr="00721E90">
        <w:rPr>
          <w:sz w:val="28"/>
          <w:szCs w:val="28"/>
        </w:rPr>
        <w:t xml:space="preserve"> </w:t>
      </w:r>
      <w:r w:rsidR="007139CF" w:rsidRPr="00721E90">
        <w:rPr>
          <w:sz w:val="28"/>
          <w:szCs w:val="28"/>
          <w:lang w:val="kk-KZ"/>
        </w:rPr>
        <w:t>әдістемесін</w:t>
      </w:r>
      <w:r w:rsidRPr="00721E90">
        <w:rPr>
          <w:sz w:val="28"/>
          <w:szCs w:val="28"/>
        </w:rPr>
        <w:t xml:space="preserve"> </w:t>
      </w:r>
      <w:proofErr w:type="spellStart"/>
      <w:proofErr w:type="gramStart"/>
      <w:r w:rsidRPr="00721E90">
        <w:rPr>
          <w:sz w:val="28"/>
          <w:szCs w:val="28"/>
        </w:rPr>
        <w:t>ұсынады</w:t>
      </w:r>
      <w:proofErr w:type="spellEnd"/>
      <w:r w:rsidR="00E0552B" w:rsidRPr="00721E90">
        <w:rPr>
          <w:sz w:val="28"/>
          <w:szCs w:val="28"/>
        </w:rPr>
        <w:t xml:space="preserve"> </w:t>
      </w:r>
      <w:r w:rsidR="00F96CF3">
        <w:rPr>
          <w:sz w:val="28"/>
          <w:szCs w:val="28"/>
        </w:rPr>
        <w:t xml:space="preserve"> </w:t>
      </w:r>
      <w:r w:rsidR="00436BC5" w:rsidRPr="00721E90">
        <w:rPr>
          <w:sz w:val="28"/>
          <w:szCs w:val="28"/>
        </w:rPr>
        <w:t>[</w:t>
      </w:r>
      <w:proofErr w:type="gramEnd"/>
      <w:r w:rsidR="00EA6031">
        <w:rPr>
          <w:sz w:val="28"/>
          <w:szCs w:val="28"/>
          <w:lang w:val="kk-KZ"/>
        </w:rPr>
        <w:t>97</w:t>
      </w:r>
      <w:r w:rsidR="00EA6031" w:rsidRPr="00EA6031">
        <w:rPr>
          <w:sz w:val="28"/>
          <w:szCs w:val="28"/>
        </w:rPr>
        <w:t>;</w:t>
      </w:r>
      <w:r w:rsidR="00436BC5" w:rsidRPr="00721E90">
        <w:rPr>
          <w:sz w:val="28"/>
          <w:szCs w:val="28"/>
          <w:lang w:val="kk-KZ"/>
        </w:rPr>
        <w:t>9</w:t>
      </w:r>
      <w:r w:rsidR="00C22A1C" w:rsidRPr="00721E90">
        <w:rPr>
          <w:sz w:val="28"/>
          <w:szCs w:val="28"/>
          <w:lang w:val="kk-KZ"/>
        </w:rPr>
        <w:t>8</w:t>
      </w:r>
      <w:r w:rsidR="00EA6031" w:rsidRPr="00EA6031">
        <w:rPr>
          <w:sz w:val="28"/>
          <w:szCs w:val="28"/>
        </w:rPr>
        <w:t xml:space="preserve">, </w:t>
      </w:r>
      <w:r w:rsidR="00EA6031">
        <w:rPr>
          <w:sz w:val="28"/>
          <w:szCs w:val="28"/>
          <w:lang w:val="en-US"/>
        </w:rPr>
        <w:t>p</w:t>
      </w:r>
      <w:r w:rsidR="00EA6031" w:rsidRPr="00EA6031">
        <w:rPr>
          <w:sz w:val="28"/>
          <w:szCs w:val="28"/>
        </w:rPr>
        <w:t>. 1078</w:t>
      </w:r>
      <w:r w:rsidR="00436BC5" w:rsidRPr="00721E90">
        <w:rPr>
          <w:sz w:val="28"/>
          <w:szCs w:val="28"/>
        </w:rPr>
        <w:t>]</w:t>
      </w:r>
      <w:r w:rsidRPr="00721E90">
        <w:rPr>
          <w:sz w:val="28"/>
          <w:szCs w:val="28"/>
        </w:rPr>
        <w:t xml:space="preserve">. </w:t>
      </w:r>
      <w:proofErr w:type="spellStart"/>
      <w:r w:rsidRPr="00721E90">
        <w:rPr>
          <w:sz w:val="28"/>
          <w:szCs w:val="28"/>
        </w:rPr>
        <w:t>Қазақстанда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бағыт</w:t>
      </w:r>
      <w:proofErr w:type="spellEnd"/>
      <w:r w:rsidRPr="00721E90">
        <w:rPr>
          <w:sz w:val="28"/>
          <w:szCs w:val="28"/>
        </w:rPr>
        <w:t xml:space="preserve"> </w:t>
      </w:r>
      <w:proofErr w:type="spellStart"/>
      <w:r w:rsidRPr="00721E90">
        <w:rPr>
          <w:sz w:val="28"/>
          <w:szCs w:val="28"/>
        </w:rPr>
        <w:t>енді</w:t>
      </w:r>
      <w:proofErr w:type="spellEnd"/>
      <w:r w:rsidRPr="00721E90">
        <w:rPr>
          <w:sz w:val="28"/>
          <w:szCs w:val="28"/>
        </w:rPr>
        <w:t xml:space="preserve"> </w:t>
      </w:r>
      <w:proofErr w:type="spellStart"/>
      <w:r w:rsidRPr="00721E90">
        <w:rPr>
          <w:sz w:val="28"/>
          <w:szCs w:val="28"/>
        </w:rPr>
        <w:t>қалыптасып</w:t>
      </w:r>
      <w:proofErr w:type="spellEnd"/>
      <w:r w:rsidRPr="00721E90">
        <w:rPr>
          <w:sz w:val="28"/>
          <w:szCs w:val="28"/>
        </w:rPr>
        <w:t xml:space="preserve"> </w:t>
      </w:r>
      <w:proofErr w:type="spellStart"/>
      <w:r w:rsidRPr="00721E90">
        <w:rPr>
          <w:sz w:val="28"/>
          <w:szCs w:val="28"/>
        </w:rPr>
        <w:t>келе</w:t>
      </w:r>
      <w:proofErr w:type="spellEnd"/>
      <w:r w:rsidRPr="00721E90">
        <w:rPr>
          <w:sz w:val="28"/>
          <w:szCs w:val="28"/>
        </w:rPr>
        <w:t xml:space="preserve"> </w:t>
      </w:r>
      <w:proofErr w:type="spellStart"/>
      <w:r w:rsidRPr="00721E90">
        <w:rPr>
          <w:sz w:val="28"/>
          <w:szCs w:val="28"/>
        </w:rPr>
        <w:t>жатса</w:t>
      </w:r>
      <w:proofErr w:type="spellEnd"/>
      <w:r w:rsidRPr="00721E90">
        <w:rPr>
          <w:sz w:val="28"/>
          <w:szCs w:val="28"/>
        </w:rPr>
        <w:t xml:space="preserve"> да, </w:t>
      </w:r>
      <w:proofErr w:type="spellStart"/>
      <w:r w:rsidRPr="00721E90">
        <w:rPr>
          <w:sz w:val="28"/>
          <w:szCs w:val="28"/>
        </w:rPr>
        <w:t>мектеп</w:t>
      </w:r>
      <w:proofErr w:type="spellEnd"/>
      <w:r w:rsidRPr="00721E90">
        <w:rPr>
          <w:sz w:val="28"/>
          <w:szCs w:val="28"/>
        </w:rPr>
        <w:t xml:space="preserve"> </w:t>
      </w:r>
      <w:proofErr w:type="spellStart"/>
      <w:r w:rsidRPr="00721E90">
        <w:rPr>
          <w:sz w:val="28"/>
          <w:szCs w:val="28"/>
        </w:rPr>
        <w:t>деңгейінде</w:t>
      </w:r>
      <w:proofErr w:type="spellEnd"/>
      <w:r w:rsidRPr="00721E90">
        <w:rPr>
          <w:sz w:val="28"/>
          <w:szCs w:val="28"/>
        </w:rPr>
        <w:t xml:space="preserve"> STEM </w:t>
      </w:r>
      <w:proofErr w:type="spellStart"/>
      <w:r w:rsidRPr="00721E90">
        <w:rPr>
          <w:sz w:val="28"/>
          <w:szCs w:val="28"/>
        </w:rPr>
        <w:t>пәндерін</w:t>
      </w:r>
      <w:proofErr w:type="spellEnd"/>
      <w:r w:rsidRPr="00721E90">
        <w:rPr>
          <w:sz w:val="28"/>
          <w:szCs w:val="28"/>
        </w:rPr>
        <w:t xml:space="preserve"> </w:t>
      </w:r>
      <w:proofErr w:type="spellStart"/>
      <w:r w:rsidRPr="00721E90">
        <w:rPr>
          <w:sz w:val="28"/>
          <w:szCs w:val="28"/>
        </w:rPr>
        <w:t>өнер</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дизайн </w:t>
      </w:r>
      <w:proofErr w:type="spellStart"/>
      <w:r w:rsidRPr="00721E90">
        <w:rPr>
          <w:sz w:val="28"/>
          <w:szCs w:val="28"/>
        </w:rPr>
        <w:t>элементтерімен</w:t>
      </w:r>
      <w:proofErr w:type="spellEnd"/>
      <w:r w:rsidRPr="00721E90">
        <w:rPr>
          <w:sz w:val="28"/>
          <w:szCs w:val="28"/>
        </w:rPr>
        <w:t xml:space="preserve"> </w:t>
      </w:r>
      <w:proofErr w:type="spellStart"/>
      <w:r w:rsidRPr="00721E90">
        <w:rPr>
          <w:sz w:val="28"/>
          <w:szCs w:val="28"/>
        </w:rPr>
        <w:t>ұштастыру</w:t>
      </w:r>
      <w:proofErr w:type="spellEnd"/>
      <w:r w:rsidRPr="00721E90">
        <w:rPr>
          <w:sz w:val="28"/>
          <w:szCs w:val="28"/>
        </w:rPr>
        <w:t xml:space="preserve"> </w:t>
      </w:r>
      <w:proofErr w:type="spellStart"/>
      <w:r w:rsidRPr="00721E90">
        <w:rPr>
          <w:sz w:val="28"/>
          <w:szCs w:val="28"/>
        </w:rPr>
        <w:t>тәжірибелері</w:t>
      </w:r>
      <w:proofErr w:type="spellEnd"/>
      <w:r w:rsidRPr="00721E90">
        <w:rPr>
          <w:sz w:val="28"/>
          <w:szCs w:val="28"/>
        </w:rPr>
        <w:t xml:space="preserve"> </w:t>
      </w:r>
      <w:proofErr w:type="spellStart"/>
      <w:r w:rsidRPr="00721E90">
        <w:rPr>
          <w:sz w:val="28"/>
          <w:szCs w:val="28"/>
        </w:rPr>
        <w:t>байқалып</w:t>
      </w:r>
      <w:proofErr w:type="spellEnd"/>
      <w:r w:rsidRPr="00721E90">
        <w:rPr>
          <w:sz w:val="28"/>
          <w:szCs w:val="28"/>
        </w:rPr>
        <w:t xml:space="preserve"> </w:t>
      </w:r>
      <w:proofErr w:type="spellStart"/>
      <w:r w:rsidRPr="00EA6031">
        <w:rPr>
          <w:sz w:val="28"/>
          <w:szCs w:val="28"/>
        </w:rPr>
        <w:t>отыр</w:t>
      </w:r>
      <w:proofErr w:type="spellEnd"/>
      <w:r w:rsidR="00E0552B" w:rsidRPr="00EA6031">
        <w:rPr>
          <w:sz w:val="28"/>
          <w:szCs w:val="28"/>
        </w:rPr>
        <w:t xml:space="preserve"> </w:t>
      </w:r>
      <w:r w:rsidR="005F2A7C" w:rsidRPr="00EA6031">
        <w:rPr>
          <w:sz w:val="28"/>
          <w:szCs w:val="28"/>
        </w:rPr>
        <w:t>[</w:t>
      </w:r>
      <w:r w:rsidR="00C22A1C" w:rsidRPr="00EA6031">
        <w:rPr>
          <w:sz w:val="28"/>
          <w:szCs w:val="28"/>
          <w:lang w:val="kk-KZ"/>
        </w:rPr>
        <w:t>90</w:t>
      </w:r>
      <w:r w:rsidR="00F96CF3" w:rsidRPr="00EA6031">
        <w:rPr>
          <w:sz w:val="28"/>
          <w:szCs w:val="28"/>
          <w:lang w:val="kk-KZ"/>
        </w:rPr>
        <w:t>, р</w:t>
      </w:r>
      <w:r w:rsidR="00EA6031" w:rsidRPr="00EA6031">
        <w:rPr>
          <w:sz w:val="28"/>
          <w:szCs w:val="28"/>
          <w:lang w:val="kk-KZ"/>
        </w:rPr>
        <w:t xml:space="preserve"> 397</w:t>
      </w:r>
      <w:r w:rsidR="005F2A7C" w:rsidRPr="00EA6031">
        <w:rPr>
          <w:sz w:val="28"/>
          <w:szCs w:val="28"/>
        </w:rPr>
        <w:t>]</w:t>
      </w:r>
      <w:r w:rsidRPr="00EA6031">
        <w:rPr>
          <w:sz w:val="28"/>
          <w:szCs w:val="28"/>
        </w:rPr>
        <w:t>.</w:t>
      </w:r>
    </w:p>
    <w:p w14:paraId="76599DD5" w14:textId="28F5736E" w:rsidR="005F2A7C" w:rsidRPr="00721E90" w:rsidRDefault="00BE2B42" w:rsidP="008670DE">
      <w:pPr>
        <w:pStyle w:val="a7"/>
        <w:spacing w:before="0" w:beforeAutospacing="0" w:after="0" w:afterAutospacing="0"/>
        <w:ind w:firstLine="567"/>
        <w:jc w:val="both"/>
        <w:rPr>
          <w:sz w:val="28"/>
          <w:szCs w:val="28"/>
          <w:lang w:val="kk-KZ"/>
        </w:rPr>
      </w:pPr>
      <w:proofErr w:type="spellStart"/>
      <w:r w:rsidRPr="00721E90">
        <w:rPr>
          <w:sz w:val="28"/>
          <w:szCs w:val="28"/>
        </w:rPr>
        <w:t>Сонымен</w:t>
      </w:r>
      <w:proofErr w:type="spellEnd"/>
      <w:r w:rsidRPr="00721E90">
        <w:rPr>
          <w:sz w:val="28"/>
          <w:szCs w:val="28"/>
        </w:rPr>
        <w:t xml:space="preserve"> </w:t>
      </w:r>
      <w:proofErr w:type="spellStart"/>
      <w:r w:rsidRPr="00721E90">
        <w:rPr>
          <w:sz w:val="28"/>
          <w:szCs w:val="28"/>
        </w:rPr>
        <w:t>қатар</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w:t>
      </w:r>
      <w:proofErr w:type="spellEnd"/>
      <w:r w:rsidRPr="00721E90">
        <w:rPr>
          <w:sz w:val="28"/>
          <w:szCs w:val="28"/>
        </w:rPr>
        <w:t xml:space="preserve"> </w:t>
      </w:r>
      <w:proofErr w:type="spellStart"/>
      <w:r w:rsidRPr="00721E90">
        <w:rPr>
          <w:sz w:val="28"/>
          <w:szCs w:val="28"/>
        </w:rPr>
        <w:t>дамытудағы</w:t>
      </w:r>
      <w:proofErr w:type="spellEnd"/>
      <w:r w:rsidRPr="00721E90">
        <w:rPr>
          <w:sz w:val="28"/>
          <w:szCs w:val="28"/>
        </w:rPr>
        <w:t xml:space="preserve"> </w:t>
      </w:r>
      <w:proofErr w:type="spellStart"/>
      <w:r w:rsidRPr="00721E90">
        <w:rPr>
          <w:sz w:val="28"/>
          <w:szCs w:val="28"/>
        </w:rPr>
        <w:t>жаңа</w:t>
      </w:r>
      <w:proofErr w:type="spellEnd"/>
      <w:r w:rsidRPr="00721E90">
        <w:rPr>
          <w:sz w:val="28"/>
          <w:szCs w:val="28"/>
        </w:rPr>
        <w:t xml:space="preserve"> </w:t>
      </w:r>
      <w:proofErr w:type="spellStart"/>
      <w:r w:rsidRPr="00721E90">
        <w:rPr>
          <w:sz w:val="28"/>
          <w:szCs w:val="28"/>
        </w:rPr>
        <w:t>үрдістердің</w:t>
      </w:r>
      <w:proofErr w:type="spellEnd"/>
      <w:r w:rsidRPr="00721E90">
        <w:rPr>
          <w:sz w:val="28"/>
          <w:szCs w:val="28"/>
        </w:rPr>
        <w:t xml:space="preserve"> </w:t>
      </w:r>
      <w:proofErr w:type="spellStart"/>
      <w:r w:rsidRPr="00721E90">
        <w:rPr>
          <w:sz w:val="28"/>
          <w:szCs w:val="28"/>
        </w:rPr>
        <w:t>бірі</w:t>
      </w:r>
      <w:proofErr w:type="spellEnd"/>
      <w:r w:rsidRPr="00721E90">
        <w:rPr>
          <w:sz w:val="28"/>
          <w:szCs w:val="28"/>
        </w:rPr>
        <w:t xml:space="preserve"> </w:t>
      </w:r>
      <w:r w:rsidR="00A91D4A" w:rsidRPr="00721E90">
        <w:rPr>
          <w:sz w:val="28"/>
          <w:szCs w:val="28"/>
        </w:rPr>
        <w:t>–</w:t>
      </w:r>
      <w:r w:rsidRPr="00721E90">
        <w:rPr>
          <w:sz w:val="28"/>
          <w:szCs w:val="28"/>
        </w:rPr>
        <w:t xml:space="preserve"> </w:t>
      </w:r>
      <w:proofErr w:type="spellStart"/>
      <w:r w:rsidRPr="00721E90">
        <w:rPr>
          <w:rStyle w:val="a3"/>
          <w:b w:val="0"/>
          <w:bCs w:val="0"/>
          <w:sz w:val="28"/>
          <w:szCs w:val="28"/>
        </w:rPr>
        <w:t>жасанды</w:t>
      </w:r>
      <w:proofErr w:type="spellEnd"/>
      <w:r w:rsidRPr="00721E90">
        <w:rPr>
          <w:rStyle w:val="a3"/>
          <w:b w:val="0"/>
          <w:bCs w:val="0"/>
          <w:sz w:val="28"/>
          <w:szCs w:val="28"/>
        </w:rPr>
        <w:t xml:space="preserve"> интеллект пен </w:t>
      </w:r>
      <w:proofErr w:type="spellStart"/>
      <w:r w:rsidRPr="00721E90">
        <w:rPr>
          <w:rStyle w:val="a3"/>
          <w:b w:val="0"/>
          <w:bCs w:val="0"/>
          <w:sz w:val="28"/>
          <w:szCs w:val="28"/>
        </w:rPr>
        <w:t>деректерге</w:t>
      </w:r>
      <w:proofErr w:type="spellEnd"/>
      <w:r w:rsidRPr="00721E90">
        <w:rPr>
          <w:rStyle w:val="a3"/>
          <w:b w:val="0"/>
          <w:bCs w:val="0"/>
          <w:sz w:val="28"/>
          <w:szCs w:val="28"/>
        </w:rPr>
        <w:t xml:space="preserve"> </w:t>
      </w:r>
      <w:proofErr w:type="spellStart"/>
      <w:r w:rsidRPr="00721E90">
        <w:rPr>
          <w:rStyle w:val="a3"/>
          <w:b w:val="0"/>
          <w:bCs w:val="0"/>
          <w:sz w:val="28"/>
          <w:szCs w:val="28"/>
        </w:rPr>
        <w:t>негізделген</w:t>
      </w:r>
      <w:proofErr w:type="spellEnd"/>
      <w:r w:rsidRPr="00721E90">
        <w:rPr>
          <w:rStyle w:val="a3"/>
          <w:b w:val="0"/>
          <w:bCs w:val="0"/>
          <w:sz w:val="28"/>
          <w:szCs w:val="28"/>
        </w:rPr>
        <w:t xml:space="preserve"> </w:t>
      </w:r>
      <w:proofErr w:type="spellStart"/>
      <w:r w:rsidRPr="00721E90">
        <w:rPr>
          <w:rStyle w:val="a3"/>
          <w:b w:val="0"/>
          <w:bCs w:val="0"/>
          <w:sz w:val="28"/>
          <w:szCs w:val="28"/>
        </w:rPr>
        <w:t>оқыту</w:t>
      </w:r>
      <w:proofErr w:type="spellEnd"/>
      <w:r w:rsidRPr="00721E90">
        <w:rPr>
          <w:rStyle w:val="a3"/>
          <w:b w:val="0"/>
          <w:bCs w:val="0"/>
          <w:sz w:val="28"/>
          <w:szCs w:val="28"/>
        </w:rPr>
        <w:t xml:space="preserve"> (</w:t>
      </w:r>
      <w:r w:rsidR="00E0552B" w:rsidRPr="00721E90">
        <w:t>DDE</w:t>
      </w:r>
      <w:r w:rsidRPr="00721E90">
        <w:rPr>
          <w:rStyle w:val="a3"/>
          <w:b w:val="0"/>
          <w:bCs w:val="0"/>
          <w:sz w:val="28"/>
          <w:szCs w:val="28"/>
        </w:rPr>
        <w:t>)</w:t>
      </w:r>
      <w:r w:rsidRPr="00721E90">
        <w:rPr>
          <w:b/>
          <w:bCs/>
          <w:sz w:val="28"/>
          <w:szCs w:val="28"/>
        </w:rPr>
        <w:t>.</w:t>
      </w:r>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бағыт</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нәтижелерін</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жеке</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траекторияларын</w:t>
      </w:r>
      <w:proofErr w:type="spellEnd"/>
      <w:r w:rsidRPr="00721E90">
        <w:rPr>
          <w:sz w:val="28"/>
          <w:szCs w:val="28"/>
        </w:rPr>
        <w:t xml:space="preserve"> </w:t>
      </w:r>
      <w:proofErr w:type="spellStart"/>
      <w:r w:rsidRPr="00721E90">
        <w:rPr>
          <w:sz w:val="28"/>
          <w:szCs w:val="28"/>
        </w:rPr>
        <w:lastRenderedPageBreak/>
        <w:t>қалыптастыруға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береді</w:t>
      </w:r>
      <w:proofErr w:type="spellEnd"/>
      <w:r w:rsidRPr="00721E90">
        <w:rPr>
          <w:sz w:val="28"/>
          <w:szCs w:val="28"/>
        </w:rPr>
        <w:t xml:space="preserve">. Ал </w:t>
      </w:r>
      <w:proofErr w:type="spellStart"/>
      <w:r w:rsidRPr="00721E90">
        <w:rPr>
          <w:sz w:val="28"/>
          <w:szCs w:val="28"/>
        </w:rPr>
        <w:t>мұғалімдер</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тәсіл</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процесін</w:t>
      </w:r>
      <w:proofErr w:type="spellEnd"/>
      <w:r w:rsidRPr="00721E90">
        <w:rPr>
          <w:sz w:val="28"/>
          <w:szCs w:val="28"/>
        </w:rPr>
        <w:t xml:space="preserve"> </w:t>
      </w:r>
      <w:proofErr w:type="spellStart"/>
      <w:r w:rsidRPr="00721E90">
        <w:rPr>
          <w:sz w:val="28"/>
          <w:szCs w:val="28"/>
        </w:rPr>
        <w:t>бейімдеуге</w:t>
      </w:r>
      <w:proofErr w:type="spellEnd"/>
      <w:r w:rsidRPr="00721E90">
        <w:rPr>
          <w:sz w:val="28"/>
          <w:szCs w:val="28"/>
        </w:rPr>
        <w:t xml:space="preserve">, </w:t>
      </w:r>
      <w:proofErr w:type="spellStart"/>
      <w:r w:rsidRPr="00721E90">
        <w:rPr>
          <w:sz w:val="28"/>
          <w:szCs w:val="28"/>
        </w:rPr>
        <w:t>оқушының</w:t>
      </w:r>
      <w:proofErr w:type="spellEnd"/>
      <w:r w:rsidRPr="00721E90">
        <w:rPr>
          <w:sz w:val="28"/>
          <w:szCs w:val="28"/>
        </w:rPr>
        <w:t xml:space="preserve"> </w:t>
      </w:r>
      <w:proofErr w:type="spellStart"/>
      <w:r w:rsidRPr="00721E90">
        <w:rPr>
          <w:sz w:val="28"/>
          <w:szCs w:val="28"/>
        </w:rPr>
        <w:t>қабілетіне</w:t>
      </w:r>
      <w:proofErr w:type="spellEnd"/>
      <w:r w:rsidRPr="00721E90">
        <w:rPr>
          <w:sz w:val="28"/>
          <w:szCs w:val="28"/>
        </w:rPr>
        <w:t xml:space="preserve"> </w:t>
      </w:r>
      <w:proofErr w:type="spellStart"/>
      <w:r w:rsidRPr="00721E90">
        <w:rPr>
          <w:sz w:val="28"/>
          <w:szCs w:val="28"/>
        </w:rPr>
        <w:t>қарай</w:t>
      </w:r>
      <w:proofErr w:type="spellEnd"/>
      <w:r w:rsidRPr="00721E90">
        <w:rPr>
          <w:sz w:val="28"/>
          <w:szCs w:val="28"/>
        </w:rPr>
        <w:t xml:space="preserve"> </w:t>
      </w:r>
      <w:proofErr w:type="spellStart"/>
      <w:r w:rsidRPr="00721E90">
        <w:rPr>
          <w:sz w:val="28"/>
          <w:szCs w:val="28"/>
        </w:rPr>
        <w:t>дифференциалды</w:t>
      </w:r>
      <w:proofErr w:type="spellEnd"/>
      <w:r w:rsidRPr="00721E90">
        <w:rPr>
          <w:sz w:val="28"/>
          <w:szCs w:val="28"/>
        </w:rPr>
        <w:t xml:space="preserve"> </w:t>
      </w:r>
      <w:proofErr w:type="spellStart"/>
      <w:r w:rsidRPr="00721E90">
        <w:rPr>
          <w:sz w:val="28"/>
          <w:szCs w:val="28"/>
        </w:rPr>
        <w:t>әдістерді</w:t>
      </w:r>
      <w:proofErr w:type="spellEnd"/>
      <w:r w:rsidRPr="00721E90">
        <w:rPr>
          <w:sz w:val="28"/>
          <w:szCs w:val="28"/>
        </w:rPr>
        <w:t xml:space="preserve"> </w:t>
      </w:r>
      <w:proofErr w:type="spellStart"/>
      <w:r w:rsidRPr="00721E90">
        <w:rPr>
          <w:sz w:val="28"/>
          <w:szCs w:val="28"/>
        </w:rPr>
        <w:t>таңдауға</w:t>
      </w:r>
      <w:proofErr w:type="spellEnd"/>
      <w:r w:rsidRPr="00721E90">
        <w:rPr>
          <w:sz w:val="28"/>
          <w:szCs w:val="28"/>
        </w:rPr>
        <w:t xml:space="preserve"> </w:t>
      </w:r>
      <w:proofErr w:type="spellStart"/>
      <w:r w:rsidRPr="00721E90">
        <w:rPr>
          <w:sz w:val="28"/>
          <w:szCs w:val="28"/>
        </w:rPr>
        <w:t>жағдай</w:t>
      </w:r>
      <w:proofErr w:type="spellEnd"/>
      <w:r w:rsidRPr="00721E90">
        <w:rPr>
          <w:sz w:val="28"/>
          <w:szCs w:val="28"/>
        </w:rPr>
        <w:t xml:space="preserve"> </w:t>
      </w:r>
      <w:proofErr w:type="spellStart"/>
      <w:r w:rsidRPr="00721E90">
        <w:rPr>
          <w:sz w:val="28"/>
          <w:szCs w:val="28"/>
        </w:rPr>
        <w:t>жасайды</w:t>
      </w:r>
      <w:proofErr w:type="spellEnd"/>
      <w:r w:rsidRPr="00721E90">
        <w:rPr>
          <w:sz w:val="28"/>
          <w:szCs w:val="28"/>
        </w:rPr>
        <w:t xml:space="preserve"> </w:t>
      </w:r>
      <w:r w:rsidR="004861B8" w:rsidRPr="00721E90">
        <w:rPr>
          <w:sz w:val="28"/>
          <w:szCs w:val="28"/>
        </w:rPr>
        <w:t>[</w:t>
      </w:r>
      <w:r w:rsidR="004861B8" w:rsidRPr="00721E90">
        <w:rPr>
          <w:sz w:val="28"/>
          <w:szCs w:val="28"/>
          <w:lang w:val="kk-KZ"/>
        </w:rPr>
        <w:t>72</w:t>
      </w:r>
      <w:r w:rsidR="004861B8" w:rsidRPr="00721E90">
        <w:rPr>
          <w:sz w:val="28"/>
          <w:szCs w:val="28"/>
        </w:rPr>
        <w:t>]</w:t>
      </w:r>
      <w:r w:rsidRPr="00721E90">
        <w:rPr>
          <w:sz w:val="28"/>
          <w:szCs w:val="28"/>
        </w:rPr>
        <w:t>.</w:t>
      </w:r>
    </w:p>
    <w:p w14:paraId="553736F6" w14:textId="4A8E06ED" w:rsidR="00BE2B42" w:rsidRPr="00721E90" w:rsidRDefault="00BE2B42" w:rsidP="008670DE">
      <w:pPr>
        <w:pStyle w:val="a7"/>
        <w:spacing w:before="0" w:beforeAutospacing="0" w:after="0" w:afterAutospacing="0"/>
        <w:ind w:firstLine="567"/>
        <w:jc w:val="both"/>
        <w:rPr>
          <w:sz w:val="28"/>
          <w:szCs w:val="28"/>
          <w:lang w:val="kk-KZ"/>
        </w:rPr>
      </w:pPr>
      <w:r w:rsidRPr="00721E90">
        <w:rPr>
          <w:sz w:val="28"/>
          <w:szCs w:val="28"/>
          <w:lang w:val="kk-KZ"/>
        </w:rPr>
        <w:t xml:space="preserve">Жалпы алғанда, STEM білім беруді дамытудағы қазіргі тенденциялар – цифрлық трансформация, </w:t>
      </w:r>
      <w:r w:rsidR="00420355" w:rsidRPr="00721E90">
        <w:rPr>
          <w:sz w:val="28"/>
          <w:szCs w:val="28"/>
          <w:lang w:val="kk-KZ"/>
        </w:rPr>
        <w:t>SMART</w:t>
      </w:r>
      <w:r w:rsidRPr="00721E90">
        <w:rPr>
          <w:sz w:val="28"/>
          <w:szCs w:val="28"/>
          <w:lang w:val="kk-KZ"/>
        </w:rPr>
        <w:t xml:space="preserve"> экожүйенің қалыптасуы, пәнаралық интеграция және инновациялық педагогика – Қазақстандағы білім беру реформаларының өзегіне айналып отыр. Бұл бағыттар елдің “Білім беруді дамытудың 2020</w:t>
      </w:r>
      <w:r w:rsidR="00D00CE9" w:rsidRPr="00721E90">
        <w:rPr>
          <w:sz w:val="28"/>
          <w:szCs w:val="28"/>
          <w:lang w:val="kk-KZ"/>
        </w:rPr>
        <w:t>–</w:t>
      </w:r>
      <w:r w:rsidRPr="00721E90">
        <w:rPr>
          <w:sz w:val="28"/>
          <w:szCs w:val="28"/>
          <w:lang w:val="kk-KZ"/>
        </w:rPr>
        <w:t xml:space="preserve">2025 жылдарға арналған мемлекеттік бағдарламасында” және “Цифрлық Қазақстан” стратегиясында нақты көрсетілген. </w:t>
      </w:r>
      <w:r w:rsidR="00D04315" w:rsidRPr="00721E90">
        <w:rPr>
          <w:sz w:val="28"/>
          <w:szCs w:val="28"/>
          <w:lang w:val="kk-KZ"/>
        </w:rPr>
        <w:t>STEM білім беру</w:t>
      </w:r>
      <w:r w:rsidRPr="00721E90">
        <w:rPr>
          <w:sz w:val="28"/>
          <w:szCs w:val="28"/>
          <w:lang w:val="kk-KZ"/>
        </w:rPr>
        <w:t xml:space="preserve">і болашақта оқушылардың тек академиялық білімін ғана емес, </w:t>
      </w:r>
      <w:r w:rsidRPr="00721E90">
        <w:rPr>
          <w:rStyle w:val="a3"/>
          <w:b w:val="0"/>
          <w:bCs w:val="0"/>
          <w:sz w:val="28"/>
          <w:szCs w:val="28"/>
          <w:lang w:val="kk-KZ"/>
        </w:rPr>
        <w:t>инженерлік, технологиялық және зерттеушілік қабілеттерін</w:t>
      </w:r>
      <w:r w:rsidRPr="00721E90">
        <w:rPr>
          <w:sz w:val="28"/>
          <w:szCs w:val="28"/>
          <w:lang w:val="kk-KZ"/>
        </w:rPr>
        <w:t xml:space="preserve"> қалыптастырудың басты тетігі болмақ.</w:t>
      </w:r>
    </w:p>
    <w:p w14:paraId="41D1B670" w14:textId="703E09C2" w:rsidR="00BE2B42" w:rsidRPr="00721E90" w:rsidRDefault="00BE2B42" w:rsidP="008670DE">
      <w:pPr>
        <w:pStyle w:val="a7"/>
        <w:spacing w:before="0" w:beforeAutospacing="0" w:after="0" w:afterAutospacing="0"/>
        <w:ind w:firstLine="567"/>
        <w:jc w:val="both"/>
        <w:rPr>
          <w:sz w:val="28"/>
          <w:szCs w:val="28"/>
          <w:lang w:val="kk-KZ"/>
        </w:rPr>
      </w:pPr>
      <w:r w:rsidRPr="00721E90">
        <w:rPr>
          <w:sz w:val="28"/>
          <w:szCs w:val="28"/>
          <w:lang w:val="kk-KZ"/>
        </w:rPr>
        <w:t xml:space="preserve">Қазіргі таңда Қазақстанда STEM білім беру ұлттық білім саясатының стратегиялық басым бағыттарының бірі ретінде қарастырылады. Елде жүргізіліп жатқан білім реформаларының басты мақсаты </w:t>
      </w:r>
      <w:r w:rsidR="00A91D4A" w:rsidRPr="00721E90">
        <w:rPr>
          <w:sz w:val="28"/>
          <w:szCs w:val="28"/>
          <w:lang w:val="kk-KZ"/>
        </w:rPr>
        <w:t>–</w:t>
      </w:r>
      <w:r w:rsidRPr="00721E90">
        <w:rPr>
          <w:sz w:val="28"/>
          <w:szCs w:val="28"/>
          <w:lang w:val="kk-KZ"/>
        </w:rPr>
        <w:t xml:space="preserve"> оқушылардың зерттеушілік, сыни және инженерлік ойлау қабілеттерін дамытып, оларды ХХІ ғасырдың еңбек нарығына бейімдеу. </w:t>
      </w:r>
      <w:r w:rsidR="00D04315" w:rsidRPr="00721E90">
        <w:rPr>
          <w:sz w:val="28"/>
          <w:szCs w:val="28"/>
          <w:lang w:val="kk-KZ"/>
        </w:rPr>
        <w:t>STEM білім беру</w:t>
      </w:r>
      <w:r w:rsidRPr="00721E90">
        <w:rPr>
          <w:sz w:val="28"/>
          <w:szCs w:val="28"/>
          <w:lang w:val="kk-KZ"/>
        </w:rPr>
        <w:t xml:space="preserve">і дәстүрлі пәндік білім беруден пәнаралық және жобалық оқытуға көшу арқылы жүзеге асырылуда </w:t>
      </w:r>
      <w:r w:rsidR="004E0AF5" w:rsidRPr="00721E90">
        <w:rPr>
          <w:sz w:val="28"/>
          <w:szCs w:val="28"/>
          <w:lang w:val="kk-KZ"/>
        </w:rPr>
        <w:t>[35,36]</w:t>
      </w:r>
      <w:r w:rsidRPr="00721E90">
        <w:rPr>
          <w:sz w:val="28"/>
          <w:szCs w:val="28"/>
          <w:lang w:val="kk-KZ"/>
        </w:rPr>
        <w:t>.</w:t>
      </w:r>
    </w:p>
    <w:p w14:paraId="2550B849" w14:textId="726C56B6" w:rsidR="00BE2B42" w:rsidRPr="00721E90" w:rsidRDefault="00BE2B42" w:rsidP="00E94AA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Қазақстандағы STEM білім берудің институционалдық дамуы 2010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жылдардың басында басталды. 2011</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2020 жылдарға арналған Білім беруді дамытудың мемлекеттік бағдарламасында техникалық және кәсіптік білімді жаңғырту және инновациялық әдістемелерді енгізу қажеттілігі айқындалды (ҚР БҒМ, 2010)</w:t>
      </w:r>
      <w:r w:rsidR="00E0552B" w:rsidRPr="00721E90">
        <w:rPr>
          <w:rFonts w:ascii="Times New Roman" w:hAnsi="Times New Roman" w:cs="Times New Roman"/>
          <w:sz w:val="28"/>
          <w:szCs w:val="28"/>
          <w:lang w:val="kk-KZ"/>
        </w:rPr>
        <w:t xml:space="preserve"> </w:t>
      </w:r>
      <w:r w:rsidR="00C97BCF" w:rsidRPr="00721E90">
        <w:rPr>
          <w:rFonts w:ascii="Times New Roman" w:hAnsi="Times New Roman" w:cs="Times New Roman"/>
          <w:sz w:val="28"/>
          <w:szCs w:val="28"/>
          <w:lang w:val="kk-KZ"/>
        </w:rPr>
        <w:t>[9</w:t>
      </w:r>
      <w:r w:rsidR="00C22A1C" w:rsidRPr="00721E90">
        <w:rPr>
          <w:rFonts w:ascii="Times New Roman" w:hAnsi="Times New Roman" w:cs="Times New Roman"/>
          <w:sz w:val="28"/>
          <w:szCs w:val="28"/>
          <w:lang w:val="kk-KZ"/>
        </w:rPr>
        <w:t>9</w:t>
      </w:r>
      <w:r w:rsidR="00C97BCF"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Бұл бағыт 2019 жылы қабылданған “Білім беруді және ғылымды дамытудың 2020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2025 жылдарға арналған мемлекеттік бағдарламасында” STEM білім беруді мектептерде енгізудің нақты жолдарын қарастырумен жалғасты. Бағдарламада «цифрлық сауаттылықты дамыту, робот техникасы, инженерлік жобалау және 3D модельдеу бағыттарын күшейту» міндеттері белгіленді </w:t>
      </w:r>
      <w:r w:rsidR="007E003C" w:rsidRPr="00721E90">
        <w:rPr>
          <w:rFonts w:ascii="Times New Roman" w:hAnsi="Times New Roman" w:cs="Times New Roman"/>
          <w:sz w:val="28"/>
          <w:szCs w:val="28"/>
          <w:lang w:val="kk-KZ"/>
        </w:rPr>
        <w:t>[</w:t>
      </w:r>
      <w:r w:rsidR="00C22A1C" w:rsidRPr="00721E90">
        <w:rPr>
          <w:rFonts w:ascii="Times New Roman" w:hAnsi="Times New Roman" w:cs="Times New Roman"/>
          <w:sz w:val="28"/>
          <w:szCs w:val="28"/>
          <w:lang w:val="kk-KZ"/>
        </w:rPr>
        <w:t>100</w:t>
      </w:r>
      <w:r w:rsidR="007E003C"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w:t>
      </w:r>
    </w:p>
    <w:p w14:paraId="24BA9AF1" w14:textId="26A9DCBF" w:rsidR="00BE2B42" w:rsidRPr="00721E90" w:rsidRDefault="00BE2B42" w:rsidP="007D0797">
      <w:pPr>
        <w:pStyle w:val="a7"/>
        <w:spacing w:before="0" w:beforeAutospacing="0" w:after="0" w:afterAutospacing="0"/>
        <w:ind w:firstLine="567"/>
        <w:jc w:val="both"/>
        <w:rPr>
          <w:sz w:val="28"/>
          <w:szCs w:val="28"/>
          <w:lang w:val="kk-KZ"/>
        </w:rPr>
      </w:pPr>
      <w:r w:rsidRPr="00721E90">
        <w:rPr>
          <w:sz w:val="28"/>
          <w:szCs w:val="28"/>
          <w:lang w:val="kk-KZ"/>
        </w:rPr>
        <w:t>Бүгінгі күні елімізде STEM білім беруді дамытуға бағытталған бірнеше ұлттық және өңірлік бастамалар жүзеге асырылуда. Назарбаев Зияткерлік мектептері (НЗМ), “Білім</w:t>
      </w:r>
      <w:r w:rsidR="00D00CE9" w:rsidRPr="00721E90">
        <w:rPr>
          <w:sz w:val="28"/>
          <w:szCs w:val="28"/>
          <w:lang w:val="kk-KZ"/>
        </w:rPr>
        <w:t>–</w:t>
      </w:r>
      <w:r w:rsidRPr="00721E90">
        <w:rPr>
          <w:sz w:val="28"/>
          <w:szCs w:val="28"/>
          <w:lang w:val="kk-KZ"/>
        </w:rPr>
        <w:t xml:space="preserve">инновация лицейлері”, “Quantum STEM School” сияқты инновациялық оқу орындары осы бағыттың тәжірибелік алаңына айналды </w:t>
      </w:r>
      <w:r w:rsidR="00E0552B" w:rsidRPr="00721E90">
        <w:rPr>
          <w:sz w:val="28"/>
          <w:szCs w:val="28"/>
          <w:lang w:val="kk-KZ"/>
        </w:rPr>
        <w:t>[</w:t>
      </w:r>
      <w:r w:rsidR="00845943" w:rsidRPr="00721E90">
        <w:rPr>
          <w:sz w:val="28"/>
          <w:szCs w:val="28"/>
          <w:lang w:val="kk-KZ"/>
        </w:rPr>
        <w:t>35,40,41]</w:t>
      </w:r>
      <w:r w:rsidRPr="00721E90">
        <w:rPr>
          <w:sz w:val="28"/>
          <w:szCs w:val="28"/>
          <w:lang w:val="kk-KZ"/>
        </w:rPr>
        <w:t>. Бұл мектептерде физика, математика, информатика және технология пәндері бір</w:t>
      </w:r>
      <w:r w:rsidR="00D00CE9" w:rsidRPr="00721E90">
        <w:rPr>
          <w:sz w:val="28"/>
          <w:szCs w:val="28"/>
          <w:lang w:val="kk-KZ"/>
        </w:rPr>
        <w:t>–</w:t>
      </w:r>
      <w:r w:rsidRPr="00721E90">
        <w:rPr>
          <w:sz w:val="28"/>
          <w:szCs w:val="28"/>
          <w:lang w:val="kk-KZ"/>
        </w:rPr>
        <w:t>бірімен кіріктірілген, оқыту жобалық әдіске және тәжірибеге негізделген.</w:t>
      </w:r>
    </w:p>
    <w:p w14:paraId="25D6E1E6" w14:textId="6B7EAFD5" w:rsidR="00BE2B42" w:rsidRPr="00721E90" w:rsidRDefault="003A43C5" w:rsidP="008670DE">
      <w:pPr>
        <w:pStyle w:val="a7"/>
        <w:spacing w:before="0" w:beforeAutospacing="0" w:after="0" w:afterAutospacing="0"/>
        <w:ind w:firstLine="567"/>
        <w:jc w:val="both"/>
        <w:rPr>
          <w:sz w:val="28"/>
          <w:szCs w:val="28"/>
          <w:lang w:val="kk-KZ"/>
        </w:rPr>
      </w:pPr>
      <w:r w:rsidRPr="00721E90">
        <w:rPr>
          <w:sz w:val="28"/>
          <w:szCs w:val="28"/>
          <w:lang w:val="kk-KZ"/>
        </w:rPr>
        <w:t xml:space="preserve">А.Е. </w:t>
      </w:r>
      <w:r w:rsidR="004E0AF5" w:rsidRPr="00721E90">
        <w:rPr>
          <w:sz w:val="28"/>
          <w:szCs w:val="28"/>
          <w:lang w:val="kk-KZ"/>
        </w:rPr>
        <w:t xml:space="preserve">Әбілқаоымова </w:t>
      </w:r>
      <w:r w:rsidR="00BE2B42" w:rsidRPr="00721E90">
        <w:rPr>
          <w:sz w:val="28"/>
          <w:szCs w:val="28"/>
          <w:lang w:val="kk-KZ"/>
        </w:rPr>
        <w:t>(2024)</w:t>
      </w:r>
      <w:r w:rsidR="001A21BA" w:rsidRPr="00721E90">
        <w:rPr>
          <w:sz w:val="28"/>
          <w:szCs w:val="28"/>
          <w:lang w:val="kk-KZ"/>
        </w:rPr>
        <w:t>,</w:t>
      </w:r>
      <w:r w:rsidR="007D0797" w:rsidRPr="00721E90">
        <w:rPr>
          <w:sz w:val="28"/>
          <w:szCs w:val="28"/>
          <w:lang w:val="kk-KZ"/>
        </w:rPr>
        <w:t xml:space="preserve"> </w:t>
      </w:r>
      <w:r w:rsidRPr="00721E90">
        <w:rPr>
          <w:sz w:val="28"/>
          <w:szCs w:val="28"/>
          <w:lang w:val="kk-KZ"/>
        </w:rPr>
        <w:t xml:space="preserve">Н. </w:t>
      </w:r>
      <w:r w:rsidR="001A21BA" w:rsidRPr="00721E90">
        <w:rPr>
          <w:sz w:val="28"/>
          <w:szCs w:val="28"/>
          <w:lang w:val="kk-KZ"/>
        </w:rPr>
        <w:t>Жұмабай (2024)</w:t>
      </w:r>
      <w:r w:rsidR="00BE2B42" w:rsidRPr="00721E90">
        <w:rPr>
          <w:sz w:val="28"/>
          <w:szCs w:val="28"/>
          <w:lang w:val="kk-KZ"/>
        </w:rPr>
        <w:t xml:space="preserve"> </w:t>
      </w:r>
      <w:r w:rsidR="00E0552B" w:rsidRPr="00721E90">
        <w:rPr>
          <w:sz w:val="28"/>
          <w:szCs w:val="28"/>
          <w:lang w:val="kk-KZ"/>
        </w:rPr>
        <w:t xml:space="preserve"> әріптестерімен </w:t>
      </w:r>
      <w:r w:rsidR="00BE2B42" w:rsidRPr="00721E90">
        <w:rPr>
          <w:sz w:val="28"/>
          <w:szCs w:val="28"/>
          <w:lang w:val="kk-KZ"/>
        </w:rPr>
        <w:t xml:space="preserve">жүргізген зерттеу нәтижелері қазақстандық мұғалімдердің көпшілігі </w:t>
      </w:r>
      <w:r w:rsidR="00D04315" w:rsidRPr="00721E90">
        <w:rPr>
          <w:sz w:val="28"/>
          <w:szCs w:val="28"/>
          <w:lang w:val="kk-KZ"/>
        </w:rPr>
        <w:t>STEM білім беру</w:t>
      </w:r>
      <w:r w:rsidR="00BE2B42" w:rsidRPr="00721E90">
        <w:rPr>
          <w:sz w:val="28"/>
          <w:szCs w:val="28"/>
          <w:lang w:val="kk-KZ"/>
        </w:rPr>
        <w:t>ін оқытуда қолдануға жоғары қызығушылық танытатынын, бірақ олардың әдістемелік дайындық деңгейі әркелкі екенін анықтады. Мұғалімдердің басым бөлігі STEM сабақтарын жобалық немесе тәжірибелік тұрғыда ұйымдастыруда қиындықтарға тап болады, себебі оқу материалдары мен зертханалық құрал</w:t>
      </w:r>
      <w:r w:rsidR="00D00CE9" w:rsidRPr="00721E90">
        <w:rPr>
          <w:sz w:val="28"/>
          <w:szCs w:val="28"/>
          <w:lang w:val="kk-KZ"/>
        </w:rPr>
        <w:t>–</w:t>
      </w:r>
      <w:r w:rsidR="00BE2B42" w:rsidRPr="00721E90">
        <w:rPr>
          <w:sz w:val="28"/>
          <w:szCs w:val="28"/>
          <w:lang w:val="kk-KZ"/>
        </w:rPr>
        <w:t>жабдықтар жетіспейді. Бұл жағдай STEM</w:t>
      </w:r>
      <w:r w:rsidR="00D00CE9" w:rsidRPr="00721E90">
        <w:rPr>
          <w:sz w:val="28"/>
          <w:szCs w:val="28"/>
          <w:lang w:val="kk-KZ"/>
        </w:rPr>
        <w:t>–</w:t>
      </w:r>
      <w:r w:rsidR="00BE2B42" w:rsidRPr="00721E90">
        <w:rPr>
          <w:sz w:val="28"/>
          <w:szCs w:val="28"/>
          <w:lang w:val="kk-KZ"/>
        </w:rPr>
        <w:t>нің жалпы білім беретін мектептерге кеңінен енгізілуін тежейді.</w:t>
      </w:r>
      <w:r w:rsidR="004E0AF5" w:rsidRPr="00721E90">
        <w:rPr>
          <w:sz w:val="28"/>
          <w:szCs w:val="28"/>
          <w:lang w:val="kk-KZ"/>
        </w:rPr>
        <w:t>[35,36]</w:t>
      </w:r>
    </w:p>
    <w:p w14:paraId="3FA4FFEF" w14:textId="7CF99412" w:rsidR="00BE2B42" w:rsidRPr="00721E90" w:rsidRDefault="00BE2B42" w:rsidP="008670DE">
      <w:pPr>
        <w:pStyle w:val="a7"/>
        <w:spacing w:before="0" w:beforeAutospacing="0" w:after="0" w:afterAutospacing="0"/>
        <w:ind w:firstLine="567"/>
        <w:jc w:val="both"/>
        <w:rPr>
          <w:sz w:val="28"/>
          <w:szCs w:val="28"/>
          <w:lang w:val="kk-KZ"/>
        </w:rPr>
      </w:pPr>
      <w:r w:rsidRPr="00721E90">
        <w:rPr>
          <w:sz w:val="28"/>
          <w:szCs w:val="28"/>
          <w:lang w:val="kk-KZ"/>
        </w:rPr>
        <w:t>Сондай</w:t>
      </w:r>
      <w:r w:rsidR="00D00CE9" w:rsidRPr="00721E90">
        <w:rPr>
          <w:sz w:val="28"/>
          <w:szCs w:val="28"/>
          <w:lang w:val="kk-KZ"/>
        </w:rPr>
        <w:t>–</w:t>
      </w:r>
      <w:r w:rsidRPr="00721E90">
        <w:rPr>
          <w:sz w:val="28"/>
          <w:szCs w:val="28"/>
          <w:lang w:val="kk-KZ"/>
        </w:rPr>
        <w:t xml:space="preserve">ақ, қазақстандық зерттеушілердің  еңбектерінде STEM білім беруді дамыту үшін педагогтардың цифрлық және зерттеушілік құзыреттерін </w:t>
      </w:r>
      <w:r w:rsidRPr="00721E90">
        <w:rPr>
          <w:sz w:val="28"/>
          <w:szCs w:val="28"/>
          <w:lang w:val="kk-KZ"/>
        </w:rPr>
        <w:lastRenderedPageBreak/>
        <w:t xml:space="preserve">жетілдірудің маңызы ерекше атап өтілген. Цифрландыру, </w:t>
      </w:r>
      <w:r w:rsidR="00E0552B" w:rsidRPr="00721E90">
        <w:rPr>
          <w:sz w:val="28"/>
          <w:szCs w:val="28"/>
          <w:lang w:val="kk-KZ"/>
        </w:rPr>
        <w:t xml:space="preserve">SMART </w:t>
      </w:r>
      <w:r w:rsidRPr="00721E90">
        <w:rPr>
          <w:sz w:val="28"/>
          <w:szCs w:val="28"/>
          <w:lang w:val="kk-KZ"/>
        </w:rPr>
        <w:t>технологиялар мен білім берудегі жасанды интеллект құралдары педагогтардың оқытуды даралау және бейімдеу мүмкіндігін арттырып, оқушылардың шығармашылық белсенділігін ынталандырады</w:t>
      </w:r>
      <w:r w:rsidR="00E0552B" w:rsidRPr="00721E90">
        <w:rPr>
          <w:sz w:val="28"/>
          <w:szCs w:val="28"/>
          <w:lang w:val="kk-KZ"/>
        </w:rPr>
        <w:t xml:space="preserve"> [</w:t>
      </w:r>
      <w:r w:rsidR="00E0552B" w:rsidRPr="00EA6031">
        <w:rPr>
          <w:sz w:val="28"/>
          <w:szCs w:val="28"/>
          <w:lang w:val="kk-KZ"/>
        </w:rPr>
        <w:t>41</w:t>
      </w:r>
      <w:r w:rsidR="00F96CF3" w:rsidRPr="00EA6031">
        <w:rPr>
          <w:sz w:val="28"/>
          <w:szCs w:val="28"/>
          <w:lang w:val="kk-KZ"/>
        </w:rPr>
        <w:t xml:space="preserve">; </w:t>
      </w:r>
      <w:r w:rsidR="00C22A1C" w:rsidRPr="00EA6031">
        <w:rPr>
          <w:sz w:val="28"/>
          <w:szCs w:val="28"/>
          <w:lang w:val="kk-KZ"/>
        </w:rPr>
        <w:t>90</w:t>
      </w:r>
      <w:r w:rsidR="00F96CF3" w:rsidRPr="00EA6031">
        <w:rPr>
          <w:sz w:val="28"/>
          <w:szCs w:val="28"/>
          <w:lang w:val="kk-KZ"/>
        </w:rPr>
        <w:t>, р</w:t>
      </w:r>
      <w:r w:rsidR="00EA6031" w:rsidRPr="00EA6031">
        <w:rPr>
          <w:sz w:val="28"/>
          <w:szCs w:val="28"/>
          <w:lang w:val="kk-KZ"/>
        </w:rPr>
        <w:t xml:space="preserve"> 397</w:t>
      </w:r>
      <w:r w:rsidR="00E0552B" w:rsidRPr="00EA6031">
        <w:rPr>
          <w:sz w:val="28"/>
          <w:szCs w:val="28"/>
          <w:lang w:val="kk-KZ"/>
        </w:rPr>
        <w:t>]</w:t>
      </w:r>
      <w:r w:rsidRPr="00EA6031">
        <w:rPr>
          <w:sz w:val="28"/>
          <w:szCs w:val="28"/>
          <w:lang w:val="kk-KZ"/>
        </w:rPr>
        <w:t>.</w:t>
      </w:r>
    </w:p>
    <w:p w14:paraId="0A3047C0" w14:textId="77777777" w:rsidR="00E375B1" w:rsidRPr="00721E90" w:rsidRDefault="00BE2B42" w:rsidP="00E375B1">
      <w:pPr>
        <w:pStyle w:val="a7"/>
        <w:spacing w:before="0" w:beforeAutospacing="0" w:after="0" w:afterAutospacing="0"/>
        <w:ind w:firstLine="567"/>
        <w:rPr>
          <w:rStyle w:val="a3"/>
          <w:sz w:val="28"/>
          <w:szCs w:val="28"/>
          <w:lang w:val="kk-KZ"/>
        </w:rPr>
      </w:pPr>
      <w:r w:rsidRPr="00721E90">
        <w:rPr>
          <w:rStyle w:val="a3"/>
          <w:sz w:val="28"/>
          <w:szCs w:val="28"/>
          <w:lang w:val="kk-KZ"/>
        </w:rPr>
        <w:t>Қазіргі проблемалар мен қиындықтар.</w:t>
      </w:r>
    </w:p>
    <w:p w14:paraId="37FB4353" w14:textId="69C83889" w:rsidR="00BE2B42" w:rsidRPr="00721E90" w:rsidRDefault="00BE2B42" w:rsidP="00E375B1">
      <w:pPr>
        <w:pStyle w:val="a7"/>
        <w:spacing w:before="0" w:beforeAutospacing="0" w:after="0" w:afterAutospacing="0"/>
        <w:ind w:left="360" w:firstLine="207"/>
        <w:rPr>
          <w:sz w:val="28"/>
          <w:szCs w:val="28"/>
          <w:lang w:val="kk-KZ"/>
        </w:rPr>
      </w:pPr>
      <w:r w:rsidRPr="00721E90">
        <w:rPr>
          <w:sz w:val="28"/>
          <w:szCs w:val="28"/>
          <w:lang w:val="kk-KZ"/>
        </w:rPr>
        <w:t>STEM білім беруді кеңінен енгізуге кедергі келтіретін негізгі факторлар</w:t>
      </w:r>
      <w:r w:rsidR="00E375B1" w:rsidRPr="00721E90">
        <w:rPr>
          <w:sz w:val="28"/>
          <w:szCs w:val="28"/>
          <w:lang w:val="kk-KZ"/>
        </w:rPr>
        <w:t xml:space="preserve"> </w:t>
      </w:r>
      <w:r w:rsidRPr="00721E90">
        <w:rPr>
          <w:sz w:val="28"/>
          <w:szCs w:val="28"/>
          <w:lang w:val="kk-KZ"/>
        </w:rPr>
        <w:t>қатарында:</w:t>
      </w:r>
    </w:p>
    <w:p w14:paraId="3D529647" w14:textId="74FF268C" w:rsidR="00BE2B42" w:rsidRPr="00721E90" w:rsidRDefault="00476A0B" w:rsidP="00EF6304">
      <w:pPr>
        <w:pStyle w:val="a7"/>
        <w:numPr>
          <w:ilvl w:val="0"/>
          <w:numId w:val="42"/>
        </w:numPr>
        <w:tabs>
          <w:tab w:val="clear" w:pos="720"/>
          <w:tab w:val="left" w:pos="851"/>
        </w:tabs>
        <w:spacing w:before="0" w:beforeAutospacing="0" w:after="0" w:afterAutospacing="0"/>
        <w:ind w:left="0" w:firstLine="567"/>
        <w:jc w:val="both"/>
        <w:rPr>
          <w:sz w:val="28"/>
          <w:szCs w:val="28"/>
          <w:lang w:val="kk-KZ"/>
        </w:rPr>
      </w:pPr>
      <w:r>
        <w:rPr>
          <w:sz w:val="28"/>
          <w:szCs w:val="28"/>
          <w:lang w:val="kk-KZ"/>
        </w:rPr>
        <w:t>м</w:t>
      </w:r>
      <w:r w:rsidR="00BE2B42" w:rsidRPr="00721E90">
        <w:rPr>
          <w:sz w:val="28"/>
          <w:szCs w:val="28"/>
          <w:lang w:val="kk-KZ"/>
        </w:rPr>
        <w:t>ұғалімдердің STEM әдістемесін меңгеру деңгейінің жеткіліксіздігі;</w:t>
      </w:r>
    </w:p>
    <w:p w14:paraId="245BF471" w14:textId="523D094F" w:rsidR="00BE2B42" w:rsidRPr="00721E90" w:rsidRDefault="00476A0B" w:rsidP="00EF6304">
      <w:pPr>
        <w:pStyle w:val="a7"/>
        <w:numPr>
          <w:ilvl w:val="0"/>
          <w:numId w:val="42"/>
        </w:numPr>
        <w:tabs>
          <w:tab w:val="clear" w:pos="720"/>
          <w:tab w:val="left" w:pos="851"/>
        </w:tabs>
        <w:spacing w:before="0" w:beforeAutospacing="0" w:after="0" w:afterAutospacing="0"/>
        <w:ind w:left="0" w:firstLine="567"/>
        <w:jc w:val="both"/>
        <w:rPr>
          <w:sz w:val="28"/>
          <w:szCs w:val="28"/>
        </w:rPr>
      </w:pPr>
      <w:r>
        <w:rPr>
          <w:sz w:val="28"/>
          <w:szCs w:val="28"/>
          <w:lang w:val="kk-KZ"/>
        </w:rPr>
        <w:t>а</w:t>
      </w:r>
      <w:proofErr w:type="spellStart"/>
      <w:r w:rsidR="00BE2B42" w:rsidRPr="00721E90">
        <w:rPr>
          <w:sz w:val="28"/>
          <w:szCs w:val="28"/>
        </w:rPr>
        <w:t>ймақтар</w:t>
      </w:r>
      <w:proofErr w:type="spellEnd"/>
      <w:r w:rsidR="00BE2B42" w:rsidRPr="00721E90">
        <w:rPr>
          <w:sz w:val="28"/>
          <w:szCs w:val="28"/>
        </w:rPr>
        <w:t xml:space="preserve"> </w:t>
      </w:r>
      <w:proofErr w:type="spellStart"/>
      <w:r w:rsidR="00BE2B42" w:rsidRPr="00721E90">
        <w:rPr>
          <w:sz w:val="28"/>
          <w:szCs w:val="28"/>
        </w:rPr>
        <w:t>арасындағы</w:t>
      </w:r>
      <w:proofErr w:type="spellEnd"/>
      <w:r w:rsidR="00BE2B42" w:rsidRPr="00721E90">
        <w:rPr>
          <w:sz w:val="28"/>
          <w:szCs w:val="28"/>
        </w:rPr>
        <w:t xml:space="preserve"> </w:t>
      </w:r>
      <w:proofErr w:type="spellStart"/>
      <w:r w:rsidR="00BE2B42" w:rsidRPr="00721E90">
        <w:rPr>
          <w:sz w:val="28"/>
          <w:szCs w:val="28"/>
        </w:rPr>
        <w:t>инфрақұрылымдық</w:t>
      </w:r>
      <w:proofErr w:type="spellEnd"/>
      <w:r w:rsidR="00BE2B42" w:rsidRPr="00721E90">
        <w:rPr>
          <w:sz w:val="28"/>
          <w:szCs w:val="28"/>
        </w:rPr>
        <w:t xml:space="preserve"> </w:t>
      </w:r>
      <w:proofErr w:type="spellStart"/>
      <w:r w:rsidR="00BE2B42" w:rsidRPr="00721E90">
        <w:rPr>
          <w:sz w:val="28"/>
          <w:szCs w:val="28"/>
        </w:rPr>
        <w:t>теңсіздік</w:t>
      </w:r>
      <w:proofErr w:type="spellEnd"/>
      <w:r w:rsidR="00BE2B42" w:rsidRPr="00721E90">
        <w:rPr>
          <w:sz w:val="28"/>
          <w:szCs w:val="28"/>
        </w:rPr>
        <w:t>;</w:t>
      </w:r>
    </w:p>
    <w:p w14:paraId="76BD53F0" w14:textId="77516F37" w:rsidR="00BE2B42" w:rsidRPr="00721E90" w:rsidRDefault="00476A0B" w:rsidP="00EF6304">
      <w:pPr>
        <w:pStyle w:val="a7"/>
        <w:numPr>
          <w:ilvl w:val="0"/>
          <w:numId w:val="42"/>
        </w:numPr>
        <w:tabs>
          <w:tab w:val="clear" w:pos="720"/>
          <w:tab w:val="left" w:pos="851"/>
        </w:tabs>
        <w:spacing w:before="0" w:beforeAutospacing="0" w:after="0" w:afterAutospacing="0"/>
        <w:ind w:left="0" w:firstLine="567"/>
        <w:jc w:val="both"/>
        <w:rPr>
          <w:sz w:val="28"/>
          <w:szCs w:val="28"/>
        </w:rPr>
      </w:pPr>
      <w:r>
        <w:rPr>
          <w:sz w:val="28"/>
          <w:szCs w:val="28"/>
          <w:lang w:val="kk-KZ"/>
        </w:rPr>
        <w:t>м</w:t>
      </w:r>
      <w:proofErr w:type="spellStart"/>
      <w:r w:rsidR="00BE2B42" w:rsidRPr="00721E90">
        <w:rPr>
          <w:sz w:val="28"/>
          <w:szCs w:val="28"/>
        </w:rPr>
        <w:t>атериалдық</w:t>
      </w:r>
      <w:proofErr w:type="spellEnd"/>
      <w:r w:rsidR="00D00CE9" w:rsidRPr="00721E90">
        <w:rPr>
          <w:sz w:val="28"/>
          <w:szCs w:val="28"/>
        </w:rPr>
        <w:t>–</w:t>
      </w:r>
      <w:proofErr w:type="spellStart"/>
      <w:r w:rsidR="00BE2B42" w:rsidRPr="00721E90">
        <w:rPr>
          <w:sz w:val="28"/>
          <w:szCs w:val="28"/>
        </w:rPr>
        <w:t>техникалық</w:t>
      </w:r>
      <w:proofErr w:type="spellEnd"/>
      <w:r w:rsidR="00BE2B42" w:rsidRPr="00721E90">
        <w:rPr>
          <w:sz w:val="28"/>
          <w:szCs w:val="28"/>
        </w:rPr>
        <w:t xml:space="preserve"> </w:t>
      </w:r>
      <w:proofErr w:type="spellStart"/>
      <w:r w:rsidR="00BE2B42" w:rsidRPr="00721E90">
        <w:rPr>
          <w:sz w:val="28"/>
          <w:szCs w:val="28"/>
        </w:rPr>
        <w:t>базаның</w:t>
      </w:r>
      <w:proofErr w:type="spellEnd"/>
      <w:r w:rsidR="00BE2B42" w:rsidRPr="00721E90">
        <w:rPr>
          <w:sz w:val="28"/>
          <w:szCs w:val="28"/>
        </w:rPr>
        <w:t xml:space="preserve"> </w:t>
      </w:r>
      <w:proofErr w:type="spellStart"/>
      <w:r w:rsidR="00BE2B42" w:rsidRPr="00721E90">
        <w:rPr>
          <w:sz w:val="28"/>
          <w:szCs w:val="28"/>
        </w:rPr>
        <w:t>әлсіздігі</w:t>
      </w:r>
      <w:proofErr w:type="spellEnd"/>
      <w:r w:rsidR="00BE2B42" w:rsidRPr="00721E90">
        <w:rPr>
          <w:sz w:val="28"/>
          <w:szCs w:val="28"/>
        </w:rPr>
        <w:t xml:space="preserve"> мен </w:t>
      </w:r>
      <w:proofErr w:type="spellStart"/>
      <w:r w:rsidR="00BE2B42" w:rsidRPr="00721E90">
        <w:rPr>
          <w:sz w:val="28"/>
          <w:szCs w:val="28"/>
        </w:rPr>
        <w:t>зертханалық</w:t>
      </w:r>
      <w:proofErr w:type="spellEnd"/>
      <w:r w:rsidR="00BE2B42" w:rsidRPr="00721E90">
        <w:rPr>
          <w:sz w:val="28"/>
          <w:szCs w:val="28"/>
        </w:rPr>
        <w:t xml:space="preserve"> </w:t>
      </w:r>
      <w:proofErr w:type="spellStart"/>
      <w:r w:rsidR="00BE2B42" w:rsidRPr="00721E90">
        <w:rPr>
          <w:sz w:val="28"/>
          <w:szCs w:val="28"/>
        </w:rPr>
        <w:t>құралдардың</w:t>
      </w:r>
      <w:proofErr w:type="spellEnd"/>
      <w:r w:rsidR="00BE2B42" w:rsidRPr="00721E90">
        <w:rPr>
          <w:sz w:val="28"/>
          <w:szCs w:val="28"/>
        </w:rPr>
        <w:t xml:space="preserve"> </w:t>
      </w:r>
      <w:proofErr w:type="spellStart"/>
      <w:r w:rsidR="00BE2B42" w:rsidRPr="00721E90">
        <w:rPr>
          <w:sz w:val="28"/>
          <w:szCs w:val="28"/>
        </w:rPr>
        <w:t>тапшылығы</w:t>
      </w:r>
      <w:proofErr w:type="spellEnd"/>
      <w:r w:rsidR="00BE2B42" w:rsidRPr="00721E90">
        <w:rPr>
          <w:sz w:val="28"/>
          <w:szCs w:val="28"/>
        </w:rPr>
        <w:t>;</w:t>
      </w:r>
    </w:p>
    <w:p w14:paraId="5B4E05A9" w14:textId="4D8892EE" w:rsidR="00E0552B" w:rsidRPr="00721E90" w:rsidRDefault="00476A0B" w:rsidP="00EF6304">
      <w:pPr>
        <w:pStyle w:val="a7"/>
        <w:numPr>
          <w:ilvl w:val="0"/>
          <w:numId w:val="42"/>
        </w:numPr>
        <w:tabs>
          <w:tab w:val="clear" w:pos="720"/>
          <w:tab w:val="left" w:pos="851"/>
        </w:tabs>
        <w:spacing w:before="0" w:beforeAutospacing="0" w:after="0" w:afterAutospacing="0"/>
        <w:ind w:left="0" w:firstLine="567"/>
        <w:jc w:val="both"/>
        <w:rPr>
          <w:sz w:val="28"/>
          <w:szCs w:val="28"/>
        </w:rPr>
      </w:pPr>
      <w:r>
        <w:rPr>
          <w:sz w:val="28"/>
          <w:szCs w:val="28"/>
          <w:lang w:val="kk-KZ"/>
        </w:rPr>
        <w:t>п</w:t>
      </w:r>
      <w:proofErr w:type="spellStart"/>
      <w:r w:rsidR="00BE2B42" w:rsidRPr="00721E90">
        <w:rPr>
          <w:sz w:val="28"/>
          <w:szCs w:val="28"/>
        </w:rPr>
        <w:t>әнаралық</w:t>
      </w:r>
      <w:proofErr w:type="spellEnd"/>
      <w:r w:rsidR="00BE2B42" w:rsidRPr="00721E90">
        <w:rPr>
          <w:sz w:val="28"/>
          <w:szCs w:val="28"/>
        </w:rPr>
        <w:t xml:space="preserve"> </w:t>
      </w:r>
      <w:proofErr w:type="spellStart"/>
      <w:r w:rsidR="00BE2B42" w:rsidRPr="00721E90">
        <w:rPr>
          <w:sz w:val="28"/>
          <w:szCs w:val="28"/>
        </w:rPr>
        <w:t>бағдарламаларды</w:t>
      </w:r>
      <w:proofErr w:type="spellEnd"/>
      <w:r w:rsidR="00BE2B42" w:rsidRPr="00721E90">
        <w:rPr>
          <w:sz w:val="28"/>
          <w:szCs w:val="28"/>
        </w:rPr>
        <w:t xml:space="preserve"> </w:t>
      </w:r>
      <w:proofErr w:type="spellStart"/>
      <w:r w:rsidR="00BE2B42" w:rsidRPr="00721E90">
        <w:rPr>
          <w:sz w:val="28"/>
          <w:szCs w:val="28"/>
        </w:rPr>
        <w:t>іске</w:t>
      </w:r>
      <w:proofErr w:type="spellEnd"/>
      <w:r w:rsidR="00BE2B42" w:rsidRPr="00721E90">
        <w:rPr>
          <w:sz w:val="28"/>
          <w:szCs w:val="28"/>
        </w:rPr>
        <w:t xml:space="preserve"> </w:t>
      </w:r>
      <w:proofErr w:type="spellStart"/>
      <w:r w:rsidR="00BE2B42" w:rsidRPr="00721E90">
        <w:rPr>
          <w:sz w:val="28"/>
          <w:szCs w:val="28"/>
        </w:rPr>
        <w:t>асырудағы</w:t>
      </w:r>
      <w:proofErr w:type="spellEnd"/>
      <w:r w:rsidR="00BE2B42" w:rsidRPr="00721E90">
        <w:rPr>
          <w:sz w:val="28"/>
          <w:szCs w:val="28"/>
        </w:rPr>
        <w:t xml:space="preserve"> </w:t>
      </w:r>
      <w:proofErr w:type="spellStart"/>
      <w:r w:rsidR="00BE2B42" w:rsidRPr="00721E90">
        <w:rPr>
          <w:sz w:val="28"/>
          <w:szCs w:val="28"/>
        </w:rPr>
        <w:t>нормативтік</w:t>
      </w:r>
      <w:proofErr w:type="spellEnd"/>
      <w:r w:rsidR="00BE2B42" w:rsidRPr="00721E90">
        <w:rPr>
          <w:sz w:val="28"/>
          <w:szCs w:val="28"/>
        </w:rPr>
        <w:t xml:space="preserve"> </w:t>
      </w:r>
      <w:proofErr w:type="spellStart"/>
      <w:r w:rsidR="00BE2B42" w:rsidRPr="00721E90">
        <w:rPr>
          <w:sz w:val="28"/>
          <w:szCs w:val="28"/>
        </w:rPr>
        <w:t>және</w:t>
      </w:r>
      <w:proofErr w:type="spellEnd"/>
      <w:r w:rsidR="00BE2B42" w:rsidRPr="00721E90">
        <w:rPr>
          <w:sz w:val="28"/>
          <w:szCs w:val="28"/>
        </w:rPr>
        <w:t xml:space="preserve"> </w:t>
      </w:r>
      <w:proofErr w:type="spellStart"/>
      <w:r w:rsidR="00BE2B42" w:rsidRPr="00721E90">
        <w:rPr>
          <w:sz w:val="28"/>
          <w:szCs w:val="28"/>
        </w:rPr>
        <w:t>әдістемелік</w:t>
      </w:r>
      <w:proofErr w:type="spellEnd"/>
      <w:r w:rsidR="00BE2B42" w:rsidRPr="00721E90">
        <w:rPr>
          <w:sz w:val="28"/>
          <w:szCs w:val="28"/>
        </w:rPr>
        <w:t xml:space="preserve"> </w:t>
      </w:r>
      <w:proofErr w:type="spellStart"/>
      <w:r w:rsidR="00BE2B42" w:rsidRPr="00721E90">
        <w:rPr>
          <w:sz w:val="28"/>
          <w:szCs w:val="28"/>
        </w:rPr>
        <w:t>үйлесімсіздіктер</w:t>
      </w:r>
      <w:proofErr w:type="spellEnd"/>
      <w:r w:rsidR="00BE2B42" w:rsidRPr="00721E90">
        <w:rPr>
          <w:sz w:val="28"/>
          <w:szCs w:val="28"/>
        </w:rPr>
        <w:t xml:space="preserve"> бар </w:t>
      </w:r>
    </w:p>
    <w:p w14:paraId="2A77A260" w14:textId="3D091639" w:rsidR="00BE2B42" w:rsidRPr="00721E90" w:rsidRDefault="00BE2B42" w:rsidP="00AF114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Дегенмен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соңғы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өзгеруде</w:t>
      </w:r>
      <w:proofErr w:type="spellEnd"/>
      <w:r w:rsidRPr="00721E90">
        <w:rPr>
          <w:rFonts w:ascii="Times New Roman" w:hAnsi="Times New Roman" w:cs="Times New Roman"/>
          <w:sz w:val="28"/>
          <w:szCs w:val="28"/>
        </w:rPr>
        <w:t xml:space="preserve">. 2023 </w:t>
      </w:r>
      <w:proofErr w:type="spellStart"/>
      <w:r w:rsidRPr="00721E90">
        <w:rPr>
          <w:rFonts w:ascii="Times New Roman" w:hAnsi="Times New Roman" w:cs="Times New Roman"/>
          <w:sz w:val="28"/>
          <w:szCs w:val="28"/>
        </w:rPr>
        <w:t>жылдан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бастап</w:t>
      </w:r>
      <w:proofErr w:type="spellEnd"/>
      <w:r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Қазақстанда</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мұғалімдердің</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кәсіби</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дамуына</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бағытталған</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бірқатар</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ұлттық</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және</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халықаралық</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бастамалар</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жүзеге</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асырылуда</w:t>
      </w:r>
      <w:proofErr w:type="spellEnd"/>
      <w:r w:rsidR="00AF114A" w:rsidRPr="00721E90">
        <w:rPr>
          <w:rFonts w:ascii="Times New Roman" w:hAnsi="Times New Roman" w:cs="Times New Roman"/>
          <w:sz w:val="28"/>
          <w:szCs w:val="28"/>
        </w:rPr>
        <w:t>. «</w:t>
      </w:r>
      <w:proofErr w:type="spellStart"/>
      <w:r w:rsidR="00AF114A" w:rsidRPr="00721E90">
        <w:rPr>
          <w:rFonts w:ascii="Times New Roman" w:hAnsi="Times New Roman" w:cs="Times New Roman"/>
          <w:sz w:val="28"/>
          <w:szCs w:val="28"/>
        </w:rPr>
        <w:t>Өрлеу</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ұлттық</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біліктілікті</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арттыру</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орталығы</w:t>
      </w:r>
      <w:proofErr w:type="spellEnd"/>
      <w:r w:rsidR="00AF114A" w:rsidRPr="00721E90">
        <w:rPr>
          <w:rFonts w:ascii="Times New Roman" w:hAnsi="Times New Roman" w:cs="Times New Roman"/>
          <w:sz w:val="28"/>
          <w:szCs w:val="28"/>
        </w:rPr>
        <w:t xml:space="preserve"> педагог</w:t>
      </w:r>
      <w:r w:rsidR="00D00CE9" w:rsidRPr="00721E90">
        <w:rPr>
          <w:rFonts w:ascii="Times New Roman" w:hAnsi="Times New Roman" w:cs="Times New Roman"/>
          <w:sz w:val="28"/>
          <w:szCs w:val="28"/>
        </w:rPr>
        <w:t>–</w:t>
      </w:r>
      <w:proofErr w:type="spellStart"/>
      <w:r w:rsidR="00AF114A" w:rsidRPr="00721E90">
        <w:rPr>
          <w:rFonts w:ascii="Times New Roman" w:hAnsi="Times New Roman" w:cs="Times New Roman"/>
          <w:sz w:val="28"/>
          <w:szCs w:val="28"/>
        </w:rPr>
        <w:t>тәлімгерлердің</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кәсіби</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дағдыларын</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жетілдіру</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бағдарламаларын</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іске</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асырады</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соның</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ішінде</w:t>
      </w:r>
      <w:proofErr w:type="spellEnd"/>
      <w:r w:rsidR="00AF114A" w:rsidRPr="00721E90">
        <w:rPr>
          <w:rFonts w:ascii="Times New Roman" w:hAnsi="Times New Roman" w:cs="Times New Roman"/>
          <w:sz w:val="28"/>
          <w:szCs w:val="28"/>
        </w:rPr>
        <w:t xml:space="preserve"> STEM </w:t>
      </w:r>
      <w:proofErr w:type="spellStart"/>
      <w:r w:rsidR="00AF114A" w:rsidRPr="00721E90">
        <w:rPr>
          <w:rFonts w:ascii="Times New Roman" w:hAnsi="Times New Roman" w:cs="Times New Roman"/>
          <w:sz w:val="28"/>
          <w:szCs w:val="28"/>
        </w:rPr>
        <w:t>бағыттарында</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Сонымен</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қатар</w:t>
      </w:r>
      <w:proofErr w:type="spellEnd"/>
      <w:r w:rsidR="00AF114A" w:rsidRPr="00721E90">
        <w:rPr>
          <w:rFonts w:ascii="Times New Roman" w:hAnsi="Times New Roman" w:cs="Times New Roman"/>
          <w:sz w:val="28"/>
          <w:szCs w:val="28"/>
        </w:rPr>
        <w:t>, «</w:t>
      </w:r>
      <w:proofErr w:type="spellStart"/>
      <w:r w:rsidR="00AF114A" w:rsidRPr="00721E90">
        <w:rPr>
          <w:rFonts w:ascii="Times New Roman" w:hAnsi="Times New Roman" w:cs="Times New Roman"/>
          <w:sz w:val="28"/>
          <w:szCs w:val="28"/>
        </w:rPr>
        <w:t>Caravan</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of</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Knowledge</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жобасы</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мұғалімдер</w:t>
      </w:r>
      <w:proofErr w:type="spellEnd"/>
      <w:r w:rsidR="00AF114A" w:rsidRPr="00721E90">
        <w:rPr>
          <w:rFonts w:ascii="Times New Roman" w:hAnsi="Times New Roman" w:cs="Times New Roman"/>
          <w:sz w:val="28"/>
          <w:szCs w:val="28"/>
        </w:rPr>
        <w:t xml:space="preserve"> мен </w:t>
      </w:r>
      <w:proofErr w:type="spellStart"/>
      <w:r w:rsidR="00AF114A" w:rsidRPr="00721E90">
        <w:rPr>
          <w:rFonts w:ascii="Times New Roman" w:hAnsi="Times New Roman" w:cs="Times New Roman"/>
          <w:sz w:val="28"/>
          <w:szCs w:val="28"/>
        </w:rPr>
        <w:t>студенттерге</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заманауи</w:t>
      </w:r>
      <w:proofErr w:type="spellEnd"/>
      <w:r w:rsidR="00AF114A" w:rsidRPr="00721E90">
        <w:rPr>
          <w:rFonts w:ascii="Times New Roman" w:hAnsi="Times New Roman" w:cs="Times New Roman"/>
          <w:sz w:val="28"/>
          <w:szCs w:val="28"/>
        </w:rPr>
        <w:t xml:space="preserve"> STEM/STEAM </w:t>
      </w:r>
      <w:proofErr w:type="spellStart"/>
      <w:r w:rsidR="00AF114A" w:rsidRPr="00721E90">
        <w:rPr>
          <w:rFonts w:ascii="Times New Roman" w:hAnsi="Times New Roman" w:cs="Times New Roman"/>
          <w:sz w:val="28"/>
          <w:szCs w:val="28"/>
        </w:rPr>
        <w:t>әдістері</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бойынша</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тренингтер</w:t>
      </w:r>
      <w:proofErr w:type="spellEnd"/>
      <w:r w:rsidR="00AF114A" w:rsidRPr="00721E90">
        <w:rPr>
          <w:rFonts w:ascii="Times New Roman" w:hAnsi="Times New Roman" w:cs="Times New Roman"/>
          <w:sz w:val="28"/>
          <w:szCs w:val="28"/>
        </w:rPr>
        <w:t xml:space="preserve"> мен </w:t>
      </w:r>
      <w:proofErr w:type="spellStart"/>
      <w:r w:rsidR="00AF114A" w:rsidRPr="00721E90">
        <w:rPr>
          <w:rFonts w:ascii="Times New Roman" w:hAnsi="Times New Roman" w:cs="Times New Roman"/>
          <w:sz w:val="28"/>
          <w:szCs w:val="28"/>
        </w:rPr>
        <w:t>курстар</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ұсынады</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Еуропалық</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Одақтың</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Erasmus</w:t>
      </w:r>
      <w:proofErr w:type="spellEnd"/>
      <w:r w:rsidR="00AF114A" w:rsidRPr="00721E90">
        <w:rPr>
          <w:rFonts w:ascii="Times New Roman" w:hAnsi="Times New Roman" w:cs="Times New Roman"/>
          <w:sz w:val="28"/>
          <w:szCs w:val="28"/>
        </w:rPr>
        <w:t>+ KA2 «</w:t>
      </w:r>
      <w:proofErr w:type="spellStart"/>
      <w:r w:rsidR="00AF114A" w:rsidRPr="00721E90">
        <w:rPr>
          <w:rFonts w:ascii="Times New Roman" w:hAnsi="Times New Roman" w:cs="Times New Roman"/>
          <w:sz w:val="28"/>
          <w:szCs w:val="28"/>
        </w:rPr>
        <w:t>Integrated</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approach</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to</w:t>
      </w:r>
      <w:proofErr w:type="spellEnd"/>
      <w:r w:rsidR="00AF114A" w:rsidRPr="00721E90">
        <w:rPr>
          <w:rFonts w:ascii="Times New Roman" w:hAnsi="Times New Roman" w:cs="Times New Roman"/>
          <w:sz w:val="28"/>
          <w:szCs w:val="28"/>
        </w:rPr>
        <w:t xml:space="preserve"> STEM </w:t>
      </w:r>
      <w:proofErr w:type="spellStart"/>
      <w:r w:rsidR="00AF114A" w:rsidRPr="00721E90">
        <w:rPr>
          <w:rFonts w:ascii="Times New Roman" w:hAnsi="Times New Roman" w:cs="Times New Roman"/>
          <w:sz w:val="28"/>
          <w:szCs w:val="28"/>
        </w:rPr>
        <w:t>teacher</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training</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жобасы</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Қазақстанда</w:t>
      </w:r>
      <w:proofErr w:type="spellEnd"/>
      <w:r w:rsidR="00AF114A" w:rsidRPr="00721E90">
        <w:rPr>
          <w:rFonts w:ascii="Times New Roman" w:hAnsi="Times New Roman" w:cs="Times New Roman"/>
          <w:sz w:val="28"/>
          <w:szCs w:val="28"/>
        </w:rPr>
        <w:t xml:space="preserve"> STEM </w:t>
      </w:r>
      <w:proofErr w:type="spellStart"/>
      <w:r w:rsidR="00AF114A" w:rsidRPr="00721E90">
        <w:rPr>
          <w:rFonts w:ascii="Times New Roman" w:hAnsi="Times New Roman" w:cs="Times New Roman"/>
          <w:sz w:val="28"/>
          <w:szCs w:val="28"/>
        </w:rPr>
        <w:t>мұғалімдерін</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даярлау</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сапасын</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арттыруға</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бағытталған</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интеграциялық</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тәсілдерді</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енгізуге</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қатысуда</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Мұндай</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бастамалар</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арқасында</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педагогтар</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білім</w:t>
      </w:r>
      <w:proofErr w:type="spellEnd"/>
      <w:r w:rsidR="00AF114A" w:rsidRPr="00721E90">
        <w:rPr>
          <w:rFonts w:ascii="Times New Roman" w:hAnsi="Times New Roman" w:cs="Times New Roman"/>
          <w:sz w:val="28"/>
          <w:szCs w:val="28"/>
        </w:rPr>
        <w:t xml:space="preserve"> беру </w:t>
      </w:r>
      <w:proofErr w:type="spellStart"/>
      <w:r w:rsidR="00AF114A" w:rsidRPr="00721E90">
        <w:rPr>
          <w:rFonts w:ascii="Times New Roman" w:hAnsi="Times New Roman" w:cs="Times New Roman"/>
          <w:sz w:val="28"/>
          <w:szCs w:val="28"/>
        </w:rPr>
        <w:t>инновациялары</w:t>
      </w:r>
      <w:proofErr w:type="spellEnd"/>
      <w:r w:rsidR="00AF114A" w:rsidRPr="00721E90">
        <w:rPr>
          <w:rFonts w:ascii="Times New Roman" w:hAnsi="Times New Roman" w:cs="Times New Roman"/>
          <w:sz w:val="28"/>
          <w:szCs w:val="28"/>
        </w:rPr>
        <w:t xml:space="preserve"> мен </w:t>
      </w:r>
      <w:proofErr w:type="spellStart"/>
      <w:r w:rsidR="00AF114A" w:rsidRPr="00721E90">
        <w:rPr>
          <w:rFonts w:ascii="Times New Roman" w:hAnsi="Times New Roman" w:cs="Times New Roman"/>
          <w:sz w:val="28"/>
          <w:szCs w:val="28"/>
        </w:rPr>
        <w:t>кәсіби</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дағдыларды</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заманауи</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стандарттар</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негізінде</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жетілдіру</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мүмкіндігіне</w:t>
      </w:r>
      <w:proofErr w:type="spellEnd"/>
      <w:r w:rsidR="00AF114A" w:rsidRPr="00721E90">
        <w:rPr>
          <w:rFonts w:ascii="Times New Roman" w:hAnsi="Times New Roman" w:cs="Times New Roman"/>
          <w:sz w:val="28"/>
          <w:szCs w:val="28"/>
        </w:rPr>
        <w:t xml:space="preserve"> </w:t>
      </w:r>
      <w:proofErr w:type="spellStart"/>
      <w:r w:rsidR="00AF114A" w:rsidRPr="00721E90">
        <w:rPr>
          <w:rFonts w:ascii="Times New Roman" w:hAnsi="Times New Roman" w:cs="Times New Roman"/>
          <w:sz w:val="28"/>
          <w:szCs w:val="28"/>
        </w:rPr>
        <w:t>ие</w:t>
      </w:r>
      <w:proofErr w:type="spellEnd"/>
      <w:r w:rsidR="00AF114A" w:rsidRPr="00721E90">
        <w:rPr>
          <w:rFonts w:ascii="Times New Roman" w:hAnsi="Times New Roman" w:cs="Times New Roman"/>
          <w:sz w:val="28"/>
          <w:szCs w:val="28"/>
        </w:rPr>
        <w:t xml:space="preserve">. </w:t>
      </w:r>
      <w:r w:rsidR="001734D3" w:rsidRPr="00721E90">
        <w:rPr>
          <w:rFonts w:ascii="Times New Roman" w:hAnsi="Times New Roman" w:cs="Times New Roman"/>
          <w:sz w:val="28"/>
          <w:szCs w:val="28"/>
        </w:rPr>
        <w:t>[</w:t>
      </w:r>
      <w:r w:rsidR="00AF114A" w:rsidRPr="00721E90">
        <w:rPr>
          <w:rFonts w:ascii="Times New Roman" w:hAnsi="Times New Roman" w:cs="Times New Roman"/>
          <w:sz w:val="28"/>
          <w:szCs w:val="28"/>
          <w:lang w:val="kk-KZ"/>
        </w:rPr>
        <w:t>41,</w:t>
      </w:r>
      <w:r w:rsidR="001734D3" w:rsidRPr="00721E90">
        <w:rPr>
          <w:rFonts w:ascii="Times New Roman" w:hAnsi="Times New Roman" w:cs="Times New Roman"/>
          <w:sz w:val="28"/>
          <w:szCs w:val="28"/>
        </w:rPr>
        <w:t>35]</w:t>
      </w:r>
      <w:r w:rsidRPr="00721E90">
        <w:rPr>
          <w:rFonts w:ascii="Times New Roman" w:hAnsi="Times New Roman" w:cs="Times New Roman"/>
          <w:sz w:val="28"/>
          <w:szCs w:val="28"/>
        </w:rPr>
        <w:t>.</w:t>
      </w:r>
    </w:p>
    <w:p w14:paraId="4A9D0867" w14:textId="6A5543AB" w:rsidR="00BE2B42" w:rsidRPr="00721E90" w:rsidRDefault="00BE2B42" w:rsidP="00AF114A">
      <w:pPr>
        <w:pStyle w:val="a7"/>
        <w:spacing w:before="0" w:beforeAutospacing="0" w:after="0" w:afterAutospacing="0"/>
        <w:ind w:firstLine="567"/>
        <w:jc w:val="both"/>
        <w:rPr>
          <w:sz w:val="28"/>
          <w:szCs w:val="28"/>
        </w:rPr>
      </w:pPr>
      <w:r w:rsidRPr="00721E90">
        <w:rPr>
          <w:rStyle w:val="a3"/>
          <w:b w:val="0"/>
          <w:bCs w:val="0"/>
          <w:sz w:val="28"/>
          <w:szCs w:val="28"/>
        </w:rPr>
        <w:t xml:space="preserve">Даму </w:t>
      </w:r>
      <w:proofErr w:type="spellStart"/>
      <w:r w:rsidRPr="00721E90">
        <w:rPr>
          <w:rStyle w:val="a3"/>
          <w:b w:val="0"/>
          <w:bCs w:val="0"/>
          <w:sz w:val="28"/>
          <w:szCs w:val="28"/>
        </w:rPr>
        <w:t>перспективалары</w:t>
      </w:r>
      <w:proofErr w:type="spellEnd"/>
      <w:r w:rsidRPr="00721E90">
        <w:rPr>
          <w:rStyle w:val="a3"/>
          <w:b w:val="0"/>
          <w:bCs w:val="0"/>
          <w:sz w:val="28"/>
          <w:szCs w:val="28"/>
        </w:rPr>
        <w:t>.</w:t>
      </w:r>
      <w:r w:rsidR="00B23A93" w:rsidRPr="00721E90">
        <w:rPr>
          <w:rStyle w:val="a3"/>
          <w:b w:val="0"/>
          <w:bCs w:val="0"/>
          <w:sz w:val="28"/>
          <w:szCs w:val="28"/>
        </w:rPr>
        <w:t xml:space="preserve"> </w:t>
      </w:r>
      <w:proofErr w:type="spellStart"/>
      <w:r w:rsidRPr="00721E90">
        <w:rPr>
          <w:sz w:val="28"/>
          <w:szCs w:val="28"/>
        </w:rPr>
        <w:t>Қазақстандағы</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болашағы</w:t>
      </w:r>
      <w:proofErr w:type="spellEnd"/>
      <w:r w:rsidRPr="00721E90">
        <w:rPr>
          <w:sz w:val="28"/>
          <w:szCs w:val="28"/>
        </w:rPr>
        <w:t xml:space="preserve"> </w:t>
      </w:r>
      <w:proofErr w:type="spellStart"/>
      <w:r w:rsidRPr="00721E90">
        <w:rPr>
          <w:sz w:val="28"/>
          <w:szCs w:val="28"/>
        </w:rPr>
        <w:t>бірнеше</w:t>
      </w:r>
      <w:proofErr w:type="spellEnd"/>
      <w:r w:rsidRPr="00721E90">
        <w:rPr>
          <w:sz w:val="28"/>
          <w:szCs w:val="28"/>
        </w:rPr>
        <w:t xml:space="preserve"> </w:t>
      </w:r>
      <w:proofErr w:type="spellStart"/>
      <w:r w:rsidRPr="00721E90">
        <w:rPr>
          <w:sz w:val="28"/>
          <w:szCs w:val="28"/>
        </w:rPr>
        <w:t>стратегиялық</w:t>
      </w:r>
      <w:proofErr w:type="spellEnd"/>
      <w:r w:rsidR="00B23A93" w:rsidRPr="00721E90">
        <w:rPr>
          <w:sz w:val="28"/>
          <w:szCs w:val="28"/>
        </w:rPr>
        <w:t xml:space="preserve"> </w:t>
      </w:r>
      <w:proofErr w:type="spellStart"/>
      <w:r w:rsidRPr="00721E90">
        <w:rPr>
          <w:sz w:val="28"/>
          <w:szCs w:val="28"/>
        </w:rPr>
        <w:t>бағыттармен</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w:t>
      </w:r>
    </w:p>
    <w:p w14:paraId="055834DC" w14:textId="090D83BD" w:rsidR="00BE2B42" w:rsidRPr="00721E90" w:rsidRDefault="00476A0B" w:rsidP="00EF6304">
      <w:pPr>
        <w:pStyle w:val="a5"/>
        <w:numPr>
          <w:ilvl w:val="0"/>
          <w:numId w:val="43"/>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п</w:t>
      </w:r>
      <w:proofErr w:type="spellStart"/>
      <w:r w:rsidR="00BE2B42" w:rsidRPr="00721E90">
        <w:rPr>
          <w:rFonts w:ascii="Times New Roman" w:hAnsi="Times New Roman" w:cs="Times New Roman"/>
          <w:sz w:val="28"/>
          <w:szCs w:val="28"/>
        </w:rPr>
        <w:t>едагогикалық</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кадрларды</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даярлау</w:t>
      </w:r>
      <w:proofErr w:type="spellEnd"/>
      <w:r w:rsidR="00BE2B42" w:rsidRPr="00721E90">
        <w:rPr>
          <w:rFonts w:ascii="Times New Roman" w:hAnsi="Times New Roman" w:cs="Times New Roman"/>
          <w:sz w:val="28"/>
          <w:szCs w:val="28"/>
        </w:rPr>
        <w:t xml:space="preserve"> мен </w:t>
      </w:r>
      <w:proofErr w:type="spellStart"/>
      <w:r w:rsidR="00BE2B42" w:rsidRPr="00721E90">
        <w:rPr>
          <w:rFonts w:ascii="Times New Roman" w:hAnsi="Times New Roman" w:cs="Times New Roman"/>
          <w:sz w:val="28"/>
          <w:szCs w:val="28"/>
        </w:rPr>
        <w:t>қайта</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даярлау</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жүйесін</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жетілдіру</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Жоғары</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оқу</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орындарында</w:t>
      </w:r>
      <w:proofErr w:type="spellEnd"/>
      <w:r w:rsidR="00BE2B42" w:rsidRPr="00721E90">
        <w:rPr>
          <w:rFonts w:ascii="Times New Roman" w:hAnsi="Times New Roman" w:cs="Times New Roman"/>
          <w:sz w:val="28"/>
          <w:szCs w:val="28"/>
        </w:rPr>
        <w:t xml:space="preserve"> STEM </w:t>
      </w:r>
      <w:proofErr w:type="spellStart"/>
      <w:r w:rsidR="00BE2B42" w:rsidRPr="00721E90">
        <w:rPr>
          <w:rFonts w:ascii="Times New Roman" w:hAnsi="Times New Roman" w:cs="Times New Roman"/>
          <w:sz w:val="28"/>
          <w:szCs w:val="28"/>
        </w:rPr>
        <w:t>әдістемесін</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оқыту</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бағдарламалары</w:t>
      </w:r>
      <w:proofErr w:type="spellEnd"/>
      <w:r w:rsidR="00BE2B42" w:rsidRPr="00721E90">
        <w:rPr>
          <w:rFonts w:ascii="Times New Roman" w:hAnsi="Times New Roman" w:cs="Times New Roman"/>
          <w:sz w:val="28"/>
          <w:szCs w:val="28"/>
        </w:rPr>
        <w:t xml:space="preserve"> </w:t>
      </w:r>
      <w:proofErr w:type="spellStart"/>
      <w:r w:rsidR="00BE2B42" w:rsidRPr="00721E90">
        <w:rPr>
          <w:rFonts w:ascii="Times New Roman" w:hAnsi="Times New Roman" w:cs="Times New Roman"/>
          <w:sz w:val="28"/>
          <w:szCs w:val="28"/>
        </w:rPr>
        <w:t>енгізілуде</w:t>
      </w:r>
      <w:proofErr w:type="spellEnd"/>
      <w:r w:rsidR="00BE2B42" w:rsidRPr="00721E90">
        <w:rPr>
          <w:rFonts w:ascii="Times New Roman" w:hAnsi="Times New Roman" w:cs="Times New Roman"/>
          <w:sz w:val="28"/>
          <w:szCs w:val="28"/>
        </w:rPr>
        <w:t xml:space="preserve"> </w:t>
      </w:r>
      <w:r w:rsidR="004E0AF5" w:rsidRPr="00721E90">
        <w:rPr>
          <w:rFonts w:ascii="Times New Roman" w:hAnsi="Times New Roman" w:cs="Times New Roman"/>
          <w:sz w:val="28"/>
          <w:szCs w:val="28"/>
        </w:rPr>
        <w:t>[37</w:t>
      </w:r>
      <w:r w:rsidR="00845943" w:rsidRPr="00721E90">
        <w:rPr>
          <w:rFonts w:ascii="Times New Roman" w:hAnsi="Times New Roman" w:cs="Times New Roman"/>
          <w:sz w:val="28"/>
          <w:szCs w:val="28"/>
        </w:rPr>
        <w:t>,41</w:t>
      </w:r>
      <w:r w:rsidR="004E0AF5" w:rsidRPr="00721E90">
        <w:rPr>
          <w:rFonts w:ascii="Times New Roman" w:hAnsi="Times New Roman" w:cs="Times New Roman"/>
          <w:sz w:val="28"/>
          <w:szCs w:val="28"/>
        </w:rPr>
        <w:t>]</w:t>
      </w:r>
      <w:r w:rsidR="00BE2B42" w:rsidRPr="00721E90">
        <w:rPr>
          <w:rFonts w:ascii="Times New Roman" w:hAnsi="Times New Roman" w:cs="Times New Roman"/>
          <w:sz w:val="28"/>
          <w:szCs w:val="28"/>
        </w:rPr>
        <w:t>.</w:t>
      </w:r>
    </w:p>
    <w:p w14:paraId="23F07C71" w14:textId="091053D8" w:rsidR="00BE2B42" w:rsidRPr="00721E90" w:rsidRDefault="00BE2B42" w:rsidP="00EF6304">
      <w:pPr>
        <w:pStyle w:val="a5"/>
        <w:numPr>
          <w:ilvl w:val="0"/>
          <w:numId w:val="43"/>
        </w:numPr>
        <w:tabs>
          <w:tab w:val="left" w:pos="993"/>
        </w:tabs>
        <w:spacing w:line="240"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экожүйесін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w:t>
      </w:r>
      <w:proofErr w:type="spellEnd"/>
      <w:r w:rsidRPr="00721E90">
        <w:rPr>
          <w:rFonts w:ascii="Times New Roman" w:hAnsi="Times New Roman" w:cs="Times New Roman"/>
          <w:sz w:val="28"/>
          <w:szCs w:val="28"/>
        </w:rPr>
        <w:t>. “</w:t>
      </w:r>
      <w:proofErr w:type="spellStart"/>
      <w:r w:rsidRPr="00721E90">
        <w:rPr>
          <w:rFonts w:ascii="Times New Roman" w:hAnsi="Times New Roman" w:cs="Times New Roman"/>
          <w:sz w:val="28"/>
          <w:szCs w:val="28"/>
        </w:rPr>
        <w:t>FabLab</w:t>
      </w:r>
      <w:proofErr w:type="spellEnd"/>
      <w:r w:rsidRPr="00721E90">
        <w:rPr>
          <w:rFonts w:ascii="Times New Roman" w:hAnsi="Times New Roman" w:cs="Times New Roman"/>
          <w:sz w:val="28"/>
          <w:szCs w:val="28"/>
        </w:rPr>
        <w:t>”, “</w:t>
      </w:r>
      <w:proofErr w:type="spellStart"/>
      <w:r w:rsidRPr="00721E90">
        <w:rPr>
          <w:rFonts w:ascii="Times New Roman" w:hAnsi="Times New Roman" w:cs="Times New Roman"/>
          <w:sz w:val="28"/>
          <w:szCs w:val="28"/>
        </w:rPr>
        <w:t>Makerspace</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Hub</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орталықтары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аймақтық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ашылып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қабілеттерін</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дамытуда</w:t>
      </w:r>
      <w:proofErr w:type="spellEnd"/>
      <w:r w:rsidRPr="00721E90">
        <w:rPr>
          <w:rFonts w:ascii="Times New Roman" w:hAnsi="Times New Roman" w:cs="Times New Roman"/>
          <w:sz w:val="28"/>
          <w:szCs w:val="28"/>
        </w:rPr>
        <w:t xml:space="preserve"> .</w:t>
      </w:r>
      <w:proofErr w:type="gramEnd"/>
    </w:p>
    <w:p w14:paraId="5BE2CE72" w14:textId="72ADA47F" w:rsidR="00BE2B42" w:rsidRPr="00721E90" w:rsidRDefault="00BE2B42" w:rsidP="00EF6304">
      <w:pPr>
        <w:pStyle w:val="a5"/>
        <w:numPr>
          <w:ilvl w:val="0"/>
          <w:numId w:val="43"/>
        </w:numPr>
        <w:tabs>
          <w:tab w:val="left" w:pos="993"/>
        </w:tabs>
        <w:spacing w:line="240"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STEAM </w:t>
      </w:r>
      <w:proofErr w:type="spellStart"/>
      <w:r w:rsidRPr="00721E90">
        <w:rPr>
          <w:rFonts w:ascii="Times New Roman" w:hAnsi="Times New Roman" w:cs="Times New Roman"/>
          <w:sz w:val="28"/>
          <w:szCs w:val="28"/>
        </w:rPr>
        <w:t>бағытын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Өнер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дизайн </w:t>
      </w:r>
      <w:proofErr w:type="spellStart"/>
      <w:r w:rsidRPr="00721E90">
        <w:rPr>
          <w:rFonts w:ascii="Times New Roman" w:hAnsi="Times New Roman" w:cs="Times New Roman"/>
          <w:sz w:val="28"/>
          <w:szCs w:val="28"/>
        </w:rPr>
        <w:t>элементтерін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пәндерімен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кіріктіріп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шығармашылық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әлеуетін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бағытталған</w:t>
      </w:r>
      <w:proofErr w:type="spellEnd"/>
      <w:r w:rsidRPr="00721E90">
        <w:rPr>
          <w:rFonts w:ascii="Times New Roman" w:hAnsi="Times New Roman" w:cs="Times New Roman"/>
          <w:sz w:val="28"/>
          <w:szCs w:val="28"/>
        </w:rPr>
        <w:t xml:space="preserve"> </w:t>
      </w:r>
      <w:r w:rsidR="00436BC5" w:rsidRPr="00EA6031">
        <w:rPr>
          <w:rFonts w:ascii="Times New Roman" w:hAnsi="Times New Roman" w:cs="Times New Roman"/>
          <w:sz w:val="28"/>
          <w:szCs w:val="28"/>
        </w:rPr>
        <w:t>[94</w:t>
      </w:r>
      <w:r w:rsidR="00F96CF3" w:rsidRPr="00EA6031">
        <w:rPr>
          <w:rFonts w:ascii="Times New Roman" w:hAnsi="Times New Roman" w:cs="Times New Roman"/>
          <w:sz w:val="28"/>
          <w:szCs w:val="28"/>
        </w:rPr>
        <w:t>, р.</w:t>
      </w:r>
      <w:r w:rsidR="00EA6031" w:rsidRPr="00EA6031">
        <w:rPr>
          <w:rFonts w:ascii="Times New Roman" w:hAnsi="Times New Roman" w:cs="Times New Roman"/>
          <w:sz w:val="28"/>
          <w:szCs w:val="28"/>
        </w:rPr>
        <w:t xml:space="preserve"> 75</w:t>
      </w:r>
      <w:r w:rsidR="00436BC5" w:rsidRPr="00EA6031">
        <w:rPr>
          <w:rFonts w:ascii="Times New Roman" w:hAnsi="Times New Roman" w:cs="Times New Roman"/>
          <w:sz w:val="28"/>
          <w:szCs w:val="28"/>
        </w:rPr>
        <w:t>]</w:t>
      </w:r>
      <w:r w:rsidRPr="00EA6031">
        <w:rPr>
          <w:rFonts w:ascii="Times New Roman" w:hAnsi="Times New Roman" w:cs="Times New Roman"/>
          <w:sz w:val="28"/>
          <w:szCs w:val="28"/>
        </w:rPr>
        <w:t>.</w:t>
      </w:r>
    </w:p>
    <w:p w14:paraId="2716CBA0" w14:textId="5764CA9D" w:rsidR="00BE2B42" w:rsidRPr="00721E90" w:rsidRDefault="00BE2B42" w:rsidP="00EF6304">
      <w:pPr>
        <w:pStyle w:val="a5"/>
        <w:numPr>
          <w:ilvl w:val="0"/>
          <w:numId w:val="43"/>
        </w:numPr>
        <w:tabs>
          <w:tab w:val="left" w:pos="993"/>
        </w:tabs>
        <w:spacing w:after="0" w:line="240"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AI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траекторияларын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автоматтандырылған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 xml:space="preserve"> </w:t>
      </w:r>
      <w:r w:rsidR="004861B8" w:rsidRPr="00721E90">
        <w:rPr>
          <w:rFonts w:ascii="Times New Roman" w:hAnsi="Times New Roman" w:cs="Times New Roman"/>
          <w:sz w:val="28"/>
          <w:szCs w:val="28"/>
        </w:rPr>
        <w:t xml:space="preserve"> [</w:t>
      </w:r>
      <w:proofErr w:type="gramEnd"/>
      <w:r w:rsidR="004861B8" w:rsidRPr="00721E90">
        <w:rPr>
          <w:rFonts w:ascii="Times New Roman" w:hAnsi="Times New Roman" w:cs="Times New Roman"/>
          <w:sz w:val="28"/>
          <w:szCs w:val="28"/>
        </w:rPr>
        <w:t>72]</w:t>
      </w:r>
      <w:r w:rsidRPr="00721E90">
        <w:rPr>
          <w:rFonts w:ascii="Times New Roman" w:hAnsi="Times New Roman" w:cs="Times New Roman"/>
          <w:sz w:val="28"/>
          <w:szCs w:val="28"/>
        </w:rPr>
        <w:t>.</w:t>
      </w:r>
    </w:p>
    <w:p w14:paraId="308E754B" w14:textId="34C118F7" w:rsidR="00BE2B42" w:rsidRPr="00721E90" w:rsidRDefault="00BE2B42" w:rsidP="007C4E9F">
      <w:pPr>
        <w:pStyle w:val="a7"/>
        <w:spacing w:before="0" w:beforeAutospacing="0" w:after="0" w:afterAutospacing="0"/>
        <w:ind w:firstLine="567"/>
        <w:jc w:val="both"/>
        <w:rPr>
          <w:sz w:val="28"/>
          <w:szCs w:val="28"/>
        </w:rPr>
      </w:pPr>
      <w:proofErr w:type="spellStart"/>
      <w:r w:rsidRPr="00721E90">
        <w:rPr>
          <w:sz w:val="28"/>
          <w:szCs w:val="28"/>
        </w:rPr>
        <w:t>Қазақстандағы</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қазіргі</w:t>
      </w:r>
      <w:proofErr w:type="spellEnd"/>
      <w:r w:rsidRPr="00721E90">
        <w:rPr>
          <w:sz w:val="28"/>
          <w:szCs w:val="28"/>
        </w:rPr>
        <w:t xml:space="preserve"> </w:t>
      </w:r>
      <w:proofErr w:type="spellStart"/>
      <w:r w:rsidRPr="00721E90">
        <w:rPr>
          <w:sz w:val="28"/>
          <w:szCs w:val="28"/>
        </w:rPr>
        <w:t>уақытта</w:t>
      </w:r>
      <w:proofErr w:type="spellEnd"/>
      <w:r w:rsidRPr="00721E90">
        <w:rPr>
          <w:sz w:val="28"/>
          <w:szCs w:val="28"/>
        </w:rPr>
        <w:t xml:space="preserve"> </w:t>
      </w:r>
      <w:proofErr w:type="spellStart"/>
      <w:r w:rsidRPr="00721E90">
        <w:rPr>
          <w:sz w:val="28"/>
          <w:szCs w:val="28"/>
        </w:rPr>
        <w:t>қалыптасу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кеңею</w:t>
      </w:r>
      <w:proofErr w:type="spellEnd"/>
      <w:r w:rsidRPr="00721E90">
        <w:rPr>
          <w:sz w:val="28"/>
          <w:szCs w:val="28"/>
        </w:rPr>
        <w:t xml:space="preserve"> </w:t>
      </w:r>
      <w:proofErr w:type="spellStart"/>
      <w:r w:rsidRPr="00721E90">
        <w:rPr>
          <w:sz w:val="28"/>
          <w:szCs w:val="28"/>
        </w:rPr>
        <w:t>кезеңінде</w:t>
      </w:r>
      <w:proofErr w:type="spellEnd"/>
      <w:r w:rsidRPr="00721E90">
        <w:rPr>
          <w:sz w:val="28"/>
          <w:szCs w:val="28"/>
        </w:rPr>
        <w:t xml:space="preserve"> </w:t>
      </w:r>
      <w:proofErr w:type="spellStart"/>
      <w:r w:rsidRPr="00721E90">
        <w:rPr>
          <w:sz w:val="28"/>
          <w:szCs w:val="28"/>
        </w:rPr>
        <w:t>тұр</w:t>
      </w:r>
      <w:proofErr w:type="spellEnd"/>
      <w:r w:rsidRPr="00721E90">
        <w:rPr>
          <w:sz w:val="28"/>
          <w:szCs w:val="28"/>
        </w:rPr>
        <w:t xml:space="preserve">. </w:t>
      </w:r>
      <w:proofErr w:type="spellStart"/>
      <w:r w:rsidRPr="00721E90">
        <w:rPr>
          <w:sz w:val="28"/>
          <w:szCs w:val="28"/>
        </w:rPr>
        <w:t>Елдің</w:t>
      </w:r>
      <w:proofErr w:type="spellEnd"/>
      <w:r w:rsidRPr="00721E90">
        <w:rPr>
          <w:sz w:val="28"/>
          <w:szCs w:val="28"/>
        </w:rPr>
        <w:t xml:space="preserve"> </w:t>
      </w:r>
      <w:proofErr w:type="spellStart"/>
      <w:r w:rsidRPr="00721E90">
        <w:rPr>
          <w:sz w:val="28"/>
          <w:szCs w:val="28"/>
        </w:rPr>
        <w:t>стратегиялық</w:t>
      </w:r>
      <w:proofErr w:type="spellEnd"/>
      <w:r w:rsidRPr="00721E90">
        <w:rPr>
          <w:sz w:val="28"/>
          <w:szCs w:val="28"/>
        </w:rPr>
        <w:t xml:space="preserve"> </w:t>
      </w:r>
      <w:proofErr w:type="spellStart"/>
      <w:r w:rsidRPr="00721E90">
        <w:rPr>
          <w:sz w:val="28"/>
          <w:szCs w:val="28"/>
        </w:rPr>
        <w:t>құжаттарында</w:t>
      </w:r>
      <w:proofErr w:type="spellEnd"/>
      <w:r w:rsidRPr="00721E90">
        <w:rPr>
          <w:sz w:val="28"/>
          <w:szCs w:val="28"/>
        </w:rPr>
        <w:t xml:space="preserve"> </w:t>
      </w:r>
      <w:r w:rsidR="00D04315" w:rsidRPr="00721E90">
        <w:rPr>
          <w:sz w:val="28"/>
          <w:szCs w:val="28"/>
        </w:rPr>
        <w:t xml:space="preserve">STEM </w:t>
      </w:r>
      <w:proofErr w:type="spellStart"/>
      <w:r w:rsidR="00D04315" w:rsidRPr="00721E90">
        <w:rPr>
          <w:sz w:val="28"/>
          <w:szCs w:val="28"/>
        </w:rPr>
        <w:t>білім</w:t>
      </w:r>
      <w:proofErr w:type="spellEnd"/>
      <w:r w:rsidR="00D04315" w:rsidRPr="00721E90">
        <w:rPr>
          <w:sz w:val="28"/>
          <w:szCs w:val="28"/>
        </w:rPr>
        <w:t xml:space="preserve"> </w:t>
      </w:r>
      <w:proofErr w:type="spellStart"/>
      <w:r w:rsidR="00D04315" w:rsidRPr="00721E90">
        <w:rPr>
          <w:sz w:val="28"/>
          <w:szCs w:val="28"/>
        </w:rPr>
        <w:t>беру</w:t>
      </w:r>
      <w:r w:rsidRPr="00721E90">
        <w:rPr>
          <w:sz w:val="28"/>
          <w:szCs w:val="28"/>
        </w:rPr>
        <w:t>ін</w:t>
      </w:r>
      <w:proofErr w:type="spellEnd"/>
      <w:r w:rsidRPr="00721E90">
        <w:rPr>
          <w:sz w:val="28"/>
          <w:szCs w:val="28"/>
        </w:rPr>
        <w:t xml:space="preserve"> </w:t>
      </w:r>
      <w:proofErr w:type="spellStart"/>
      <w:r w:rsidRPr="00721E90">
        <w:rPr>
          <w:sz w:val="28"/>
          <w:szCs w:val="28"/>
        </w:rPr>
        <w:t>дамыту</w:t>
      </w:r>
      <w:proofErr w:type="spellEnd"/>
      <w:r w:rsidRPr="00721E90">
        <w:rPr>
          <w:sz w:val="28"/>
          <w:szCs w:val="28"/>
        </w:rPr>
        <w:t xml:space="preserve"> </w:t>
      </w:r>
      <w:proofErr w:type="spellStart"/>
      <w:r w:rsidRPr="00721E90">
        <w:rPr>
          <w:sz w:val="28"/>
          <w:szCs w:val="28"/>
        </w:rPr>
        <w:t>ұлттық</w:t>
      </w:r>
      <w:proofErr w:type="spellEnd"/>
      <w:r w:rsidRPr="00721E90">
        <w:rPr>
          <w:sz w:val="28"/>
          <w:szCs w:val="28"/>
        </w:rPr>
        <w:t xml:space="preserve"> </w:t>
      </w:r>
      <w:proofErr w:type="spellStart"/>
      <w:r w:rsidRPr="00721E90">
        <w:rPr>
          <w:sz w:val="28"/>
          <w:szCs w:val="28"/>
        </w:rPr>
        <w:t>инновациялық</w:t>
      </w:r>
      <w:proofErr w:type="spellEnd"/>
      <w:r w:rsidRPr="00721E90">
        <w:rPr>
          <w:sz w:val="28"/>
          <w:szCs w:val="28"/>
        </w:rPr>
        <w:t xml:space="preserve"> </w:t>
      </w:r>
      <w:proofErr w:type="spellStart"/>
      <w:r w:rsidRPr="00721E90">
        <w:rPr>
          <w:sz w:val="28"/>
          <w:szCs w:val="28"/>
        </w:rPr>
        <w:t>экожүйенің</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w:t>
      </w:r>
      <w:proofErr w:type="spellStart"/>
      <w:r w:rsidRPr="00721E90">
        <w:rPr>
          <w:sz w:val="28"/>
          <w:szCs w:val="28"/>
        </w:rPr>
        <w:t>элементі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белгіленген</w:t>
      </w:r>
      <w:proofErr w:type="spellEnd"/>
      <w:r w:rsidRPr="00721E90">
        <w:rPr>
          <w:sz w:val="28"/>
          <w:szCs w:val="28"/>
        </w:rPr>
        <w:t xml:space="preserve">. </w:t>
      </w:r>
      <w:proofErr w:type="spellStart"/>
      <w:r w:rsidRPr="00721E90">
        <w:rPr>
          <w:sz w:val="28"/>
          <w:szCs w:val="28"/>
        </w:rPr>
        <w:lastRenderedPageBreak/>
        <w:t>Болашақта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бағыт</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мен </w:t>
      </w:r>
      <w:proofErr w:type="spellStart"/>
      <w:r w:rsidRPr="00721E90">
        <w:rPr>
          <w:sz w:val="28"/>
          <w:szCs w:val="28"/>
        </w:rPr>
        <w:t>ғылымның</w:t>
      </w:r>
      <w:proofErr w:type="spellEnd"/>
      <w:r w:rsidRPr="00721E90">
        <w:rPr>
          <w:sz w:val="28"/>
          <w:szCs w:val="28"/>
        </w:rPr>
        <w:t xml:space="preserve">, </w:t>
      </w:r>
      <w:proofErr w:type="spellStart"/>
      <w:r w:rsidRPr="00721E90">
        <w:rPr>
          <w:sz w:val="28"/>
          <w:szCs w:val="28"/>
        </w:rPr>
        <w:t>өндіріс</w:t>
      </w:r>
      <w:proofErr w:type="spellEnd"/>
      <w:r w:rsidRPr="00721E90">
        <w:rPr>
          <w:sz w:val="28"/>
          <w:szCs w:val="28"/>
        </w:rPr>
        <w:t xml:space="preserve"> пен </w:t>
      </w:r>
      <w:proofErr w:type="spellStart"/>
      <w:r w:rsidRPr="00721E90">
        <w:rPr>
          <w:sz w:val="28"/>
          <w:szCs w:val="28"/>
        </w:rPr>
        <w:t>технологияның</w:t>
      </w:r>
      <w:proofErr w:type="spellEnd"/>
      <w:r w:rsidRPr="00721E90">
        <w:rPr>
          <w:sz w:val="28"/>
          <w:szCs w:val="28"/>
        </w:rPr>
        <w:t xml:space="preserve"> </w:t>
      </w:r>
      <w:proofErr w:type="spellStart"/>
      <w:r w:rsidRPr="00721E90">
        <w:rPr>
          <w:sz w:val="28"/>
          <w:szCs w:val="28"/>
        </w:rPr>
        <w:t>интеграциясын</w:t>
      </w:r>
      <w:proofErr w:type="spellEnd"/>
      <w:r w:rsidRPr="00721E90">
        <w:rPr>
          <w:sz w:val="28"/>
          <w:szCs w:val="28"/>
        </w:rPr>
        <w:t xml:space="preserve"> </w:t>
      </w:r>
      <w:proofErr w:type="spellStart"/>
      <w:r w:rsidRPr="00721E90">
        <w:rPr>
          <w:sz w:val="28"/>
          <w:szCs w:val="28"/>
        </w:rPr>
        <w:t>қамтамасыз</w:t>
      </w:r>
      <w:proofErr w:type="spellEnd"/>
      <w:r w:rsidRPr="00721E90">
        <w:rPr>
          <w:sz w:val="28"/>
          <w:szCs w:val="28"/>
        </w:rPr>
        <w:t xml:space="preserve"> </w:t>
      </w:r>
      <w:proofErr w:type="spellStart"/>
      <w:r w:rsidRPr="00721E90">
        <w:rPr>
          <w:sz w:val="28"/>
          <w:szCs w:val="28"/>
        </w:rPr>
        <w:t>ететін</w:t>
      </w:r>
      <w:proofErr w:type="spellEnd"/>
      <w:r w:rsidRPr="00721E90">
        <w:rPr>
          <w:sz w:val="28"/>
          <w:szCs w:val="28"/>
        </w:rPr>
        <w:t xml:space="preserve"> </w:t>
      </w:r>
      <w:proofErr w:type="spellStart"/>
      <w:r w:rsidRPr="00721E90">
        <w:rPr>
          <w:sz w:val="28"/>
          <w:szCs w:val="28"/>
        </w:rPr>
        <w:t>басты</w:t>
      </w:r>
      <w:proofErr w:type="spellEnd"/>
      <w:r w:rsidRPr="00721E90">
        <w:rPr>
          <w:sz w:val="28"/>
          <w:szCs w:val="28"/>
        </w:rPr>
        <w:t xml:space="preserve"> </w:t>
      </w:r>
      <w:proofErr w:type="spellStart"/>
      <w:r w:rsidRPr="00721E90">
        <w:rPr>
          <w:sz w:val="28"/>
          <w:szCs w:val="28"/>
        </w:rPr>
        <w:t>тетікке</w:t>
      </w:r>
      <w:proofErr w:type="spellEnd"/>
      <w:r w:rsidRPr="00721E90">
        <w:rPr>
          <w:sz w:val="28"/>
          <w:szCs w:val="28"/>
        </w:rPr>
        <w:t xml:space="preserve"> </w:t>
      </w:r>
      <w:proofErr w:type="spellStart"/>
      <w:r w:rsidRPr="00721E90">
        <w:rPr>
          <w:sz w:val="28"/>
          <w:szCs w:val="28"/>
        </w:rPr>
        <w:t>айналмақ</w:t>
      </w:r>
      <w:proofErr w:type="spellEnd"/>
      <w:r w:rsidRPr="00721E90">
        <w:rPr>
          <w:sz w:val="28"/>
          <w:szCs w:val="28"/>
        </w:rPr>
        <w:t>.</w:t>
      </w:r>
    </w:p>
    <w:p w14:paraId="6EE78F20" w14:textId="2B6CD788" w:rsidR="00B05895" w:rsidRPr="00721E90" w:rsidRDefault="00B05895" w:rsidP="007C4E9F">
      <w:pPr>
        <w:pStyle w:val="a7"/>
        <w:spacing w:before="0" w:beforeAutospacing="0" w:after="0" w:afterAutospacing="0"/>
        <w:ind w:firstLine="567"/>
        <w:jc w:val="both"/>
        <w:rPr>
          <w:sz w:val="28"/>
          <w:szCs w:val="28"/>
        </w:rPr>
      </w:pPr>
      <w:proofErr w:type="spellStart"/>
      <w:r w:rsidRPr="00721E90">
        <w:rPr>
          <w:sz w:val="28"/>
          <w:szCs w:val="28"/>
          <w:shd w:val="clear" w:color="auto" w:fill="FFFFFF"/>
        </w:rPr>
        <w:t>Қазақстандағы</w:t>
      </w:r>
      <w:proofErr w:type="spellEnd"/>
      <w:r w:rsidRPr="00721E90">
        <w:rPr>
          <w:sz w:val="28"/>
          <w:szCs w:val="28"/>
          <w:shd w:val="clear" w:color="auto" w:fill="FFFFFF"/>
        </w:rPr>
        <w:t xml:space="preserve"> STEM </w:t>
      </w:r>
      <w:proofErr w:type="spellStart"/>
      <w:r w:rsidRPr="00721E90">
        <w:rPr>
          <w:sz w:val="28"/>
          <w:szCs w:val="28"/>
          <w:shd w:val="clear" w:color="auto" w:fill="FFFFFF"/>
        </w:rPr>
        <w:t>білім</w:t>
      </w:r>
      <w:proofErr w:type="spellEnd"/>
      <w:r w:rsidRPr="00721E90">
        <w:rPr>
          <w:sz w:val="28"/>
          <w:szCs w:val="28"/>
          <w:shd w:val="clear" w:color="auto" w:fill="FFFFFF"/>
        </w:rPr>
        <w:t xml:space="preserve"> </w:t>
      </w:r>
      <w:proofErr w:type="spellStart"/>
      <w:r w:rsidRPr="00721E90">
        <w:rPr>
          <w:sz w:val="28"/>
          <w:szCs w:val="28"/>
          <w:shd w:val="clear" w:color="auto" w:fill="FFFFFF"/>
        </w:rPr>
        <w:t>берудің</w:t>
      </w:r>
      <w:proofErr w:type="spellEnd"/>
      <w:r w:rsidRPr="00721E90">
        <w:rPr>
          <w:sz w:val="28"/>
          <w:szCs w:val="28"/>
          <w:shd w:val="clear" w:color="auto" w:fill="FFFFFF"/>
        </w:rPr>
        <w:t xml:space="preserve"> </w:t>
      </w:r>
      <w:proofErr w:type="spellStart"/>
      <w:r w:rsidRPr="00721E90">
        <w:rPr>
          <w:sz w:val="28"/>
          <w:szCs w:val="28"/>
          <w:shd w:val="clear" w:color="auto" w:fill="FFFFFF"/>
        </w:rPr>
        <w:t>қазіргі</w:t>
      </w:r>
      <w:proofErr w:type="spellEnd"/>
      <w:r w:rsidRPr="00721E90">
        <w:rPr>
          <w:sz w:val="28"/>
          <w:szCs w:val="28"/>
          <w:shd w:val="clear" w:color="auto" w:fill="FFFFFF"/>
        </w:rPr>
        <w:t xml:space="preserve"> </w:t>
      </w:r>
      <w:proofErr w:type="spellStart"/>
      <w:r w:rsidRPr="00721E90">
        <w:rPr>
          <w:sz w:val="28"/>
          <w:szCs w:val="28"/>
          <w:shd w:val="clear" w:color="auto" w:fill="FFFFFF"/>
        </w:rPr>
        <w:t>жағдайы</w:t>
      </w:r>
      <w:proofErr w:type="spellEnd"/>
      <w:r w:rsidRPr="00721E90">
        <w:rPr>
          <w:sz w:val="28"/>
          <w:szCs w:val="28"/>
          <w:shd w:val="clear" w:color="auto" w:fill="FFFFFF"/>
        </w:rPr>
        <w:t xml:space="preserve"> мен даму </w:t>
      </w:r>
      <w:proofErr w:type="spellStart"/>
      <w:r w:rsidRPr="00721E90">
        <w:rPr>
          <w:sz w:val="28"/>
          <w:szCs w:val="28"/>
          <w:shd w:val="clear" w:color="auto" w:fill="FFFFFF"/>
        </w:rPr>
        <w:t>перспективаларына</w:t>
      </w:r>
      <w:proofErr w:type="spellEnd"/>
      <w:r w:rsidRPr="00721E90">
        <w:rPr>
          <w:sz w:val="28"/>
          <w:szCs w:val="28"/>
          <w:shd w:val="clear" w:color="auto" w:fill="FFFFFF"/>
        </w:rPr>
        <w:t xml:space="preserve"> </w:t>
      </w:r>
      <w:proofErr w:type="spellStart"/>
      <w:r w:rsidRPr="00721E90">
        <w:rPr>
          <w:sz w:val="28"/>
          <w:szCs w:val="28"/>
          <w:shd w:val="clear" w:color="auto" w:fill="FFFFFF"/>
        </w:rPr>
        <w:t>жүргізілген</w:t>
      </w:r>
      <w:proofErr w:type="spellEnd"/>
      <w:r w:rsidRPr="00721E90">
        <w:rPr>
          <w:sz w:val="28"/>
          <w:szCs w:val="28"/>
          <w:shd w:val="clear" w:color="auto" w:fill="FFFFFF"/>
        </w:rPr>
        <w:t xml:space="preserve"> </w:t>
      </w:r>
      <w:proofErr w:type="spellStart"/>
      <w:r w:rsidRPr="00721E90">
        <w:rPr>
          <w:sz w:val="28"/>
          <w:szCs w:val="28"/>
          <w:shd w:val="clear" w:color="auto" w:fill="FFFFFF"/>
        </w:rPr>
        <w:t>талдау</w:t>
      </w:r>
      <w:proofErr w:type="spellEnd"/>
      <w:r w:rsidRPr="00721E90">
        <w:rPr>
          <w:sz w:val="28"/>
          <w:szCs w:val="28"/>
          <w:shd w:val="clear" w:color="auto" w:fill="FFFFFF"/>
        </w:rPr>
        <w:t xml:space="preserve"> </w:t>
      </w:r>
      <w:proofErr w:type="spellStart"/>
      <w:r w:rsidRPr="00721E90">
        <w:rPr>
          <w:sz w:val="28"/>
          <w:szCs w:val="28"/>
          <w:shd w:val="clear" w:color="auto" w:fill="FFFFFF"/>
        </w:rPr>
        <w:t>аталған</w:t>
      </w:r>
      <w:proofErr w:type="spellEnd"/>
      <w:r w:rsidRPr="00721E90">
        <w:rPr>
          <w:sz w:val="28"/>
          <w:szCs w:val="28"/>
          <w:shd w:val="clear" w:color="auto" w:fill="FFFFFF"/>
        </w:rPr>
        <w:t xml:space="preserve"> </w:t>
      </w:r>
      <w:proofErr w:type="spellStart"/>
      <w:r w:rsidRPr="00721E90">
        <w:rPr>
          <w:sz w:val="28"/>
          <w:szCs w:val="28"/>
          <w:shd w:val="clear" w:color="auto" w:fill="FFFFFF"/>
        </w:rPr>
        <w:t>бағыттың</w:t>
      </w:r>
      <w:proofErr w:type="spellEnd"/>
      <w:r w:rsidRPr="00721E90">
        <w:rPr>
          <w:sz w:val="28"/>
          <w:szCs w:val="28"/>
          <w:shd w:val="clear" w:color="auto" w:fill="FFFFFF"/>
        </w:rPr>
        <w:t xml:space="preserve"> </w:t>
      </w:r>
      <w:proofErr w:type="spellStart"/>
      <w:r w:rsidRPr="00721E90">
        <w:rPr>
          <w:sz w:val="28"/>
          <w:szCs w:val="28"/>
          <w:shd w:val="clear" w:color="auto" w:fill="FFFFFF"/>
        </w:rPr>
        <w:t>елімізде</w:t>
      </w:r>
      <w:proofErr w:type="spellEnd"/>
      <w:r w:rsidRPr="00721E90">
        <w:rPr>
          <w:sz w:val="28"/>
          <w:szCs w:val="28"/>
          <w:shd w:val="clear" w:color="auto" w:fill="FFFFFF"/>
        </w:rPr>
        <w:t xml:space="preserve"> </w:t>
      </w:r>
      <w:proofErr w:type="spellStart"/>
      <w:r w:rsidRPr="00721E90">
        <w:rPr>
          <w:sz w:val="28"/>
          <w:szCs w:val="28"/>
          <w:shd w:val="clear" w:color="auto" w:fill="FFFFFF"/>
        </w:rPr>
        <w:t>белсенді</w:t>
      </w:r>
      <w:proofErr w:type="spellEnd"/>
      <w:r w:rsidRPr="00721E90">
        <w:rPr>
          <w:sz w:val="28"/>
          <w:szCs w:val="28"/>
          <w:shd w:val="clear" w:color="auto" w:fill="FFFFFF"/>
        </w:rPr>
        <w:t xml:space="preserve"> </w:t>
      </w:r>
      <w:proofErr w:type="spellStart"/>
      <w:r w:rsidRPr="00721E90">
        <w:rPr>
          <w:sz w:val="28"/>
          <w:szCs w:val="28"/>
          <w:shd w:val="clear" w:color="auto" w:fill="FFFFFF"/>
        </w:rPr>
        <w:t>дамып</w:t>
      </w:r>
      <w:proofErr w:type="spellEnd"/>
      <w:r w:rsidRPr="00721E90">
        <w:rPr>
          <w:sz w:val="28"/>
          <w:szCs w:val="28"/>
          <w:shd w:val="clear" w:color="auto" w:fill="FFFFFF"/>
        </w:rPr>
        <w:t xml:space="preserve"> </w:t>
      </w:r>
      <w:proofErr w:type="spellStart"/>
      <w:r w:rsidRPr="00721E90">
        <w:rPr>
          <w:sz w:val="28"/>
          <w:szCs w:val="28"/>
          <w:shd w:val="clear" w:color="auto" w:fill="FFFFFF"/>
        </w:rPr>
        <w:t>келе</w:t>
      </w:r>
      <w:proofErr w:type="spellEnd"/>
      <w:r w:rsidRPr="00721E90">
        <w:rPr>
          <w:sz w:val="28"/>
          <w:szCs w:val="28"/>
          <w:shd w:val="clear" w:color="auto" w:fill="FFFFFF"/>
        </w:rPr>
        <w:t xml:space="preserve"> </w:t>
      </w:r>
      <w:proofErr w:type="spellStart"/>
      <w:r w:rsidRPr="00721E90">
        <w:rPr>
          <w:sz w:val="28"/>
          <w:szCs w:val="28"/>
          <w:shd w:val="clear" w:color="auto" w:fill="FFFFFF"/>
        </w:rPr>
        <w:t>жатқанын</w:t>
      </w:r>
      <w:proofErr w:type="spellEnd"/>
      <w:r w:rsidRPr="00721E90">
        <w:rPr>
          <w:sz w:val="28"/>
          <w:szCs w:val="28"/>
          <w:shd w:val="clear" w:color="auto" w:fill="FFFFFF"/>
        </w:rPr>
        <w:t xml:space="preserve">, </w:t>
      </w:r>
      <w:proofErr w:type="spellStart"/>
      <w:r w:rsidRPr="00721E90">
        <w:rPr>
          <w:sz w:val="28"/>
          <w:szCs w:val="28"/>
          <w:shd w:val="clear" w:color="auto" w:fill="FFFFFF"/>
        </w:rPr>
        <w:t>бірақ</w:t>
      </w:r>
      <w:proofErr w:type="spellEnd"/>
      <w:r w:rsidRPr="00721E90">
        <w:rPr>
          <w:sz w:val="28"/>
          <w:szCs w:val="28"/>
          <w:shd w:val="clear" w:color="auto" w:fill="FFFFFF"/>
        </w:rPr>
        <w:t xml:space="preserve"> </w:t>
      </w:r>
      <w:proofErr w:type="spellStart"/>
      <w:r w:rsidRPr="00721E90">
        <w:rPr>
          <w:sz w:val="28"/>
          <w:szCs w:val="28"/>
          <w:shd w:val="clear" w:color="auto" w:fill="FFFFFF"/>
        </w:rPr>
        <w:t>әлі</w:t>
      </w:r>
      <w:proofErr w:type="spellEnd"/>
      <w:r w:rsidRPr="00721E90">
        <w:rPr>
          <w:sz w:val="28"/>
          <w:szCs w:val="28"/>
          <w:shd w:val="clear" w:color="auto" w:fill="FFFFFF"/>
        </w:rPr>
        <w:t xml:space="preserve"> де </w:t>
      </w:r>
      <w:proofErr w:type="spellStart"/>
      <w:r w:rsidRPr="00721E90">
        <w:rPr>
          <w:sz w:val="28"/>
          <w:szCs w:val="28"/>
          <w:shd w:val="clear" w:color="auto" w:fill="FFFFFF"/>
        </w:rPr>
        <w:t>жүйелі</w:t>
      </w:r>
      <w:proofErr w:type="spellEnd"/>
      <w:r w:rsidRPr="00721E90">
        <w:rPr>
          <w:sz w:val="28"/>
          <w:szCs w:val="28"/>
          <w:shd w:val="clear" w:color="auto" w:fill="FFFFFF"/>
        </w:rPr>
        <w:t xml:space="preserve"> </w:t>
      </w:r>
      <w:proofErr w:type="spellStart"/>
      <w:r w:rsidRPr="00721E90">
        <w:rPr>
          <w:sz w:val="28"/>
          <w:szCs w:val="28"/>
          <w:shd w:val="clear" w:color="auto" w:fill="FFFFFF"/>
        </w:rPr>
        <w:t>іске</w:t>
      </w:r>
      <w:proofErr w:type="spellEnd"/>
      <w:r w:rsidRPr="00721E90">
        <w:rPr>
          <w:sz w:val="28"/>
          <w:szCs w:val="28"/>
          <w:shd w:val="clear" w:color="auto" w:fill="FFFFFF"/>
        </w:rPr>
        <w:t xml:space="preserve"> </w:t>
      </w:r>
      <w:proofErr w:type="spellStart"/>
      <w:r w:rsidRPr="00721E90">
        <w:rPr>
          <w:sz w:val="28"/>
          <w:szCs w:val="28"/>
          <w:shd w:val="clear" w:color="auto" w:fill="FFFFFF"/>
        </w:rPr>
        <w:t>асуды</w:t>
      </w:r>
      <w:proofErr w:type="spellEnd"/>
      <w:r w:rsidRPr="00721E90">
        <w:rPr>
          <w:sz w:val="28"/>
          <w:szCs w:val="28"/>
          <w:shd w:val="clear" w:color="auto" w:fill="FFFFFF"/>
        </w:rPr>
        <w:t xml:space="preserve"> </w:t>
      </w:r>
      <w:proofErr w:type="spellStart"/>
      <w:r w:rsidRPr="00721E90">
        <w:rPr>
          <w:sz w:val="28"/>
          <w:szCs w:val="28"/>
          <w:shd w:val="clear" w:color="auto" w:fill="FFFFFF"/>
        </w:rPr>
        <w:t>қажет</w:t>
      </w:r>
      <w:proofErr w:type="spellEnd"/>
      <w:r w:rsidRPr="00721E90">
        <w:rPr>
          <w:sz w:val="28"/>
          <w:szCs w:val="28"/>
          <w:shd w:val="clear" w:color="auto" w:fill="FFFFFF"/>
        </w:rPr>
        <w:t xml:space="preserve"> </w:t>
      </w:r>
      <w:proofErr w:type="spellStart"/>
      <w:r w:rsidRPr="00721E90">
        <w:rPr>
          <w:sz w:val="28"/>
          <w:szCs w:val="28"/>
          <w:shd w:val="clear" w:color="auto" w:fill="FFFFFF"/>
        </w:rPr>
        <w:t>ететінін</w:t>
      </w:r>
      <w:proofErr w:type="spellEnd"/>
      <w:r w:rsidRPr="00721E90">
        <w:rPr>
          <w:sz w:val="28"/>
          <w:szCs w:val="28"/>
          <w:shd w:val="clear" w:color="auto" w:fill="FFFFFF"/>
        </w:rPr>
        <w:t xml:space="preserve"> </w:t>
      </w:r>
      <w:proofErr w:type="spellStart"/>
      <w:r w:rsidRPr="00721E90">
        <w:rPr>
          <w:sz w:val="28"/>
          <w:szCs w:val="28"/>
          <w:shd w:val="clear" w:color="auto" w:fill="FFFFFF"/>
        </w:rPr>
        <w:t>көрсетті</w:t>
      </w:r>
      <w:proofErr w:type="spellEnd"/>
      <w:r w:rsidRPr="00721E90">
        <w:rPr>
          <w:sz w:val="28"/>
          <w:szCs w:val="28"/>
          <w:shd w:val="clear" w:color="auto" w:fill="FFFFFF"/>
        </w:rPr>
        <w:t xml:space="preserve">. STEM </w:t>
      </w:r>
      <w:proofErr w:type="spellStart"/>
      <w:r w:rsidRPr="00721E90">
        <w:rPr>
          <w:sz w:val="28"/>
          <w:szCs w:val="28"/>
          <w:shd w:val="clear" w:color="auto" w:fill="FFFFFF"/>
        </w:rPr>
        <w:t>тәсілін</w:t>
      </w:r>
      <w:proofErr w:type="spellEnd"/>
      <w:r w:rsidRPr="00721E90">
        <w:rPr>
          <w:sz w:val="28"/>
          <w:szCs w:val="28"/>
          <w:shd w:val="clear" w:color="auto" w:fill="FFFFFF"/>
        </w:rPr>
        <w:t xml:space="preserve"> </w:t>
      </w:r>
      <w:proofErr w:type="spellStart"/>
      <w:r w:rsidRPr="00721E90">
        <w:rPr>
          <w:sz w:val="28"/>
          <w:szCs w:val="28"/>
          <w:shd w:val="clear" w:color="auto" w:fill="FFFFFF"/>
        </w:rPr>
        <w:t>білім</w:t>
      </w:r>
      <w:proofErr w:type="spellEnd"/>
      <w:r w:rsidRPr="00721E90">
        <w:rPr>
          <w:sz w:val="28"/>
          <w:szCs w:val="28"/>
          <w:shd w:val="clear" w:color="auto" w:fill="FFFFFF"/>
        </w:rPr>
        <w:t xml:space="preserve"> беру </w:t>
      </w:r>
      <w:proofErr w:type="spellStart"/>
      <w:r w:rsidRPr="00721E90">
        <w:rPr>
          <w:sz w:val="28"/>
          <w:szCs w:val="28"/>
          <w:shd w:val="clear" w:color="auto" w:fill="FFFFFF"/>
        </w:rPr>
        <w:t>практикасына</w:t>
      </w:r>
      <w:proofErr w:type="spellEnd"/>
      <w:r w:rsidRPr="00721E90">
        <w:rPr>
          <w:sz w:val="28"/>
          <w:szCs w:val="28"/>
          <w:shd w:val="clear" w:color="auto" w:fill="FFFFFF"/>
        </w:rPr>
        <w:t xml:space="preserve"> </w:t>
      </w:r>
      <w:proofErr w:type="spellStart"/>
      <w:r w:rsidRPr="00721E90">
        <w:rPr>
          <w:sz w:val="28"/>
          <w:szCs w:val="28"/>
          <w:shd w:val="clear" w:color="auto" w:fill="FFFFFF"/>
        </w:rPr>
        <w:t>тиімді</w:t>
      </w:r>
      <w:proofErr w:type="spellEnd"/>
      <w:r w:rsidRPr="00721E90">
        <w:rPr>
          <w:sz w:val="28"/>
          <w:szCs w:val="28"/>
          <w:shd w:val="clear" w:color="auto" w:fill="FFFFFF"/>
        </w:rPr>
        <w:t xml:space="preserve"> </w:t>
      </w:r>
      <w:proofErr w:type="spellStart"/>
      <w:r w:rsidRPr="00721E90">
        <w:rPr>
          <w:sz w:val="28"/>
          <w:szCs w:val="28"/>
          <w:shd w:val="clear" w:color="auto" w:fill="FFFFFF"/>
        </w:rPr>
        <w:t>енгізу</w:t>
      </w:r>
      <w:proofErr w:type="spellEnd"/>
      <w:r w:rsidRPr="00721E90">
        <w:rPr>
          <w:sz w:val="28"/>
          <w:szCs w:val="28"/>
          <w:shd w:val="clear" w:color="auto" w:fill="FFFFFF"/>
        </w:rPr>
        <w:t xml:space="preserve"> </w:t>
      </w:r>
      <w:proofErr w:type="spellStart"/>
      <w:r w:rsidRPr="00721E90">
        <w:rPr>
          <w:sz w:val="28"/>
          <w:szCs w:val="28"/>
          <w:shd w:val="clear" w:color="auto" w:fill="FFFFFF"/>
        </w:rPr>
        <w:t>үшін</w:t>
      </w:r>
      <w:proofErr w:type="spellEnd"/>
      <w:r w:rsidRPr="00721E90">
        <w:rPr>
          <w:sz w:val="28"/>
          <w:szCs w:val="28"/>
          <w:shd w:val="clear" w:color="auto" w:fill="FFFFFF"/>
        </w:rPr>
        <w:t xml:space="preserve"> оны </w:t>
      </w:r>
      <w:proofErr w:type="spellStart"/>
      <w:r w:rsidRPr="00721E90">
        <w:rPr>
          <w:sz w:val="28"/>
          <w:szCs w:val="28"/>
          <w:shd w:val="clear" w:color="auto" w:fill="FFFFFF"/>
        </w:rPr>
        <w:t>нақты</w:t>
      </w:r>
      <w:proofErr w:type="spellEnd"/>
      <w:r w:rsidRPr="00721E90">
        <w:rPr>
          <w:sz w:val="28"/>
          <w:szCs w:val="28"/>
          <w:shd w:val="clear" w:color="auto" w:fill="FFFFFF"/>
        </w:rPr>
        <w:t xml:space="preserve"> </w:t>
      </w:r>
      <w:proofErr w:type="spellStart"/>
      <w:r w:rsidRPr="00721E90">
        <w:rPr>
          <w:sz w:val="28"/>
          <w:szCs w:val="28"/>
          <w:shd w:val="clear" w:color="auto" w:fill="FFFFFF"/>
        </w:rPr>
        <w:t>пәндерді</w:t>
      </w:r>
      <w:proofErr w:type="spellEnd"/>
      <w:r w:rsidRPr="00721E90">
        <w:rPr>
          <w:sz w:val="28"/>
          <w:szCs w:val="28"/>
          <w:shd w:val="clear" w:color="auto" w:fill="FFFFFF"/>
        </w:rPr>
        <w:t xml:space="preserve"> </w:t>
      </w:r>
      <w:proofErr w:type="spellStart"/>
      <w:r w:rsidRPr="00721E90">
        <w:rPr>
          <w:sz w:val="28"/>
          <w:szCs w:val="28"/>
          <w:shd w:val="clear" w:color="auto" w:fill="FFFFFF"/>
        </w:rPr>
        <w:t>оқыту</w:t>
      </w:r>
      <w:proofErr w:type="spellEnd"/>
      <w:r w:rsidRPr="00721E90">
        <w:rPr>
          <w:sz w:val="28"/>
          <w:szCs w:val="28"/>
          <w:shd w:val="clear" w:color="auto" w:fill="FFFFFF"/>
        </w:rPr>
        <w:t xml:space="preserve"> </w:t>
      </w:r>
      <w:proofErr w:type="spellStart"/>
      <w:r w:rsidRPr="00721E90">
        <w:rPr>
          <w:sz w:val="28"/>
          <w:szCs w:val="28"/>
          <w:shd w:val="clear" w:color="auto" w:fill="FFFFFF"/>
        </w:rPr>
        <w:t>әдістемесіне</w:t>
      </w:r>
      <w:proofErr w:type="spellEnd"/>
      <w:r w:rsidRPr="00721E90">
        <w:rPr>
          <w:sz w:val="28"/>
          <w:szCs w:val="28"/>
          <w:shd w:val="clear" w:color="auto" w:fill="FFFFFF"/>
        </w:rPr>
        <w:t xml:space="preserve"> </w:t>
      </w:r>
      <w:proofErr w:type="spellStart"/>
      <w:r w:rsidRPr="00721E90">
        <w:rPr>
          <w:sz w:val="28"/>
          <w:szCs w:val="28"/>
          <w:shd w:val="clear" w:color="auto" w:fill="FFFFFF"/>
        </w:rPr>
        <w:t>бейімдеу</w:t>
      </w:r>
      <w:proofErr w:type="spellEnd"/>
      <w:r w:rsidRPr="00721E90">
        <w:rPr>
          <w:sz w:val="28"/>
          <w:szCs w:val="28"/>
          <w:shd w:val="clear" w:color="auto" w:fill="FFFFFF"/>
        </w:rPr>
        <w:t xml:space="preserve"> </w:t>
      </w:r>
      <w:proofErr w:type="spellStart"/>
      <w:r w:rsidRPr="00721E90">
        <w:rPr>
          <w:sz w:val="28"/>
          <w:szCs w:val="28"/>
          <w:shd w:val="clear" w:color="auto" w:fill="FFFFFF"/>
        </w:rPr>
        <w:t>маңызды</w:t>
      </w:r>
      <w:proofErr w:type="spellEnd"/>
      <w:r w:rsidRPr="00721E90">
        <w:rPr>
          <w:sz w:val="28"/>
          <w:szCs w:val="28"/>
          <w:shd w:val="clear" w:color="auto" w:fill="FFFFFF"/>
        </w:rPr>
        <w:t xml:space="preserve">. Математика </w:t>
      </w:r>
      <w:proofErr w:type="spellStart"/>
      <w:r w:rsidRPr="00721E90">
        <w:rPr>
          <w:sz w:val="28"/>
          <w:szCs w:val="28"/>
          <w:shd w:val="clear" w:color="auto" w:fill="FFFFFF"/>
        </w:rPr>
        <w:t>пәні</w:t>
      </w:r>
      <w:proofErr w:type="spellEnd"/>
      <w:r w:rsidRPr="00721E90">
        <w:rPr>
          <w:sz w:val="28"/>
          <w:szCs w:val="28"/>
          <w:shd w:val="clear" w:color="auto" w:fill="FFFFFF"/>
        </w:rPr>
        <w:t xml:space="preserve"> STEM </w:t>
      </w:r>
      <w:proofErr w:type="spellStart"/>
      <w:r w:rsidRPr="00721E90">
        <w:rPr>
          <w:sz w:val="28"/>
          <w:szCs w:val="28"/>
          <w:shd w:val="clear" w:color="auto" w:fill="FFFFFF"/>
        </w:rPr>
        <w:t>білім</w:t>
      </w:r>
      <w:proofErr w:type="spellEnd"/>
      <w:r w:rsidRPr="00721E90">
        <w:rPr>
          <w:sz w:val="28"/>
          <w:szCs w:val="28"/>
          <w:shd w:val="clear" w:color="auto" w:fill="FFFFFF"/>
        </w:rPr>
        <w:t xml:space="preserve"> </w:t>
      </w:r>
      <w:proofErr w:type="spellStart"/>
      <w:r w:rsidRPr="00721E90">
        <w:rPr>
          <w:sz w:val="28"/>
          <w:szCs w:val="28"/>
          <w:shd w:val="clear" w:color="auto" w:fill="FFFFFF"/>
        </w:rPr>
        <w:t>берудің</w:t>
      </w:r>
      <w:proofErr w:type="spellEnd"/>
      <w:r w:rsidRPr="00721E90">
        <w:rPr>
          <w:sz w:val="28"/>
          <w:szCs w:val="28"/>
          <w:shd w:val="clear" w:color="auto" w:fill="FFFFFF"/>
        </w:rPr>
        <w:t xml:space="preserve"> </w:t>
      </w:r>
      <w:proofErr w:type="spellStart"/>
      <w:r w:rsidRPr="00721E90">
        <w:rPr>
          <w:sz w:val="28"/>
          <w:szCs w:val="28"/>
          <w:shd w:val="clear" w:color="auto" w:fill="FFFFFF"/>
        </w:rPr>
        <w:t>негізгі</w:t>
      </w:r>
      <w:proofErr w:type="spellEnd"/>
      <w:r w:rsidRPr="00721E90">
        <w:rPr>
          <w:sz w:val="28"/>
          <w:szCs w:val="28"/>
          <w:shd w:val="clear" w:color="auto" w:fill="FFFFFF"/>
        </w:rPr>
        <w:t xml:space="preserve"> </w:t>
      </w:r>
      <w:proofErr w:type="spellStart"/>
      <w:r w:rsidRPr="00721E90">
        <w:rPr>
          <w:sz w:val="28"/>
          <w:szCs w:val="28"/>
          <w:shd w:val="clear" w:color="auto" w:fill="FFFFFF"/>
        </w:rPr>
        <w:t>құрамдас</w:t>
      </w:r>
      <w:proofErr w:type="spellEnd"/>
      <w:r w:rsidRPr="00721E90">
        <w:rPr>
          <w:sz w:val="28"/>
          <w:szCs w:val="28"/>
          <w:shd w:val="clear" w:color="auto" w:fill="FFFFFF"/>
        </w:rPr>
        <w:t xml:space="preserve"> </w:t>
      </w:r>
      <w:proofErr w:type="spellStart"/>
      <w:r w:rsidRPr="00721E90">
        <w:rPr>
          <w:sz w:val="28"/>
          <w:szCs w:val="28"/>
          <w:shd w:val="clear" w:color="auto" w:fill="FFFFFF"/>
        </w:rPr>
        <w:t>бөлігі</w:t>
      </w:r>
      <w:proofErr w:type="spellEnd"/>
      <w:r w:rsidRPr="00721E90">
        <w:rPr>
          <w:sz w:val="28"/>
          <w:szCs w:val="28"/>
          <w:shd w:val="clear" w:color="auto" w:fill="FFFFFF"/>
        </w:rPr>
        <w:t xml:space="preserve"> </w:t>
      </w:r>
      <w:proofErr w:type="spellStart"/>
      <w:r w:rsidRPr="00721E90">
        <w:rPr>
          <w:sz w:val="28"/>
          <w:szCs w:val="28"/>
          <w:shd w:val="clear" w:color="auto" w:fill="FFFFFF"/>
        </w:rPr>
        <w:t>болғандықтан</w:t>
      </w:r>
      <w:proofErr w:type="spellEnd"/>
      <w:r w:rsidRPr="00721E90">
        <w:rPr>
          <w:sz w:val="28"/>
          <w:szCs w:val="28"/>
          <w:shd w:val="clear" w:color="auto" w:fill="FFFFFF"/>
        </w:rPr>
        <w:t xml:space="preserve">, оны орта </w:t>
      </w:r>
      <w:proofErr w:type="spellStart"/>
      <w:r w:rsidRPr="00721E90">
        <w:rPr>
          <w:sz w:val="28"/>
          <w:szCs w:val="28"/>
          <w:shd w:val="clear" w:color="auto" w:fill="FFFFFF"/>
        </w:rPr>
        <w:t>мектепте</w:t>
      </w:r>
      <w:proofErr w:type="spellEnd"/>
      <w:r w:rsidRPr="00721E90">
        <w:rPr>
          <w:sz w:val="28"/>
          <w:szCs w:val="28"/>
          <w:shd w:val="clear" w:color="auto" w:fill="FFFFFF"/>
        </w:rPr>
        <w:t xml:space="preserve"> </w:t>
      </w:r>
      <w:proofErr w:type="spellStart"/>
      <w:r w:rsidRPr="00721E90">
        <w:rPr>
          <w:sz w:val="28"/>
          <w:szCs w:val="28"/>
          <w:shd w:val="clear" w:color="auto" w:fill="FFFFFF"/>
        </w:rPr>
        <w:t>оқытудың</w:t>
      </w:r>
      <w:proofErr w:type="spellEnd"/>
      <w:r w:rsidRPr="00721E90">
        <w:rPr>
          <w:sz w:val="28"/>
          <w:szCs w:val="28"/>
          <w:shd w:val="clear" w:color="auto" w:fill="FFFFFF"/>
        </w:rPr>
        <w:t xml:space="preserve"> </w:t>
      </w:r>
      <w:proofErr w:type="spellStart"/>
      <w:r w:rsidRPr="00721E90">
        <w:rPr>
          <w:sz w:val="28"/>
          <w:szCs w:val="28"/>
          <w:shd w:val="clear" w:color="auto" w:fill="FFFFFF"/>
        </w:rPr>
        <w:t>ерекшеліктерін</w:t>
      </w:r>
      <w:proofErr w:type="spellEnd"/>
      <w:r w:rsidRPr="00721E90">
        <w:rPr>
          <w:sz w:val="28"/>
          <w:szCs w:val="28"/>
          <w:shd w:val="clear" w:color="auto" w:fill="FFFFFF"/>
        </w:rPr>
        <w:t xml:space="preserve"> </w:t>
      </w:r>
      <w:proofErr w:type="spellStart"/>
      <w:r w:rsidRPr="00721E90">
        <w:rPr>
          <w:sz w:val="28"/>
          <w:szCs w:val="28"/>
          <w:shd w:val="clear" w:color="auto" w:fill="FFFFFF"/>
        </w:rPr>
        <w:t>арнайы</w:t>
      </w:r>
      <w:proofErr w:type="spellEnd"/>
      <w:r w:rsidRPr="00721E90">
        <w:rPr>
          <w:sz w:val="28"/>
          <w:szCs w:val="28"/>
          <w:shd w:val="clear" w:color="auto" w:fill="FFFFFF"/>
        </w:rPr>
        <w:t xml:space="preserve"> </w:t>
      </w:r>
      <w:proofErr w:type="spellStart"/>
      <w:r w:rsidRPr="00721E90">
        <w:rPr>
          <w:sz w:val="28"/>
          <w:szCs w:val="28"/>
          <w:shd w:val="clear" w:color="auto" w:fill="FFFFFF"/>
        </w:rPr>
        <w:t>қарастыру</w:t>
      </w:r>
      <w:proofErr w:type="spellEnd"/>
      <w:r w:rsidRPr="00721E90">
        <w:rPr>
          <w:sz w:val="28"/>
          <w:szCs w:val="28"/>
          <w:shd w:val="clear" w:color="auto" w:fill="FFFFFF"/>
        </w:rPr>
        <w:t xml:space="preserve"> </w:t>
      </w:r>
      <w:proofErr w:type="spellStart"/>
      <w:r w:rsidRPr="00721E90">
        <w:rPr>
          <w:sz w:val="28"/>
          <w:szCs w:val="28"/>
          <w:shd w:val="clear" w:color="auto" w:fill="FFFFFF"/>
        </w:rPr>
        <w:t>қажет</w:t>
      </w:r>
      <w:proofErr w:type="spellEnd"/>
      <w:r w:rsidRPr="00721E90">
        <w:rPr>
          <w:sz w:val="28"/>
          <w:szCs w:val="28"/>
          <w:shd w:val="clear" w:color="auto" w:fill="FFFFFF"/>
        </w:rPr>
        <w:t xml:space="preserve">. </w:t>
      </w:r>
      <w:proofErr w:type="spellStart"/>
      <w:r w:rsidRPr="00721E90">
        <w:rPr>
          <w:sz w:val="28"/>
          <w:szCs w:val="28"/>
          <w:shd w:val="clear" w:color="auto" w:fill="FFFFFF"/>
        </w:rPr>
        <w:t>Келесі</w:t>
      </w:r>
      <w:proofErr w:type="spellEnd"/>
      <w:r w:rsidRPr="00721E90">
        <w:rPr>
          <w:sz w:val="28"/>
          <w:szCs w:val="28"/>
          <w:shd w:val="clear" w:color="auto" w:fill="FFFFFF"/>
        </w:rPr>
        <w:t xml:space="preserve"> </w:t>
      </w:r>
      <w:proofErr w:type="spellStart"/>
      <w:r w:rsidRPr="00721E90">
        <w:rPr>
          <w:sz w:val="28"/>
          <w:szCs w:val="28"/>
          <w:shd w:val="clear" w:color="auto" w:fill="FFFFFF"/>
        </w:rPr>
        <w:t>бөлімде</w:t>
      </w:r>
      <w:proofErr w:type="spellEnd"/>
      <w:r w:rsidRPr="00721E90">
        <w:rPr>
          <w:sz w:val="28"/>
          <w:szCs w:val="28"/>
          <w:shd w:val="clear" w:color="auto" w:fill="FFFFFF"/>
        </w:rPr>
        <w:t xml:space="preserve"> осы </w:t>
      </w:r>
      <w:proofErr w:type="spellStart"/>
      <w:r w:rsidRPr="00721E90">
        <w:rPr>
          <w:sz w:val="28"/>
          <w:szCs w:val="28"/>
          <w:shd w:val="clear" w:color="auto" w:fill="FFFFFF"/>
        </w:rPr>
        <w:t>мәселе</w:t>
      </w:r>
      <w:proofErr w:type="spellEnd"/>
      <w:r w:rsidRPr="00721E90">
        <w:rPr>
          <w:sz w:val="28"/>
          <w:szCs w:val="28"/>
          <w:shd w:val="clear" w:color="auto" w:fill="FFFFFF"/>
        </w:rPr>
        <w:t xml:space="preserve"> </w:t>
      </w:r>
      <w:proofErr w:type="spellStart"/>
      <w:r w:rsidRPr="00721E90">
        <w:rPr>
          <w:sz w:val="28"/>
          <w:szCs w:val="28"/>
          <w:shd w:val="clear" w:color="auto" w:fill="FFFFFF"/>
        </w:rPr>
        <w:t>жан</w:t>
      </w:r>
      <w:proofErr w:type="spellEnd"/>
      <w:r w:rsidR="00D00CE9" w:rsidRPr="00721E90">
        <w:rPr>
          <w:sz w:val="28"/>
          <w:szCs w:val="28"/>
          <w:shd w:val="clear" w:color="auto" w:fill="FFFFFF"/>
        </w:rPr>
        <w:t>–</w:t>
      </w:r>
      <w:proofErr w:type="spellStart"/>
      <w:r w:rsidRPr="00721E90">
        <w:rPr>
          <w:sz w:val="28"/>
          <w:szCs w:val="28"/>
          <w:shd w:val="clear" w:color="auto" w:fill="FFFFFF"/>
        </w:rPr>
        <w:t>жақты</w:t>
      </w:r>
      <w:proofErr w:type="spellEnd"/>
      <w:r w:rsidRPr="00721E90">
        <w:rPr>
          <w:sz w:val="28"/>
          <w:szCs w:val="28"/>
          <w:shd w:val="clear" w:color="auto" w:fill="FFFFFF"/>
        </w:rPr>
        <w:t xml:space="preserve"> </w:t>
      </w:r>
      <w:proofErr w:type="spellStart"/>
      <w:r w:rsidRPr="00721E90">
        <w:rPr>
          <w:sz w:val="28"/>
          <w:szCs w:val="28"/>
          <w:shd w:val="clear" w:color="auto" w:fill="FFFFFF"/>
        </w:rPr>
        <w:t>талданады</w:t>
      </w:r>
      <w:proofErr w:type="spellEnd"/>
      <w:r w:rsidRPr="00721E90">
        <w:rPr>
          <w:sz w:val="28"/>
          <w:szCs w:val="28"/>
          <w:shd w:val="clear" w:color="auto" w:fill="FFFFFF"/>
        </w:rPr>
        <w:t>.</w:t>
      </w:r>
    </w:p>
    <w:p w14:paraId="66AE75D4" w14:textId="1C131D37" w:rsidR="00BF3460" w:rsidRPr="00721E90" w:rsidRDefault="00BF3460" w:rsidP="00F96CF3">
      <w:pPr>
        <w:pStyle w:val="2"/>
        <w:spacing w:after="0" w:afterAutospacing="0"/>
        <w:ind w:firstLine="567"/>
        <w:jc w:val="both"/>
        <w:rPr>
          <w:sz w:val="28"/>
          <w:szCs w:val="28"/>
          <w:lang w:val="kk-KZ"/>
        </w:rPr>
      </w:pPr>
      <w:bookmarkStart w:id="20" w:name="_Toc226662518"/>
      <w:r w:rsidRPr="00721E90">
        <w:rPr>
          <w:sz w:val="28"/>
          <w:szCs w:val="28"/>
          <w:lang w:val="kk-KZ"/>
        </w:rPr>
        <w:t>1.</w:t>
      </w:r>
      <w:r w:rsidR="00DE67BC" w:rsidRPr="00721E90">
        <w:rPr>
          <w:sz w:val="28"/>
          <w:szCs w:val="28"/>
          <w:lang w:val="kk-KZ"/>
        </w:rPr>
        <w:t>4</w:t>
      </w:r>
      <w:r w:rsidR="009D5A56" w:rsidRPr="00721E90">
        <w:rPr>
          <w:sz w:val="28"/>
          <w:szCs w:val="28"/>
          <w:lang w:val="kk-KZ"/>
        </w:rPr>
        <w:t xml:space="preserve"> </w:t>
      </w:r>
      <w:r w:rsidRPr="00721E90">
        <w:rPr>
          <w:sz w:val="28"/>
          <w:szCs w:val="28"/>
          <w:lang w:val="kk-KZ"/>
        </w:rPr>
        <w:t>STEM білім берудің орта мектепте математика пәнін оқытудағы ерекшеліктер</w:t>
      </w:r>
      <w:bookmarkEnd w:id="20"/>
      <w:r w:rsidR="00B23A93" w:rsidRPr="00721E90">
        <w:rPr>
          <w:sz w:val="28"/>
          <w:szCs w:val="28"/>
          <w:lang w:val="kk-KZ"/>
        </w:rPr>
        <w:t xml:space="preserve"> </w:t>
      </w:r>
    </w:p>
    <w:p w14:paraId="1F903787" w14:textId="77623F1E" w:rsidR="00B23A93" w:rsidRPr="00721E90" w:rsidRDefault="00B23A93" w:rsidP="00A427F4">
      <w:pPr>
        <w:pStyle w:val="a7"/>
        <w:spacing w:before="0" w:beforeAutospacing="0" w:after="0" w:afterAutospacing="0"/>
        <w:ind w:firstLine="567"/>
        <w:jc w:val="both"/>
        <w:rPr>
          <w:sz w:val="28"/>
          <w:szCs w:val="28"/>
          <w:lang w:val="kk-KZ"/>
        </w:rPr>
      </w:pPr>
      <w:r w:rsidRPr="00721E90">
        <w:rPr>
          <w:sz w:val="28"/>
          <w:szCs w:val="28"/>
          <w:lang w:val="kk-KZ"/>
        </w:rPr>
        <w:t xml:space="preserve">STEM білім беру жүйесінде математика негізгі үйлестіруші және интеграциялаушы рөл атқарады. Ол ғылым, инженерия және технология бағыттарын байланыстыратын танымдық өзек ретінде қарастырылады </w:t>
      </w:r>
      <w:r w:rsidR="00D4401B" w:rsidRPr="00721E90">
        <w:rPr>
          <w:sz w:val="28"/>
          <w:szCs w:val="28"/>
          <w:lang w:val="kk-KZ"/>
        </w:rPr>
        <w:t xml:space="preserve"> [7]</w:t>
      </w:r>
      <w:r w:rsidRPr="00721E90">
        <w:rPr>
          <w:sz w:val="28"/>
          <w:szCs w:val="28"/>
          <w:lang w:val="kk-KZ"/>
        </w:rPr>
        <w:t xml:space="preserve">. Математика пәнін </w:t>
      </w:r>
      <w:r w:rsidR="00D04315" w:rsidRPr="00721E90">
        <w:rPr>
          <w:sz w:val="28"/>
          <w:szCs w:val="28"/>
          <w:lang w:val="kk-KZ"/>
        </w:rPr>
        <w:t>STEM білім беру</w:t>
      </w:r>
      <w:r w:rsidRPr="00721E90">
        <w:rPr>
          <w:sz w:val="28"/>
          <w:szCs w:val="28"/>
          <w:lang w:val="kk-KZ"/>
        </w:rPr>
        <w:t xml:space="preserve">і негізінде оқыту оқушыларды тек есеп шығаруға емес, нақты өмірлік және инженерлік міндеттерді шешуге бағыттайды. Бұл тәсіл оқыту мазмұнындағы практикалық, зерттеушілік және жобалық элементтердің үлесін арттырады </w:t>
      </w:r>
      <w:r w:rsidR="008C392D" w:rsidRPr="00721E90">
        <w:rPr>
          <w:sz w:val="28"/>
          <w:szCs w:val="28"/>
          <w:lang w:val="kk-KZ"/>
        </w:rPr>
        <w:t>[37]</w:t>
      </w:r>
      <w:r w:rsidRPr="00721E90">
        <w:rPr>
          <w:sz w:val="28"/>
          <w:szCs w:val="28"/>
          <w:lang w:val="kk-KZ"/>
        </w:rPr>
        <w:t>.</w:t>
      </w:r>
    </w:p>
    <w:p w14:paraId="7AAEEBFD" w14:textId="39995802" w:rsidR="00B23A93" w:rsidRPr="00721E90" w:rsidRDefault="00B23A93" w:rsidP="008670DE">
      <w:pPr>
        <w:pStyle w:val="a7"/>
        <w:spacing w:before="0" w:beforeAutospacing="0" w:after="0" w:afterAutospacing="0"/>
        <w:ind w:firstLine="567"/>
        <w:jc w:val="both"/>
        <w:rPr>
          <w:sz w:val="28"/>
          <w:szCs w:val="28"/>
          <w:lang w:val="kk-KZ"/>
        </w:rPr>
      </w:pPr>
      <w:r w:rsidRPr="00721E90">
        <w:rPr>
          <w:rStyle w:val="a3"/>
          <w:b w:val="0"/>
          <w:bCs w:val="0"/>
          <w:sz w:val="28"/>
          <w:szCs w:val="28"/>
          <w:lang w:val="kk-KZ"/>
        </w:rPr>
        <w:t xml:space="preserve">Математика пәнін </w:t>
      </w:r>
      <w:r w:rsidR="00D04315" w:rsidRPr="00721E90">
        <w:rPr>
          <w:rStyle w:val="a3"/>
          <w:b w:val="0"/>
          <w:bCs w:val="0"/>
          <w:sz w:val="28"/>
          <w:szCs w:val="28"/>
          <w:lang w:val="kk-KZ"/>
        </w:rPr>
        <w:t>STEM білім беру</w:t>
      </w:r>
      <w:r w:rsidRPr="00721E90">
        <w:rPr>
          <w:rStyle w:val="a3"/>
          <w:b w:val="0"/>
          <w:bCs w:val="0"/>
          <w:sz w:val="28"/>
          <w:szCs w:val="28"/>
          <w:lang w:val="kk-KZ"/>
        </w:rPr>
        <w:t>імен оқытудың ерекшелігі</w:t>
      </w:r>
      <w:r w:rsidRPr="00721E90">
        <w:rPr>
          <w:b/>
          <w:bCs/>
          <w:sz w:val="28"/>
          <w:szCs w:val="28"/>
          <w:lang w:val="kk-KZ"/>
        </w:rPr>
        <w:t xml:space="preserve"> </w:t>
      </w:r>
      <w:r w:rsidRPr="00721E90">
        <w:rPr>
          <w:sz w:val="28"/>
          <w:szCs w:val="28"/>
          <w:lang w:val="kk-KZ"/>
        </w:rPr>
        <w:t xml:space="preserve">— пәнаралық байланысты кеңейту және білімді қолдану контекстін нақтылау. Дәстүрлі оқытуда математикалық ұғымдар көбіне теориялық деңгейде қарастырылса, STEM </w:t>
      </w:r>
      <w:r w:rsidR="007139CF" w:rsidRPr="00721E90">
        <w:rPr>
          <w:sz w:val="28"/>
          <w:szCs w:val="28"/>
          <w:lang w:val="kk-KZ"/>
        </w:rPr>
        <w:t>білім беруге</w:t>
      </w:r>
      <w:r w:rsidRPr="00721E90">
        <w:rPr>
          <w:sz w:val="28"/>
          <w:szCs w:val="28"/>
          <w:lang w:val="kk-KZ"/>
        </w:rPr>
        <w:t xml:space="preserve"> олар инженерлік есептер, технологиялық жобалар немесе тәжірибелік зерттеулер арқылы түсіндіріледі</w:t>
      </w:r>
      <w:r w:rsidR="007C4E9F" w:rsidRPr="00721E90">
        <w:rPr>
          <w:sz w:val="28"/>
          <w:szCs w:val="28"/>
          <w:lang w:val="kk-KZ"/>
        </w:rPr>
        <w:t xml:space="preserve"> </w:t>
      </w:r>
      <w:r w:rsidR="004E0AF5" w:rsidRPr="00721E90">
        <w:rPr>
          <w:sz w:val="28"/>
          <w:szCs w:val="28"/>
          <w:lang w:val="kk-KZ"/>
        </w:rPr>
        <w:t>[36,37]</w:t>
      </w:r>
      <w:r w:rsidRPr="00721E90">
        <w:rPr>
          <w:sz w:val="28"/>
          <w:szCs w:val="28"/>
          <w:lang w:val="kk-KZ"/>
        </w:rPr>
        <w:t>. Мұндай тәсіл оқушылардың логикалық, алгоритмдік және кеңістіктік ойлау қабілеттерін дамыта отырып, олардың өмірлік құзыреттіліктерін арттырады.</w:t>
      </w:r>
    </w:p>
    <w:p w14:paraId="23A040B9" w14:textId="3A5F7E24" w:rsidR="00B23A93" w:rsidRPr="00721E90" w:rsidRDefault="00B23A93" w:rsidP="008670DE">
      <w:pPr>
        <w:pStyle w:val="a7"/>
        <w:spacing w:before="0" w:beforeAutospacing="0" w:after="0" w:afterAutospacing="0"/>
        <w:ind w:firstLine="567"/>
        <w:jc w:val="both"/>
        <w:rPr>
          <w:sz w:val="28"/>
          <w:szCs w:val="28"/>
          <w:lang w:val="kk-KZ"/>
        </w:rPr>
      </w:pPr>
      <w:r w:rsidRPr="00721E90">
        <w:rPr>
          <w:rStyle w:val="a3"/>
          <w:b w:val="0"/>
          <w:bCs w:val="0"/>
          <w:sz w:val="28"/>
          <w:szCs w:val="28"/>
          <w:lang w:val="kk-KZ"/>
        </w:rPr>
        <w:t>Қазақстандық тәжірибе тұрғысынан</w:t>
      </w:r>
      <w:r w:rsidRPr="00721E90">
        <w:rPr>
          <w:sz w:val="28"/>
          <w:szCs w:val="28"/>
          <w:lang w:val="kk-KZ"/>
        </w:rPr>
        <w:t xml:space="preserve">, </w:t>
      </w:r>
      <w:r w:rsidR="00D04315" w:rsidRPr="00721E90">
        <w:rPr>
          <w:sz w:val="28"/>
          <w:szCs w:val="28"/>
          <w:lang w:val="kk-KZ"/>
        </w:rPr>
        <w:t>STEM білім беру</w:t>
      </w:r>
      <w:r w:rsidRPr="00721E90">
        <w:rPr>
          <w:sz w:val="28"/>
          <w:szCs w:val="28"/>
          <w:lang w:val="kk-KZ"/>
        </w:rPr>
        <w:t>імен математиканы оқыту Назарбаев Зияткерлік мектептерінен бастау алып, кейін жалпы орта білім беру жүйесіне енгізіліп келеді</w:t>
      </w:r>
      <w:r w:rsidR="007C4E9F" w:rsidRPr="00721E90">
        <w:rPr>
          <w:sz w:val="28"/>
          <w:szCs w:val="28"/>
          <w:lang w:val="kk-KZ"/>
        </w:rPr>
        <w:t xml:space="preserve"> </w:t>
      </w:r>
      <w:r w:rsidR="004E0AF5" w:rsidRPr="00721E90">
        <w:rPr>
          <w:sz w:val="28"/>
          <w:szCs w:val="28"/>
          <w:lang w:val="kk-KZ"/>
        </w:rPr>
        <w:t>[36,37].</w:t>
      </w:r>
      <w:r w:rsidR="007C4E9F" w:rsidRPr="00721E90">
        <w:rPr>
          <w:sz w:val="28"/>
          <w:szCs w:val="28"/>
          <w:lang w:val="kk-KZ"/>
        </w:rPr>
        <w:t xml:space="preserve"> </w:t>
      </w:r>
      <w:r w:rsidRPr="00721E90">
        <w:rPr>
          <w:sz w:val="28"/>
          <w:szCs w:val="28"/>
          <w:lang w:val="kk-KZ"/>
        </w:rPr>
        <w:t>Мұнда негізгі назар пәнаралық тапсырмалар мен жобалық оқытуға аударылады. Мысалы, оқушылар алгебра мен геометрия ұғымдарын пайдалана отырып, инженерлік конструкцияларды модельдейді, табиғи құбылыстардың математикалық сипаттамасын талдайды немесе деректерді талдау арқылы болжам жасайды.</w:t>
      </w:r>
    </w:p>
    <w:p w14:paraId="55DFBDC4" w14:textId="457F76E2" w:rsidR="00B23A93" w:rsidRPr="00721E90" w:rsidRDefault="003A43C5" w:rsidP="008670DE">
      <w:pPr>
        <w:pStyle w:val="a7"/>
        <w:spacing w:before="0" w:beforeAutospacing="0" w:after="0" w:afterAutospacing="0"/>
        <w:ind w:firstLine="567"/>
        <w:jc w:val="both"/>
        <w:rPr>
          <w:sz w:val="28"/>
          <w:szCs w:val="28"/>
          <w:lang w:val="kk-KZ"/>
        </w:rPr>
      </w:pPr>
      <w:r w:rsidRPr="00721E90">
        <w:rPr>
          <w:sz w:val="28"/>
          <w:szCs w:val="28"/>
          <w:lang w:val="kk-KZ"/>
        </w:rPr>
        <w:t xml:space="preserve">А.Е. </w:t>
      </w:r>
      <w:r w:rsidR="004E0AF5" w:rsidRPr="00721E90">
        <w:rPr>
          <w:sz w:val="28"/>
          <w:szCs w:val="28"/>
          <w:lang w:val="kk-KZ"/>
        </w:rPr>
        <w:t xml:space="preserve">Әбілқасымова </w:t>
      </w:r>
      <w:r w:rsidR="007C4E9F" w:rsidRPr="00721E90">
        <w:rPr>
          <w:sz w:val="28"/>
          <w:szCs w:val="28"/>
          <w:lang w:val="kk-KZ"/>
        </w:rPr>
        <w:t xml:space="preserve">және әріптестерінің </w:t>
      </w:r>
      <w:r w:rsidR="00B23A93" w:rsidRPr="00721E90">
        <w:rPr>
          <w:sz w:val="28"/>
          <w:szCs w:val="28"/>
          <w:lang w:val="kk-KZ"/>
        </w:rPr>
        <w:t xml:space="preserve">(2024) өзінің мақаласында математикалық білімді цифрландыру мен </w:t>
      </w:r>
      <w:r w:rsidR="007C4E9F" w:rsidRPr="00721E90">
        <w:rPr>
          <w:rStyle w:val="a3"/>
          <w:b w:val="0"/>
          <w:bCs w:val="0"/>
          <w:sz w:val="28"/>
          <w:szCs w:val="28"/>
          <w:lang w:val="kk-KZ"/>
        </w:rPr>
        <w:t>SMART</w:t>
      </w:r>
      <w:r w:rsidR="00B23A93" w:rsidRPr="00721E90">
        <w:rPr>
          <w:rStyle w:val="a3"/>
          <w:b w:val="0"/>
          <w:bCs w:val="0"/>
          <w:sz w:val="28"/>
          <w:szCs w:val="28"/>
          <w:lang w:val="kk-KZ"/>
        </w:rPr>
        <w:t xml:space="preserve"> технологиялар</w:t>
      </w:r>
      <w:r w:rsidR="00B23A93" w:rsidRPr="00721E90">
        <w:rPr>
          <w:sz w:val="28"/>
          <w:szCs w:val="28"/>
          <w:lang w:val="kk-KZ"/>
        </w:rPr>
        <w:t xml:space="preserve"> арқылы интеграциялау оқушылардың оқу мотивациясын арттыратынын атап өтеді. Цифрлық ортада GeoGebra, Desmos және SketchUp сияқты бағдарламаларды қолдану оқушылардың кеңістіктік түсінігін қалыптастырып, күрделі математикалық ұғымдарды визуалды түрде түсіндіруге мүмкіндік береді</w:t>
      </w:r>
      <w:r w:rsidRPr="00721E90">
        <w:rPr>
          <w:sz w:val="28"/>
          <w:szCs w:val="28"/>
          <w:lang w:val="kk-KZ"/>
        </w:rPr>
        <w:t xml:space="preserve"> </w:t>
      </w:r>
      <w:r w:rsidR="001734D3" w:rsidRPr="00721E90">
        <w:rPr>
          <w:sz w:val="28"/>
          <w:szCs w:val="28"/>
          <w:lang w:val="kk-KZ"/>
        </w:rPr>
        <w:t>[</w:t>
      </w:r>
      <w:r w:rsidR="001E488A" w:rsidRPr="00721E90">
        <w:rPr>
          <w:sz w:val="28"/>
          <w:szCs w:val="28"/>
          <w:lang w:val="kk-KZ"/>
        </w:rPr>
        <w:t>41</w:t>
      </w:r>
      <w:r w:rsidR="001734D3" w:rsidRPr="00721E90">
        <w:rPr>
          <w:sz w:val="28"/>
          <w:szCs w:val="28"/>
          <w:lang w:val="kk-KZ"/>
        </w:rPr>
        <w:t>]</w:t>
      </w:r>
      <w:r w:rsidR="00B23A93" w:rsidRPr="00721E90">
        <w:rPr>
          <w:sz w:val="28"/>
          <w:szCs w:val="28"/>
          <w:lang w:val="kk-KZ"/>
        </w:rPr>
        <w:t xml:space="preserve">. Ал </w:t>
      </w:r>
      <w:r w:rsidR="001E488A" w:rsidRPr="00721E90">
        <w:rPr>
          <w:rStyle w:val="a3"/>
          <w:b w:val="0"/>
          <w:bCs w:val="0"/>
          <w:sz w:val="28"/>
          <w:szCs w:val="28"/>
          <w:lang w:val="kk-KZ"/>
        </w:rPr>
        <w:t>SMART</w:t>
      </w:r>
      <w:r w:rsidR="00B23A93" w:rsidRPr="00721E90">
        <w:rPr>
          <w:rStyle w:val="a3"/>
          <w:b w:val="0"/>
          <w:bCs w:val="0"/>
          <w:sz w:val="28"/>
          <w:szCs w:val="28"/>
          <w:lang w:val="kk-KZ"/>
        </w:rPr>
        <w:t xml:space="preserve"> Classrooms</w:t>
      </w:r>
      <w:r w:rsidR="00B23A93" w:rsidRPr="00721E90">
        <w:rPr>
          <w:sz w:val="28"/>
          <w:szCs w:val="28"/>
          <w:lang w:val="kk-KZ"/>
        </w:rPr>
        <w:t xml:space="preserve"> мен</w:t>
      </w:r>
      <w:r w:rsidR="00B23A93" w:rsidRPr="00721E90">
        <w:rPr>
          <w:b/>
          <w:bCs/>
          <w:sz w:val="28"/>
          <w:szCs w:val="28"/>
          <w:lang w:val="kk-KZ"/>
        </w:rPr>
        <w:t xml:space="preserve"> </w:t>
      </w:r>
      <w:r w:rsidR="001E488A" w:rsidRPr="00721E90">
        <w:rPr>
          <w:sz w:val="28"/>
          <w:szCs w:val="28"/>
          <w:lang w:val="kk-KZ"/>
        </w:rPr>
        <w:t>Білім беруді басқару платформалары</w:t>
      </w:r>
      <w:r w:rsidR="001E488A" w:rsidRPr="00721E90">
        <w:rPr>
          <w:lang w:val="kk-KZ"/>
        </w:rPr>
        <w:t xml:space="preserve"> </w:t>
      </w:r>
      <w:r w:rsidR="00B23A93" w:rsidRPr="00721E90">
        <w:rPr>
          <w:rStyle w:val="a3"/>
          <w:b w:val="0"/>
          <w:bCs w:val="0"/>
          <w:sz w:val="28"/>
          <w:szCs w:val="28"/>
          <w:lang w:val="kk-KZ"/>
        </w:rPr>
        <w:t>(LMS)</w:t>
      </w:r>
      <w:r w:rsidR="00B23A93" w:rsidRPr="00721E90">
        <w:rPr>
          <w:sz w:val="28"/>
          <w:szCs w:val="28"/>
          <w:lang w:val="kk-KZ"/>
        </w:rPr>
        <w:t xml:space="preserve"> платформалары оқушылардың жеке оқу траекториясын бақылауға және дербес оқытуға жағдай жасайды </w:t>
      </w:r>
      <w:r w:rsidR="004E0AF5" w:rsidRPr="00721E90">
        <w:rPr>
          <w:sz w:val="28"/>
          <w:szCs w:val="28"/>
          <w:lang w:val="kk-KZ"/>
        </w:rPr>
        <w:t>[35</w:t>
      </w:r>
      <w:r w:rsidR="00A7555A" w:rsidRPr="00721E90">
        <w:rPr>
          <w:sz w:val="28"/>
          <w:szCs w:val="28"/>
          <w:lang w:val="kk-KZ"/>
        </w:rPr>
        <w:t>,41</w:t>
      </w:r>
      <w:r w:rsidR="004E0AF5" w:rsidRPr="00721E90">
        <w:rPr>
          <w:sz w:val="28"/>
          <w:szCs w:val="28"/>
          <w:lang w:val="kk-KZ"/>
        </w:rPr>
        <w:t>].</w:t>
      </w:r>
    </w:p>
    <w:p w14:paraId="037FE9C4" w14:textId="165BF81E" w:rsidR="00B23A93" w:rsidRPr="00721E90" w:rsidRDefault="00B23A93" w:rsidP="008670DE">
      <w:pPr>
        <w:pStyle w:val="a7"/>
        <w:spacing w:before="0" w:beforeAutospacing="0" w:after="0" w:afterAutospacing="0"/>
        <w:ind w:firstLine="567"/>
        <w:jc w:val="both"/>
        <w:rPr>
          <w:sz w:val="28"/>
          <w:szCs w:val="28"/>
          <w:lang w:val="kk-KZ"/>
        </w:rPr>
      </w:pPr>
      <w:r w:rsidRPr="00721E90">
        <w:rPr>
          <w:sz w:val="28"/>
          <w:szCs w:val="28"/>
          <w:lang w:val="kk-KZ"/>
        </w:rPr>
        <w:t xml:space="preserve">Математика пәні </w:t>
      </w:r>
      <w:r w:rsidR="00D04315" w:rsidRPr="00721E90">
        <w:rPr>
          <w:sz w:val="28"/>
          <w:szCs w:val="28"/>
          <w:lang w:val="kk-KZ"/>
        </w:rPr>
        <w:t>STEM білім беру</w:t>
      </w:r>
      <w:r w:rsidRPr="00721E90">
        <w:rPr>
          <w:sz w:val="28"/>
          <w:szCs w:val="28"/>
          <w:lang w:val="kk-KZ"/>
        </w:rPr>
        <w:t xml:space="preserve">інің </w:t>
      </w:r>
      <w:r w:rsidRPr="00721E90">
        <w:rPr>
          <w:rStyle w:val="a3"/>
          <w:b w:val="0"/>
          <w:bCs w:val="0"/>
          <w:sz w:val="28"/>
          <w:szCs w:val="28"/>
          <w:lang w:val="kk-KZ"/>
        </w:rPr>
        <w:t>“өзегі”</w:t>
      </w:r>
      <w:r w:rsidRPr="00721E90">
        <w:rPr>
          <w:sz w:val="28"/>
          <w:szCs w:val="28"/>
          <w:lang w:val="kk-KZ"/>
        </w:rPr>
        <w:t xml:space="preserve"> болғандықтан, оның мазмұны мен құрылымын қайта қарастыру өзекті мәселе болып отыр. </w:t>
      </w:r>
      <w:r w:rsidR="005568A4" w:rsidRPr="00721E90">
        <w:rPr>
          <w:sz w:val="28"/>
          <w:szCs w:val="28"/>
          <w:lang w:val="kk-KZ"/>
        </w:rPr>
        <w:t xml:space="preserve">Н. </w:t>
      </w:r>
      <w:r w:rsidRPr="00721E90">
        <w:rPr>
          <w:sz w:val="28"/>
          <w:szCs w:val="28"/>
          <w:lang w:val="kk-KZ"/>
        </w:rPr>
        <w:t xml:space="preserve">Жұмабай және </w:t>
      </w:r>
      <w:r w:rsidRPr="00721E90">
        <w:rPr>
          <w:sz w:val="28"/>
          <w:szCs w:val="28"/>
          <w:lang w:val="kk-KZ"/>
        </w:rPr>
        <w:lastRenderedPageBreak/>
        <w:t>әріптестері (2025) жүргізген зерттеу нәтижесінде, математика сабақтарына инженерлік жобалау элементтерін енгізу оқушылардың танымдық белсенділігі мен зерттеушілік дағдыларын арттырғаны анықталған. Мысалы, “алгебра және анализ бастамалары” бөлімінде оқушылар нақты өлшеу, есептеу және модельдеу арқылы тұрмыстық немесе экологиялық есептерді шешкен. Бұл тәжірибе математиканың тек абстрактілі ғылым емес, нақты өмірлік міндеттерді шешудің құралы екенін көрсетті.</w:t>
      </w:r>
    </w:p>
    <w:p w14:paraId="5D37A459" w14:textId="78E22D58" w:rsidR="00B23A93" w:rsidRPr="00721E90" w:rsidRDefault="00A96E38" w:rsidP="008670DE">
      <w:pPr>
        <w:pStyle w:val="a7"/>
        <w:spacing w:before="0" w:beforeAutospacing="0" w:after="0" w:afterAutospacing="0"/>
        <w:ind w:firstLine="567"/>
        <w:jc w:val="both"/>
        <w:rPr>
          <w:sz w:val="28"/>
          <w:szCs w:val="28"/>
          <w:lang w:val="kk-KZ"/>
        </w:rPr>
      </w:pPr>
      <w:r w:rsidRPr="00721E90">
        <w:rPr>
          <w:sz w:val="28"/>
          <w:szCs w:val="28"/>
          <w:lang w:val="kk-KZ"/>
        </w:rPr>
        <w:t xml:space="preserve"> </w:t>
      </w:r>
      <w:r w:rsidRPr="00721E90">
        <w:rPr>
          <w:sz w:val="28"/>
          <w:szCs w:val="28"/>
          <w:lang w:val="kk-KZ"/>
        </w:rPr>
        <w:tab/>
      </w:r>
      <w:r w:rsidR="00DE67BC" w:rsidRPr="00721E90">
        <w:rPr>
          <w:rStyle w:val="a3"/>
          <w:b w:val="0"/>
          <w:bCs w:val="0"/>
          <w:sz w:val="28"/>
          <w:szCs w:val="28"/>
          <w:lang w:val="kk-KZ"/>
        </w:rPr>
        <w:t xml:space="preserve">Халықаралық зерттеулерге </w:t>
      </w:r>
      <w:r w:rsidR="00B23A93" w:rsidRPr="00721E90">
        <w:rPr>
          <w:sz w:val="28"/>
          <w:szCs w:val="28"/>
          <w:lang w:val="kk-KZ"/>
        </w:rPr>
        <w:t>сәйкес,</w:t>
      </w:r>
      <w:r w:rsidR="00DE67BC" w:rsidRPr="00721E90">
        <w:rPr>
          <w:rStyle w:val="a3"/>
          <w:b w:val="0"/>
          <w:bCs w:val="0"/>
          <w:sz w:val="28"/>
          <w:szCs w:val="28"/>
          <w:lang w:val="kk-KZ"/>
        </w:rPr>
        <w:t xml:space="preserve"> </w:t>
      </w:r>
      <w:r w:rsidR="00B23A93" w:rsidRPr="00721E90">
        <w:rPr>
          <w:sz w:val="28"/>
          <w:szCs w:val="28"/>
          <w:lang w:val="kk-KZ"/>
        </w:rPr>
        <w:t xml:space="preserve">математиканы </w:t>
      </w:r>
      <w:r w:rsidR="00D04315" w:rsidRPr="00721E90">
        <w:rPr>
          <w:sz w:val="28"/>
          <w:szCs w:val="28"/>
          <w:lang w:val="kk-KZ"/>
        </w:rPr>
        <w:t>STEM білім беру</w:t>
      </w:r>
      <w:r w:rsidR="00B23A93" w:rsidRPr="00721E90">
        <w:rPr>
          <w:sz w:val="28"/>
          <w:szCs w:val="28"/>
          <w:lang w:val="kk-KZ"/>
        </w:rPr>
        <w:t>імен оқыту кезінде оқушылардың ғылыми және технологиялық ойлау қабілеттері артады. Финляндияда “phenomenon</w:t>
      </w:r>
      <w:r w:rsidR="00D00CE9" w:rsidRPr="00721E90">
        <w:rPr>
          <w:sz w:val="28"/>
          <w:szCs w:val="28"/>
          <w:lang w:val="kk-KZ"/>
        </w:rPr>
        <w:t>–</w:t>
      </w:r>
      <w:r w:rsidR="00B23A93" w:rsidRPr="00721E90">
        <w:rPr>
          <w:sz w:val="28"/>
          <w:szCs w:val="28"/>
          <w:lang w:val="kk-KZ"/>
        </w:rPr>
        <w:t xml:space="preserve">based learning” жүйесінде математикалық заңдылықтар табиғи құбылыстармен байланыстырылып </w:t>
      </w:r>
      <w:r w:rsidR="00B23A93" w:rsidRPr="00133B52">
        <w:rPr>
          <w:sz w:val="28"/>
          <w:szCs w:val="28"/>
          <w:lang w:val="kk-KZ"/>
        </w:rPr>
        <w:t xml:space="preserve">оқытылады </w:t>
      </w:r>
      <w:r w:rsidR="001734D3" w:rsidRPr="00133B52">
        <w:rPr>
          <w:sz w:val="28"/>
          <w:szCs w:val="28"/>
          <w:lang w:val="kk-KZ"/>
        </w:rPr>
        <w:t>[44]</w:t>
      </w:r>
      <w:r w:rsidR="00B23A93" w:rsidRPr="00133B52">
        <w:rPr>
          <w:sz w:val="28"/>
          <w:szCs w:val="28"/>
          <w:lang w:val="kk-KZ"/>
        </w:rPr>
        <w:t>.</w:t>
      </w:r>
      <w:r w:rsidR="00B23A93" w:rsidRPr="00721E90">
        <w:rPr>
          <w:sz w:val="28"/>
          <w:szCs w:val="28"/>
          <w:lang w:val="kk-KZ"/>
        </w:rPr>
        <w:t xml:space="preserve"> АҚШ пен Ұлыбританияда математикалық модельдеу мен инженерлік жобалау әдістері кеңінен қолданылады </w:t>
      </w:r>
      <w:r w:rsidR="00FE5492" w:rsidRPr="00133B52">
        <w:rPr>
          <w:sz w:val="28"/>
          <w:szCs w:val="28"/>
          <w:lang w:val="kk-KZ"/>
        </w:rPr>
        <w:t>[13</w:t>
      </w:r>
      <w:r w:rsidR="00F96CF3" w:rsidRPr="00133B52">
        <w:rPr>
          <w:sz w:val="28"/>
          <w:szCs w:val="28"/>
          <w:lang w:val="kk-KZ"/>
        </w:rPr>
        <w:t>, р</w:t>
      </w:r>
      <w:r w:rsidR="00133B52" w:rsidRPr="00133B52">
        <w:rPr>
          <w:sz w:val="28"/>
          <w:szCs w:val="28"/>
          <w:lang w:val="kk-KZ"/>
        </w:rPr>
        <w:t xml:space="preserve"> 25</w:t>
      </w:r>
      <w:r w:rsidR="00FE5492" w:rsidRPr="00133B52">
        <w:rPr>
          <w:sz w:val="28"/>
          <w:szCs w:val="28"/>
          <w:lang w:val="kk-KZ"/>
        </w:rPr>
        <w:t>]</w:t>
      </w:r>
      <w:r w:rsidR="00B23A93" w:rsidRPr="00133B52">
        <w:rPr>
          <w:sz w:val="28"/>
          <w:szCs w:val="28"/>
          <w:lang w:val="kk-KZ"/>
        </w:rPr>
        <w:t>. Ал Қазақстандық контексте бұл бағыт енді қарқын алып келеді және оқу бағдарламаларында</w:t>
      </w:r>
      <w:r w:rsidR="00B23A93" w:rsidRPr="00721E90">
        <w:rPr>
          <w:sz w:val="28"/>
          <w:szCs w:val="28"/>
          <w:lang w:val="kk-KZ"/>
        </w:rPr>
        <w:t xml:space="preserve"> енгізілуде</w:t>
      </w:r>
      <w:r w:rsidR="00845943" w:rsidRPr="00721E90">
        <w:rPr>
          <w:sz w:val="28"/>
          <w:szCs w:val="28"/>
          <w:lang w:val="kk-KZ"/>
        </w:rPr>
        <w:t xml:space="preserve"> [</w:t>
      </w:r>
      <w:r w:rsidR="00BF7372" w:rsidRPr="00721E90">
        <w:rPr>
          <w:sz w:val="28"/>
          <w:szCs w:val="28"/>
          <w:lang w:val="kk-KZ"/>
        </w:rPr>
        <w:t>41</w:t>
      </w:r>
      <w:r w:rsidR="00845943" w:rsidRPr="00721E90">
        <w:rPr>
          <w:sz w:val="28"/>
          <w:szCs w:val="28"/>
          <w:lang w:val="kk-KZ"/>
        </w:rPr>
        <w:t>]</w:t>
      </w:r>
      <w:r w:rsidR="00B23A93" w:rsidRPr="00721E90">
        <w:rPr>
          <w:sz w:val="28"/>
          <w:szCs w:val="28"/>
          <w:lang w:val="kk-KZ"/>
        </w:rPr>
        <w:t>.</w:t>
      </w:r>
    </w:p>
    <w:p w14:paraId="3AA8C140" w14:textId="7F7B21F4" w:rsidR="00B23A93" w:rsidRPr="00F96CF3" w:rsidRDefault="00B23A93" w:rsidP="008670DE">
      <w:pPr>
        <w:pStyle w:val="a7"/>
        <w:spacing w:before="0" w:beforeAutospacing="0" w:after="0" w:afterAutospacing="0"/>
        <w:ind w:firstLine="567"/>
        <w:rPr>
          <w:sz w:val="28"/>
          <w:szCs w:val="28"/>
          <w:lang w:val="kk-KZ"/>
        </w:rPr>
      </w:pPr>
      <w:r w:rsidRPr="00F96CF3">
        <w:rPr>
          <w:rStyle w:val="a3"/>
          <w:sz w:val="28"/>
          <w:szCs w:val="28"/>
          <w:lang w:val="kk-KZ"/>
        </w:rPr>
        <w:t>Практикалық ерекшеліктері.</w:t>
      </w:r>
      <w:r w:rsidR="00A96E38" w:rsidRPr="00F96CF3">
        <w:rPr>
          <w:sz w:val="28"/>
          <w:szCs w:val="28"/>
          <w:lang w:val="kk-KZ"/>
        </w:rPr>
        <w:t xml:space="preserve"> </w:t>
      </w:r>
      <w:r w:rsidRPr="00F96CF3">
        <w:rPr>
          <w:sz w:val="28"/>
          <w:szCs w:val="28"/>
          <w:lang w:val="kk-KZ"/>
        </w:rPr>
        <w:t xml:space="preserve">Математика сабақтарында </w:t>
      </w:r>
      <w:r w:rsidR="00D04315" w:rsidRPr="00F96CF3">
        <w:rPr>
          <w:sz w:val="28"/>
          <w:szCs w:val="28"/>
          <w:lang w:val="kk-KZ"/>
        </w:rPr>
        <w:t>STEM білім беру</w:t>
      </w:r>
      <w:r w:rsidRPr="00F96CF3">
        <w:rPr>
          <w:sz w:val="28"/>
          <w:szCs w:val="28"/>
          <w:lang w:val="kk-KZ"/>
        </w:rPr>
        <w:t>ін тиімді жүзеге асыру үшін төмендегідей әдістер қолданылады:</w:t>
      </w:r>
    </w:p>
    <w:p w14:paraId="770A82B2" w14:textId="71DC4519" w:rsidR="00B23A93" w:rsidRPr="00F96CF3" w:rsidRDefault="00A8386A" w:rsidP="00EF6304">
      <w:pPr>
        <w:pStyle w:val="a7"/>
        <w:numPr>
          <w:ilvl w:val="0"/>
          <w:numId w:val="44"/>
        </w:numPr>
        <w:tabs>
          <w:tab w:val="left" w:pos="993"/>
        </w:tabs>
        <w:spacing w:before="0" w:beforeAutospacing="0" w:after="0" w:afterAutospacing="0"/>
        <w:ind w:hanging="153"/>
        <w:jc w:val="both"/>
        <w:rPr>
          <w:sz w:val="28"/>
          <w:szCs w:val="28"/>
          <w:lang w:val="kk-KZ"/>
        </w:rPr>
      </w:pPr>
      <w:r w:rsidRPr="00F96CF3">
        <w:rPr>
          <w:rStyle w:val="a3"/>
          <w:b w:val="0"/>
          <w:bCs w:val="0"/>
          <w:sz w:val="28"/>
          <w:szCs w:val="28"/>
          <w:lang w:val="kk-KZ"/>
        </w:rPr>
        <w:t>ж</w:t>
      </w:r>
      <w:r w:rsidR="00B23A93" w:rsidRPr="00F96CF3">
        <w:rPr>
          <w:rStyle w:val="a3"/>
          <w:b w:val="0"/>
          <w:bCs w:val="0"/>
          <w:sz w:val="28"/>
          <w:szCs w:val="28"/>
          <w:lang w:val="kk-KZ"/>
        </w:rPr>
        <w:t>обалық оқыту (Project</w:t>
      </w:r>
      <w:r w:rsidR="00D00CE9" w:rsidRPr="00F96CF3">
        <w:rPr>
          <w:rStyle w:val="a3"/>
          <w:b w:val="0"/>
          <w:bCs w:val="0"/>
          <w:sz w:val="28"/>
          <w:szCs w:val="28"/>
          <w:lang w:val="kk-KZ"/>
        </w:rPr>
        <w:t>–</w:t>
      </w:r>
      <w:r w:rsidR="00B23A93" w:rsidRPr="00F96CF3">
        <w:rPr>
          <w:rStyle w:val="a3"/>
          <w:b w:val="0"/>
          <w:bCs w:val="0"/>
          <w:sz w:val="28"/>
          <w:szCs w:val="28"/>
          <w:lang w:val="kk-KZ"/>
        </w:rPr>
        <w:t>Based Learning):</w:t>
      </w:r>
      <w:r w:rsidR="00B23A93" w:rsidRPr="00F96CF3">
        <w:rPr>
          <w:sz w:val="28"/>
          <w:szCs w:val="28"/>
          <w:lang w:val="kk-KZ"/>
        </w:rPr>
        <w:t xml:space="preserve"> оқушылар математикалық білімдерін қолдана отырып, нақты инженерлік немесе әлеуметтік жобалар әзірлейді .</w:t>
      </w:r>
    </w:p>
    <w:p w14:paraId="6944EDAF" w14:textId="6A1A2CE8" w:rsidR="00B23A93" w:rsidRPr="00F96CF3" w:rsidRDefault="00A8386A" w:rsidP="00EF6304">
      <w:pPr>
        <w:pStyle w:val="a7"/>
        <w:numPr>
          <w:ilvl w:val="0"/>
          <w:numId w:val="44"/>
        </w:numPr>
        <w:tabs>
          <w:tab w:val="left" w:pos="993"/>
        </w:tabs>
        <w:spacing w:before="0" w:beforeAutospacing="0" w:after="0" w:afterAutospacing="0"/>
        <w:ind w:hanging="153"/>
        <w:jc w:val="both"/>
        <w:rPr>
          <w:sz w:val="28"/>
          <w:szCs w:val="28"/>
          <w:lang w:val="kk-KZ"/>
        </w:rPr>
      </w:pPr>
      <w:r w:rsidRPr="00F96CF3">
        <w:rPr>
          <w:rStyle w:val="a3"/>
          <w:b w:val="0"/>
          <w:bCs w:val="0"/>
          <w:sz w:val="28"/>
          <w:szCs w:val="28"/>
          <w:lang w:val="kk-KZ"/>
        </w:rPr>
        <w:t>з</w:t>
      </w:r>
      <w:r w:rsidR="00B23A93" w:rsidRPr="00F96CF3">
        <w:rPr>
          <w:rStyle w:val="a3"/>
          <w:b w:val="0"/>
          <w:bCs w:val="0"/>
          <w:sz w:val="28"/>
          <w:szCs w:val="28"/>
          <w:lang w:val="kk-KZ"/>
        </w:rPr>
        <w:t>ерттеушілік тәсіл (Inquiry</w:t>
      </w:r>
      <w:r w:rsidR="00D00CE9" w:rsidRPr="00F96CF3">
        <w:rPr>
          <w:rStyle w:val="a3"/>
          <w:b w:val="0"/>
          <w:bCs w:val="0"/>
          <w:sz w:val="28"/>
          <w:szCs w:val="28"/>
          <w:lang w:val="kk-KZ"/>
        </w:rPr>
        <w:t>–</w:t>
      </w:r>
      <w:r w:rsidR="00B23A93" w:rsidRPr="00F96CF3">
        <w:rPr>
          <w:rStyle w:val="a3"/>
          <w:b w:val="0"/>
          <w:bCs w:val="0"/>
          <w:sz w:val="28"/>
          <w:szCs w:val="28"/>
          <w:lang w:val="kk-KZ"/>
        </w:rPr>
        <w:t>Based Learning):</w:t>
      </w:r>
      <w:r w:rsidR="00B23A93" w:rsidRPr="00F96CF3">
        <w:rPr>
          <w:sz w:val="28"/>
          <w:szCs w:val="28"/>
          <w:lang w:val="kk-KZ"/>
        </w:rPr>
        <w:t xml:space="preserve"> оқушылар өз бетінше гипотеза ұсынады, мәлімет жинайды және математикалық модельдер жасайды.</w:t>
      </w:r>
    </w:p>
    <w:p w14:paraId="145F38B4" w14:textId="03923527" w:rsidR="00B23A93" w:rsidRPr="00F96CF3" w:rsidRDefault="00A8386A" w:rsidP="00EF6304">
      <w:pPr>
        <w:pStyle w:val="a7"/>
        <w:numPr>
          <w:ilvl w:val="0"/>
          <w:numId w:val="44"/>
        </w:numPr>
        <w:tabs>
          <w:tab w:val="left" w:pos="993"/>
        </w:tabs>
        <w:spacing w:before="0" w:beforeAutospacing="0" w:after="0" w:afterAutospacing="0"/>
        <w:ind w:hanging="153"/>
        <w:jc w:val="both"/>
        <w:rPr>
          <w:sz w:val="28"/>
          <w:szCs w:val="28"/>
          <w:lang w:val="kk-KZ"/>
        </w:rPr>
      </w:pPr>
      <w:r w:rsidRPr="00F96CF3">
        <w:rPr>
          <w:rStyle w:val="a3"/>
          <w:b w:val="0"/>
          <w:bCs w:val="0"/>
          <w:sz w:val="28"/>
          <w:szCs w:val="28"/>
          <w:lang w:val="kk-KZ"/>
        </w:rPr>
        <w:t>ц</w:t>
      </w:r>
      <w:r w:rsidR="00B23A93" w:rsidRPr="00F96CF3">
        <w:rPr>
          <w:rStyle w:val="a3"/>
          <w:b w:val="0"/>
          <w:bCs w:val="0"/>
          <w:sz w:val="28"/>
          <w:szCs w:val="28"/>
          <w:lang w:val="kk-KZ"/>
        </w:rPr>
        <w:t xml:space="preserve">ифрлық құралдар мен </w:t>
      </w:r>
      <w:r w:rsidR="00A7555A" w:rsidRPr="00F96CF3">
        <w:rPr>
          <w:rStyle w:val="a3"/>
          <w:b w:val="0"/>
          <w:bCs w:val="0"/>
          <w:sz w:val="28"/>
          <w:szCs w:val="28"/>
          <w:lang w:val="kk-KZ"/>
        </w:rPr>
        <w:t>SMART</w:t>
      </w:r>
      <w:r w:rsidR="00B23A93" w:rsidRPr="00F96CF3">
        <w:rPr>
          <w:rStyle w:val="a3"/>
          <w:b w:val="0"/>
          <w:bCs w:val="0"/>
          <w:sz w:val="28"/>
          <w:szCs w:val="28"/>
          <w:lang w:val="kk-KZ"/>
        </w:rPr>
        <w:t xml:space="preserve"> технологиялар:</w:t>
      </w:r>
      <w:r w:rsidR="00B23A93" w:rsidRPr="00F96CF3">
        <w:rPr>
          <w:sz w:val="28"/>
          <w:szCs w:val="28"/>
          <w:lang w:val="kk-KZ"/>
        </w:rPr>
        <w:t xml:space="preserve"> GeoGebra, Python, Scratch және Arduino сияқты платформалар оқушылардың интерактивті тәжірибе алуына мүмкіндік береді</w:t>
      </w:r>
      <w:r w:rsidR="00E559DF" w:rsidRPr="00F96CF3">
        <w:rPr>
          <w:sz w:val="28"/>
          <w:szCs w:val="28"/>
          <w:lang w:val="kk-KZ"/>
        </w:rPr>
        <w:t xml:space="preserve"> [35,41]</w:t>
      </w:r>
      <w:r w:rsidR="00B23A93" w:rsidRPr="00F96CF3">
        <w:rPr>
          <w:sz w:val="28"/>
          <w:szCs w:val="28"/>
          <w:lang w:val="kk-KZ"/>
        </w:rPr>
        <w:t>.</w:t>
      </w:r>
    </w:p>
    <w:p w14:paraId="728A842B" w14:textId="02B46A6F" w:rsidR="00B23A93" w:rsidRPr="00721E90" w:rsidRDefault="00B23A93" w:rsidP="008670DE">
      <w:pPr>
        <w:pStyle w:val="a7"/>
        <w:spacing w:before="0" w:beforeAutospacing="0" w:after="0" w:afterAutospacing="0"/>
        <w:ind w:firstLine="567"/>
        <w:jc w:val="both"/>
        <w:rPr>
          <w:sz w:val="28"/>
          <w:szCs w:val="28"/>
          <w:lang w:val="kk-KZ"/>
        </w:rPr>
      </w:pPr>
      <w:r w:rsidRPr="00F96CF3">
        <w:rPr>
          <w:rStyle w:val="a3"/>
          <w:sz w:val="28"/>
          <w:szCs w:val="28"/>
          <w:lang w:val="kk-KZ"/>
        </w:rPr>
        <w:t>Қиындықтар мен даму мүмкіндіктері.</w:t>
      </w:r>
      <w:r w:rsidR="00A96E38" w:rsidRPr="00721E90">
        <w:rPr>
          <w:sz w:val="28"/>
          <w:szCs w:val="28"/>
          <w:lang w:val="kk-KZ"/>
        </w:rPr>
        <w:t xml:space="preserve"> </w:t>
      </w:r>
      <w:r w:rsidR="005568A4" w:rsidRPr="00721E90">
        <w:rPr>
          <w:sz w:val="28"/>
          <w:szCs w:val="28"/>
          <w:lang w:val="kk-KZ"/>
        </w:rPr>
        <w:t xml:space="preserve">А.Е. </w:t>
      </w:r>
      <w:r w:rsidR="00845943" w:rsidRPr="00721E90">
        <w:rPr>
          <w:sz w:val="28"/>
          <w:szCs w:val="28"/>
          <w:lang w:val="kk-KZ"/>
        </w:rPr>
        <w:t>Әбілқасымова</w:t>
      </w:r>
      <w:r w:rsidR="002E4EED" w:rsidRPr="00721E90">
        <w:rPr>
          <w:sz w:val="28"/>
          <w:szCs w:val="28"/>
          <w:lang w:val="kk-KZ"/>
        </w:rPr>
        <w:t xml:space="preserve"> </w:t>
      </w:r>
      <w:r w:rsidR="00845943" w:rsidRPr="00721E90">
        <w:rPr>
          <w:sz w:val="28"/>
          <w:szCs w:val="28"/>
          <w:lang w:val="kk-KZ"/>
        </w:rPr>
        <w:t>және</w:t>
      </w:r>
      <w:r w:rsidR="005568A4" w:rsidRPr="00721E90">
        <w:rPr>
          <w:sz w:val="28"/>
          <w:szCs w:val="28"/>
          <w:lang w:val="kk-KZ"/>
        </w:rPr>
        <w:t xml:space="preserve"> Н.  </w:t>
      </w:r>
      <w:r w:rsidR="00845943" w:rsidRPr="00721E90">
        <w:rPr>
          <w:sz w:val="28"/>
          <w:szCs w:val="28"/>
          <w:lang w:val="kk-KZ"/>
        </w:rPr>
        <w:t xml:space="preserve">Жұмабай </w:t>
      </w:r>
      <w:r w:rsidR="00934C02" w:rsidRPr="00721E90">
        <w:rPr>
          <w:sz w:val="28"/>
          <w:szCs w:val="28"/>
          <w:lang w:val="kk-KZ"/>
        </w:rPr>
        <w:t>әріптестерімен жүргізген</w:t>
      </w:r>
      <w:r w:rsidRPr="00721E90">
        <w:rPr>
          <w:sz w:val="28"/>
          <w:szCs w:val="28"/>
          <w:lang w:val="kk-KZ"/>
        </w:rPr>
        <w:t xml:space="preserve">  (2024</w:t>
      </w:r>
      <w:r w:rsidR="00845943" w:rsidRPr="00721E90">
        <w:rPr>
          <w:sz w:val="28"/>
          <w:szCs w:val="28"/>
          <w:lang w:val="kk-KZ"/>
        </w:rPr>
        <w:t>,2025</w:t>
      </w:r>
      <w:r w:rsidRPr="00721E90">
        <w:rPr>
          <w:sz w:val="28"/>
          <w:szCs w:val="28"/>
          <w:lang w:val="kk-KZ"/>
        </w:rPr>
        <w:t xml:space="preserve">) зерттеуінде көрсетілгендей, мұғалімдердің әдістемелік дайындық деңгейі мен тәжірибелік құралдарының жетіспеушілігі </w:t>
      </w:r>
      <w:r w:rsidR="00D04315" w:rsidRPr="00721E90">
        <w:rPr>
          <w:sz w:val="28"/>
          <w:szCs w:val="28"/>
          <w:lang w:val="kk-KZ"/>
        </w:rPr>
        <w:t>STEM білім беру</w:t>
      </w:r>
      <w:r w:rsidRPr="00721E90">
        <w:rPr>
          <w:sz w:val="28"/>
          <w:szCs w:val="28"/>
          <w:lang w:val="kk-KZ"/>
        </w:rPr>
        <w:t xml:space="preserve">ін толық енгізуге кедергі келтіреді. Дегенмен, “STEM Teachers Network” пен “Digital Education Academy” сияқты кәсіби қауымдастықтар педагогтардың біліктілігін арттыруда. Ал болашақта </w:t>
      </w:r>
      <w:r w:rsidR="00D04315" w:rsidRPr="00721E90">
        <w:rPr>
          <w:sz w:val="28"/>
          <w:szCs w:val="28"/>
          <w:lang w:val="kk-KZ"/>
        </w:rPr>
        <w:t>STEM білім беру</w:t>
      </w:r>
      <w:r w:rsidRPr="00721E90">
        <w:rPr>
          <w:sz w:val="28"/>
          <w:szCs w:val="28"/>
          <w:lang w:val="kk-KZ"/>
        </w:rPr>
        <w:t>і математиканы оқытудың мазмұнын жаңарту мен оқушылардың инженерлік құзыреттілігін қалыптастырудың басты құралы болмақ.</w:t>
      </w:r>
      <w:r w:rsidR="00A96E38" w:rsidRPr="00721E90">
        <w:rPr>
          <w:sz w:val="28"/>
          <w:szCs w:val="28"/>
          <w:lang w:val="kk-KZ"/>
        </w:rPr>
        <w:t xml:space="preserve"> </w:t>
      </w:r>
      <w:r w:rsidRPr="00721E90">
        <w:rPr>
          <w:sz w:val="28"/>
          <w:szCs w:val="28"/>
          <w:lang w:val="kk-KZ"/>
        </w:rPr>
        <w:t xml:space="preserve">Жалпы алғанда, </w:t>
      </w:r>
      <w:r w:rsidR="00D04315" w:rsidRPr="00721E90">
        <w:rPr>
          <w:sz w:val="28"/>
          <w:szCs w:val="28"/>
          <w:lang w:val="kk-KZ"/>
        </w:rPr>
        <w:t>STEM білім беру</w:t>
      </w:r>
      <w:r w:rsidRPr="00721E90">
        <w:rPr>
          <w:sz w:val="28"/>
          <w:szCs w:val="28"/>
          <w:lang w:val="kk-KZ"/>
        </w:rPr>
        <w:t xml:space="preserve">і негізінде математиканы оқыту оқушылардың сыни, логикалық және шығармашылық ойлау қабілеттерін дамытуға бағытталған. Бұл бағытта қазақстандық тәжірибе халықаралық стандарттармен үндесіп, математикалық білім берудің инновациялық </w:t>
      </w:r>
      <w:r w:rsidR="007139CF" w:rsidRPr="00721E90">
        <w:rPr>
          <w:sz w:val="28"/>
          <w:szCs w:val="28"/>
          <w:lang w:val="kk-KZ"/>
        </w:rPr>
        <w:t>үлгісін</w:t>
      </w:r>
      <w:r w:rsidRPr="00721E90">
        <w:rPr>
          <w:sz w:val="28"/>
          <w:szCs w:val="28"/>
          <w:lang w:val="kk-KZ"/>
        </w:rPr>
        <w:t xml:space="preserve"> қалыптастыруда маңызды рөл атқаруда.</w:t>
      </w:r>
    </w:p>
    <w:p w14:paraId="473CDE1B" w14:textId="0114DA98" w:rsidR="00A96E38" w:rsidRPr="00721E90" w:rsidRDefault="00A96E38"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STEM білім беру қазіргі жаһандық білім беру жүйесінің басты бағыттарының бірі ретінде ғылым, технология, инженерия және математиканы кіріктіріп оқытуды көздейтін интегративті тәсіл болып табылады. Оның негізгі мақсаты – оқушыларды заманауи қоғамның ғылыми</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техникалық, технологиялық және әлеуметтік сұраныстарына бейімдеу, зерттеушілік және жобалық дағдыларын қалыптастыру.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 xml:space="preserve">інің басты ерекшелігі – </w:t>
      </w:r>
      <w:r w:rsidRPr="00721E90">
        <w:rPr>
          <w:rFonts w:ascii="Times New Roman" w:eastAsia="Times New Roman" w:hAnsi="Times New Roman" w:cs="Times New Roman"/>
          <w:sz w:val="28"/>
          <w:szCs w:val="28"/>
          <w:lang w:val="kk-KZ" w:eastAsia="ru-RU"/>
        </w:rPr>
        <w:lastRenderedPageBreak/>
        <w:t>теориялық білімді өмірлік жағдаяттарда қолдану арқылы оқушылардың сыни және шығармашылық ойлау қабілеттерін дамыту</w:t>
      </w:r>
      <w:r w:rsidR="006D67C0" w:rsidRPr="00721E90">
        <w:rPr>
          <w:rFonts w:ascii="Times New Roman" w:eastAsia="Times New Roman" w:hAnsi="Times New Roman" w:cs="Times New Roman"/>
          <w:sz w:val="28"/>
          <w:szCs w:val="28"/>
          <w:lang w:val="kk-KZ" w:eastAsia="ru-RU"/>
        </w:rPr>
        <w:t xml:space="preserve"> </w:t>
      </w:r>
      <w:r w:rsidR="00934C02" w:rsidRPr="00721E90">
        <w:rPr>
          <w:rFonts w:ascii="Times New Roman" w:eastAsia="Times New Roman" w:hAnsi="Times New Roman" w:cs="Times New Roman"/>
          <w:sz w:val="28"/>
          <w:szCs w:val="28"/>
          <w:lang w:val="kk-KZ" w:eastAsia="ru-RU"/>
        </w:rPr>
        <w:t>[34,39,41]</w:t>
      </w:r>
      <w:r w:rsidR="006D67C0" w:rsidRPr="00721E90">
        <w:rPr>
          <w:rFonts w:ascii="Times New Roman" w:eastAsia="Times New Roman" w:hAnsi="Times New Roman" w:cs="Times New Roman"/>
          <w:sz w:val="28"/>
          <w:szCs w:val="28"/>
          <w:lang w:val="kk-KZ" w:eastAsia="ru-RU"/>
        </w:rPr>
        <w:t>.</w:t>
      </w:r>
    </w:p>
    <w:p w14:paraId="2AEC94CE" w14:textId="3A4653E3" w:rsidR="00A96E38" w:rsidRPr="00721E90" w:rsidRDefault="00A96E38"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Зерттеу барысында STEM білім берудің тарихи алғышарттары анықталып, оның XX ғасырдың соңында АҚШ</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та инженерлік және ғылыми кадр тапшылығын шешу қажеттілігінен туындағаны дәлелденді. Кейіннен бұл </w:t>
      </w:r>
      <w:r w:rsidR="00714AC6" w:rsidRPr="00721E90">
        <w:rPr>
          <w:rFonts w:ascii="Times New Roman" w:eastAsia="Times New Roman" w:hAnsi="Times New Roman" w:cs="Times New Roman"/>
          <w:sz w:val="28"/>
          <w:szCs w:val="28"/>
          <w:lang w:val="kk-KZ" w:eastAsia="ru-RU"/>
        </w:rPr>
        <w:t xml:space="preserve">әдістеме </w:t>
      </w:r>
      <w:r w:rsidRPr="00721E90">
        <w:rPr>
          <w:rFonts w:ascii="Times New Roman" w:eastAsia="Times New Roman" w:hAnsi="Times New Roman" w:cs="Times New Roman"/>
          <w:sz w:val="28"/>
          <w:szCs w:val="28"/>
          <w:lang w:val="kk-KZ" w:eastAsia="ru-RU"/>
        </w:rPr>
        <w:t>Ұлыбритания, Финляндия, Жапония және Оңтүстік Корея секілді елдерде кеңінен дамып, әр мемлекет өз ұлттық ерекшелігіне сай STEM экожүйесін қалыптастырды. Мысалы, АҚШ тәжірибесі – ғылыми</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индустриялық бағытты, Ұлыбритания – әлеуметтік</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инновациялық бағытты, ал Финляндия – педагогикалық</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интегративті бағытты ұстанады.</w:t>
      </w:r>
    </w:p>
    <w:p w14:paraId="180C41FC" w14:textId="09F8CE5B" w:rsidR="00E94AAE" w:rsidRPr="00721E90" w:rsidRDefault="00A96E38" w:rsidP="00E94AA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Қазақстанда STEM білім беру жүйесі 2010 жылдан бастап қалыптасып, мемлекеттік бағдарламаларда маңызды басымдық ретінде қарастырылды.</w:t>
      </w:r>
      <w:r w:rsidR="00E94AAE" w:rsidRPr="00721E90">
        <w:rPr>
          <w:rFonts w:ascii="Times New Roman" w:hAnsi="Times New Roman" w:cs="Times New Roman"/>
          <w:lang w:val="kk-KZ"/>
        </w:rPr>
        <w:t xml:space="preserve"> </w:t>
      </w:r>
      <w:r w:rsidR="00E94AAE" w:rsidRPr="00721E90">
        <w:rPr>
          <w:rFonts w:ascii="Times New Roman" w:hAnsi="Times New Roman" w:cs="Times New Roman"/>
          <w:sz w:val="28"/>
          <w:szCs w:val="28"/>
          <w:lang w:val="kk-KZ"/>
        </w:rPr>
        <w:t>STEM білім беру мектептер мен ЖОО</w:t>
      </w:r>
      <w:r w:rsidR="00D00CE9" w:rsidRPr="00721E90">
        <w:rPr>
          <w:rFonts w:ascii="Times New Roman" w:hAnsi="Times New Roman" w:cs="Times New Roman"/>
          <w:sz w:val="28"/>
          <w:szCs w:val="28"/>
          <w:lang w:val="kk-KZ"/>
        </w:rPr>
        <w:t>–</w:t>
      </w:r>
      <w:r w:rsidR="00E94AAE" w:rsidRPr="00721E90">
        <w:rPr>
          <w:rFonts w:ascii="Times New Roman" w:hAnsi="Times New Roman" w:cs="Times New Roman"/>
          <w:sz w:val="28"/>
          <w:szCs w:val="28"/>
          <w:lang w:val="kk-KZ"/>
        </w:rPr>
        <w:t xml:space="preserve">да белсенді дамып отырғанымен, STEM пәндерін жүйелі интеграциялау және мұғалімдердің STEM әдістерін қолдану біліктілігін арттыру қажеттілігі сақталуда. Сонымен қатар, математиканы инженерлік есептер, робототехника және жобалық жұмыстар арқылы өмірмен байланыстырып оқыту оқушылардың логикалық ойлауын дамытып, жоғары технологиялық салаларға бейімдейді </w:t>
      </w:r>
      <w:r w:rsidR="00E558F2" w:rsidRPr="00721E90">
        <w:rPr>
          <w:rFonts w:ascii="Times New Roman" w:hAnsi="Times New Roman" w:cs="Times New Roman"/>
          <w:sz w:val="28"/>
          <w:szCs w:val="28"/>
          <w:lang w:val="kk-KZ"/>
        </w:rPr>
        <w:t>[</w:t>
      </w:r>
      <w:r w:rsidR="00C22A1C" w:rsidRPr="00721E90">
        <w:rPr>
          <w:rFonts w:ascii="Times New Roman" w:hAnsi="Times New Roman" w:cs="Times New Roman"/>
          <w:sz w:val="28"/>
          <w:szCs w:val="28"/>
          <w:lang w:val="kk-KZ"/>
        </w:rPr>
        <w:t>101</w:t>
      </w:r>
      <w:r w:rsidR="00E558F2" w:rsidRPr="00721E90">
        <w:rPr>
          <w:rFonts w:ascii="Times New Roman" w:hAnsi="Times New Roman" w:cs="Times New Roman"/>
          <w:sz w:val="28"/>
          <w:szCs w:val="28"/>
          <w:lang w:val="kk-KZ"/>
        </w:rPr>
        <w:t>]</w:t>
      </w:r>
      <w:r w:rsidR="00E94AAE" w:rsidRPr="00721E90">
        <w:rPr>
          <w:rFonts w:ascii="Times New Roman" w:hAnsi="Times New Roman" w:cs="Times New Roman"/>
          <w:sz w:val="28"/>
          <w:szCs w:val="28"/>
          <w:lang w:val="kk-KZ"/>
        </w:rPr>
        <w:t>.</w:t>
      </w:r>
    </w:p>
    <w:p w14:paraId="6653D065" w14:textId="13988D6D" w:rsidR="00A96E38" w:rsidRPr="00721E90" w:rsidRDefault="00A96E38"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 Назарбаев Зияткерлік мектептері мен жоғары оқу орындары базасында алғашқы тәжірибелер жүзеге асырылып, пәнаралық интеграция мен жобалық оқыту идеялары енгізілді. Елдегі “Цифрлық Қазақстан” бағдарламасы, “STEM Hub” және “FabLab” орталықтарының ашылуы бұл бағыттың институционалдық тұрғыдан дамуына мүмкіндік берді. Дегенмен, материалдық</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техникалық база мен мұғалімдердің әдістемелік даярлығы мәселесі әлі де өзекті болып отыр.</w:t>
      </w:r>
    </w:p>
    <w:p w14:paraId="0C1BDAA3" w14:textId="4A5EE8AF" w:rsidR="00A96E38" w:rsidRPr="00721E90" w:rsidRDefault="00A96E38"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Математика пәні STEM жүйесінің өзегі ретінде ерекше маңызға ие. Математикалық білім жаратылыстану және инженерлік пәндерді біріктіріп, зерттеушілік және жобалық тапсырмалардың ғылыми негізін қамтамасыз етеді. Зерттеу нәтижелері көрсеткендей,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 xml:space="preserve">імен алгебра және анализ бастамаларын оқыту оқушылардың кеңістіктік ойлауын, проблемаларды шешу қабілетін және инновациялық тұрғыда ойлау дағдыларын дамытады. Цифрлық технологияларды, </w:t>
      </w:r>
      <w:r w:rsidR="00420355" w:rsidRPr="00721E90">
        <w:rPr>
          <w:rFonts w:ascii="Times New Roman" w:eastAsia="Times New Roman" w:hAnsi="Times New Roman" w:cs="Times New Roman"/>
          <w:sz w:val="28"/>
          <w:szCs w:val="28"/>
          <w:lang w:val="kk-KZ" w:eastAsia="ru-RU"/>
        </w:rPr>
        <w:t>SMART</w:t>
      </w:r>
      <w:r w:rsidRPr="00721E90">
        <w:rPr>
          <w:rFonts w:ascii="Times New Roman" w:eastAsia="Times New Roman" w:hAnsi="Times New Roman" w:cs="Times New Roman"/>
          <w:sz w:val="28"/>
          <w:szCs w:val="28"/>
          <w:lang w:val="kk-KZ" w:eastAsia="ru-RU"/>
        </w:rPr>
        <w:t xml:space="preserve"> құралдарды және модельдеуді қолдану арқылы математиканы оқытудың тиімділігі артады.</w:t>
      </w:r>
    </w:p>
    <w:p w14:paraId="52EF4FF0" w14:textId="4E13C872" w:rsidR="00DE67BC" w:rsidRPr="00721E90" w:rsidRDefault="00DE67BC" w:rsidP="00164D89">
      <w:pPr>
        <w:spacing w:after="0" w:line="240" w:lineRule="auto"/>
        <w:ind w:firstLine="567"/>
        <w:jc w:val="both"/>
        <w:rPr>
          <w:rFonts w:ascii="Times New Roman" w:hAnsi="Times New Roman" w:cs="Times New Roman"/>
          <w:sz w:val="28"/>
          <w:szCs w:val="28"/>
          <w:lang w:val="kk-KZ"/>
        </w:rPr>
      </w:pPr>
      <w:r w:rsidRPr="00F96CF3">
        <w:rPr>
          <w:rFonts w:ascii="Times New Roman" w:hAnsi="Times New Roman" w:cs="Times New Roman"/>
          <w:b/>
          <w:bCs/>
          <w:sz w:val="28"/>
          <w:szCs w:val="28"/>
          <w:lang w:val="kk-KZ"/>
        </w:rPr>
        <w:t>Математика STEM саласындағы іргелі құрал</w:t>
      </w:r>
      <w:r w:rsidR="00164D89" w:rsidRPr="00F96CF3">
        <w:rPr>
          <w:rFonts w:ascii="Times New Roman" w:hAnsi="Times New Roman" w:cs="Times New Roman"/>
          <w:b/>
          <w:bCs/>
          <w:sz w:val="28"/>
          <w:szCs w:val="28"/>
          <w:lang w:val="kk-KZ"/>
        </w:rPr>
        <w:t>.</w:t>
      </w:r>
      <w:r w:rsidR="00FE5492" w:rsidRPr="00F96CF3">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 xml:space="preserve">STEM салалары аясында жүргізілген көптеген зерттеулер әртүрлі ғылыми журналдар мен басылымдарда жарияланған. Осы әдебиеттерге шолу математика мен ғылым, технология және инженерия арасындағы өзара байланысты нақты өмірлік модельдер арқылы зерделеуге бағытталған. Бұл тұрғыда математикалық модельдеу циклі үш негізгі компоненттен тұрады: нақты өмірлік жағдаят, математикалық </w:t>
      </w:r>
      <w:r w:rsidR="00714AC6" w:rsidRPr="00721E90">
        <w:rPr>
          <w:rFonts w:ascii="Times New Roman" w:hAnsi="Times New Roman" w:cs="Times New Roman"/>
          <w:sz w:val="28"/>
          <w:szCs w:val="28"/>
          <w:lang w:val="kk-KZ"/>
        </w:rPr>
        <w:t xml:space="preserve">әдістеме </w:t>
      </w:r>
      <w:r w:rsidRPr="00721E90">
        <w:rPr>
          <w:rFonts w:ascii="Times New Roman" w:hAnsi="Times New Roman" w:cs="Times New Roman"/>
          <w:sz w:val="28"/>
          <w:szCs w:val="28"/>
          <w:lang w:val="kk-KZ"/>
        </w:rPr>
        <w:t xml:space="preserve">және алынған нәтижелер. Аталған </w:t>
      </w:r>
      <w:r w:rsidR="00714AC6"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lang w:val="kk-KZ"/>
        </w:rPr>
        <w:t xml:space="preserve"> екі параллель бөлім түрінде ұсынылады</w:t>
      </w:r>
      <w:r w:rsidR="00FE5492" w:rsidRPr="00721E90">
        <w:rPr>
          <w:rFonts w:ascii="Times New Roman" w:hAnsi="Times New Roman" w:cs="Times New Roman"/>
          <w:sz w:val="28"/>
          <w:szCs w:val="28"/>
          <w:lang w:val="kk-KZ"/>
        </w:rPr>
        <w:t xml:space="preserve"> </w:t>
      </w:r>
      <w:r w:rsidR="009233D7" w:rsidRPr="00721E90">
        <w:rPr>
          <w:rFonts w:ascii="Times New Roman" w:hAnsi="Times New Roman" w:cs="Times New Roman"/>
          <w:sz w:val="28"/>
          <w:szCs w:val="28"/>
          <w:lang w:val="kk-KZ"/>
        </w:rPr>
        <w:t>[</w:t>
      </w:r>
      <w:r w:rsidR="00C22A1C" w:rsidRPr="00721E90">
        <w:rPr>
          <w:rFonts w:ascii="Times New Roman" w:hAnsi="Times New Roman" w:cs="Times New Roman"/>
          <w:sz w:val="28"/>
          <w:szCs w:val="28"/>
          <w:lang w:val="kk-KZ"/>
        </w:rPr>
        <w:t>101</w:t>
      </w:r>
      <w:r w:rsidR="009233D7"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w:t>
      </w:r>
    </w:p>
    <w:p w14:paraId="41DA93B0" w14:textId="77777777" w:rsidR="00DE67BC" w:rsidRPr="00721E90" w:rsidRDefault="00DE67BC" w:rsidP="00164D89">
      <w:pPr>
        <w:pStyle w:val="a7"/>
        <w:spacing w:before="0" w:beforeAutospacing="0" w:after="0" w:afterAutospacing="0"/>
        <w:ind w:firstLine="567"/>
        <w:jc w:val="both"/>
        <w:rPr>
          <w:sz w:val="28"/>
          <w:szCs w:val="28"/>
          <w:lang w:val="kk-KZ"/>
        </w:rPr>
      </w:pPr>
      <w:r w:rsidRPr="00721E90">
        <w:rPr>
          <w:sz w:val="28"/>
          <w:szCs w:val="28"/>
          <w:lang w:val="kk-KZ"/>
        </w:rPr>
        <w:t xml:space="preserve">Белгілі бір саладағы модельдер күрделілік деңгейіне қарай әртүрлі болуы мүмкін және бірнеше кезеңдерден тұрады. Қарапайым модельдер, әдетте, күрделі модельдермен ұқсастықтарға ие болып, олардың ортақ іргелі құрылымын көрсетеді. Осыған байланысты бұл зерттеу STEM салаларындағы </w:t>
      </w:r>
      <w:r w:rsidRPr="00721E90">
        <w:rPr>
          <w:sz w:val="28"/>
          <w:szCs w:val="28"/>
          <w:lang w:val="kk-KZ"/>
        </w:rPr>
        <w:lastRenderedPageBreak/>
        <w:t>базалық модельдер мен математикалық модельдеуді салыстыруға және олардың айырмашылықтары мен ұқсастықтарын анықтауға бағытталған. Зерттеу STEM контексінде модельдеу үдерістеріне басымдық беретін әдебиеттердегі математикалық модельдерді талдауға негізделген. Сонымен қатар, бұл зерттеу STEM салаларындағы математикалық құралдардың маңыздылығын және олардың әртүрлі жағдайларда нақты өмірлік мысалдарды талдау мен шешудегі мүмкіндіктерін айқындайды.</w:t>
      </w:r>
    </w:p>
    <w:p w14:paraId="7960972F" w14:textId="77777777" w:rsidR="00DE67BC" w:rsidRPr="00721E90" w:rsidRDefault="00DE67BC" w:rsidP="008670DE">
      <w:pPr>
        <w:pStyle w:val="a7"/>
        <w:spacing w:before="0" w:beforeAutospacing="0" w:after="0" w:afterAutospacing="0"/>
        <w:ind w:firstLine="567"/>
        <w:jc w:val="both"/>
        <w:rPr>
          <w:sz w:val="28"/>
          <w:szCs w:val="28"/>
          <w:lang w:val="kk-KZ"/>
        </w:rPr>
      </w:pPr>
      <w:r w:rsidRPr="00721E90">
        <w:rPr>
          <w:sz w:val="28"/>
          <w:szCs w:val="28"/>
          <w:lang w:val="kk-KZ"/>
        </w:rPr>
        <w:t>Әдебиеттерде математикалық модельдеуге берілетін анықтамалар математиктердің көзқарасына, нақты жағдайлар мен қолдану салаларына байланысты әртүрлі болып келеді. Зерттеушілердің модельге берген анықтамаларында айырмашылықтар болғанымен, олардың мағыналық мазмұны ұқсас. Анықтамалардың көптүрлілігін ескере отырып, бұл зерттеуде тек таңдаулы бірнеше анықтама талданды.</w:t>
      </w:r>
    </w:p>
    <w:p w14:paraId="0994D486" w14:textId="7BB48ED8" w:rsidR="00DE67BC" w:rsidRPr="00721E90" w:rsidRDefault="00DE67BC" w:rsidP="008670DE">
      <w:pPr>
        <w:pStyle w:val="a7"/>
        <w:spacing w:before="0" w:beforeAutospacing="0" w:after="0" w:afterAutospacing="0"/>
        <w:ind w:firstLine="567"/>
        <w:jc w:val="both"/>
        <w:rPr>
          <w:sz w:val="28"/>
          <w:szCs w:val="28"/>
          <w:lang w:val="kk-KZ"/>
        </w:rPr>
      </w:pPr>
      <w:r w:rsidRPr="00721E90">
        <w:rPr>
          <w:sz w:val="28"/>
          <w:szCs w:val="28"/>
          <w:lang w:val="kk-KZ"/>
        </w:rPr>
        <w:t xml:space="preserve">Математикалық модельдер </w:t>
      </w:r>
      <w:r w:rsidR="00164D89" w:rsidRPr="00721E90">
        <w:rPr>
          <w:sz w:val="28"/>
          <w:szCs w:val="28"/>
          <w:lang w:val="kk-KZ"/>
        </w:rPr>
        <w:t>–</w:t>
      </w:r>
      <w:r w:rsidRPr="00721E90">
        <w:rPr>
          <w:sz w:val="28"/>
          <w:szCs w:val="28"/>
          <w:lang w:val="kk-KZ"/>
        </w:rPr>
        <w:t xml:space="preserve"> бұл күрделі жүйелердің мінез</w:t>
      </w:r>
      <w:r w:rsidR="00D00CE9" w:rsidRPr="00721E90">
        <w:rPr>
          <w:sz w:val="28"/>
          <w:szCs w:val="28"/>
          <w:lang w:val="kk-KZ"/>
        </w:rPr>
        <w:t>–</w:t>
      </w:r>
      <w:r w:rsidRPr="00721E90">
        <w:rPr>
          <w:sz w:val="28"/>
          <w:szCs w:val="28"/>
          <w:lang w:val="kk-KZ"/>
        </w:rPr>
        <w:t xml:space="preserve">құлқын сипаттау, түсіндіру және/немесе болжау үшін математиканы қолданатын концептуалдық үдерістер болып табылады </w:t>
      </w:r>
      <w:r w:rsidR="009233D7" w:rsidRPr="00721E90">
        <w:rPr>
          <w:sz w:val="28"/>
          <w:szCs w:val="28"/>
          <w:lang w:val="kk-KZ"/>
        </w:rPr>
        <w:t>[</w:t>
      </w:r>
      <w:r w:rsidR="00C22A1C" w:rsidRPr="00721E90">
        <w:rPr>
          <w:sz w:val="28"/>
          <w:szCs w:val="28"/>
          <w:lang w:val="kk-KZ"/>
        </w:rPr>
        <w:t>102</w:t>
      </w:r>
      <w:r w:rsidR="009233D7" w:rsidRPr="00721E90">
        <w:rPr>
          <w:sz w:val="28"/>
          <w:szCs w:val="28"/>
          <w:lang w:val="kk-KZ"/>
        </w:rPr>
        <w:t>]</w:t>
      </w:r>
      <w:r w:rsidRPr="00721E90">
        <w:rPr>
          <w:sz w:val="28"/>
          <w:szCs w:val="28"/>
          <w:lang w:val="kk-KZ"/>
        </w:rPr>
        <w:t>. Жалпы алғанда, модельдер нақты өмірлік мысалдардан (құбылыстардан) зерттеушіні қызықтыратын белгілі бір бөлікті бөліп алып, оны математикалық тұжырымдарға айналдырады.</w:t>
      </w:r>
    </w:p>
    <w:p w14:paraId="2DA9C244" w14:textId="1869ED4C" w:rsidR="00DE67BC" w:rsidRPr="00721E90" w:rsidRDefault="00DE67BC" w:rsidP="008670DE">
      <w:pPr>
        <w:pStyle w:val="a7"/>
        <w:spacing w:before="0" w:beforeAutospacing="0" w:after="0" w:afterAutospacing="0"/>
        <w:ind w:firstLine="567"/>
        <w:jc w:val="both"/>
        <w:rPr>
          <w:sz w:val="28"/>
          <w:szCs w:val="28"/>
          <w:lang w:val="kk-KZ"/>
        </w:rPr>
      </w:pPr>
      <w:r w:rsidRPr="00721E90">
        <w:rPr>
          <w:sz w:val="28"/>
          <w:szCs w:val="28"/>
          <w:lang w:val="kk-KZ"/>
        </w:rPr>
        <w:t xml:space="preserve">Модельге берілген тағы бір анықтама алдыңғы түсіндірмеге ұқсас: модель </w:t>
      </w:r>
      <w:r w:rsidR="00164D89" w:rsidRPr="00721E90">
        <w:rPr>
          <w:sz w:val="28"/>
          <w:szCs w:val="28"/>
          <w:lang w:val="kk-KZ"/>
        </w:rPr>
        <w:t>–</w:t>
      </w:r>
      <w:r w:rsidRPr="00721E90">
        <w:rPr>
          <w:sz w:val="28"/>
          <w:szCs w:val="28"/>
          <w:lang w:val="kk-KZ"/>
        </w:rPr>
        <w:t xml:space="preserve"> белгілі бір мақсатты көздей отырып құрылған жүйенің бейнесі. Нақты жүйе көптеген элементтерден тұруы мүмкін, алайда зерттеу көбіне тар аяда жүргізіліп, кейбір элементтер екінші дәрежелі маңызға ие болады. Осы екі анықтаманың арасында белгілі бір айырмашылықтар болғанымен, олар айтарлықтай үлкен емес.</w:t>
      </w:r>
    </w:p>
    <w:p w14:paraId="648E7D46" w14:textId="15D9001D" w:rsidR="00DE67BC" w:rsidRPr="00721E90" w:rsidRDefault="00DE67BC" w:rsidP="008670DE">
      <w:pPr>
        <w:pStyle w:val="a7"/>
        <w:spacing w:before="0" w:beforeAutospacing="0" w:after="0" w:afterAutospacing="0"/>
        <w:ind w:firstLine="567"/>
        <w:jc w:val="both"/>
        <w:rPr>
          <w:sz w:val="28"/>
          <w:szCs w:val="28"/>
          <w:lang w:val="kk-KZ"/>
        </w:rPr>
      </w:pPr>
      <w:r w:rsidRPr="00721E90">
        <w:rPr>
          <w:sz w:val="28"/>
          <w:szCs w:val="28"/>
          <w:lang w:val="kk-KZ"/>
        </w:rPr>
        <w:t>Математикалық модельдеу нақты өмірлік жағдаяттарды әртүрлі салаларда математикалық тұжырымдарға аударуды көздейді және ол баршаға қолжетімді. Математикалық модельдеу басқа STEM пәндеріндегі модельдеумен көптеген ортақ кезеңдерге ие. Мысалы, ғылыми модельдеу мен математикалық модельдеу нәтижелерді тексеру кезеңінде ұқсас қадамдарды қамтиды, сондай</w:t>
      </w:r>
      <w:r w:rsidR="00D00CE9" w:rsidRPr="00721E90">
        <w:rPr>
          <w:sz w:val="28"/>
          <w:szCs w:val="28"/>
          <w:lang w:val="kk-KZ"/>
        </w:rPr>
        <w:t>–</w:t>
      </w:r>
      <w:r w:rsidRPr="00721E90">
        <w:rPr>
          <w:sz w:val="28"/>
          <w:szCs w:val="28"/>
          <w:lang w:val="kk-KZ"/>
        </w:rPr>
        <w:t>ақ математикалық модельдеуде технологиялық және инженерлік модельдеуге тән әрекеттер де байқалады</w:t>
      </w:r>
      <w:r w:rsidR="00FE5492" w:rsidRPr="00721E90">
        <w:rPr>
          <w:sz w:val="28"/>
          <w:szCs w:val="28"/>
          <w:lang w:val="kk-KZ"/>
        </w:rPr>
        <w:t xml:space="preserve"> </w:t>
      </w:r>
      <w:r w:rsidR="00B40329" w:rsidRPr="00721E90">
        <w:rPr>
          <w:sz w:val="28"/>
          <w:szCs w:val="28"/>
          <w:lang w:val="kk-KZ"/>
        </w:rPr>
        <w:t>[103]</w:t>
      </w:r>
      <w:r w:rsidRPr="00721E90">
        <w:rPr>
          <w:sz w:val="28"/>
          <w:szCs w:val="28"/>
          <w:lang w:val="kk-KZ"/>
        </w:rPr>
        <w:t>.</w:t>
      </w:r>
    </w:p>
    <w:p w14:paraId="4968C6B6" w14:textId="297F82FB" w:rsidR="00DE67BC" w:rsidRPr="00721E90" w:rsidRDefault="00DE67BC" w:rsidP="008670DE">
      <w:pPr>
        <w:pStyle w:val="a7"/>
        <w:spacing w:before="0" w:beforeAutospacing="0" w:after="0" w:afterAutospacing="0"/>
        <w:ind w:firstLine="567"/>
        <w:jc w:val="both"/>
        <w:rPr>
          <w:sz w:val="28"/>
          <w:szCs w:val="28"/>
          <w:lang w:val="kk-KZ"/>
        </w:rPr>
      </w:pPr>
      <w:r w:rsidRPr="00721E90">
        <w:rPr>
          <w:sz w:val="28"/>
          <w:szCs w:val="28"/>
          <w:lang w:val="kk-KZ"/>
        </w:rPr>
        <w:t xml:space="preserve">Математикалық модельдеу тек кәсіби мамандарға ғана тән емес </w:t>
      </w:r>
      <w:r w:rsidR="008C392D" w:rsidRPr="00721E90">
        <w:rPr>
          <w:sz w:val="28"/>
          <w:szCs w:val="28"/>
          <w:lang w:val="kk-KZ"/>
        </w:rPr>
        <w:t>[99]</w:t>
      </w:r>
      <w:r w:rsidRPr="00721E90">
        <w:rPr>
          <w:sz w:val="28"/>
          <w:szCs w:val="28"/>
          <w:lang w:val="kk-KZ"/>
        </w:rPr>
        <w:t>. Оқушылар нақты өмірлік есептерді шешу барысында сөздік сипаттамаларды математикалық өрнектерге аудару арқылы математикалық модельдеуді қолдана алады. Сонымен қатар, математикалық модельдеу орта мектептегі математика немесе STEM жобалары түрінде берілген тапсырмаларды орындау кезінде де пайдаланылады. Ғалымдар да өз салаларындағы нақты зерттеу жобаларын талдау барысында модельдеудің белгілі бір түрін қолданады (</w:t>
      </w:r>
      <w:r w:rsidR="00905E15" w:rsidRPr="00721E90">
        <w:rPr>
          <w:sz w:val="28"/>
          <w:szCs w:val="28"/>
          <w:lang w:val="kk-KZ"/>
        </w:rPr>
        <w:t>5</w:t>
      </w:r>
      <w:r w:rsidR="00810BF3">
        <w:rPr>
          <w:sz w:val="28"/>
          <w:szCs w:val="28"/>
          <w:lang w:val="kk-KZ"/>
        </w:rPr>
        <w:t>-</w:t>
      </w:r>
      <w:r w:rsidRPr="00721E90">
        <w:rPr>
          <w:sz w:val="28"/>
          <w:szCs w:val="28"/>
          <w:lang w:val="kk-KZ"/>
        </w:rPr>
        <w:t>сурет).</w:t>
      </w:r>
    </w:p>
    <w:p w14:paraId="539C1D9E" w14:textId="77777777" w:rsidR="00DE67BC" w:rsidRPr="00721E90" w:rsidRDefault="00DE67BC" w:rsidP="008670DE">
      <w:pPr>
        <w:pStyle w:val="a7"/>
        <w:spacing w:before="0" w:beforeAutospacing="0" w:after="0" w:afterAutospacing="0"/>
        <w:ind w:firstLine="567"/>
        <w:jc w:val="both"/>
        <w:rPr>
          <w:sz w:val="28"/>
          <w:szCs w:val="28"/>
          <w:lang w:val="kk-KZ"/>
        </w:rPr>
      </w:pPr>
      <w:r w:rsidRPr="00721E90">
        <w:rPr>
          <w:noProof/>
          <w:sz w:val="28"/>
          <w:szCs w:val="28"/>
        </w:rPr>
        <w:lastRenderedPageBreak/>
        <w:drawing>
          <wp:inline distT="0" distB="0" distL="0" distR="0" wp14:anchorId="16AC3439" wp14:editId="0C4B83CE">
            <wp:extent cx="5680364" cy="3575141"/>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687" r="2512" b="4280"/>
                    <a:stretch/>
                  </pic:blipFill>
                  <pic:spPr bwMode="auto">
                    <a:xfrm>
                      <a:off x="0" y="0"/>
                      <a:ext cx="5693833" cy="3583618"/>
                    </a:xfrm>
                    <a:prstGeom prst="rect">
                      <a:avLst/>
                    </a:prstGeom>
                    <a:noFill/>
                    <a:ln>
                      <a:noFill/>
                    </a:ln>
                    <a:extLst>
                      <a:ext uri="{53640926-AAD7-44D8-BBD7-CCE9431645EC}">
                        <a14:shadowObscured xmlns:a14="http://schemas.microsoft.com/office/drawing/2010/main"/>
                      </a:ext>
                    </a:extLst>
                  </pic:spPr>
                </pic:pic>
              </a:graphicData>
            </a:graphic>
          </wp:inline>
        </w:drawing>
      </w:r>
    </w:p>
    <w:p w14:paraId="272906A6" w14:textId="0A77EC8C" w:rsidR="00DE67BC" w:rsidRPr="00721E90" w:rsidRDefault="006A1845" w:rsidP="008670DE">
      <w:pPr>
        <w:pStyle w:val="a7"/>
        <w:spacing w:before="0" w:beforeAutospacing="0" w:after="0" w:afterAutospacing="0"/>
        <w:ind w:firstLine="567"/>
        <w:jc w:val="center"/>
        <w:rPr>
          <w:rStyle w:val="a3"/>
          <w:b w:val="0"/>
          <w:bCs w:val="0"/>
          <w:sz w:val="28"/>
          <w:szCs w:val="28"/>
          <w:lang w:val="kk-KZ"/>
        </w:rPr>
      </w:pPr>
      <w:r w:rsidRPr="00721E90">
        <w:rPr>
          <w:rStyle w:val="a3"/>
          <w:b w:val="0"/>
          <w:bCs w:val="0"/>
          <w:sz w:val="28"/>
          <w:szCs w:val="28"/>
          <w:lang w:val="kk-KZ"/>
        </w:rPr>
        <w:t>С</w:t>
      </w:r>
      <w:r w:rsidR="00DE67BC" w:rsidRPr="00721E90">
        <w:rPr>
          <w:rStyle w:val="a3"/>
          <w:b w:val="0"/>
          <w:bCs w:val="0"/>
          <w:sz w:val="28"/>
          <w:szCs w:val="28"/>
          <w:lang w:val="kk-KZ"/>
        </w:rPr>
        <w:t>урет</w:t>
      </w:r>
      <w:r w:rsidRPr="00721E90">
        <w:rPr>
          <w:rStyle w:val="a3"/>
          <w:b w:val="0"/>
          <w:bCs w:val="0"/>
          <w:sz w:val="28"/>
          <w:szCs w:val="28"/>
          <w:lang w:val="kk-KZ"/>
        </w:rPr>
        <w:t xml:space="preserve"> </w:t>
      </w:r>
      <w:r w:rsidR="00905E15" w:rsidRPr="00721E90">
        <w:rPr>
          <w:rStyle w:val="a3"/>
          <w:b w:val="0"/>
          <w:bCs w:val="0"/>
          <w:sz w:val="28"/>
          <w:szCs w:val="28"/>
          <w:lang w:val="kk-KZ"/>
        </w:rPr>
        <w:t>5</w:t>
      </w:r>
      <w:r w:rsidR="00164D89" w:rsidRPr="00721E90">
        <w:rPr>
          <w:rStyle w:val="a3"/>
          <w:b w:val="0"/>
          <w:bCs w:val="0"/>
          <w:sz w:val="28"/>
          <w:szCs w:val="28"/>
          <w:lang w:val="kk-KZ"/>
        </w:rPr>
        <w:t xml:space="preserve"> </w:t>
      </w:r>
      <w:r w:rsidR="00164D89" w:rsidRPr="00721E90">
        <w:rPr>
          <w:sz w:val="28"/>
          <w:szCs w:val="28"/>
          <w:lang w:val="kk-KZ"/>
        </w:rPr>
        <w:t xml:space="preserve">– </w:t>
      </w:r>
      <w:r w:rsidR="00DE67BC" w:rsidRPr="00721E90">
        <w:rPr>
          <w:rStyle w:val="a3"/>
          <w:b w:val="0"/>
          <w:bCs w:val="0"/>
          <w:sz w:val="28"/>
          <w:szCs w:val="28"/>
          <w:lang w:val="kk-KZ"/>
        </w:rPr>
        <w:t>Табиғи құбылыстарды математикалық тұрғыдан талдаудың бес кезеңі</w:t>
      </w:r>
    </w:p>
    <w:p w14:paraId="35BA78B9" w14:textId="77777777" w:rsidR="00FE5492" w:rsidRPr="00721E90" w:rsidRDefault="00FE5492" w:rsidP="008670DE">
      <w:pPr>
        <w:pStyle w:val="a7"/>
        <w:spacing w:before="0" w:beforeAutospacing="0" w:after="0" w:afterAutospacing="0"/>
        <w:ind w:firstLine="567"/>
        <w:jc w:val="center"/>
        <w:rPr>
          <w:b/>
          <w:bCs/>
          <w:sz w:val="28"/>
          <w:szCs w:val="28"/>
          <w:lang w:val="kk-KZ"/>
        </w:rPr>
      </w:pPr>
    </w:p>
    <w:p w14:paraId="6BF0D662" w14:textId="62A64DAB" w:rsidR="00DE67BC" w:rsidRPr="00721E90" w:rsidRDefault="00905E15" w:rsidP="008670DE">
      <w:pPr>
        <w:pStyle w:val="a7"/>
        <w:spacing w:before="0" w:beforeAutospacing="0" w:after="0" w:afterAutospacing="0"/>
        <w:ind w:firstLine="567"/>
        <w:jc w:val="both"/>
        <w:rPr>
          <w:sz w:val="28"/>
          <w:szCs w:val="28"/>
          <w:lang w:val="kk-KZ"/>
        </w:rPr>
      </w:pPr>
      <w:r w:rsidRPr="00721E90">
        <w:rPr>
          <w:sz w:val="28"/>
          <w:szCs w:val="28"/>
          <w:lang w:val="kk-KZ"/>
        </w:rPr>
        <w:t>5</w:t>
      </w:r>
      <w:r w:rsidR="00A8386A">
        <w:rPr>
          <w:sz w:val="28"/>
          <w:szCs w:val="28"/>
          <w:lang w:val="kk-KZ"/>
        </w:rPr>
        <w:t>-</w:t>
      </w:r>
      <w:r w:rsidR="00DE67BC" w:rsidRPr="00721E90">
        <w:rPr>
          <w:sz w:val="28"/>
          <w:szCs w:val="28"/>
          <w:lang w:val="kk-KZ"/>
        </w:rPr>
        <w:t>суретте математикалық модельдеудің бес жалпы кезеңі көрсетілген. Бірінші кезеңде зерттеушіні қызықтыратын құбылыс анықталады. Екінші кезеңде нақты өмірлік құбылыс туралы ақпарат математикалық тұжырымдарға аударылады (математикалық модельдеу). Үшінші кезеңде математикалық тұжырымда берілген теңдеулер шешіледі немесе жиналған деректер негізінде нәтижелер алынады. Төртінші кезеңде алынған деректер мен нәтижелердің мағынасы түсіндіріліп, негізделеді.</w:t>
      </w:r>
    </w:p>
    <w:p w14:paraId="115D63C4" w14:textId="3F40AED9" w:rsidR="00DE67BC"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Соңғы кезеңде алынған нәтижелердің дұрыстығы тексеріледі, яғни олардың нақты эксперимент немесе квази</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эксперимент негізінде алынғаны айқындалады. Ғылым, технология және инженерия салаларындағы модельдеу математикалық модельдеуге ұқсас құрылымға ие (</w:t>
      </w:r>
      <w:r w:rsidR="00905E15" w:rsidRPr="00721E90">
        <w:rPr>
          <w:rFonts w:ascii="Times New Roman" w:eastAsia="Times New Roman" w:hAnsi="Times New Roman" w:cs="Times New Roman"/>
          <w:sz w:val="28"/>
          <w:szCs w:val="28"/>
          <w:lang w:val="kk-KZ" w:eastAsia="ru-RU"/>
        </w:rPr>
        <w:t>6</w:t>
      </w:r>
      <w:r w:rsidR="00A8386A">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сурет</w:t>
      </w:r>
      <w:r w:rsidRPr="00F96CF3">
        <w:rPr>
          <w:rFonts w:ascii="Times New Roman" w:eastAsia="Times New Roman" w:hAnsi="Times New Roman" w:cs="Times New Roman"/>
          <w:sz w:val="28"/>
          <w:szCs w:val="28"/>
          <w:lang w:val="kk-KZ" w:eastAsia="ru-RU"/>
        </w:rPr>
        <w:t>)</w:t>
      </w:r>
      <w:r w:rsidR="00953A14" w:rsidRPr="00F96CF3">
        <w:rPr>
          <w:rFonts w:ascii="Times New Roman" w:eastAsia="Times New Roman" w:hAnsi="Times New Roman" w:cs="Times New Roman"/>
          <w:sz w:val="28"/>
          <w:szCs w:val="28"/>
          <w:lang w:val="kk-KZ" w:eastAsia="ru-RU"/>
        </w:rPr>
        <w:t xml:space="preserve"> [104].</w:t>
      </w:r>
    </w:p>
    <w:p w14:paraId="54EEE7C1" w14:textId="77777777" w:rsidR="00FC2D13" w:rsidRPr="00721E90" w:rsidRDefault="00FC2D13" w:rsidP="008670DE">
      <w:pPr>
        <w:spacing w:after="0" w:line="240" w:lineRule="auto"/>
        <w:ind w:firstLine="567"/>
        <w:jc w:val="both"/>
        <w:rPr>
          <w:rFonts w:ascii="Times New Roman" w:eastAsia="Times New Roman" w:hAnsi="Times New Roman" w:cs="Times New Roman"/>
          <w:sz w:val="28"/>
          <w:szCs w:val="28"/>
          <w:lang w:val="kk-KZ" w:eastAsia="ru-RU"/>
        </w:rPr>
      </w:pPr>
    </w:p>
    <w:p w14:paraId="46C91AEA" w14:textId="77777777" w:rsidR="00DE67BC" w:rsidRPr="00721E90" w:rsidRDefault="00DE67BC" w:rsidP="008670DE">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hAnsi="Times New Roman" w:cs="Times New Roman"/>
          <w:noProof/>
          <w:sz w:val="28"/>
          <w:szCs w:val="28"/>
        </w:rPr>
        <w:lastRenderedPageBreak/>
        <w:drawing>
          <wp:inline distT="0" distB="0" distL="0" distR="0" wp14:anchorId="5766D66A" wp14:editId="1F3C7F72">
            <wp:extent cx="4746625" cy="316458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6553" cy="3171205"/>
                    </a:xfrm>
                    <a:prstGeom prst="rect">
                      <a:avLst/>
                    </a:prstGeom>
                    <a:noFill/>
                    <a:ln>
                      <a:noFill/>
                    </a:ln>
                  </pic:spPr>
                </pic:pic>
              </a:graphicData>
            </a:graphic>
          </wp:inline>
        </w:drawing>
      </w:r>
    </w:p>
    <w:p w14:paraId="731F18CA" w14:textId="77777777" w:rsidR="00F96CF3" w:rsidRDefault="00F96CF3" w:rsidP="00F96CF3">
      <w:pPr>
        <w:spacing w:after="0" w:line="240" w:lineRule="auto"/>
        <w:ind w:firstLine="567"/>
        <w:jc w:val="center"/>
        <w:rPr>
          <w:rFonts w:ascii="Times New Roman" w:eastAsia="Times New Roman" w:hAnsi="Times New Roman" w:cs="Times New Roman"/>
          <w:sz w:val="28"/>
          <w:szCs w:val="28"/>
          <w:lang w:eastAsia="ru-RU"/>
        </w:rPr>
      </w:pPr>
    </w:p>
    <w:p w14:paraId="0E0549EB" w14:textId="2F80969F" w:rsidR="006A1845" w:rsidRPr="00721E90" w:rsidRDefault="006A1845" w:rsidP="008670DE">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С</w:t>
      </w:r>
      <w:r w:rsidR="00DE67BC" w:rsidRPr="00721E90">
        <w:rPr>
          <w:rFonts w:ascii="Times New Roman" w:eastAsia="Times New Roman" w:hAnsi="Times New Roman" w:cs="Times New Roman"/>
          <w:sz w:val="28"/>
          <w:szCs w:val="28"/>
          <w:lang w:eastAsia="ru-RU"/>
        </w:rPr>
        <w:t>урет</w:t>
      </w:r>
      <w:r w:rsidRPr="00721E90">
        <w:rPr>
          <w:rFonts w:ascii="Times New Roman" w:eastAsia="Times New Roman" w:hAnsi="Times New Roman" w:cs="Times New Roman"/>
          <w:sz w:val="28"/>
          <w:szCs w:val="28"/>
          <w:lang w:val="kk-KZ" w:eastAsia="ru-RU"/>
        </w:rPr>
        <w:t xml:space="preserve"> </w:t>
      </w:r>
      <w:r w:rsidR="00905E15" w:rsidRPr="00721E90">
        <w:rPr>
          <w:rFonts w:ascii="Times New Roman" w:eastAsia="Times New Roman" w:hAnsi="Times New Roman" w:cs="Times New Roman"/>
          <w:sz w:val="28"/>
          <w:szCs w:val="28"/>
          <w:lang w:val="kk-KZ" w:eastAsia="ru-RU"/>
        </w:rPr>
        <w:t>6</w:t>
      </w:r>
      <w:r w:rsidR="00164D89" w:rsidRPr="00721E90">
        <w:rPr>
          <w:rFonts w:ascii="Times New Roman" w:eastAsia="Times New Roman" w:hAnsi="Times New Roman" w:cs="Times New Roman"/>
          <w:sz w:val="28"/>
          <w:szCs w:val="28"/>
          <w:lang w:val="kk-KZ" w:eastAsia="ru-RU"/>
        </w:rPr>
        <w:t xml:space="preserve"> </w:t>
      </w:r>
      <w:r w:rsidR="00164D89" w:rsidRPr="00721E90">
        <w:rPr>
          <w:rFonts w:ascii="Times New Roman" w:hAnsi="Times New Roman" w:cs="Times New Roman"/>
          <w:sz w:val="28"/>
          <w:szCs w:val="28"/>
        </w:rPr>
        <w:t>–</w:t>
      </w:r>
      <w:r w:rsidR="00164D89" w:rsidRPr="00721E90">
        <w:rPr>
          <w:rFonts w:ascii="Times New Roman" w:hAnsi="Times New Roman" w:cs="Times New Roman"/>
          <w:sz w:val="28"/>
          <w:szCs w:val="28"/>
          <w:lang w:val="kk-KZ"/>
        </w:rPr>
        <w:t xml:space="preserve"> </w:t>
      </w:r>
      <w:r w:rsidR="00DE67BC" w:rsidRPr="00721E90">
        <w:rPr>
          <w:rFonts w:ascii="Times New Roman" w:eastAsia="Times New Roman" w:hAnsi="Times New Roman" w:cs="Times New Roman"/>
          <w:sz w:val="28"/>
          <w:szCs w:val="28"/>
          <w:lang w:eastAsia="ru-RU"/>
        </w:rPr>
        <w:t xml:space="preserve">STEM </w:t>
      </w:r>
      <w:proofErr w:type="spellStart"/>
      <w:r w:rsidR="00DE67BC" w:rsidRPr="00721E90">
        <w:rPr>
          <w:rFonts w:ascii="Times New Roman" w:eastAsia="Times New Roman" w:hAnsi="Times New Roman" w:cs="Times New Roman"/>
          <w:sz w:val="28"/>
          <w:szCs w:val="28"/>
          <w:lang w:eastAsia="ru-RU"/>
        </w:rPr>
        <w:t>пәндерінің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өзара</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байланысын</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көрсететін</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моделі</w:t>
      </w:r>
      <w:proofErr w:type="spellEnd"/>
    </w:p>
    <w:p w14:paraId="2BD1F4C9" w14:textId="77777777" w:rsidR="00953A14" w:rsidRPr="00721E90" w:rsidRDefault="00953A14" w:rsidP="008670DE">
      <w:pPr>
        <w:spacing w:after="0" w:line="240" w:lineRule="auto"/>
        <w:ind w:firstLine="567"/>
        <w:jc w:val="both"/>
        <w:rPr>
          <w:rFonts w:ascii="Times New Roman" w:eastAsia="Times New Roman" w:hAnsi="Times New Roman" w:cs="Times New Roman"/>
          <w:sz w:val="28"/>
          <w:szCs w:val="28"/>
          <w:lang w:eastAsia="ru-RU"/>
        </w:rPr>
      </w:pPr>
    </w:p>
    <w:p w14:paraId="07E7BF59" w14:textId="7BACB613"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STEM </w:t>
      </w:r>
      <w:proofErr w:type="spellStart"/>
      <w:r w:rsidRPr="00721E90">
        <w:rPr>
          <w:rFonts w:ascii="Times New Roman" w:eastAsia="Times New Roman" w:hAnsi="Times New Roman" w:cs="Times New Roman"/>
          <w:sz w:val="28"/>
          <w:szCs w:val="28"/>
          <w:lang w:eastAsia="ru-RU"/>
        </w:rPr>
        <w:t>аясында</w:t>
      </w:r>
      <w:proofErr w:type="spellEnd"/>
      <w:r w:rsidRPr="00721E90">
        <w:rPr>
          <w:rFonts w:ascii="Times New Roman" w:eastAsia="Times New Roman" w:hAnsi="Times New Roman" w:cs="Times New Roman"/>
          <w:sz w:val="28"/>
          <w:szCs w:val="28"/>
          <w:lang w:eastAsia="ru-RU"/>
        </w:rPr>
        <w:t xml:space="preserve"> математика </w:t>
      </w:r>
      <w:proofErr w:type="spellStart"/>
      <w:r w:rsidRPr="00721E90">
        <w:rPr>
          <w:rFonts w:ascii="Times New Roman" w:eastAsia="Times New Roman" w:hAnsi="Times New Roman" w:cs="Times New Roman"/>
          <w:sz w:val="28"/>
          <w:szCs w:val="28"/>
          <w:lang w:eastAsia="ru-RU"/>
        </w:rPr>
        <w:t>көбіне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жеткілікті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дәрежеде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бағаланбайды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себебі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пәндерде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елеулі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нәтижелерге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жетуге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беретін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көзге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көрінбей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қызмет</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атқарады</w:t>
      </w:r>
      <w:proofErr w:type="spellEnd"/>
      <w:r w:rsidRPr="00721E90">
        <w:rPr>
          <w:rFonts w:ascii="Times New Roman" w:eastAsia="Times New Roman" w:hAnsi="Times New Roman" w:cs="Times New Roman"/>
          <w:sz w:val="28"/>
          <w:szCs w:val="28"/>
          <w:lang w:eastAsia="ru-RU"/>
        </w:rPr>
        <w:t xml:space="preserve">. Математика STEM </w:t>
      </w:r>
      <w:proofErr w:type="spellStart"/>
      <w:r w:rsidRPr="00721E90">
        <w:rPr>
          <w:rFonts w:ascii="Times New Roman" w:eastAsia="Times New Roman" w:hAnsi="Times New Roman" w:cs="Times New Roman"/>
          <w:sz w:val="28"/>
          <w:szCs w:val="28"/>
          <w:lang w:eastAsia="ru-RU"/>
        </w:rPr>
        <w:t>жүйесіне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кіріктірілген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интуитивті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біртұтас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жұмыс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істейді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Академиялық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ортада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интегративті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іргелі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рөл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атқарса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әлеуметтік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кеңістікте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ықпалы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баршаға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әсер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етеді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алайда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үлес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көбіне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байқалмай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себебі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көрінбейтін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деңгейде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жүзеге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асады</w:t>
      </w:r>
      <w:proofErr w:type="spellEnd"/>
      <w:r w:rsidR="00712E48" w:rsidRPr="00721E90">
        <w:rPr>
          <w:rFonts w:ascii="Times New Roman" w:eastAsia="Times New Roman" w:hAnsi="Times New Roman" w:cs="Times New Roman"/>
          <w:sz w:val="28"/>
          <w:szCs w:val="28"/>
          <w:lang w:eastAsia="ru-RU"/>
        </w:rPr>
        <w:t xml:space="preserve"> </w:t>
      </w:r>
      <w:r w:rsidR="00CE73AC" w:rsidRPr="00721E90">
        <w:rPr>
          <w:rFonts w:ascii="Times New Roman" w:eastAsia="Times New Roman" w:hAnsi="Times New Roman" w:cs="Times New Roman"/>
          <w:sz w:val="28"/>
          <w:szCs w:val="28"/>
          <w:lang w:eastAsia="ru-RU"/>
        </w:rPr>
        <w:t>[32]</w:t>
      </w:r>
      <w:r w:rsidRPr="00721E90">
        <w:rPr>
          <w:rFonts w:ascii="Times New Roman" w:eastAsia="Times New Roman" w:hAnsi="Times New Roman" w:cs="Times New Roman"/>
          <w:sz w:val="28"/>
          <w:szCs w:val="28"/>
          <w:lang w:eastAsia="ru-RU"/>
        </w:rPr>
        <w:t>.</w:t>
      </w:r>
    </w:p>
    <w:p w14:paraId="60A46AA2" w14:textId="4E8885B3"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Мысалы</w:t>
      </w:r>
      <w:proofErr w:type="spellEnd"/>
      <w:r w:rsidRPr="00721E90">
        <w:rPr>
          <w:rFonts w:ascii="Times New Roman" w:eastAsia="Times New Roman" w:hAnsi="Times New Roman" w:cs="Times New Roman"/>
          <w:sz w:val="28"/>
          <w:szCs w:val="28"/>
          <w:lang w:eastAsia="ru-RU"/>
        </w:rPr>
        <w:t xml:space="preserve">, технология </w:t>
      </w:r>
      <w:proofErr w:type="spellStart"/>
      <w:r w:rsidRPr="00721E90">
        <w:rPr>
          <w:rFonts w:ascii="Times New Roman" w:eastAsia="Times New Roman" w:hAnsi="Times New Roman" w:cs="Times New Roman"/>
          <w:sz w:val="28"/>
          <w:szCs w:val="28"/>
          <w:lang w:eastAsia="ru-RU"/>
        </w:rPr>
        <w:t>саласында</w:t>
      </w:r>
      <w:proofErr w:type="spellEnd"/>
      <w:r w:rsidRPr="00721E90">
        <w:rPr>
          <w:rFonts w:ascii="Times New Roman" w:eastAsia="Times New Roman" w:hAnsi="Times New Roman" w:cs="Times New Roman"/>
          <w:sz w:val="28"/>
          <w:szCs w:val="28"/>
          <w:lang w:eastAsia="ru-RU"/>
        </w:rPr>
        <w:t xml:space="preserve"> математика </w:t>
      </w:r>
      <w:proofErr w:type="spellStart"/>
      <w:r w:rsidRPr="00721E90">
        <w:rPr>
          <w:rFonts w:ascii="Times New Roman" w:eastAsia="Times New Roman" w:hAnsi="Times New Roman" w:cs="Times New Roman"/>
          <w:sz w:val="28"/>
          <w:szCs w:val="28"/>
          <w:lang w:eastAsia="ru-RU"/>
        </w:rPr>
        <w:t>компьютердің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орталық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процессорында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қолданылады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Компьютердің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ішкі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жұмыс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үдерістері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әдетте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немесе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инженерияның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қосалқы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саласы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қарастырылады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пайдаланушыға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көрінбейді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нәтижесінде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соңғы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өнім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немесе</w:t>
      </w:r>
      <w:proofErr w:type="spellEnd"/>
      <w:r w:rsidRPr="00721E90">
        <w:rPr>
          <w:rFonts w:ascii="Times New Roman" w:eastAsia="Times New Roman" w:hAnsi="Times New Roman" w:cs="Times New Roman"/>
          <w:sz w:val="28"/>
          <w:szCs w:val="28"/>
          <w:lang w:eastAsia="ru-RU"/>
        </w:rPr>
        <w:t xml:space="preserve"> монитор (технология) </w:t>
      </w:r>
      <w:proofErr w:type="spellStart"/>
      <w:r w:rsidRPr="00721E90">
        <w:rPr>
          <w:rFonts w:ascii="Times New Roman" w:eastAsia="Times New Roman" w:hAnsi="Times New Roman" w:cs="Times New Roman"/>
          <w:sz w:val="28"/>
          <w:szCs w:val="28"/>
          <w:lang w:eastAsia="ru-RU"/>
        </w:rPr>
        <w:t>негізгі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назарға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Дегенмен</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бағытында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оқитын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студенттер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жақсы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таныс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өзіндік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тиімділігі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self</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efficacy</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жоғары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болады</w:t>
      </w:r>
      <w:proofErr w:type="spellEnd"/>
      <w:r w:rsidR="00712E48" w:rsidRPr="00721E90">
        <w:rPr>
          <w:rFonts w:ascii="Times New Roman" w:eastAsia="Times New Roman" w:hAnsi="Times New Roman" w:cs="Times New Roman"/>
          <w:sz w:val="28"/>
          <w:szCs w:val="28"/>
          <w:lang w:eastAsia="ru-RU"/>
        </w:rPr>
        <w:t xml:space="preserve"> </w:t>
      </w:r>
      <w:r w:rsidR="004D3F1D" w:rsidRPr="00721E90">
        <w:rPr>
          <w:rFonts w:ascii="Times New Roman" w:eastAsia="Times New Roman" w:hAnsi="Times New Roman" w:cs="Times New Roman"/>
          <w:sz w:val="28"/>
          <w:szCs w:val="28"/>
          <w:lang w:eastAsia="ru-RU"/>
        </w:rPr>
        <w:t>[10</w:t>
      </w:r>
      <w:r w:rsidR="00C22A1C" w:rsidRPr="00721E90">
        <w:rPr>
          <w:rFonts w:ascii="Times New Roman" w:eastAsia="Times New Roman" w:hAnsi="Times New Roman" w:cs="Times New Roman"/>
          <w:sz w:val="28"/>
          <w:szCs w:val="28"/>
          <w:lang w:val="kk-KZ" w:eastAsia="ru-RU"/>
        </w:rPr>
        <w:t>5</w:t>
      </w:r>
      <w:r w:rsidR="004D3F1D"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w:t>
      </w:r>
    </w:p>
    <w:p w14:paraId="1E9BB6A0" w14:textId="18A2C909"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ойлауында</w:t>
      </w:r>
      <w:proofErr w:type="spellEnd"/>
      <w:r w:rsidRPr="00721E90">
        <w:rPr>
          <w:rFonts w:ascii="Times New Roman" w:eastAsia="Times New Roman" w:hAnsi="Times New Roman" w:cs="Times New Roman"/>
          <w:sz w:val="28"/>
          <w:szCs w:val="28"/>
          <w:lang w:eastAsia="ru-RU"/>
        </w:rPr>
        <w:t xml:space="preserve"> (CT) да </w:t>
      </w:r>
      <w:proofErr w:type="spellStart"/>
      <w:r w:rsidRPr="00721E90">
        <w:rPr>
          <w:rFonts w:ascii="Times New Roman" w:eastAsia="Times New Roman" w:hAnsi="Times New Roman" w:cs="Times New Roman"/>
          <w:sz w:val="28"/>
          <w:szCs w:val="28"/>
          <w:lang w:eastAsia="ru-RU"/>
        </w:rPr>
        <w:t>маңызды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бағдарламашылардың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бағдарламалар</w:t>
      </w:r>
      <w:proofErr w:type="spellEnd"/>
      <w:r w:rsidRPr="00721E90">
        <w:rPr>
          <w:rFonts w:ascii="Times New Roman" w:eastAsia="Times New Roman" w:hAnsi="Times New Roman" w:cs="Times New Roman"/>
          <w:sz w:val="28"/>
          <w:szCs w:val="28"/>
          <w:lang w:eastAsia="ru-RU"/>
        </w:rPr>
        <w:t xml:space="preserve"> мен </w:t>
      </w:r>
      <w:proofErr w:type="spellStart"/>
      <w:r w:rsidRPr="00721E90">
        <w:rPr>
          <w:rFonts w:ascii="Times New Roman" w:eastAsia="Times New Roman" w:hAnsi="Times New Roman" w:cs="Times New Roman"/>
          <w:sz w:val="28"/>
          <w:szCs w:val="28"/>
          <w:lang w:eastAsia="ru-RU"/>
        </w:rPr>
        <w:t>алгоритмдер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жазу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қолданатын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үдерістеріне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ұқсас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мәселе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тәсілі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сипатталады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University</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of</w:t>
      </w:r>
      <w:proofErr w:type="spellEnd"/>
      <w:r w:rsidRPr="00721E90">
        <w:rPr>
          <w:rFonts w:ascii="Times New Roman" w:eastAsia="Times New Roman" w:hAnsi="Times New Roman" w:cs="Times New Roman"/>
          <w:sz w:val="28"/>
          <w:szCs w:val="28"/>
          <w:lang w:eastAsia="ru-RU"/>
        </w:rPr>
        <w:t xml:space="preserve"> York).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дамытуда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рөлі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ерекше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Сонымен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қатар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қалыптасу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үдерісі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табандылық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төзімділік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сенім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көзқарас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дағдылары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сияқты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қасиеттерді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етеді</w:t>
      </w:r>
      <w:proofErr w:type="spellEnd"/>
      <w:r w:rsidRPr="00721E90">
        <w:rPr>
          <w:rFonts w:ascii="Times New Roman" w:eastAsia="Times New Roman" w:hAnsi="Times New Roman" w:cs="Times New Roman"/>
          <w:sz w:val="28"/>
          <w:szCs w:val="28"/>
          <w:lang w:eastAsia="ru-RU"/>
        </w:rPr>
        <w:t xml:space="preserve"> </w:t>
      </w:r>
      <w:r w:rsidR="004D3F1D" w:rsidRPr="00721E90">
        <w:rPr>
          <w:rFonts w:ascii="Times New Roman" w:eastAsia="Times New Roman" w:hAnsi="Times New Roman" w:cs="Times New Roman"/>
          <w:sz w:val="28"/>
          <w:szCs w:val="28"/>
          <w:lang w:eastAsia="ru-RU"/>
        </w:rPr>
        <w:t>[2]</w:t>
      </w:r>
      <w:r w:rsidRPr="00721E90">
        <w:rPr>
          <w:rFonts w:ascii="Times New Roman" w:eastAsia="Times New Roman" w:hAnsi="Times New Roman" w:cs="Times New Roman"/>
          <w:sz w:val="28"/>
          <w:szCs w:val="28"/>
          <w:lang w:eastAsia="ru-RU"/>
        </w:rPr>
        <w:t>.</w:t>
      </w:r>
    </w:p>
    <w:p w14:paraId="56B9CF92" w14:textId="77777777"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w:t>
      </w:r>
      <w:proofErr w:type="spellEnd"/>
      <w:r w:rsidRPr="00721E90">
        <w:rPr>
          <w:rFonts w:ascii="Times New Roman" w:eastAsia="Times New Roman" w:hAnsi="Times New Roman" w:cs="Times New Roman"/>
          <w:sz w:val="28"/>
          <w:szCs w:val="28"/>
          <w:lang w:eastAsia="ru-RU"/>
        </w:rPr>
        <w:t xml:space="preserve"> компьютер </w:t>
      </w:r>
      <w:proofErr w:type="spellStart"/>
      <w:r w:rsidRPr="00721E90">
        <w:rPr>
          <w:rFonts w:ascii="Times New Roman" w:eastAsia="Times New Roman" w:hAnsi="Times New Roman" w:cs="Times New Roman"/>
          <w:sz w:val="28"/>
          <w:szCs w:val="28"/>
          <w:lang w:eastAsia="ru-RU"/>
        </w:rPr>
        <w:t>ғалымдарына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деректермен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тиімді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жұмыс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істеуге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жүйелерді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тереңірек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алгоритмдер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құрастыруға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жасауға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береді</w:t>
      </w:r>
      <w:proofErr w:type="spellEnd"/>
      <w:r w:rsidRPr="00721E90">
        <w:rPr>
          <w:rFonts w:ascii="Times New Roman" w:eastAsia="Times New Roman" w:hAnsi="Times New Roman" w:cs="Times New Roman"/>
          <w:sz w:val="28"/>
          <w:szCs w:val="28"/>
          <w:lang w:eastAsia="ru-RU"/>
        </w:rPr>
        <w:t>.</w:t>
      </w:r>
    </w:p>
    <w:p w14:paraId="315CFDC4" w14:textId="0B070515"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Glency</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More</w:t>
      </w:r>
      <w:proofErr w:type="spellEnd"/>
      <w:r w:rsidRPr="00721E90">
        <w:rPr>
          <w:rFonts w:ascii="Times New Roman" w:eastAsia="Times New Roman" w:hAnsi="Times New Roman" w:cs="Times New Roman"/>
          <w:sz w:val="28"/>
          <w:szCs w:val="28"/>
          <w:lang w:eastAsia="ru-RU"/>
        </w:rPr>
        <w:t xml:space="preserve"> (2013) </w:t>
      </w:r>
      <w:proofErr w:type="spellStart"/>
      <w:r w:rsidRPr="00721E90">
        <w:rPr>
          <w:rFonts w:ascii="Times New Roman" w:eastAsia="Times New Roman" w:hAnsi="Times New Roman" w:cs="Times New Roman"/>
          <w:sz w:val="28"/>
          <w:szCs w:val="28"/>
          <w:lang w:eastAsia="ru-RU"/>
        </w:rPr>
        <w:t>еңбектерінде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дедуктивті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инженериядағы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design</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thinking</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зерттеушілік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lastRenderedPageBreak/>
        <w:t>технологиядағы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өзара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тәуелсіз</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бірақ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мәселе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дербес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тәсілдері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екені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көрсетілген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қабілеттерді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оқушыларда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қалыптастыру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кез</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келген</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бағдарламасының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мақсаты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болуы</w:t>
      </w:r>
      <w:proofErr w:type="spellEnd"/>
      <w:r w:rsidRPr="00721E90">
        <w:rPr>
          <w:rFonts w:ascii="Times New Roman" w:eastAsia="Times New Roman" w:hAnsi="Times New Roman" w:cs="Times New Roman"/>
          <w:sz w:val="28"/>
          <w:szCs w:val="28"/>
          <w:lang w:eastAsia="ru-RU"/>
        </w:rPr>
        <w:t xml:space="preserve"> </w:t>
      </w:r>
      <w:proofErr w:type="spellStart"/>
      <w:proofErr w:type="gramStart"/>
      <w:r w:rsidRPr="00721E90">
        <w:rPr>
          <w:rFonts w:ascii="Times New Roman" w:eastAsia="Times New Roman" w:hAnsi="Times New Roman" w:cs="Times New Roman"/>
          <w:sz w:val="28"/>
          <w:szCs w:val="28"/>
          <w:lang w:eastAsia="ru-RU"/>
        </w:rPr>
        <w:t>тиіс</w:t>
      </w:r>
      <w:proofErr w:type="spellEnd"/>
      <w:r w:rsidRPr="00721E90">
        <w:rPr>
          <w:rFonts w:ascii="Times New Roman" w:eastAsia="Times New Roman" w:hAnsi="Times New Roman" w:cs="Times New Roman"/>
          <w:sz w:val="28"/>
          <w:szCs w:val="28"/>
          <w:lang w:eastAsia="ru-RU"/>
        </w:rPr>
        <w:t xml:space="preserve"> </w:t>
      </w:r>
      <w:r w:rsidR="004D3F1D" w:rsidRPr="00721E90">
        <w:rPr>
          <w:rFonts w:ascii="Times New Roman" w:eastAsia="Times New Roman" w:hAnsi="Times New Roman" w:cs="Times New Roman"/>
          <w:sz w:val="28"/>
          <w:szCs w:val="28"/>
          <w:lang w:eastAsia="ru-RU"/>
        </w:rPr>
        <w:t xml:space="preserve"> [</w:t>
      </w:r>
      <w:proofErr w:type="gramEnd"/>
      <w:r w:rsidR="004D3F1D" w:rsidRPr="00721E90">
        <w:rPr>
          <w:rFonts w:ascii="Times New Roman" w:eastAsia="Times New Roman" w:hAnsi="Times New Roman" w:cs="Times New Roman"/>
          <w:sz w:val="28"/>
          <w:szCs w:val="28"/>
          <w:lang w:eastAsia="ru-RU"/>
        </w:rPr>
        <w:t>10</w:t>
      </w:r>
      <w:r w:rsidR="00B40329" w:rsidRPr="00721E90">
        <w:rPr>
          <w:rFonts w:ascii="Times New Roman" w:eastAsia="Times New Roman" w:hAnsi="Times New Roman" w:cs="Times New Roman"/>
          <w:sz w:val="28"/>
          <w:szCs w:val="28"/>
          <w:lang w:val="kk-KZ" w:eastAsia="ru-RU"/>
        </w:rPr>
        <w:t>4</w:t>
      </w:r>
      <w:r w:rsidR="004D3F1D" w:rsidRPr="00721E90">
        <w:rPr>
          <w:rFonts w:ascii="Times New Roman" w:eastAsia="Times New Roman" w:hAnsi="Times New Roman" w:cs="Times New Roman"/>
          <w:sz w:val="28"/>
          <w:szCs w:val="28"/>
          <w:lang w:eastAsia="ru-RU"/>
        </w:rPr>
        <w:t>].</w:t>
      </w:r>
    </w:p>
    <w:p w14:paraId="578006FE" w14:textId="0257E02B"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Сонымен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қатар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аталған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авторлар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технология, инженерия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мәселе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шешудегі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дербес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рөлдерін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нақтылап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басымдықтарын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сипаттайды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Мәселен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табиғи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құбылыстарды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деректер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жинайды</w:t>
      </w:r>
      <w:proofErr w:type="spellEnd"/>
      <w:r w:rsidRPr="00721E90">
        <w:rPr>
          <w:rFonts w:ascii="Times New Roman" w:eastAsia="Times New Roman" w:hAnsi="Times New Roman" w:cs="Times New Roman"/>
          <w:sz w:val="28"/>
          <w:szCs w:val="28"/>
          <w:lang w:eastAsia="ru-RU"/>
        </w:rPr>
        <w:t xml:space="preserve">, ал инженерия </w:t>
      </w: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жинау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жеткізу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үдерісін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жобалайды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құндылықтарының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табылатын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алгебралық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ойлау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салаларда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заңдылықтарды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бейнелеу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жалпылау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қабілетін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қамтиды</w:t>
      </w:r>
      <w:proofErr w:type="spellEnd"/>
      <w:r w:rsidRPr="00721E90">
        <w:rPr>
          <w:rFonts w:ascii="Times New Roman" w:eastAsia="Times New Roman" w:hAnsi="Times New Roman" w:cs="Times New Roman"/>
          <w:sz w:val="28"/>
          <w:szCs w:val="28"/>
          <w:lang w:eastAsia="ru-RU"/>
        </w:rPr>
        <w:t xml:space="preserve"> </w:t>
      </w:r>
      <w:r w:rsidR="004D3F1D" w:rsidRPr="00721E90">
        <w:rPr>
          <w:rFonts w:ascii="Times New Roman" w:eastAsia="Times New Roman" w:hAnsi="Times New Roman" w:cs="Times New Roman"/>
          <w:sz w:val="28"/>
          <w:szCs w:val="28"/>
          <w:lang w:eastAsia="ru-RU"/>
        </w:rPr>
        <w:t>[10</w:t>
      </w:r>
      <w:r w:rsidR="00B40329" w:rsidRPr="00721E90">
        <w:rPr>
          <w:rFonts w:ascii="Times New Roman" w:eastAsia="Times New Roman" w:hAnsi="Times New Roman" w:cs="Times New Roman"/>
          <w:sz w:val="28"/>
          <w:szCs w:val="28"/>
          <w:lang w:val="kk-KZ" w:eastAsia="ru-RU"/>
        </w:rPr>
        <w:t>6</w:t>
      </w:r>
      <w:r w:rsidR="004D3F1D"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w:t>
      </w:r>
    </w:p>
    <w:p w14:paraId="6599205A" w14:textId="77777777"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Математика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әдістерін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дұрыс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таңдауды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қамтамасыз</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етеді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Сонымен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қатар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технологияларда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үлкен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көлемдегі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өңдеуде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эксперименттерінің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нәтижелерін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немесе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тексеру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шешуші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рөл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атқарады</w:t>
      </w:r>
      <w:proofErr w:type="spellEnd"/>
      <w:r w:rsidRPr="00721E90">
        <w:rPr>
          <w:rFonts w:ascii="Times New Roman" w:eastAsia="Times New Roman" w:hAnsi="Times New Roman" w:cs="Times New Roman"/>
          <w:sz w:val="28"/>
          <w:szCs w:val="28"/>
          <w:lang w:eastAsia="ru-RU"/>
        </w:rPr>
        <w:t>.</w:t>
      </w:r>
    </w:p>
    <w:p w14:paraId="3E7B13FB" w14:textId="2D32E6BD"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салаларының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іргелі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қағидаларын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ішінде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технологиялық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инженерлік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қолданылады</w:t>
      </w:r>
      <w:proofErr w:type="spellEnd"/>
      <w:r w:rsidRPr="00721E90">
        <w:rPr>
          <w:rFonts w:ascii="Times New Roman" w:eastAsia="Times New Roman" w:hAnsi="Times New Roman" w:cs="Times New Roman"/>
          <w:sz w:val="28"/>
          <w:szCs w:val="28"/>
          <w:lang w:eastAsia="ru-RU"/>
        </w:rPr>
        <w:t xml:space="preserve">. </w:t>
      </w:r>
      <w:r w:rsidR="00905E15" w:rsidRPr="00721E90">
        <w:rPr>
          <w:rFonts w:ascii="Times New Roman" w:eastAsia="Times New Roman" w:hAnsi="Times New Roman" w:cs="Times New Roman"/>
          <w:sz w:val="28"/>
          <w:szCs w:val="28"/>
          <w:lang w:val="kk-KZ" w:eastAsia="ru-RU"/>
        </w:rPr>
        <w:t>7</w:t>
      </w:r>
      <w:r w:rsidR="00810BF3">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суретте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технология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инженерия </w:t>
      </w:r>
      <w:proofErr w:type="spellStart"/>
      <w:r w:rsidRPr="00721E90">
        <w:rPr>
          <w:rFonts w:ascii="Times New Roman" w:eastAsia="Times New Roman" w:hAnsi="Times New Roman" w:cs="Times New Roman"/>
          <w:sz w:val="28"/>
          <w:szCs w:val="28"/>
          <w:lang w:eastAsia="ru-RU"/>
        </w:rPr>
        <w:t>салаларындағы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қарапайым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көрсетілген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салаға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болуы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алайда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көбіне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ұқсас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кезеңдерден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тұрады</w:t>
      </w:r>
      <w:proofErr w:type="spellEnd"/>
      <w:r w:rsidRPr="00721E90">
        <w:rPr>
          <w:rFonts w:ascii="Times New Roman" w:eastAsia="Times New Roman" w:hAnsi="Times New Roman" w:cs="Times New Roman"/>
          <w:sz w:val="28"/>
          <w:szCs w:val="28"/>
          <w:lang w:eastAsia="ru-RU"/>
        </w:rPr>
        <w:t>.</w:t>
      </w:r>
    </w:p>
    <w:p w14:paraId="12BA649F" w14:textId="510029B8" w:rsidR="00DE67BC"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eastAsia="ru-RU"/>
        </w:rPr>
        <w:t>Химия, биология, физика, геология, тау</w:t>
      </w:r>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кен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ісі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архитектура </w:t>
      </w:r>
      <w:proofErr w:type="spellStart"/>
      <w:r w:rsidRPr="00721E90">
        <w:rPr>
          <w:rFonts w:ascii="Times New Roman" w:eastAsia="Times New Roman" w:hAnsi="Times New Roman" w:cs="Times New Roman"/>
          <w:sz w:val="28"/>
          <w:szCs w:val="28"/>
          <w:lang w:eastAsia="ru-RU"/>
        </w:rPr>
        <w:t>бір</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бірінен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ерекшеленгенімен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салаларына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элементтерді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арнайы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тәсілдер</w:t>
      </w:r>
      <w:proofErr w:type="spellEnd"/>
      <w:r w:rsidRPr="00721E90">
        <w:rPr>
          <w:rFonts w:ascii="Times New Roman" w:eastAsia="Times New Roman" w:hAnsi="Times New Roman" w:cs="Times New Roman"/>
          <w:sz w:val="28"/>
          <w:szCs w:val="28"/>
          <w:lang w:eastAsia="ru-RU"/>
        </w:rPr>
        <w:t xml:space="preserve"> мен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құрылымдарын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етеді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Дегенмен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жалпы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алғанда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сала </w:t>
      </w:r>
      <w:proofErr w:type="spellStart"/>
      <w:r w:rsidRPr="00721E90">
        <w:rPr>
          <w:rFonts w:ascii="Times New Roman" w:eastAsia="Times New Roman" w:hAnsi="Times New Roman" w:cs="Times New Roman"/>
          <w:sz w:val="28"/>
          <w:szCs w:val="28"/>
          <w:lang w:eastAsia="ru-RU"/>
        </w:rPr>
        <w:t>ретінде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сипаттайтын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бірқатар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әмбебап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кезеңдерге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бағынады</w:t>
      </w:r>
      <w:proofErr w:type="spellEnd"/>
      <w:r w:rsidRPr="00721E90">
        <w:rPr>
          <w:rFonts w:ascii="Times New Roman" w:eastAsia="Times New Roman" w:hAnsi="Times New Roman" w:cs="Times New Roman"/>
          <w:sz w:val="28"/>
          <w:szCs w:val="28"/>
          <w:lang w:eastAsia="ru-RU"/>
        </w:rPr>
        <w:t>.</w:t>
      </w:r>
      <w:r w:rsidR="00A46893" w:rsidRPr="00721E90">
        <w:rPr>
          <w:rFonts w:ascii="Times New Roman" w:eastAsia="Times New Roman" w:hAnsi="Times New Roman" w:cs="Times New Roman"/>
          <w:sz w:val="28"/>
          <w:szCs w:val="28"/>
          <w:lang w:val="kk-KZ" w:eastAsia="ru-RU"/>
        </w:rPr>
        <w:t xml:space="preserve"> </w:t>
      </w:r>
    </w:p>
    <w:p w14:paraId="51A558BB" w14:textId="77777777" w:rsidR="004908D4" w:rsidRPr="00721E90" w:rsidRDefault="004908D4" w:rsidP="00F96CF3">
      <w:pPr>
        <w:spacing w:after="0" w:line="240" w:lineRule="auto"/>
        <w:ind w:firstLine="567"/>
        <w:jc w:val="both"/>
        <w:rPr>
          <w:rFonts w:ascii="Times New Roman" w:eastAsia="Times New Roman" w:hAnsi="Times New Roman" w:cs="Times New Roman"/>
          <w:sz w:val="28"/>
          <w:szCs w:val="28"/>
          <w:lang w:val="kk-KZ" w:eastAsia="ru-RU"/>
        </w:rPr>
      </w:pPr>
    </w:p>
    <w:p w14:paraId="0B3FCBFA" w14:textId="77777777" w:rsidR="004908D4" w:rsidRPr="00721E90" w:rsidRDefault="004908D4" w:rsidP="00712E48">
      <w:pPr>
        <w:pStyle w:val="a7"/>
        <w:spacing w:before="0" w:beforeAutospacing="0" w:after="0" w:afterAutospacing="0"/>
        <w:ind w:firstLine="567"/>
        <w:jc w:val="center"/>
        <w:rPr>
          <w:sz w:val="28"/>
          <w:szCs w:val="28"/>
          <w:lang w:val="kk-KZ"/>
        </w:rPr>
      </w:pPr>
      <w:r w:rsidRPr="00721E90">
        <w:rPr>
          <w:noProof/>
          <w:sz w:val="28"/>
          <w:szCs w:val="28"/>
          <w:lang w:val="kk-KZ"/>
        </w:rPr>
        <w:drawing>
          <wp:inline distT="0" distB="0" distL="0" distR="0" wp14:anchorId="648F08F2" wp14:editId="5E5726F2">
            <wp:extent cx="4157924" cy="2718311"/>
            <wp:effectExtent l="0" t="0" r="0" b="635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68587" cy="2725282"/>
                    </a:xfrm>
                    <a:prstGeom prst="rect">
                      <a:avLst/>
                    </a:prstGeom>
                  </pic:spPr>
                </pic:pic>
              </a:graphicData>
            </a:graphic>
          </wp:inline>
        </w:drawing>
      </w:r>
    </w:p>
    <w:p w14:paraId="30E78770" w14:textId="77777777" w:rsidR="00FE5492" w:rsidRPr="00721E90" w:rsidRDefault="00FE5492" w:rsidP="00712E48">
      <w:pPr>
        <w:pStyle w:val="a7"/>
        <w:spacing w:before="0" w:beforeAutospacing="0" w:after="0" w:afterAutospacing="0"/>
        <w:ind w:firstLine="567"/>
        <w:jc w:val="center"/>
        <w:rPr>
          <w:sz w:val="28"/>
          <w:szCs w:val="28"/>
          <w:lang w:val="kk-KZ"/>
        </w:rPr>
      </w:pPr>
    </w:p>
    <w:p w14:paraId="0B5C8D6C" w14:textId="78AA1B55" w:rsidR="00FE5492" w:rsidRPr="00721E90" w:rsidRDefault="00712E48" w:rsidP="00712E48">
      <w:pPr>
        <w:pStyle w:val="a7"/>
        <w:spacing w:before="0" w:beforeAutospacing="0" w:after="0" w:afterAutospacing="0"/>
        <w:ind w:firstLine="567"/>
        <w:jc w:val="center"/>
        <w:rPr>
          <w:sz w:val="28"/>
          <w:szCs w:val="28"/>
          <w:lang w:val="kk-KZ"/>
        </w:rPr>
      </w:pPr>
      <w:r w:rsidRPr="00721E90">
        <w:rPr>
          <w:sz w:val="28"/>
          <w:szCs w:val="28"/>
          <w:lang w:val="kk-KZ"/>
        </w:rPr>
        <w:t>Сурет 7</w:t>
      </w:r>
      <w:r w:rsidR="00164D89" w:rsidRPr="00721E90">
        <w:rPr>
          <w:sz w:val="28"/>
          <w:szCs w:val="28"/>
          <w:lang w:val="kk-KZ"/>
        </w:rPr>
        <w:t xml:space="preserve"> –</w:t>
      </w:r>
      <w:r w:rsidRPr="00721E90">
        <w:rPr>
          <w:sz w:val="28"/>
          <w:szCs w:val="28"/>
          <w:lang w:val="kk-KZ"/>
        </w:rPr>
        <w:t xml:space="preserve"> Ғылыми әдіс моделі</w:t>
      </w:r>
    </w:p>
    <w:p w14:paraId="2BA82B29" w14:textId="646B81B9" w:rsidR="00712E48" w:rsidRPr="00721E90" w:rsidRDefault="00712E48" w:rsidP="00712E48">
      <w:pPr>
        <w:pStyle w:val="a7"/>
        <w:spacing w:before="0" w:beforeAutospacing="0" w:after="0" w:afterAutospacing="0"/>
        <w:ind w:firstLine="567"/>
        <w:jc w:val="center"/>
        <w:rPr>
          <w:sz w:val="28"/>
          <w:szCs w:val="28"/>
          <w:lang w:val="kk-KZ"/>
        </w:rPr>
      </w:pPr>
      <w:r w:rsidRPr="00721E90">
        <w:rPr>
          <w:noProof/>
          <w:sz w:val="28"/>
          <w:szCs w:val="28"/>
          <w:lang w:val="kk-KZ"/>
        </w:rPr>
        <w:t xml:space="preserve"> </w:t>
      </w:r>
    </w:p>
    <w:p w14:paraId="622C6853" w14:textId="293F28F2" w:rsidR="00DE67BC" w:rsidRPr="00721E90" w:rsidRDefault="004D3F1D" w:rsidP="00E375B1">
      <w:pPr>
        <w:pStyle w:val="a7"/>
        <w:spacing w:before="0" w:beforeAutospacing="0" w:after="0" w:afterAutospacing="0"/>
        <w:jc w:val="both"/>
        <w:rPr>
          <w:sz w:val="28"/>
          <w:szCs w:val="28"/>
          <w:lang w:val="kk-KZ"/>
        </w:rPr>
      </w:pPr>
      <w:r w:rsidRPr="00721E90">
        <w:rPr>
          <w:sz w:val="28"/>
          <w:szCs w:val="28"/>
          <w:lang w:val="kk-KZ"/>
        </w:rPr>
        <w:t>Ғ</w:t>
      </w:r>
      <w:r w:rsidR="00DE67BC" w:rsidRPr="00721E90">
        <w:rPr>
          <w:sz w:val="28"/>
          <w:szCs w:val="28"/>
          <w:lang w:val="kk-KZ"/>
        </w:rPr>
        <w:t xml:space="preserve">ылыми әдісті келесі </w:t>
      </w:r>
      <w:r w:rsidR="00DE67BC" w:rsidRPr="00721E90">
        <w:rPr>
          <w:rStyle w:val="a3"/>
          <w:b w:val="0"/>
          <w:bCs w:val="0"/>
          <w:sz w:val="28"/>
          <w:szCs w:val="28"/>
          <w:lang w:val="kk-KZ"/>
        </w:rPr>
        <w:t>бес жалпы қадам</w:t>
      </w:r>
      <w:r w:rsidR="00DE67BC" w:rsidRPr="00721E90">
        <w:rPr>
          <w:sz w:val="28"/>
          <w:szCs w:val="28"/>
          <w:lang w:val="kk-KZ"/>
        </w:rPr>
        <w:t xml:space="preserve"> арқылы сипаттайды:</w:t>
      </w:r>
    </w:p>
    <w:p w14:paraId="5CAB246C" w14:textId="177563AA" w:rsidR="00DE67BC" w:rsidRPr="00721E90" w:rsidRDefault="00DE67BC" w:rsidP="00EF6304">
      <w:pPr>
        <w:pStyle w:val="a5"/>
        <w:numPr>
          <w:ilvl w:val="0"/>
          <w:numId w:val="45"/>
        </w:numPr>
        <w:tabs>
          <w:tab w:val="left" w:pos="851"/>
        </w:tabs>
        <w:spacing w:after="0" w:line="240" w:lineRule="auto"/>
        <w:ind w:left="709" w:hanging="142"/>
        <w:rPr>
          <w:rFonts w:ascii="Times New Roman" w:hAnsi="Times New Roman" w:cs="Times New Roman"/>
          <w:sz w:val="28"/>
          <w:szCs w:val="28"/>
        </w:rPr>
      </w:pPr>
      <w:proofErr w:type="spellStart"/>
      <w:r w:rsidRPr="00721E90">
        <w:rPr>
          <w:rFonts w:ascii="Times New Roman" w:hAnsi="Times New Roman" w:cs="Times New Roman"/>
          <w:sz w:val="28"/>
          <w:szCs w:val="28"/>
        </w:rPr>
        <w:t>Мәселені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сұрақты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w:t>
      </w:r>
    </w:p>
    <w:p w14:paraId="2CA13A99" w14:textId="49DA7AD1" w:rsidR="00DE67BC" w:rsidRPr="00721E90" w:rsidRDefault="00DE67BC" w:rsidP="00EF6304">
      <w:pPr>
        <w:pStyle w:val="a5"/>
        <w:numPr>
          <w:ilvl w:val="0"/>
          <w:numId w:val="45"/>
        </w:numPr>
        <w:tabs>
          <w:tab w:val="left" w:pos="851"/>
        </w:tabs>
        <w:spacing w:after="0" w:line="240" w:lineRule="auto"/>
        <w:ind w:left="709" w:hanging="142"/>
        <w:rPr>
          <w:rFonts w:ascii="Times New Roman" w:hAnsi="Times New Roman" w:cs="Times New Roman"/>
          <w:sz w:val="28"/>
          <w:szCs w:val="28"/>
        </w:rPr>
      </w:pPr>
      <w:r w:rsidRPr="00721E90">
        <w:rPr>
          <w:rFonts w:ascii="Times New Roman" w:hAnsi="Times New Roman" w:cs="Times New Roman"/>
          <w:sz w:val="28"/>
          <w:szCs w:val="28"/>
        </w:rPr>
        <w:lastRenderedPageBreak/>
        <w:t xml:space="preserve">Гипотеза </w:t>
      </w:r>
      <w:proofErr w:type="spellStart"/>
      <w:r w:rsidRPr="00721E90">
        <w:rPr>
          <w:rFonts w:ascii="Times New Roman" w:hAnsi="Times New Roman" w:cs="Times New Roman"/>
          <w:sz w:val="28"/>
          <w:szCs w:val="28"/>
        </w:rPr>
        <w:t>ұсыну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болжам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жасау</w:t>
      </w:r>
      <w:proofErr w:type="spellEnd"/>
      <w:r w:rsidRPr="00721E90">
        <w:rPr>
          <w:rFonts w:ascii="Times New Roman" w:hAnsi="Times New Roman" w:cs="Times New Roman"/>
          <w:sz w:val="28"/>
          <w:szCs w:val="28"/>
        </w:rPr>
        <w:t>;</w:t>
      </w:r>
    </w:p>
    <w:p w14:paraId="4051C09F" w14:textId="12B9A2D4" w:rsidR="00DE67BC" w:rsidRPr="00721E90" w:rsidRDefault="00DE67BC" w:rsidP="00EF6304">
      <w:pPr>
        <w:pStyle w:val="a5"/>
        <w:numPr>
          <w:ilvl w:val="0"/>
          <w:numId w:val="45"/>
        </w:numPr>
        <w:tabs>
          <w:tab w:val="left" w:pos="851"/>
        </w:tabs>
        <w:spacing w:after="0" w:line="240" w:lineRule="auto"/>
        <w:ind w:left="709" w:hanging="142"/>
        <w:rPr>
          <w:rFonts w:ascii="Times New Roman" w:hAnsi="Times New Roman" w:cs="Times New Roman"/>
          <w:sz w:val="28"/>
          <w:szCs w:val="28"/>
        </w:rPr>
      </w:pPr>
      <w:proofErr w:type="spellStart"/>
      <w:r w:rsidRPr="00721E90">
        <w:rPr>
          <w:rFonts w:ascii="Times New Roman" w:hAnsi="Times New Roman" w:cs="Times New Roman"/>
          <w:sz w:val="28"/>
          <w:szCs w:val="28"/>
        </w:rPr>
        <w:t>Гипотезаның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салдарын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болжау</w:t>
      </w:r>
      <w:proofErr w:type="spellEnd"/>
      <w:r w:rsidRPr="00721E90">
        <w:rPr>
          <w:rFonts w:ascii="Times New Roman" w:hAnsi="Times New Roman" w:cs="Times New Roman"/>
          <w:sz w:val="28"/>
          <w:szCs w:val="28"/>
        </w:rPr>
        <w:t>;</w:t>
      </w:r>
    </w:p>
    <w:p w14:paraId="1B5760B7" w14:textId="4CD46C62" w:rsidR="00DE67BC" w:rsidRPr="00721E90" w:rsidRDefault="00DE67BC" w:rsidP="00EF6304">
      <w:pPr>
        <w:pStyle w:val="a5"/>
        <w:numPr>
          <w:ilvl w:val="0"/>
          <w:numId w:val="45"/>
        </w:numPr>
        <w:tabs>
          <w:tab w:val="left" w:pos="851"/>
        </w:tabs>
        <w:spacing w:after="0" w:line="240" w:lineRule="auto"/>
        <w:ind w:left="709" w:hanging="142"/>
        <w:rPr>
          <w:rFonts w:ascii="Times New Roman" w:hAnsi="Times New Roman" w:cs="Times New Roman"/>
          <w:sz w:val="28"/>
          <w:szCs w:val="28"/>
        </w:rPr>
      </w:pPr>
      <w:proofErr w:type="spellStart"/>
      <w:r w:rsidRPr="00721E90">
        <w:rPr>
          <w:rFonts w:ascii="Times New Roman" w:hAnsi="Times New Roman" w:cs="Times New Roman"/>
          <w:sz w:val="28"/>
          <w:szCs w:val="28"/>
        </w:rPr>
        <w:t>Тексеру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немесе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болжам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жүргізу</w:t>
      </w:r>
      <w:proofErr w:type="spellEnd"/>
      <w:r w:rsidRPr="00721E90">
        <w:rPr>
          <w:rFonts w:ascii="Times New Roman" w:hAnsi="Times New Roman" w:cs="Times New Roman"/>
          <w:sz w:val="28"/>
          <w:szCs w:val="28"/>
        </w:rPr>
        <w:t>;</w:t>
      </w:r>
    </w:p>
    <w:p w14:paraId="1A7C44D9" w14:textId="77777777" w:rsidR="004908D4" w:rsidRPr="00721E90" w:rsidRDefault="00DE67BC" w:rsidP="00A15CE2">
      <w:pPr>
        <w:tabs>
          <w:tab w:val="left" w:pos="851"/>
        </w:tabs>
        <w:spacing w:after="0" w:line="240" w:lineRule="auto"/>
        <w:ind w:hanging="142"/>
        <w:jc w:val="both"/>
        <w:rPr>
          <w:rFonts w:ascii="Times New Roman" w:hAnsi="Times New Roman" w:cs="Times New Roman"/>
          <w:sz w:val="28"/>
          <w:szCs w:val="28"/>
        </w:rPr>
      </w:pPr>
      <w:proofErr w:type="spellStart"/>
      <w:r w:rsidRPr="00721E90">
        <w:rPr>
          <w:rFonts w:ascii="Times New Roman" w:hAnsi="Times New Roman" w:cs="Times New Roman"/>
          <w:sz w:val="28"/>
          <w:szCs w:val="28"/>
        </w:rPr>
        <w:t>Үш</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компонентті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біріктіретін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қарапайым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ережені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w:t>
      </w:r>
      <w:proofErr w:type="spellEnd"/>
      <w:r w:rsidRPr="00721E90">
        <w:rPr>
          <w:rFonts w:ascii="Times New Roman" w:hAnsi="Times New Roman" w:cs="Times New Roman"/>
          <w:sz w:val="28"/>
          <w:szCs w:val="28"/>
        </w:rPr>
        <w:t>:</w:t>
      </w:r>
    </w:p>
    <w:p w14:paraId="66A0F475" w14:textId="77777777" w:rsidR="004908D4" w:rsidRPr="00721E90" w:rsidRDefault="00DE67BC" w:rsidP="00EF6304">
      <w:pPr>
        <w:pStyle w:val="a5"/>
        <w:numPr>
          <w:ilvl w:val="0"/>
          <w:numId w:val="46"/>
        </w:numPr>
        <w:tabs>
          <w:tab w:val="left" w:pos="851"/>
        </w:tabs>
        <w:spacing w:after="0" w:line="240" w:lineRule="auto"/>
        <w:ind w:left="709" w:hanging="142"/>
        <w:rPr>
          <w:rFonts w:ascii="Times New Roman" w:hAnsi="Times New Roman" w:cs="Times New Roman"/>
          <w:sz w:val="28"/>
          <w:szCs w:val="28"/>
        </w:rPr>
      </w:pPr>
      <w:r w:rsidRPr="00721E90">
        <w:rPr>
          <w:rFonts w:ascii="Times New Roman" w:hAnsi="Times New Roman" w:cs="Times New Roman"/>
          <w:sz w:val="28"/>
          <w:szCs w:val="28"/>
        </w:rPr>
        <w:t>гипотеза,</w:t>
      </w:r>
    </w:p>
    <w:p w14:paraId="22E218B7" w14:textId="77777777" w:rsidR="004908D4" w:rsidRPr="00721E90" w:rsidRDefault="00DE67BC" w:rsidP="00EF6304">
      <w:pPr>
        <w:pStyle w:val="a5"/>
        <w:numPr>
          <w:ilvl w:val="0"/>
          <w:numId w:val="46"/>
        </w:numPr>
        <w:tabs>
          <w:tab w:val="left" w:pos="851"/>
        </w:tabs>
        <w:spacing w:after="0" w:line="240" w:lineRule="auto"/>
        <w:ind w:left="709" w:hanging="142"/>
        <w:rPr>
          <w:rFonts w:ascii="Times New Roman" w:hAnsi="Times New Roman" w:cs="Times New Roman"/>
          <w:sz w:val="28"/>
          <w:szCs w:val="28"/>
        </w:rPr>
      </w:pPr>
      <w:proofErr w:type="spellStart"/>
      <w:r w:rsidRPr="00721E90">
        <w:rPr>
          <w:rFonts w:ascii="Times New Roman" w:hAnsi="Times New Roman" w:cs="Times New Roman"/>
          <w:sz w:val="28"/>
          <w:szCs w:val="28"/>
        </w:rPr>
        <w:t>болжанған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әсерлер</w:t>
      </w:r>
      <w:proofErr w:type="spellEnd"/>
      <w:r w:rsidRPr="00721E90">
        <w:rPr>
          <w:rFonts w:ascii="Times New Roman" w:hAnsi="Times New Roman" w:cs="Times New Roman"/>
          <w:sz w:val="28"/>
          <w:szCs w:val="28"/>
        </w:rPr>
        <w:t>,</w:t>
      </w:r>
    </w:p>
    <w:p w14:paraId="022614DE" w14:textId="1DD8D7F8" w:rsidR="00DE67BC" w:rsidRPr="00721E90" w:rsidRDefault="00DE67BC" w:rsidP="00EF6304">
      <w:pPr>
        <w:pStyle w:val="a5"/>
        <w:numPr>
          <w:ilvl w:val="0"/>
          <w:numId w:val="46"/>
        </w:numPr>
        <w:tabs>
          <w:tab w:val="left" w:pos="851"/>
        </w:tabs>
        <w:spacing w:after="0" w:line="240" w:lineRule="auto"/>
        <w:ind w:left="709" w:hanging="142"/>
        <w:rPr>
          <w:rFonts w:ascii="Times New Roman" w:hAnsi="Times New Roman" w:cs="Times New Roman"/>
          <w:sz w:val="28"/>
          <w:szCs w:val="28"/>
        </w:rPr>
      </w:pP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w:t>
      </w:r>
    </w:p>
    <w:p w14:paraId="09FB2799" w14:textId="47101AFE" w:rsidR="00DE67BC" w:rsidRPr="00721E90" w:rsidRDefault="00712E48" w:rsidP="008670DE">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lang w:val="kk-KZ"/>
        </w:rPr>
        <w:t>7</w:t>
      </w:r>
      <w:r w:rsidR="00810BF3">
        <w:rPr>
          <w:rFonts w:ascii="Times New Roman" w:hAnsi="Times New Roman" w:cs="Times New Roman"/>
          <w:sz w:val="28"/>
          <w:szCs w:val="28"/>
        </w:rPr>
        <w:t>-</w:t>
      </w:r>
      <w:proofErr w:type="spellStart"/>
      <w:r w:rsidR="00DE67BC" w:rsidRPr="00721E90">
        <w:rPr>
          <w:rFonts w:ascii="Times New Roman" w:hAnsi="Times New Roman" w:cs="Times New Roman"/>
          <w:sz w:val="28"/>
          <w:szCs w:val="28"/>
        </w:rPr>
        <w:t>суретте</w:t>
      </w:r>
      <w:proofErr w:type="spellEnd"/>
      <w:r w:rsidR="00DE67BC" w:rsidRPr="00721E90">
        <w:rPr>
          <w:rFonts w:ascii="Times New Roman" w:hAnsi="Times New Roman" w:cs="Times New Roman"/>
          <w:sz w:val="28"/>
          <w:szCs w:val="28"/>
        </w:rPr>
        <w:t xml:space="preserve"> </w:t>
      </w:r>
      <w:r w:rsidR="004D3F1D" w:rsidRPr="00721E90">
        <w:rPr>
          <w:rFonts w:ascii="Times New Roman" w:hAnsi="Times New Roman" w:cs="Times New Roman"/>
          <w:sz w:val="28"/>
          <w:szCs w:val="28"/>
          <w:lang w:val="kk-KZ"/>
        </w:rPr>
        <w:t>Ғ</w:t>
      </w:r>
      <w:proofErr w:type="spellStart"/>
      <w:r w:rsidR="00DE67BC" w:rsidRPr="00721E90">
        <w:rPr>
          <w:rFonts w:ascii="Times New Roman" w:hAnsi="Times New Roman" w:cs="Times New Roman"/>
          <w:sz w:val="28"/>
          <w:szCs w:val="28"/>
        </w:rPr>
        <w:t>ылыми</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әдістің</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түрлендірілген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үлгісі</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ұсынылған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Бұл</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қадамдар</w:t>
      </w:r>
      <w:proofErr w:type="spellEnd"/>
      <w:r w:rsidR="00DE67BC" w:rsidRPr="00721E90">
        <w:rPr>
          <w:rFonts w:ascii="Times New Roman" w:hAnsi="Times New Roman" w:cs="Times New Roman"/>
          <w:sz w:val="28"/>
          <w:szCs w:val="28"/>
        </w:rPr>
        <w:t xml:space="preserve"> химия, биология, физика </w:t>
      </w:r>
      <w:proofErr w:type="spellStart"/>
      <w:r w:rsidR="00DE67BC" w:rsidRPr="00721E90">
        <w:rPr>
          <w:rFonts w:ascii="Times New Roman" w:hAnsi="Times New Roman" w:cs="Times New Roman"/>
          <w:sz w:val="28"/>
          <w:szCs w:val="28"/>
        </w:rPr>
        <w:t>және</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басқа</w:t>
      </w:r>
      <w:proofErr w:type="spellEnd"/>
      <w:r w:rsidR="00DE67BC" w:rsidRPr="00721E90">
        <w:rPr>
          <w:rFonts w:ascii="Times New Roman" w:hAnsi="Times New Roman" w:cs="Times New Roman"/>
          <w:sz w:val="28"/>
          <w:szCs w:val="28"/>
        </w:rPr>
        <w:t xml:space="preserve"> да </w:t>
      </w:r>
      <w:proofErr w:type="spellStart"/>
      <w:r w:rsidR="00DE67BC" w:rsidRPr="00721E90">
        <w:rPr>
          <w:rFonts w:ascii="Times New Roman" w:hAnsi="Times New Roman" w:cs="Times New Roman"/>
          <w:sz w:val="28"/>
          <w:szCs w:val="28"/>
        </w:rPr>
        <w:t>жаратылыстану</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ғылымдары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салаларындағы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зерттеулерге</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қолданылатын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ғылыми</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әдістің</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жалпы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модельдік</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құрылымын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сипаттайды</w:t>
      </w:r>
      <w:proofErr w:type="spellEnd"/>
      <w:r w:rsidR="00DE67BC" w:rsidRPr="00721E90">
        <w:rPr>
          <w:rFonts w:ascii="Times New Roman" w:hAnsi="Times New Roman" w:cs="Times New Roman"/>
          <w:sz w:val="28"/>
          <w:szCs w:val="28"/>
        </w:rPr>
        <w:t>.</w:t>
      </w:r>
    </w:p>
    <w:p w14:paraId="032ACCBD" w14:textId="2E5F437A" w:rsidR="00DE67BC" w:rsidRPr="00721E90" w:rsidRDefault="00334F36" w:rsidP="008670DE">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lang w:val="kk-KZ"/>
        </w:rPr>
        <w:t xml:space="preserve">Есептеу </w:t>
      </w:r>
      <w:proofErr w:type="spellStart"/>
      <w:r w:rsidR="00DE67BC" w:rsidRPr="00721E90">
        <w:rPr>
          <w:rFonts w:ascii="Times New Roman" w:hAnsi="Times New Roman" w:cs="Times New Roman"/>
          <w:sz w:val="28"/>
          <w:szCs w:val="28"/>
        </w:rPr>
        <w:t>ұғымының</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бастапқы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анықтамасы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шешім</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немесе</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жауап</w:t>
      </w:r>
      <w:proofErr w:type="spellEnd"/>
      <w:r w:rsidR="00DE67BC" w:rsidRPr="00721E90">
        <w:rPr>
          <w:rFonts w:ascii="Times New Roman" w:hAnsi="Times New Roman" w:cs="Times New Roman"/>
          <w:sz w:val="28"/>
          <w:szCs w:val="28"/>
        </w:rPr>
        <w:t xml:space="preserve"> табу </w:t>
      </w:r>
      <w:proofErr w:type="spellStart"/>
      <w:r w:rsidR="00DE67BC" w:rsidRPr="00721E90">
        <w:rPr>
          <w:rFonts w:ascii="Times New Roman" w:hAnsi="Times New Roman" w:cs="Times New Roman"/>
          <w:sz w:val="28"/>
          <w:szCs w:val="28"/>
        </w:rPr>
        <w:t>математикалық</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құралдарды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қолдануды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талап</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ететінін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көрсетеді</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Демек</w:t>
      </w:r>
      <w:proofErr w:type="spellEnd"/>
      <w:r w:rsidR="00DE67BC" w:rsidRPr="00721E90">
        <w:rPr>
          <w:rFonts w:ascii="Times New Roman" w:hAnsi="Times New Roman" w:cs="Times New Roman"/>
          <w:sz w:val="28"/>
          <w:szCs w:val="28"/>
        </w:rPr>
        <w:t xml:space="preserve">, математика </w:t>
      </w:r>
      <w:proofErr w:type="spellStart"/>
      <w:r w:rsidR="00DE67BC" w:rsidRPr="00721E90">
        <w:rPr>
          <w:rFonts w:ascii="Times New Roman" w:hAnsi="Times New Roman" w:cs="Times New Roman"/>
          <w:sz w:val="28"/>
          <w:szCs w:val="28"/>
        </w:rPr>
        <w:t>ғылымның</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ажырамас</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құрамдас</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бөлігі</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болып</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табылады</w:t>
      </w:r>
      <w:proofErr w:type="spellEnd"/>
      <w:r w:rsidR="00DE67BC" w:rsidRPr="00721E90">
        <w:rPr>
          <w:rFonts w:ascii="Times New Roman" w:hAnsi="Times New Roman" w:cs="Times New Roman"/>
          <w:sz w:val="28"/>
          <w:szCs w:val="28"/>
        </w:rPr>
        <w:t>.</w:t>
      </w:r>
    </w:p>
    <w:p w14:paraId="1BFD22F4" w14:textId="22B1F8B9" w:rsidR="00DE67BC" w:rsidRPr="00721E90" w:rsidRDefault="00DE67BC" w:rsidP="008670DE">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Математика </w:t>
      </w:r>
      <w:proofErr w:type="spellStart"/>
      <w:r w:rsidRPr="00721E90">
        <w:rPr>
          <w:rFonts w:ascii="Times New Roman" w:hAnsi="Times New Roman" w:cs="Times New Roman"/>
          <w:sz w:val="28"/>
          <w:szCs w:val="28"/>
        </w:rPr>
        <w:t>арифметикалық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логикалық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бірліктерде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кіріс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тығыз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w:t>
      </w:r>
      <w:proofErr w:type="spellEnd"/>
      <w:r w:rsidRPr="00721E90">
        <w:rPr>
          <w:rFonts w:ascii="Times New Roman" w:hAnsi="Times New Roman" w:cs="Times New Roman"/>
          <w:sz w:val="28"/>
          <w:szCs w:val="28"/>
        </w:rPr>
        <w:t xml:space="preserve"> бар.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кіріс</w:t>
      </w:r>
      <w:proofErr w:type="spellEnd"/>
      <w:r w:rsidRPr="00721E90">
        <w:rPr>
          <w:rFonts w:ascii="Times New Roman" w:hAnsi="Times New Roman" w:cs="Times New Roman"/>
          <w:sz w:val="28"/>
          <w:szCs w:val="28"/>
        </w:rPr>
        <w:t xml:space="preserve"> пен </w:t>
      </w:r>
      <w:proofErr w:type="spellStart"/>
      <w:r w:rsidRPr="00721E90">
        <w:rPr>
          <w:rFonts w:ascii="Times New Roman" w:hAnsi="Times New Roman" w:cs="Times New Roman"/>
          <w:sz w:val="28"/>
          <w:szCs w:val="28"/>
        </w:rPr>
        <w:t>шығыстың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яғни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тәуелсіз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айнымалылардың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өзара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Компьютердің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өңдеу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блогында</w:t>
      </w:r>
      <w:proofErr w:type="spellEnd"/>
      <w:r w:rsidRPr="00721E90">
        <w:rPr>
          <w:rFonts w:ascii="Times New Roman" w:hAnsi="Times New Roman" w:cs="Times New Roman"/>
          <w:sz w:val="28"/>
          <w:szCs w:val="28"/>
        </w:rPr>
        <w:t xml:space="preserve"> осы </w:t>
      </w:r>
      <w:proofErr w:type="spellStart"/>
      <w:r w:rsidRPr="00721E90">
        <w:rPr>
          <w:rFonts w:ascii="Times New Roman" w:hAnsi="Times New Roman" w:cs="Times New Roman"/>
          <w:sz w:val="28"/>
          <w:szCs w:val="28"/>
        </w:rPr>
        <w:t>функцияларды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ажыратуда</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шешуші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рөл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атқарады</w:t>
      </w:r>
      <w:proofErr w:type="spellEnd"/>
      <w:r w:rsidRPr="00721E90">
        <w:rPr>
          <w:rFonts w:ascii="Times New Roman" w:hAnsi="Times New Roman" w:cs="Times New Roman"/>
          <w:sz w:val="28"/>
          <w:szCs w:val="28"/>
        </w:rPr>
        <w:t xml:space="preserve"> (</w:t>
      </w:r>
      <w:r w:rsidR="00905E15" w:rsidRPr="00721E90">
        <w:rPr>
          <w:rFonts w:ascii="Times New Roman" w:hAnsi="Times New Roman" w:cs="Times New Roman"/>
          <w:sz w:val="28"/>
          <w:szCs w:val="28"/>
          <w:lang w:val="kk-KZ"/>
        </w:rPr>
        <w:t>8</w:t>
      </w:r>
      <w:r w:rsidR="00810BF3">
        <w:rPr>
          <w:rFonts w:ascii="Times New Roman" w:hAnsi="Times New Roman" w:cs="Times New Roman"/>
          <w:sz w:val="28"/>
          <w:szCs w:val="28"/>
        </w:rPr>
        <w:t>-</w:t>
      </w:r>
      <w:proofErr w:type="spellStart"/>
      <w:r w:rsidRPr="00721E90">
        <w:rPr>
          <w:rFonts w:ascii="Times New Roman" w:hAnsi="Times New Roman" w:cs="Times New Roman"/>
          <w:sz w:val="28"/>
          <w:szCs w:val="28"/>
        </w:rPr>
        <w:t>сурет</w:t>
      </w:r>
      <w:proofErr w:type="spellEnd"/>
      <w:r w:rsidRPr="00721E90">
        <w:rPr>
          <w:rFonts w:ascii="Times New Roman" w:hAnsi="Times New Roman" w:cs="Times New Roman"/>
          <w:sz w:val="28"/>
          <w:szCs w:val="28"/>
        </w:rPr>
        <w:t>).</w:t>
      </w:r>
    </w:p>
    <w:p w14:paraId="7DE800B2" w14:textId="455D7009" w:rsidR="001C3880" w:rsidRPr="00721E90" w:rsidRDefault="001C3880" w:rsidP="00EF6304">
      <w:pPr>
        <w:pStyle w:val="a5"/>
        <w:numPr>
          <w:ilvl w:val="0"/>
          <w:numId w:val="17"/>
        </w:numPr>
        <w:tabs>
          <w:tab w:val="left" w:pos="851"/>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құрылғысы</w:t>
      </w:r>
      <w:proofErr w:type="spellEnd"/>
      <w:r w:rsidRPr="00721E90">
        <w:rPr>
          <w:rFonts w:ascii="Times New Roman" w:hAnsi="Times New Roman" w:cs="Times New Roman"/>
          <w:sz w:val="28"/>
          <w:szCs w:val="28"/>
        </w:rPr>
        <w:t xml:space="preserve"> </w:t>
      </w:r>
      <w:r w:rsidR="00294AC0" w:rsidRPr="00721E90">
        <w:rPr>
          <w:rFonts w:ascii="Times New Roman" w:hAnsi="Times New Roman" w:cs="Times New Roman"/>
          <w:sz w:val="28"/>
          <w:szCs w:val="28"/>
        </w:rPr>
        <w:t>–</w:t>
      </w:r>
      <w:r w:rsidR="00294AC0"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ақпаратты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компьютерге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w:t>
      </w:r>
    </w:p>
    <w:p w14:paraId="486FB5A2" w14:textId="1784BD1B" w:rsidR="001C3880" w:rsidRPr="00721E90" w:rsidRDefault="001C3880" w:rsidP="00EF6304">
      <w:pPr>
        <w:pStyle w:val="a5"/>
        <w:numPr>
          <w:ilvl w:val="0"/>
          <w:numId w:val="17"/>
        </w:numPr>
        <w:tabs>
          <w:tab w:val="left" w:pos="851"/>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Басқару</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құрылғысы</w:t>
      </w:r>
      <w:proofErr w:type="spellEnd"/>
      <w:r w:rsidRPr="00721E90">
        <w:rPr>
          <w:rFonts w:ascii="Times New Roman" w:hAnsi="Times New Roman" w:cs="Times New Roman"/>
          <w:sz w:val="28"/>
          <w:szCs w:val="28"/>
        </w:rPr>
        <w:t xml:space="preserve"> </w:t>
      </w:r>
      <w:r w:rsidR="00294AC0" w:rsidRPr="00721E90">
        <w:rPr>
          <w:rFonts w:ascii="Times New Roman" w:hAnsi="Times New Roman" w:cs="Times New Roman"/>
          <w:sz w:val="28"/>
          <w:szCs w:val="28"/>
          <w:lang w:val="kk-KZ"/>
        </w:rPr>
        <w:t xml:space="preserve"> </w:t>
      </w:r>
      <w:r w:rsidR="00294AC0" w:rsidRPr="00721E90">
        <w:rPr>
          <w:rFonts w:ascii="Times New Roman" w:hAnsi="Times New Roman" w:cs="Times New Roman"/>
          <w:sz w:val="28"/>
          <w:szCs w:val="28"/>
        </w:rPr>
        <w:t>–</w:t>
      </w:r>
      <w:proofErr w:type="gram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құрылғылардың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үйлестіреді</w:t>
      </w:r>
      <w:proofErr w:type="spellEnd"/>
      <w:r w:rsidRPr="00721E90">
        <w:rPr>
          <w:rFonts w:ascii="Times New Roman" w:hAnsi="Times New Roman" w:cs="Times New Roman"/>
          <w:sz w:val="28"/>
          <w:szCs w:val="28"/>
        </w:rPr>
        <w:t>;</w:t>
      </w:r>
    </w:p>
    <w:p w14:paraId="0097E331" w14:textId="1BFD14B4" w:rsidR="001C3880" w:rsidRPr="00721E90" w:rsidRDefault="001C3880" w:rsidP="00EF6304">
      <w:pPr>
        <w:pStyle w:val="a5"/>
        <w:numPr>
          <w:ilvl w:val="0"/>
          <w:numId w:val="17"/>
        </w:numPr>
        <w:tabs>
          <w:tab w:val="left" w:pos="851"/>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Арифметикалық</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логикалық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құрылғы</w:t>
      </w:r>
      <w:proofErr w:type="spellEnd"/>
      <w:r w:rsidR="00294AC0" w:rsidRPr="00721E90">
        <w:rPr>
          <w:rFonts w:ascii="Times New Roman" w:hAnsi="Times New Roman" w:cs="Times New Roman"/>
          <w:sz w:val="28"/>
          <w:szCs w:val="28"/>
          <w:lang w:val="kk-KZ"/>
        </w:rPr>
        <w:t xml:space="preserve"> </w:t>
      </w:r>
      <w:proofErr w:type="gramStart"/>
      <w:r w:rsidR="00294AC0" w:rsidRPr="00721E90">
        <w:rPr>
          <w:rFonts w:ascii="Times New Roman" w:hAnsi="Times New Roman" w:cs="Times New Roman"/>
          <w:sz w:val="28"/>
          <w:szCs w:val="28"/>
        </w:rPr>
        <w:t>–</w:t>
      </w:r>
      <w:r w:rsidR="00294AC0"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proofErr w:type="gram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логикалық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операцияларды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орындайды</w:t>
      </w:r>
      <w:proofErr w:type="spellEnd"/>
      <w:r w:rsidRPr="00721E90">
        <w:rPr>
          <w:rFonts w:ascii="Times New Roman" w:hAnsi="Times New Roman" w:cs="Times New Roman"/>
          <w:sz w:val="28"/>
          <w:szCs w:val="28"/>
        </w:rPr>
        <w:t>;</w:t>
      </w:r>
    </w:p>
    <w:p w14:paraId="5DF39262" w14:textId="4AE3C665" w:rsidR="001C3880" w:rsidRPr="00721E90" w:rsidRDefault="001C3880" w:rsidP="00EF6304">
      <w:pPr>
        <w:pStyle w:val="a5"/>
        <w:numPr>
          <w:ilvl w:val="0"/>
          <w:numId w:val="17"/>
        </w:numPr>
        <w:tabs>
          <w:tab w:val="left" w:pos="851"/>
        </w:tabs>
        <w:spacing w:after="0"/>
        <w:ind w:left="0" w:firstLine="567"/>
        <w:rPr>
          <w:rFonts w:ascii="Times New Roman" w:hAnsi="Times New Roman" w:cs="Times New Roman"/>
          <w:sz w:val="28"/>
          <w:szCs w:val="28"/>
        </w:rPr>
      </w:pPr>
      <w:r w:rsidRPr="00721E90">
        <w:rPr>
          <w:rFonts w:ascii="Times New Roman" w:hAnsi="Times New Roman" w:cs="Times New Roman"/>
          <w:sz w:val="28"/>
          <w:szCs w:val="28"/>
        </w:rPr>
        <w:t xml:space="preserve">Жад </w:t>
      </w:r>
      <w:proofErr w:type="spellStart"/>
      <w:proofErr w:type="gramStart"/>
      <w:r w:rsidRPr="00721E90">
        <w:rPr>
          <w:rFonts w:ascii="Times New Roman" w:hAnsi="Times New Roman" w:cs="Times New Roman"/>
          <w:sz w:val="28"/>
          <w:szCs w:val="28"/>
        </w:rPr>
        <w:t>құрылғысы</w:t>
      </w:r>
      <w:proofErr w:type="spellEnd"/>
      <w:r w:rsidRPr="00721E90">
        <w:rPr>
          <w:rFonts w:ascii="Times New Roman" w:hAnsi="Times New Roman" w:cs="Times New Roman"/>
          <w:sz w:val="28"/>
          <w:szCs w:val="28"/>
        </w:rPr>
        <w:t xml:space="preserve"> </w:t>
      </w:r>
      <w:r w:rsidR="00294AC0" w:rsidRPr="00721E90">
        <w:rPr>
          <w:rFonts w:ascii="Times New Roman" w:hAnsi="Times New Roman" w:cs="Times New Roman"/>
          <w:sz w:val="28"/>
          <w:szCs w:val="28"/>
          <w:lang w:val="kk-KZ"/>
        </w:rPr>
        <w:t xml:space="preserve"> </w:t>
      </w:r>
      <w:r w:rsidR="00294AC0" w:rsidRPr="00721E90">
        <w:rPr>
          <w:rFonts w:ascii="Times New Roman" w:hAnsi="Times New Roman" w:cs="Times New Roman"/>
          <w:sz w:val="28"/>
          <w:szCs w:val="28"/>
        </w:rPr>
        <w:t>–</w:t>
      </w:r>
      <w:proofErr w:type="gram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бағдарламаларды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уақытша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немесе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сақтайды</w:t>
      </w:r>
      <w:proofErr w:type="spellEnd"/>
      <w:r w:rsidRPr="00721E90">
        <w:rPr>
          <w:rFonts w:ascii="Times New Roman" w:hAnsi="Times New Roman" w:cs="Times New Roman"/>
          <w:sz w:val="28"/>
          <w:szCs w:val="28"/>
        </w:rPr>
        <w:t>;</w:t>
      </w:r>
    </w:p>
    <w:p w14:paraId="6443B3A9" w14:textId="495C903C" w:rsidR="001C3880" w:rsidRPr="00721E90" w:rsidRDefault="001C3880" w:rsidP="00EF6304">
      <w:pPr>
        <w:pStyle w:val="a5"/>
        <w:numPr>
          <w:ilvl w:val="0"/>
          <w:numId w:val="17"/>
        </w:numPr>
        <w:tabs>
          <w:tab w:val="left" w:pos="851"/>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Шығару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құрылғысы</w:t>
      </w:r>
      <w:proofErr w:type="spellEnd"/>
      <w:r w:rsidRPr="00721E90">
        <w:rPr>
          <w:rFonts w:ascii="Times New Roman" w:hAnsi="Times New Roman" w:cs="Times New Roman"/>
          <w:sz w:val="28"/>
          <w:szCs w:val="28"/>
        </w:rPr>
        <w:t xml:space="preserve"> </w:t>
      </w:r>
      <w:r w:rsidR="00294AC0" w:rsidRPr="00721E90">
        <w:rPr>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өңделген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ақпаратты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пайдаланушыға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ұсынады</w:t>
      </w:r>
      <w:proofErr w:type="spellEnd"/>
      <w:r w:rsidRPr="00721E90">
        <w:rPr>
          <w:rFonts w:ascii="Times New Roman" w:hAnsi="Times New Roman" w:cs="Times New Roman"/>
          <w:sz w:val="28"/>
          <w:szCs w:val="28"/>
        </w:rPr>
        <w:t>.</w:t>
      </w:r>
    </w:p>
    <w:p w14:paraId="5932ACFB" w14:textId="77777777" w:rsidR="00DE67BC" w:rsidRPr="00721E90" w:rsidRDefault="00DE67BC" w:rsidP="004908D4">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компьютердің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өңдеу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блогында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көрінбейтін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ішкі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істейді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бірігуі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жылдам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w:t>
      </w:r>
    </w:p>
    <w:p w14:paraId="082307EE" w14:textId="77777777" w:rsidR="00DE67BC" w:rsidRPr="00721E90" w:rsidRDefault="00DE67BC"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тығыз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өзара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w:t>
      </w:r>
      <w:proofErr w:type="spellEnd"/>
      <w:r w:rsidRPr="00721E90">
        <w:rPr>
          <w:rFonts w:ascii="Times New Roman" w:hAnsi="Times New Roman" w:cs="Times New Roman"/>
          <w:sz w:val="28"/>
          <w:szCs w:val="28"/>
        </w:rPr>
        <w:t xml:space="preserve"> бар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ғылымда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көбіне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көзге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көрінбейтін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рөл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атқарады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қарапайым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заңдылықтарды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гипотезаларды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болжауда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қолданылады</w:t>
      </w:r>
      <w:proofErr w:type="spellEnd"/>
      <w:r w:rsidRPr="00721E90">
        <w:rPr>
          <w:rFonts w:ascii="Times New Roman" w:hAnsi="Times New Roman" w:cs="Times New Roman"/>
          <w:sz w:val="28"/>
          <w:szCs w:val="28"/>
        </w:rPr>
        <w:t>.</w:t>
      </w:r>
    </w:p>
    <w:p w14:paraId="42F3FAC5" w14:textId="7F163C9D" w:rsidR="00DE67BC" w:rsidRPr="00721E90" w:rsidRDefault="00DE67BC"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компьютердің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өңдеу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жүйесінде</w:t>
      </w:r>
      <w:proofErr w:type="spellEnd"/>
      <w:r w:rsidRPr="00721E90">
        <w:rPr>
          <w:rFonts w:ascii="Times New Roman" w:hAnsi="Times New Roman" w:cs="Times New Roman"/>
          <w:sz w:val="28"/>
          <w:szCs w:val="28"/>
        </w:rPr>
        <w:t xml:space="preserve"> де </w:t>
      </w:r>
      <w:proofErr w:type="spellStart"/>
      <w:r w:rsidRPr="00721E90">
        <w:rPr>
          <w:rFonts w:ascii="Times New Roman" w:hAnsi="Times New Roman" w:cs="Times New Roman"/>
          <w:sz w:val="28"/>
          <w:szCs w:val="28"/>
        </w:rPr>
        <w:t>қызмет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атқарады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Компьютердің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мақсаты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деректерді</w:t>
      </w:r>
      <w:proofErr w:type="spellEnd"/>
      <w:proofErr w:type="gram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r w:rsidRPr="00721E90">
        <w:rPr>
          <w:rFonts w:ascii="Times New Roman" w:hAnsi="Times New Roman" w:cs="Times New Roman"/>
          <w:sz w:val="28"/>
          <w:szCs w:val="28"/>
        </w:rPr>
        <w:t xml:space="preserve">, ал </w:t>
      </w:r>
      <w:proofErr w:type="spellStart"/>
      <w:r w:rsidRPr="00721E90">
        <w:rPr>
          <w:rFonts w:ascii="Times New Roman" w:hAnsi="Times New Roman" w:cs="Times New Roman"/>
          <w:sz w:val="28"/>
          <w:szCs w:val="28"/>
        </w:rPr>
        <w:t>кез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логикалық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болжам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немесе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тексеру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міндетті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қолданылады</w:t>
      </w:r>
      <w:proofErr w:type="spellEnd"/>
      <w:r w:rsidRPr="00721E90">
        <w:rPr>
          <w:rFonts w:ascii="Times New Roman" w:hAnsi="Times New Roman" w:cs="Times New Roman"/>
          <w:sz w:val="28"/>
          <w:szCs w:val="28"/>
        </w:rPr>
        <w:t>.</w:t>
      </w:r>
    </w:p>
    <w:p w14:paraId="24E83215" w14:textId="7EC5CB28" w:rsidR="00DE67BC" w:rsidRPr="00721E90" w:rsidRDefault="00DE67BC"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w:t>
      </w:r>
      <w:proofErr w:type="spellEnd"/>
      <w:r w:rsidRPr="00721E90">
        <w:rPr>
          <w:rFonts w:ascii="Times New Roman" w:hAnsi="Times New Roman" w:cs="Times New Roman"/>
          <w:sz w:val="28"/>
          <w:szCs w:val="28"/>
        </w:rPr>
        <w:t xml:space="preserve"> мен технология </w:t>
      </w:r>
      <w:proofErr w:type="spellStart"/>
      <w:r w:rsidRPr="00721E90">
        <w:rPr>
          <w:rFonts w:ascii="Times New Roman" w:hAnsi="Times New Roman" w:cs="Times New Roman"/>
          <w:sz w:val="28"/>
          <w:szCs w:val="28"/>
        </w:rPr>
        <w:t>модельдерінде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логикалық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бірліктердегі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процестерінің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үздіксіз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жүруін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 xml:space="preserve">, ал инженерия </w:t>
      </w:r>
      <w:proofErr w:type="spellStart"/>
      <w:r w:rsidRPr="00721E90">
        <w:rPr>
          <w:rFonts w:ascii="Times New Roman" w:hAnsi="Times New Roman" w:cs="Times New Roman"/>
          <w:sz w:val="28"/>
          <w:szCs w:val="28"/>
        </w:rPr>
        <w:t>саласында</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оңтайлы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шешімдерді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w:t>
      </w:r>
    </w:p>
    <w:p w14:paraId="050FB485" w14:textId="77777777" w:rsidR="00883037" w:rsidRPr="00721E90" w:rsidRDefault="00883037" w:rsidP="008670DE">
      <w:pPr>
        <w:spacing w:after="0" w:line="240" w:lineRule="auto"/>
        <w:ind w:firstLine="567"/>
        <w:jc w:val="both"/>
        <w:rPr>
          <w:rFonts w:ascii="Times New Roman" w:hAnsi="Times New Roman" w:cs="Times New Roman"/>
          <w:sz w:val="28"/>
          <w:szCs w:val="28"/>
        </w:rPr>
      </w:pPr>
    </w:p>
    <w:p w14:paraId="29F84BA6" w14:textId="77777777" w:rsidR="00F96CF3" w:rsidRDefault="00C4481E" w:rsidP="008670DE">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hAnsi="Times New Roman" w:cs="Times New Roman"/>
          <w:noProof/>
          <w:sz w:val="28"/>
          <w:szCs w:val="28"/>
        </w:rPr>
        <w:lastRenderedPageBreak/>
        <w:drawing>
          <wp:inline distT="0" distB="0" distL="0" distR="0" wp14:anchorId="524F2BD2" wp14:editId="352FC0A8">
            <wp:extent cx="5699760" cy="3596640"/>
            <wp:effectExtent l="0" t="0" r="0" b="2286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50BE7C9" w14:textId="77777777" w:rsidR="00F96CF3" w:rsidRDefault="00F96CF3" w:rsidP="008670DE">
      <w:pPr>
        <w:spacing w:after="0" w:line="240" w:lineRule="auto"/>
        <w:ind w:firstLine="567"/>
        <w:jc w:val="center"/>
        <w:rPr>
          <w:rFonts w:ascii="Times New Roman" w:eastAsia="Times New Roman" w:hAnsi="Times New Roman" w:cs="Times New Roman"/>
          <w:sz w:val="28"/>
          <w:szCs w:val="28"/>
          <w:lang w:eastAsia="ru-RU"/>
        </w:rPr>
      </w:pPr>
    </w:p>
    <w:p w14:paraId="01AED88D" w14:textId="357ADA0D" w:rsidR="00DE67BC" w:rsidRPr="00721E90" w:rsidRDefault="006A1845" w:rsidP="008670DE">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С</w:t>
      </w:r>
      <w:r w:rsidR="00DE67BC" w:rsidRPr="00721E90">
        <w:rPr>
          <w:rFonts w:ascii="Times New Roman" w:eastAsia="Times New Roman" w:hAnsi="Times New Roman" w:cs="Times New Roman"/>
          <w:sz w:val="28"/>
          <w:szCs w:val="28"/>
          <w:lang w:eastAsia="ru-RU"/>
        </w:rPr>
        <w:t>урет</w:t>
      </w:r>
      <w:r w:rsidRPr="00721E90">
        <w:rPr>
          <w:rFonts w:ascii="Times New Roman" w:eastAsia="Times New Roman" w:hAnsi="Times New Roman" w:cs="Times New Roman"/>
          <w:sz w:val="28"/>
          <w:szCs w:val="28"/>
          <w:lang w:val="kk-KZ" w:eastAsia="ru-RU"/>
        </w:rPr>
        <w:t xml:space="preserve"> </w:t>
      </w:r>
      <w:r w:rsidR="00905E15" w:rsidRPr="00721E90">
        <w:rPr>
          <w:rFonts w:ascii="Times New Roman" w:eastAsia="Times New Roman" w:hAnsi="Times New Roman" w:cs="Times New Roman"/>
          <w:sz w:val="28"/>
          <w:szCs w:val="28"/>
          <w:lang w:val="kk-KZ" w:eastAsia="ru-RU"/>
        </w:rPr>
        <w:t>8</w:t>
      </w:r>
      <w:r w:rsidR="00164D89" w:rsidRPr="00721E90">
        <w:rPr>
          <w:rFonts w:ascii="Times New Roman" w:eastAsia="Times New Roman" w:hAnsi="Times New Roman" w:cs="Times New Roman"/>
          <w:sz w:val="28"/>
          <w:szCs w:val="28"/>
          <w:lang w:val="kk-KZ" w:eastAsia="ru-RU"/>
        </w:rPr>
        <w:t xml:space="preserve"> </w:t>
      </w:r>
      <w:r w:rsidR="00164D89" w:rsidRPr="00721E90">
        <w:rPr>
          <w:rFonts w:ascii="Times New Roman" w:hAnsi="Times New Roman" w:cs="Times New Roman"/>
          <w:sz w:val="28"/>
          <w:szCs w:val="28"/>
        </w:rPr>
        <w:t>–</w:t>
      </w:r>
      <w:r w:rsidR="00164D89" w:rsidRPr="00721E90">
        <w:rPr>
          <w:rFonts w:ascii="Times New Roman" w:hAnsi="Times New Roman" w:cs="Times New Roman"/>
          <w:sz w:val="28"/>
          <w:szCs w:val="28"/>
          <w:lang w:val="kk-KZ"/>
        </w:rPr>
        <w:t xml:space="preserve"> </w:t>
      </w:r>
      <w:proofErr w:type="spellStart"/>
      <w:r w:rsidR="00DE67BC" w:rsidRPr="00721E90">
        <w:rPr>
          <w:rFonts w:ascii="Times New Roman" w:eastAsia="Times New Roman" w:hAnsi="Times New Roman" w:cs="Times New Roman"/>
          <w:sz w:val="28"/>
          <w:szCs w:val="28"/>
          <w:lang w:eastAsia="ru-RU"/>
        </w:rPr>
        <w:t>Компьютердің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өңдеу</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блогына</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негізделген</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модельдеу</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құрылымы</w:t>
      </w:r>
      <w:proofErr w:type="spellEnd"/>
    </w:p>
    <w:p w14:paraId="4AB1999B" w14:textId="77777777" w:rsidR="00334F36" w:rsidRPr="00721E90" w:rsidRDefault="00334F36" w:rsidP="008670DE">
      <w:pPr>
        <w:spacing w:after="0" w:line="240" w:lineRule="auto"/>
        <w:ind w:firstLine="567"/>
        <w:jc w:val="both"/>
        <w:rPr>
          <w:rFonts w:ascii="Times New Roman" w:eastAsia="Times New Roman" w:hAnsi="Times New Roman" w:cs="Times New Roman"/>
          <w:sz w:val="28"/>
          <w:szCs w:val="28"/>
          <w:lang w:eastAsia="ru-RU"/>
        </w:rPr>
      </w:pPr>
    </w:p>
    <w:p w14:paraId="0A72CEAC" w14:textId="1E5AF359"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Инженерлік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қызмет</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аясында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өзара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инженерлік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w:t>
      </w:r>
      <w:proofErr w:type="spellEnd"/>
      <w:r w:rsidR="00905E15" w:rsidRPr="00721E90">
        <w:rPr>
          <w:rFonts w:ascii="Times New Roman" w:eastAsia="Times New Roman" w:hAnsi="Times New Roman" w:cs="Times New Roman"/>
          <w:sz w:val="28"/>
          <w:szCs w:val="28"/>
          <w:lang w:val="kk-KZ" w:eastAsia="ru-RU"/>
        </w:rPr>
        <w:t>а</w:t>
      </w:r>
      <w:proofErr w:type="spellStart"/>
      <w:r w:rsidRPr="00721E90">
        <w:rPr>
          <w:rFonts w:ascii="Times New Roman" w:eastAsia="Times New Roman" w:hAnsi="Times New Roman" w:cs="Times New Roman"/>
          <w:sz w:val="28"/>
          <w:szCs w:val="28"/>
          <w:lang w:eastAsia="ru-RU"/>
        </w:rPr>
        <w:t>стыру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маңызды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кіріспес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анықтамасына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тоқталу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қажет</w:t>
      </w:r>
      <w:proofErr w:type="spellEnd"/>
      <w:r w:rsidRPr="00721E90">
        <w:rPr>
          <w:rFonts w:ascii="Times New Roman" w:eastAsia="Times New Roman" w:hAnsi="Times New Roman" w:cs="Times New Roman"/>
          <w:sz w:val="28"/>
          <w:szCs w:val="28"/>
          <w:lang w:eastAsia="ru-RU"/>
        </w:rPr>
        <w:t xml:space="preserve">. Модель </w:t>
      </w:r>
      <w:r w:rsidR="00164D89" w:rsidRPr="00721E90">
        <w:rPr>
          <w:rFonts w:ascii="Times New Roman" w:hAnsi="Times New Roman" w:cs="Times New Roman"/>
          <w:sz w:val="28"/>
          <w:szCs w:val="28"/>
        </w:rPr>
        <w:t>–</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белгілі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мақсатқа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құрылған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ықшамдалған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нұсқасы</w:t>
      </w:r>
      <w:proofErr w:type="spellEnd"/>
      <w:r w:rsidRPr="00721E90">
        <w:rPr>
          <w:rFonts w:ascii="Times New Roman" w:eastAsia="Times New Roman" w:hAnsi="Times New Roman" w:cs="Times New Roman"/>
          <w:sz w:val="28"/>
          <w:szCs w:val="28"/>
          <w:lang w:eastAsia="ru-RU"/>
        </w:rPr>
        <w:t xml:space="preserve">. Модель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орнына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сұрақтарға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жауап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алуы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тиіс</w:t>
      </w:r>
      <w:proofErr w:type="spellEnd"/>
      <w:r w:rsidRPr="00721E90">
        <w:rPr>
          <w:rFonts w:ascii="Times New Roman" w:eastAsia="Times New Roman" w:hAnsi="Times New Roman" w:cs="Times New Roman"/>
          <w:sz w:val="28"/>
          <w:szCs w:val="28"/>
          <w:lang w:eastAsia="ru-RU"/>
        </w:rPr>
        <w:t xml:space="preserve"> </w:t>
      </w:r>
      <w:r w:rsidR="00334F36" w:rsidRPr="00721E90">
        <w:rPr>
          <w:rFonts w:ascii="Times New Roman" w:eastAsia="Times New Roman" w:hAnsi="Times New Roman" w:cs="Times New Roman"/>
          <w:sz w:val="28"/>
          <w:szCs w:val="28"/>
          <w:lang w:eastAsia="ru-RU"/>
        </w:rPr>
        <w:t>[</w:t>
      </w:r>
      <w:r w:rsidR="00334F36" w:rsidRPr="00721E90">
        <w:rPr>
          <w:rFonts w:ascii="Times New Roman" w:eastAsia="Times New Roman" w:hAnsi="Times New Roman" w:cs="Times New Roman"/>
          <w:sz w:val="28"/>
          <w:szCs w:val="28"/>
          <w:lang w:val="kk-KZ" w:eastAsia="ru-RU"/>
        </w:rPr>
        <w:t>10</w:t>
      </w:r>
      <w:r w:rsidR="00B40329" w:rsidRPr="00721E90">
        <w:rPr>
          <w:rFonts w:ascii="Times New Roman" w:eastAsia="Times New Roman" w:hAnsi="Times New Roman" w:cs="Times New Roman"/>
          <w:sz w:val="28"/>
          <w:szCs w:val="28"/>
          <w:lang w:val="kk-KZ" w:eastAsia="ru-RU"/>
        </w:rPr>
        <w:t>7</w:t>
      </w:r>
      <w:r w:rsidR="00334F36"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Яғни</w:t>
      </w:r>
      <w:proofErr w:type="spellEnd"/>
      <w:r w:rsidRPr="00721E90">
        <w:rPr>
          <w:rFonts w:ascii="Times New Roman" w:eastAsia="Times New Roman" w:hAnsi="Times New Roman" w:cs="Times New Roman"/>
          <w:sz w:val="28"/>
          <w:szCs w:val="28"/>
          <w:lang w:eastAsia="ru-RU"/>
        </w:rPr>
        <w:t xml:space="preserve"> модель </w:t>
      </w:r>
      <w:proofErr w:type="spellStart"/>
      <w:r w:rsidRPr="00721E90">
        <w:rPr>
          <w:rFonts w:ascii="Times New Roman" w:eastAsia="Times New Roman" w:hAnsi="Times New Roman" w:cs="Times New Roman"/>
          <w:sz w:val="28"/>
          <w:szCs w:val="28"/>
          <w:lang w:eastAsia="ru-RU"/>
        </w:rPr>
        <w:t>зерттеушілерді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қызықтыратын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өмірлік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жеңілдетілген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көрінісі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табылады</w:t>
      </w:r>
      <w:proofErr w:type="spellEnd"/>
      <w:r w:rsidRPr="00721E90">
        <w:rPr>
          <w:rFonts w:ascii="Times New Roman" w:eastAsia="Times New Roman" w:hAnsi="Times New Roman" w:cs="Times New Roman"/>
          <w:sz w:val="28"/>
          <w:szCs w:val="28"/>
          <w:lang w:eastAsia="ru-RU"/>
        </w:rPr>
        <w:t>.</w:t>
      </w:r>
    </w:p>
    <w:p w14:paraId="716F573A" w14:textId="6EFBFFCB" w:rsidR="00DE67BC" w:rsidRPr="00721E90" w:rsidRDefault="006A1845"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val="kk-KZ" w:eastAsia="ru-RU"/>
        </w:rPr>
        <w:t>8</w:t>
      </w:r>
      <w:r w:rsidR="00A15CE2">
        <w:rPr>
          <w:rFonts w:ascii="Times New Roman" w:eastAsia="Times New Roman" w:hAnsi="Times New Roman" w:cs="Times New Roman"/>
          <w:sz w:val="28"/>
          <w:szCs w:val="28"/>
          <w:lang w:val="kk-KZ" w:eastAsia="ru-RU"/>
        </w:rPr>
        <w:t>-</w:t>
      </w:r>
      <w:proofErr w:type="spellStart"/>
      <w:r w:rsidR="00DE67BC" w:rsidRPr="00721E90">
        <w:rPr>
          <w:rFonts w:ascii="Times New Roman" w:eastAsia="Times New Roman" w:hAnsi="Times New Roman" w:cs="Times New Roman"/>
          <w:sz w:val="28"/>
          <w:szCs w:val="28"/>
          <w:lang w:eastAsia="ru-RU"/>
        </w:rPr>
        <w:t>суретте</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көрсетілген</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қадамдарды</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талдау</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нәтижесінде</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олардың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кемінде</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бесеуі</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тікелей</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шешім</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табуды</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талап</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ететіні</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анықталады</w:t>
      </w:r>
      <w:proofErr w:type="spellEnd"/>
      <w:r w:rsidR="00DE67BC" w:rsidRPr="00721E90">
        <w:rPr>
          <w:rFonts w:ascii="Times New Roman" w:eastAsia="Times New Roman" w:hAnsi="Times New Roman" w:cs="Times New Roman"/>
          <w:sz w:val="28"/>
          <w:szCs w:val="28"/>
          <w:lang w:eastAsia="ru-RU"/>
        </w:rPr>
        <w:t xml:space="preserve">. Ал </w:t>
      </w:r>
      <w:proofErr w:type="spellStart"/>
      <w:r w:rsidR="00DE67BC" w:rsidRPr="00721E90">
        <w:rPr>
          <w:rFonts w:ascii="Times New Roman" w:eastAsia="Times New Roman" w:hAnsi="Times New Roman" w:cs="Times New Roman"/>
          <w:sz w:val="28"/>
          <w:szCs w:val="28"/>
          <w:lang w:eastAsia="ru-RU"/>
        </w:rPr>
        <w:t>математиканың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түпкі</w:t>
      </w:r>
      <w:proofErr w:type="spellEnd"/>
      <w:r w:rsidR="00DE67BC" w:rsidRPr="00721E90">
        <w:rPr>
          <w:rFonts w:ascii="Times New Roman" w:eastAsia="Times New Roman" w:hAnsi="Times New Roman" w:cs="Times New Roman"/>
          <w:sz w:val="28"/>
          <w:szCs w:val="28"/>
          <w:lang w:eastAsia="ru-RU"/>
        </w:rPr>
        <w:t xml:space="preserve"> </w:t>
      </w:r>
      <w:proofErr w:type="spellStart"/>
      <w:proofErr w:type="gramStart"/>
      <w:r w:rsidR="00DE67BC" w:rsidRPr="00721E90">
        <w:rPr>
          <w:rFonts w:ascii="Times New Roman" w:eastAsia="Times New Roman" w:hAnsi="Times New Roman" w:cs="Times New Roman"/>
          <w:sz w:val="28"/>
          <w:szCs w:val="28"/>
          <w:lang w:eastAsia="ru-RU"/>
        </w:rPr>
        <w:t>мақсаты</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шешім</w:t>
      </w:r>
      <w:proofErr w:type="spellEnd"/>
      <w:proofErr w:type="gramEnd"/>
      <w:r w:rsidR="00DE67BC" w:rsidRPr="00721E90">
        <w:rPr>
          <w:rFonts w:ascii="Times New Roman" w:eastAsia="Times New Roman" w:hAnsi="Times New Roman" w:cs="Times New Roman"/>
          <w:sz w:val="28"/>
          <w:szCs w:val="28"/>
          <w:lang w:eastAsia="ru-RU"/>
        </w:rPr>
        <w:t xml:space="preserve"> табу </w:t>
      </w:r>
      <w:proofErr w:type="spellStart"/>
      <w:r w:rsidR="00DE67BC" w:rsidRPr="00721E90">
        <w:rPr>
          <w:rFonts w:ascii="Times New Roman" w:eastAsia="Times New Roman" w:hAnsi="Times New Roman" w:cs="Times New Roman"/>
          <w:sz w:val="28"/>
          <w:szCs w:val="28"/>
          <w:lang w:eastAsia="ru-RU"/>
        </w:rPr>
        <w:t>болып</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табылады</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Бұл</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қарапайым</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инженерлік</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модельде</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математикалық</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құралдар</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қадамдардың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кемінде</w:t>
      </w:r>
      <w:proofErr w:type="spellEnd"/>
      <w:r w:rsidR="00DE67BC" w:rsidRPr="00721E90">
        <w:rPr>
          <w:rFonts w:ascii="Times New Roman" w:eastAsia="Times New Roman" w:hAnsi="Times New Roman" w:cs="Times New Roman"/>
          <w:sz w:val="28"/>
          <w:szCs w:val="28"/>
          <w:lang w:eastAsia="ru-RU"/>
        </w:rPr>
        <w:t xml:space="preserve"> 50%</w:t>
      </w:r>
      <w:r w:rsidR="00D00CE9" w:rsidRPr="00721E90">
        <w:rPr>
          <w:rFonts w:ascii="Times New Roman" w:eastAsia="Times New Roman" w:hAnsi="Times New Roman" w:cs="Times New Roman"/>
          <w:sz w:val="28"/>
          <w:szCs w:val="28"/>
          <w:lang w:eastAsia="ru-RU"/>
        </w:rPr>
        <w:t>–</w:t>
      </w:r>
      <w:proofErr w:type="spellStart"/>
      <w:r w:rsidR="00DE67BC" w:rsidRPr="00721E90">
        <w:rPr>
          <w:rFonts w:ascii="Times New Roman" w:eastAsia="Times New Roman" w:hAnsi="Times New Roman" w:cs="Times New Roman"/>
          <w:sz w:val="28"/>
          <w:szCs w:val="28"/>
          <w:lang w:eastAsia="ru-RU"/>
        </w:rPr>
        <w:t>ында</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қолданылады</w:t>
      </w:r>
      <w:proofErr w:type="spellEnd"/>
      <w:r w:rsidR="00DE67BC" w:rsidRPr="00721E90">
        <w:rPr>
          <w:rFonts w:ascii="Times New Roman" w:eastAsia="Times New Roman" w:hAnsi="Times New Roman" w:cs="Times New Roman"/>
          <w:sz w:val="28"/>
          <w:szCs w:val="28"/>
          <w:lang w:eastAsia="ru-RU"/>
        </w:rPr>
        <w:t>.</w:t>
      </w:r>
    </w:p>
    <w:p w14:paraId="63272DC1" w14:textId="2A1000DF" w:rsidR="00BE0937" w:rsidRPr="00721E90" w:rsidRDefault="001C3880" w:rsidP="00BE0937">
      <w:pPr>
        <w:pStyle w:val="a7"/>
        <w:rPr>
          <w:sz w:val="28"/>
          <w:szCs w:val="28"/>
        </w:rPr>
      </w:pPr>
      <w:r w:rsidRPr="00721E90">
        <w:rPr>
          <w:noProof/>
          <w:sz w:val="28"/>
          <w:szCs w:val="28"/>
        </w:rPr>
        <w:lastRenderedPageBreak/>
        <mc:AlternateContent>
          <mc:Choice Requires="wps">
            <w:drawing>
              <wp:anchor distT="0" distB="0" distL="114300" distR="114300" simplePos="0" relativeHeight="251705344" behindDoc="0" locked="0" layoutInCell="1" allowOverlap="1" wp14:anchorId="7D5510A8" wp14:editId="2847DE23">
                <wp:simplePos x="0" y="0"/>
                <wp:positionH relativeFrom="column">
                  <wp:posOffset>2243032</wp:posOffset>
                </wp:positionH>
                <wp:positionV relativeFrom="paragraph">
                  <wp:posOffset>3065780</wp:posOffset>
                </wp:positionV>
                <wp:extent cx="31242" cy="0"/>
                <wp:effectExtent l="0" t="0" r="0" b="0"/>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31242"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line w14:anchorId="33C2BE7C" id="Прямая соединительная линия 52"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76.6pt,241.4pt" to="179.05pt,2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" strokecolor="white [3212]" strokeweight="1pt">
                <v:stroke joinstyle="miter"/>
              </v:line>
            </w:pict>
          </mc:Fallback>
        </mc:AlternateContent>
      </w:r>
      <w:r w:rsidRPr="00721E90">
        <w:rPr>
          <w:noProof/>
          <w:sz w:val="28"/>
          <w:szCs w:val="28"/>
        </w:rPr>
        <mc:AlternateContent>
          <mc:Choice Requires="wps">
            <w:drawing>
              <wp:anchor distT="0" distB="0" distL="114300" distR="114300" simplePos="0" relativeHeight="251703296" behindDoc="0" locked="0" layoutInCell="1" allowOverlap="1" wp14:anchorId="2E70376C" wp14:editId="59E68FC1">
                <wp:simplePos x="0" y="0"/>
                <wp:positionH relativeFrom="column">
                  <wp:posOffset>2328333</wp:posOffset>
                </wp:positionH>
                <wp:positionV relativeFrom="paragraph">
                  <wp:posOffset>2918460</wp:posOffset>
                </wp:positionV>
                <wp:extent cx="31242" cy="0"/>
                <wp:effectExtent l="0" t="0" r="0" b="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31242"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line w14:anchorId="3A0D29EA" id="Прямая соединительная линия 5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83.35pt,229.8pt" to="185.8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" strokecolor="white [3212]" strokeweight="1pt">
                <v:stroke joinstyle="miter"/>
              </v:line>
            </w:pict>
          </mc:Fallback>
        </mc:AlternateContent>
      </w:r>
      <w:r w:rsidR="00BE0937" w:rsidRPr="00721E90">
        <w:rPr>
          <w:noProof/>
          <w:sz w:val="28"/>
          <w:szCs w:val="28"/>
        </w:rPr>
        <w:drawing>
          <wp:inline distT="0" distB="0" distL="0" distR="0" wp14:anchorId="1D91C7D4" wp14:editId="139B48CC">
            <wp:extent cx="6142892" cy="3107690"/>
            <wp:effectExtent l="0" t="38100" r="0" b="7366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DC40780" w14:textId="77777777" w:rsidR="00F96CF3" w:rsidRDefault="00F96CF3" w:rsidP="008670DE">
      <w:pPr>
        <w:spacing w:after="0" w:line="240" w:lineRule="auto"/>
        <w:ind w:firstLine="567"/>
        <w:jc w:val="center"/>
        <w:rPr>
          <w:rFonts w:ascii="Times New Roman" w:eastAsia="Times New Roman" w:hAnsi="Times New Roman" w:cs="Times New Roman"/>
          <w:sz w:val="28"/>
          <w:szCs w:val="28"/>
          <w:lang w:eastAsia="ru-RU"/>
        </w:rPr>
      </w:pPr>
    </w:p>
    <w:p w14:paraId="537B127E" w14:textId="4AC9E0DB" w:rsidR="00DE67BC" w:rsidRPr="00721E90" w:rsidRDefault="006A1845" w:rsidP="008670DE">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С</w:t>
      </w:r>
      <w:r w:rsidR="00DE67BC" w:rsidRPr="00721E90">
        <w:rPr>
          <w:rFonts w:ascii="Times New Roman" w:eastAsia="Times New Roman" w:hAnsi="Times New Roman" w:cs="Times New Roman"/>
          <w:sz w:val="28"/>
          <w:szCs w:val="28"/>
          <w:lang w:eastAsia="ru-RU"/>
        </w:rPr>
        <w:t>урет</w:t>
      </w:r>
      <w:r w:rsidRPr="00721E90">
        <w:rPr>
          <w:rFonts w:ascii="Times New Roman" w:eastAsia="Times New Roman" w:hAnsi="Times New Roman" w:cs="Times New Roman"/>
          <w:sz w:val="28"/>
          <w:szCs w:val="28"/>
          <w:lang w:val="kk-KZ" w:eastAsia="ru-RU"/>
        </w:rPr>
        <w:t xml:space="preserve"> </w:t>
      </w:r>
      <w:r w:rsidR="00905E15" w:rsidRPr="00721E90">
        <w:rPr>
          <w:rFonts w:ascii="Times New Roman" w:eastAsia="Times New Roman" w:hAnsi="Times New Roman" w:cs="Times New Roman"/>
          <w:sz w:val="28"/>
          <w:szCs w:val="28"/>
          <w:lang w:val="kk-KZ" w:eastAsia="ru-RU"/>
        </w:rPr>
        <w:t>9</w:t>
      </w:r>
      <w:r w:rsidR="00164D89" w:rsidRPr="00721E90">
        <w:rPr>
          <w:rFonts w:ascii="Times New Roman" w:eastAsia="Times New Roman" w:hAnsi="Times New Roman" w:cs="Times New Roman"/>
          <w:sz w:val="28"/>
          <w:szCs w:val="28"/>
          <w:lang w:val="kk-KZ" w:eastAsia="ru-RU"/>
        </w:rPr>
        <w:t xml:space="preserve"> </w:t>
      </w:r>
      <w:r w:rsidR="00164D89" w:rsidRPr="00721E90">
        <w:rPr>
          <w:rFonts w:ascii="Times New Roman" w:hAnsi="Times New Roman" w:cs="Times New Roman"/>
          <w:sz w:val="28"/>
          <w:szCs w:val="28"/>
        </w:rPr>
        <w:t>–</w:t>
      </w:r>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модельдің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модификацияланған</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нұсқасы</w:t>
      </w:r>
      <w:proofErr w:type="spellEnd"/>
    </w:p>
    <w:p w14:paraId="5BF7A295" w14:textId="77777777" w:rsidR="00F96CF3" w:rsidRDefault="00F96CF3" w:rsidP="008670DE">
      <w:pPr>
        <w:spacing w:after="0" w:line="240" w:lineRule="auto"/>
        <w:ind w:firstLine="567"/>
        <w:jc w:val="both"/>
        <w:rPr>
          <w:rFonts w:ascii="Times New Roman" w:eastAsia="Times New Roman" w:hAnsi="Times New Roman" w:cs="Times New Roman"/>
          <w:i/>
          <w:iCs/>
          <w:sz w:val="28"/>
          <w:szCs w:val="28"/>
          <w:lang w:eastAsia="ru-RU"/>
        </w:rPr>
      </w:pPr>
    </w:p>
    <w:p w14:paraId="33813EF2" w14:textId="014779FA" w:rsidR="00DE67BC" w:rsidRPr="00F96CF3" w:rsidRDefault="00DE67BC" w:rsidP="008670DE">
      <w:pPr>
        <w:spacing w:after="0" w:line="240" w:lineRule="auto"/>
        <w:ind w:firstLine="567"/>
        <w:jc w:val="both"/>
        <w:rPr>
          <w:rFonts w:ascii="Times New Roman" w:eastAsia="Times New Roman" w:hAnsi="Times New Roman" w:cs="Times New Roman"/>
          <w:sz w:val="24"/>
          <w:szCs w:val="24"/>
          <w:lang w:val="kk-KZ" w:eastAsia="ru-RU"/>
        </w:rPr>
      </w:pPr>
      <w:proofErr w:type="spellStart"/>
      <w:r w:rsidRPr="00F96CF3">
        <w:rPr>
          <w:rFonts w:ascii="Times New Roman" w:eastAsia="Times New Roman" w:hAnsi="Times New Roman" w:cs="Times New Roman"/>
          <w:sz w:val="24"/>
          <w:szCs w:val="24"/>
          <w:lang w:eastAsia="ru-RU"/>
        </w:rPr>
        <w:t>Ескерту</w:t>
      </w:r>
      <w:proofErr w:type="spellEnd"/>
      <w:r w:rsidRPr="00F96CF3">
        <w:rPr>
          <w:rFonts w:ascii="Times New Roman" w:eastAsia="Times New Roman" w:hAnsi="Times New Roman" w:cs="Times New Roman"/>
          <w:sz w:val="24"/>
          <w:szCs w:val="24"/>
          <w:lang w:eastAsia="ru-RU"/>
        </w:rPr>
        <w:t xml:space="preserve">. </w:t>
      </w:r>
      <w:r w:rsidR="005568A4" w:rsidRPr="00F96CF3">
        <w:rPr>
          <w:rFonts w:ascii="Times New Roman" w:eastAsia="Times New Roman" w:hAnsi="Times New Roman" w:cs="Times New Roman"/>
          <w:sz w:val="24"/>
          <w:szCs w:val="24"/>
          <w:lang w:val="kk-KZ" w:eastAsia="ru-RU"/>
        </w:rPr>
        <w:t>АҚШ</w:t>
      </w:r>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Білім</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департаменті</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әзірлеген</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инженерлік</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жобалау</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процесі</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моделінің</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негізінде</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өзгертілген</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Бұл</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инженерлік</w:t>
      </w:r>
      <w:proofErr w:type="spellEnd"/>
      <w:r w:rsidRPr="00F96CF3">
        <w:rPr>
          <w:rFonts w:ascii="Times New Roman" w:eastAsia="Times New Roman" w:hAnsi="Times New Roman" w:cs="Times New Roman"/>
          <w:sz w:val="24"/>
          <w:szCs w:val="24"/>
          <w:lang w:eastAsia="ru-RU"/>
        </w:rPr>
        <w:t xml:space="preserve"> модель </w:t>
      </w:r>
      <w:proofErr w:type="spellStart"/>
      <w:r w:rsidRPr="00F96CF3">
        <w:rPr>
          <w:rFonts w:ascii="Times New Roman" w:eastAsia="Times New Roman" w:hAnsi="Times New Roman" w:cs="Times New Roman"/>
          <w:sz w:val="24"/>
          <w:szCs w:val="24"/>
          <w:lang w:eastAsia="ru-RU"/>
        </w:rPr>
        <w:t>сегіз</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қадамнан</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тұратын</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қайталанатын</w:t>
      </w:r>
      <w:proofErr w:type="spellEnd"/>
      <w:r w:rsidRPr="00F96CF3">
        <w:rPr>
          <w:rFonts w:ascii="Times New Roman" w:eastAsia="Times New Roman" w:hAnsi="Times New Roman" w:cs="Times New Roman"/>
          <w:sz w:val="24"/>
          <w:szCs w:val="24"/>
          <w:lang w:eastAsia="ru-RU"/>
        </w:rPr>
        <w:t xml:space="preserve"> </w:t>
      </w:r>
      <w:proofErr w:type="spellStart"/>
      <w:r w:rsidRPr="00F96CF3">
        <w:rPr>
          <w:rFonts w:ascii="Times New Roman" w:eastAsia="Times New Roman" w:hAnsi="Times New Roman" w:cs="Times New Roman"/>
          <w:sz w:val="24"/>
          <w:szCs w:val="24"/>
          <w:lang w:eastAsia="ru-RU"/>
        </w:rPr>
        <w:t>циклді</w:t>
      </w:r>
      <w:proofErr w:type="spellEnd"/>
      <w:r w:rsidRPr="00F96CF3">
        <w:rPr>
          <w:rFonts w:ascii="Times New Roman" w:eastAsia="Times New Roman" w:hAnsi="Times New Roman" w:cs="Times New Roman"/>
          <w:sz w:val="24"/>
          <w:szCs w:val="24"/>
          <w:lang w:eastAsia="ru-RU"/>
        </w:rPr>
        <w:t xml:space="preserve"> </w:t>
      </w:r>
      <w:proofErr w:type="spellStart"/>
      <w:proofErr w:type="gramStart"/>
      <w:r w:rsidRPr="00133B52">
        <w:rPr>
          <w:rFonts w:ascii="Times New Roman" w:eastAsia="Times New Roman" w:hAnsi="Times New Roman" w:cs="Times New Roman"/>
          <w:sz w:val="24"/>
          <w:szCs w:val="24"/>
          <w:lang w:eastAsia="ru-RU"/>
        </w:rPr>
        <w:t>қамтиды</w:t>
      </w:r>
      <w:proofErr w:type="spellEnd"/>
      <w:r w:rsidRPr="00133B52">
        <w:rPr>
          <w:rFonts w:ascii="Times New Roman" w:eastAsia="Times New Roman" w:hAnsi="Times New Roman" w:cs="Times New Roman"/>
          <w:sz w:val="24"/>
          <w:szCs w:val="24"/>
          <w:lang w:eastAsia="ru-RU"/>
        </w:rPr>
        <w:t xml:space="preserve"> </w:t>
      </w:r>
      <w:r w:rsidR="00FE5492" w:rsidRPr="00133B52">
        <w:rPr>
          <w:rFonts w:ascii="Times New Roman" w:eastAsia="Times New Roman" w:hAnsi="Times New Roman" w:cs="Times New Roman"/>
          <w:sz w:val="24"/>
          <w:szCs w:val="24"/>
          <w:lang w:val="kk-KZ" w:eastAsia="ru-RU"/>
        </w:rPr>
        <w:t xml:space="preserve"> [</w:t>
      </w:r>
      <w:proofErr w:type="gramEnd"/>
      <w:r w:rsidR="00334F36" w:rsidRPr="00133B52">
        <w:rPr>
          <w:rFonts w:ascii="Times New Roman" w:eastAsia="Times New Roman" w:hAnsi="Times New Roman" w:cs="Times New Roman"/>
          <w:sz w:val="24"/>
          <w:szCs w:val="24"/>
          <w:lang w:val="kk-KZ" w:eastAsia="ru-RU"/>
        </w:rPr>
        <w:t>10</w:t>
      </w:r>
      <w:r w:rsidR="00B40329" w:rsidRPr="00133B52">
        <w:rPr>
          <w:rFonts w:ascii="Times New Roman" w:eastAsia="Times New Roman" w:hAnsi="Times New Roman" w:cs="Times New Roman"/>
          <w:sz w:val="24"/>
          <w:szCs w:val="24"/>
          <w:lang w:val="kk-KZ" w:eastAsia="ru-RU"/>
        </w:rPr>
        <w:t>7</w:t>
      </w:r>
      <w:r w:rsidR="005A0D8E" w:rsidRPr="00133B52">
        <w:rPr>
          <w:rFonts w:ascii="Times New Roman" w:eastAsia="Times New Roman" w:hAnsi="Times New Roman" w:cs="Times New Roman"/>
          <w:sz w:val="24"/>
          <w:szCs w:val="24"/>
          <w:lang w:val="kk-KZ" w:eastAsia="ru-RU"/>
        </w:rPr>
        <w:t>, р.</w:t>
      </w:r>
      <w:r w:rsidR="00133B52" w:rsidRPr="00133B52">
        <w:rPr>
          <w:rFonts w:ascii="Times New Roman" w:eastAsia="Times New Roman" w:hAnsi="Times New Roman" w:cs="Times New Roman"/>
          <w:sz w:val="24"/>
          <w:szCs w:val="24"/>
          <w:lang w:eastAsia="ru-RU"/>
        </w:rPr>
        <w:t xml:space="preserve"> 275</w:t>
      </w:r>
      <w:r w:rsidR="00334F36" w:rsidRPr="00133B52">
        <w:rPr>
          <w:rFonts w:ascii="Times New Roman" w:eastAsia="Times New Roman" w:hAnsi="Times New Roman" w:cs="Times New Roman"/>
          <w:sz w:val="24"/>
          <w:szCs w:val="24"/>
          <w:lang w:val="kk-KZ" w:eastAsia="ru-RU"/>
        </w:rPr>
        <w:t>]</w:t>
      </w:r>
    </w:p>
    <w:p w14:paraId="21270FFB" w14:textId="77777777" w:rsidR="00FC2D13" w:rsidRPr="00721E90" w:rsidRDefault="00FC2D13" w:rsidP="008670DE">
      <w:pPr>
        <w:spacing w:after="0" w:line="240" w:lineRule="auto"/>
        <w:ind w:firstLine="567"/>
        <w:jc w:val="both"/>
        <w:rPr>
          <w:rFonts w:ascii="Times New Roman" w:eastAsia="Times New Roman" w:hAnsi="Times New Roman" w:cs="Times New Roman"/>
          <w:sz w:val="28"/>
          <w:szCs w:val="28"/>
          <w:lang w:val="kk-KZ" w:eastAsia="ru-RU"/>
        </w:rPr>
      </w:pPr>
    </w:p>
    <w:p w14:paraId="00589539" w14:textId="2547B3DD" w:rsidR="00DE67BC"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Кейс</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зерттеулерді салыстыру және талдау инженерлік модельдеуде математикалық құралдардың кеңінен қолданылатынын көрсетеді. Барлық инженерлерге жоғары деңгейдегі математикалық құзыреттілік қажет, оның ішінде алгебра, тригонометрия, математикалық анализ және басқа да салалар </w:t>
      </w:r>
      <w:r w:rsidRPr="00133B52">
        <w:rPr>
          <w:rFonts w:ascii="Times New Roman" w:eastAsia="Times New Roman" w:hAnsi="Times New Roman" w:cs="Times New Roman"/>
          <w:sz w:val="28"/>
          <w:szCs w:val="28"/>
          <w:lang w:val="kk-KZ" w:eastAsia="ru-RU"/>
        </w:rPr>
        <w:t xml:space="preserve">қамтылады </w:t>
      </w:r>
      <w:r w:rsidR="006E248F" w:rsidRPr="00133B52">
        <w:rPr>
          <w:rFonts w:ascii="Times New Roman" w:hAnsi="Times New Roman" w:cs="Times New Roman"/>
          <w:sz w:val="28"/>
          <w:szCs w:val="28"/>
          <w:lang w:val="kk-KZ"/>
        </w:rPr>
        <w:t>[</w:t>
      </w:r>
      <w:r w:rsidR="00133B52" w:rsidRPr="00133B52">
        <w:rPr>
          <w:rFonts w:ascii="Times New Roman" w:eastAsia="Times New Roman" w:hAnsi="Times New Roman" w:cs="Times New Roman"/>
          <w:sz w:val="28"/>
          <w:szCs w:val="28"/>
          <w:lang w:val="kk-KZ" w:eastAsia="ru-RU"/>
        </w:rPr>
        <w:t>108,</w:t>
      </w:r>
      <w:r w:rsidR="006E248F" w:rsidRPr="00133B52">
        <w:rPr>
          <w:rFonts w:ascii="Times New Roman" w:hAnsi="Times New Roman" w:cs="Times New Roman"/>
          <w:sz w:val="28"/>
          <w:szCs w:val="28"/>
          <w:lang w:val="kk-KZ"/>
        </w:rPr>
        <w:t>10</w:t>
      </w:r>
      <w:r w:rsidR="00B40329" w:rsidRPr="00133B52">
        <w:rPr>
          <w:rFonts w:ascii="Times New Roman" w:hAnsi="Times New Roman" w:cs="Times New Roman"/>
          <w:sz w:val="28"/>
          <w:szCs w:val="28"/>
          <w:lang w:val="kk-KZ"/>
        </w:rPr>
        <w:t>9</w:t>
      </w:r>
      <w:r w:rsidR="006E248F" w:rsidRPr="00133B52">
        <w:rPr>
          <w:rFonts w:ascii="Times New Roman" w:hAnsi="Times New Roman" w:cs="Times New Roman"/>
          <w:sz w:val="28"/>
          <w:szCs w:val="28"/>
          <w:lang w:val="kk-KZ"/>
        </w:rPr>
        <w:t>]</w:t>
      </w:r>
      <w:r w:rsidRPr="00133B52">
        <w:rPr>
          <w:rFonts w:ascii="Times New Roman" w:hAnsi="Times New Roman" w:cs="Times New Roman"/>
          <w:sz w:val="28"/>
          <w:szCs w:val="28"/>
          <w:lang w:val="kk-KZ"/>
        </w:rPr>
        <w:t>.</w:t>
      </w:r>
      <w:r w:rsidRPr="00721E90">
        <w:rPr>
          <w:rFonts w:ascii="Times New Roman" w:eastAsia="Times New Roman" w:hAnsi="Times New Roman" w:cs="Times New Roman"/>
          <w:sz w:val="28"/>
          <w:szCs w:val="28"/>
          <w:lang w:val="kk-KZ" w:eastAsia="ru-RU"/>
        </w:rPr>
        <w:t xml:space="preserve"> Инженерлік мәселелерді шешуде математиканың рөлі инженерлік модельдеудің математикалық дағдыларды қалыптастырудағы үлесінен әлдеқайда жоғары.</w:t>
      </w:r>
    </w:p>
    <w:p w14:paraId="61614DDF" w14:textId="2B5A5DC5" w:rsidR="00DE67BC"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Білім беру саласындағы математикалық модельдеудің өзіндік ерекшелігі бар. Білім беру үдерісінде математикалық модельдеу екі негізгі мақсатқа қызмет етеді: нақты мәселелерді шешу және математикалық модельдеу дағдыларын үйрету</w:t>
      </w:r>
      <w:r w:rsidR="00712E48" w:rsidRPr="00721E90">
        <w:rPr>
          <w:rFonts w:ascii="Times New Roman" w:eastAsia="Times New Roman" w:hAnsi="Times New Roman" w:cs="Times New Roman"/>
          <w:sz w:val="28"/>
          <w:szCs w:val="28"/>
          <w:lang w:val="kk-KZ" w:eastAsia="ru-RU"/>
        </w:rPr>
        <w:t xml:space="preserve"> </w:t>
      </w:r>
      <w:r w:rsidR="006E248F" w:rsidRPr="00721E90">
        <w:rPr>
          <w:rFonts w:ascii="Times New Roman" w:eastAsia="Times New Roman" w:hAnsi="Times New Roman" w:cs="Times New Roman"/>
          <w:sz w:val="28"/>
          <w:szCs w:val="28"/>
          <w:lang w:val="kk-KZ" w:eastAsia="ru-RU"/>
        </w:rPr>
        <w:t>[1</w:t>
      </w:r>
      <w:r w:rsidR="00B40329" w:rsidRPr="00721E90">
        <w:rPr>
          <w:rFonts w:ascii="Times New Roman" w:eastAsia="Times New Roman" w:hAnsi="Times New Roman" w:cs="Times New Roman"/>
          <w:sz w:val="28"/>
          <w:szCs w:val="28"/>
          <w:lang w:val="kk-KZ" w:eastAsia="ru-RU"/>
        </w:rPr>
        <w:t>10</w:t>
      </w:r>
      <w:r w:rsidR="006E248F"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Математикалық модельдеуді оқыту STEM салаларының барлығында оқыту үдерісіне елеулі ықпал етеді (</w:t>
      </w:r>
      <w:r w:rsidR="00905E15" w:rsidRPr="00721E90">
        <w:rPr>
          <w:rFonts w:ascii="Times New Roman" w:eastAsia="Times New Roman" w:hAnsi="Times New Roman" w:cs="Times New Roman"/>
          <w:sz w:val="28"/>
          <w:szCs w:val="28"/>
          <w:lang w:val="kk-KZ" w:eastAsia="ru-RU"/>
        </w:rPr>
        <w:t>10</w:t>
      </w:r>
      <w:r w:rsidR="00ED5606">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сурет).</w:t>
      </w:r>
    </w:p>
    <w:p w14:paraId="6CF55D9F" w14:textId="77777777" w:rsidR="00DE67BC" w:rsidRPr="00721E90" w:rsidRDefault="00DE67BC" w:rsidP="008670DE">
      <w:pPr>
        <w:spacing w:after="0" w:line="240" w:lineRule="auto"/>
        <w:ind w:firstLine="567"/>
        <w:jc w:val="both"/>
        <w:rPr>
          <w:rFonts w:ascii="Times New Roman" w:eastAsia="Times New Roman" w:hAnsi="Times New Roman" w:cs="Times New Roman"/>
          <w:b/>
          <w:bCs/>
          <w:sz w:val="28"/>
          <w:szCs w:val="28"/>
          <w:lang w:eastAsia="ru-RU"/>
        </w:rPr>
      </w:pPr>
      <w:r w:rsidRPr="00721E90">
        <w:rPr>
          <w:rFonts w:ascii="Times New Roman" w:hAnsi="Times New Roman" w:cs="Times New Roman"/>
          <w:noProof/>
          <w:sz w:val="28"/>
          <w:szCs w:val="28"/>
        </w:rPr>
        <w:lastRenderedPageBreak/>
        <w:drawing>
          <wp:inline distT="0" distB="0" distL="0" distR="0" wp14:anchorId="77F273D8" wp14:editId="513C0272">
            <wp:extent cx="5781675" cy="37528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83" t="2523" r="1390" b="2833"/>
                    <a:stretch/>
                  </pic:blipFill>
                  <pic:spPr bwMode="auto">
                    <a:xfrm>
                      <a:off x="0" y="0"/>
                      <a:ext cx="5781675" cy="3752850"/>
                    </a:xfrm>
                    <a:prstGeom prst="rect">
                      <a:avLst/>
                    </a:prstGeom>
                    <a:noFill/>
                    <a:ln>
                      <a:noFill/>
                    </a:ln>
                    <a:extLst>
                      <a:ext uri="{53640926-AAD7-44D8-BBD7-CCE9431645EC}">
                        <a14:shadowObscured xmlns:a14="http://schemas.microsoft.com/office/drawing/2010/main"/>
                      </a:ext>
                    </a:extLst>
                  </pic:spPr>
                </pic:pic>
              </a:graphicData>
            </a:graphic>
          </wp:inline>
        </w:drawing>
      </w:r>
    </w:p>
    <w:p w14:paraId="0B5B9C54" w14:textId="77777777" w:rsidR="008A305D" w:rsidRPr="00721E90" w:rsidRDefault="008A305D" w:rsidP="008670DE">
      <w:pPr>
        <w:spacing w:after="0" w:line="240" w:lineRule="auto"/>
        <w:ind w:firstLine="567"/>
        <w:jc w:val="center"/>
        <w:rPr>
          <w:rFonts w:ascii="Times New Roman" w:eastAsia="Times New Roman" w:hAnsi="Times New Roman" w:cs="Times New Roman"/>
          <w:sz w:val="28"/>
          <w:szCs w:val="28"/>
          <w:lang w:eastAsia="ru-RU"/>
        </w:rPr>
      </w:pPr>
    </w:p>
    <w:p w14:paraId="1C157D6C" w14:textId="137BB1AB" w:rsidR="00DE67BC" w:rsidRPr="00721E90" w:rsidRDefault="006A1845" w:rsidP="008670DE">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С</w:t>
      </w:r>
      <w:r w:rsidR="00DE67BC" w:rsidRPr="00721E90">
        <w:rPr>
          <w:rFonts w:ascii="Times New Roman" w:eastAsia="Times New Roman" w:hAnsi="Times New Roman" w:cs="Times New Roman"/>
          <w:sz w:val="28"/>
          <w:szCs w:val="28"/>
          <w:lang w:eastAsia="ru-RU"/>
        </w:rPr>
        <w:t>урет</w:t>
      </w:r>
      <w:r w:rsidRPr="00721E90">
        <w:rPr>
          <w:rFonts w:ascii="Times New Roman" w:eastAsia="Times New Roman" w:hAnsi="Times New Roman" w:cs="Times New Roman"/>
          <w:sz w:val="28"/>
          <w:szCs w:val="28"/>
          <w:lang w:val="kk-KZ" w:eastAsia="ru-RU"/>
        </w:rPr>
        <w:t xml:space="preserve"> </w:t>
      </w:r>
      <w:r w:rsidR="00905E15" w:rsidRPr="00721E90">
        <w:rPr>
          <w:rFonts w:ascii="Times New Roman" w:eastAsia="Times New Roman" w:hAnsi="Times New Roman" w:cs="Times New Roman"/>
          <w:sz w:val="28"/>
          <w:szCs w:val="28"/>
          <w:lang w:val="kk-KZ" w:eastAsia="ru-RU"/>
        </w:rPr>
        <w:t>10</w:t>
      </w:r>
      <w:r w:rsidR="00164D89" w:rsidRPr="00721E90">
        <w:rPr>
          <w:rFonts w:ascii="Times New Roman" w:eastAsia="Times New Roman" w:hAnsi="Times New Roman" w:cs="Times New Roman"/>
          <w:b/>
          <w:bCs/>
          <w:sz w:val="28"/>
          <w:szCs w:val="28"/>
          <w:lang w:val="kk-KZ" w:eastAsia="ru-RU"/>
        </w:rPr>
        <w:t xml:space="preserve"> </w:t>
      </w:r>
      <w:r w:rsidR="00164D89" w:rsidRPr="00721E90">
        <w:rPr>
          <w:rFonts w:ascii="Times New Roman" w:hAnsi="Times New Roman" w:cs="Times New Roman"/>
          <w:sz w:val="28"/>
          <w:szCs w:val="28"/>
        </w:rPr>
        <w:t>–</w:t>
      </w:r>
      <w:r w:rsidR="00164D89" w:rsidRPr="00721E90">
        <w:rPr>
          <w:rFonts w:ascii="Times New Roman" w:hAnsi="Times New Roman" w:cs="Times New Roman"/>
          <w:sz w:val="28"/>
          <w:szCs w:val="28"/>
          <w:lang w:val="kk-KZ"/>
        </w:rPr>
        <w:t xml:space="preserve"> </w:t>
      </w:r>
      <w:r w:rsidR="00DE67BC" w:rsidRPr="00721E90">
        <w:rPr>
          <w:rFonts w:ascii="Times New Roman" w:eastAsia="Times New Roman" w:hAnsi="Times New Roman" w:cs="Times New Roman"/>
          <w:sz w:val="28"/>
          <w:szCs w:val="28"/>
          <w:lang w:eastAsia="ru-RU"/>
        </w:rPr>
        <w:t xml:space="preserve">STEM </w:t>
      </w:r>
      <w:proofErr w:type="spellStart"/>
      <w:r w:rsidR="00DE67BC" w:rsidRPr="00721E90">
        <w:rPr>
          <w:rFonts w:ascii="Times New Roman" w:eastAsia="Times New Roman" w:hAnsi="Times New Roman" w:cs="Times New Roman"/>
          <w:sz w:val="28"/>
          <w:szCs w:val="28"/>
          <w:lang w:eastAsia="ru-RU"/>
        </w:rPr>
        <w:t>пәндерінің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барлығында</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нақты</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өмірлік</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мысалдарды</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талдауда</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математикалық</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құралдардың</w:t>
      </w:r>
      <w:proofErr w:type="spellEnd"/>
      <w:r w:rsidR="00DE67BC" w:rsidRPr="00721E90">
        <w:rPr>
          <w:rFonts w:ascii="Times New Roman" w:eastAsia="Times New Roman" w:hAnsi="Times New Roman" w:cs="Times New Roman"/>
          <w:sz w:val="28"/>
          <w:szCs w:val="28"/>
          <w:lang w:eastAsia="ru-RU"/>
        </w:rPr>
        <w:t xml:space="preserve"> </w:t>
      </w:r>
      <w:proofErr w:type="spellStart"/>
      <w:r w:rsidR="00DE67BC" w:rsidRPr="00721E90">
        <w:rPr>
          <w:rFonts w:ascii="Times New Roman" w:eastAsia="Times New Roman" w:hAnsi="Times New Roman" w:cs="Times New Roman"/>
          <w:sz w:val="28"/>
          <w:szCs w:val="28"/>
          <w:lang w:eastAsia="ru-RU"/>
        </w:rPr>
        <w:t>маңыздылығы</w:t>
      </w:r>
      <w:proofErr w:type="spellEnd"/>
    </w:p>
    <w:p w14:paraId="5F4EBC08" w14:textId="77777777" w:rsidR="00FC2D13" w:rsidRPr="00721E90" w:rsidRDefault="00FC2D13" w:rsidP="008670DE">
      <w:pPr>
        <w:spacing w:after="0" w:line="240" w:lineRule="auto"/>
        <w:ind w:firstLine="567"/>
        <w:jc w:val="both"/>
        <w:rPr>
          <w:rFonts w:ascii="Times New Roman" w:eastAsia="Times New Roman" w:hAnsi="Times New Roman" w:cs="Times New Roman"/>
          <w:sz w:val="28"/>
          <w:szCs w:val="28"/>
          <w:lang w:eastAsia="ru-RU"/>
        </w:rPr>
      </w:pPr>
    </w:p>
    <w:p w14:paraId="7F7957FF" w14:textId="02955457"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STEM </w:t>
      </w:r>
      <w:proofErr w:type="spellStart"/>
      <w:r w:rsidRPr="00721E90">
        <w:rPr>
          <w:rFonts w:ascii="Times New Roman" w:eastAsia="Times New Roman" w:hAnsi="Times New Roman" w:cs="Times New Roman"/>
          <w:sz w:val="28"/>
          <w:szCs w:val="28"/>
          <w:lang w:eastAsia="ru-RU"/>
        </w:rPr>
        <w:t>салаларындағы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қарапайым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тұрғысынан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бірінші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мәселені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яғни</w:t>
      </w:r>
      <w:proofErr w:type="spellEnd"/>
      <w:r w:rsidRPr="00721E90">
        <w:rPr>
          <w:rFonts w:ascii="Times New Roman" w:eastAsia="Times New Roman" w:hAnsi="Times New Roman" w:cs="Times New Roman"/>
          <w:sz w:val="28"/>
          <w:szCs w:val="28"/>
          <w:lang w:eastAsia="ru-RU"/>
        </w:rPr>
        <w:t xml:space="preserve">, математика STEM </w:t>
      </w:r>
      <w:proofErr w:type="spellStart"/>
      <w:r w:rsidRPr="00721E90">
        <w:rPr>
          <w:rFonts w:ascii="Times New Roman" w:eastAsia="Times New Roman" w:hAnsi="Times New Roman" w:cs="Times New Roman"/>
          <w:sz w:val="28"/>
          <w:szCs w:val="28"/>
          <w:lang w:eastAsia="ru-RU"/>
        </w:rPr>
        <w:t>саласындағы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екендігін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кезеңдері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технология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инженерия </w:t>
      </w:r>
      <w:proofErr w:type="spellStart"/>
      <w:r w:rsidRPr="00721E90">
        <w:rPr>
          <w:rFonts w:ascii="Times New Roman" w:eastAsia="Times New Roman" w:hAnsi="Times New Roman" w:cs="Times New Roman"/>
          <w:sz w:val="28"/>
          <w:szCs w:val="28"/>
          <w:lang w:eastAsia="ru-RU"/>
        </w:rPr>
        <w:t>салаларындағы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қарапайым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кездесетіні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анық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байқалады</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саласында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формада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жүзеге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асуы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қаншалықты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күрделі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болса</w:t>
      </w:r>
      <w:proofErr w:type="spellEnd"/>
      <w:r w:rsidRPr="00721E90">
        <w:rPr>
          <w:rFonts w:ascii="Times New Roman" w:eastAsia="Times New Roman" w:hAnsi="Times New Roman" w:cs="Times New Roman"/>
          <w:sz w:val="28"/>
          <w:szCs w:val="28"/>
          <w:lang w:eastAsia="ru-RU"/>
        </w:rPr>
        <w:t xml:space="preserve"> да,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міндетті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жабық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түрдегі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closed</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form</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шешімі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болуы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шарт</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емес</w:t>
      </w:r>
      <w:proofErr w:type="spellEnd"/>
      <w:r w:rsidR="00712E48" w:rsidRPr="00721E90">
        <w:rPr>
          <w:rFonts w:ascii="Times New Roman" w:eastAsia="Times New Roman" w:hAnsi="Times New Roman" w:cs="Times New Roman"/>
          <w:sz w:val="28"/>
          <w:szCs w:val="28"/>
          <w:lang w:eastAsia="ru-RU"/>
        </w:rPr>
        <w:t xml:space="preserve"> </w:t>
      </w:r>
      <w:r w:rsidR="007C5D37" w:rsidRPr="00721E90">
        <w:rPr>
          <w:rFonts w:ascii="Times New Roman" w:eastAsia="Times New Roman" w:hAnsi="Times New Roman" w:cs="Times New Roman"/>
          <w:sz w:val="28"/>
          <w:szCs w:val="28"/>
          <w:lang w:eastAsia="ru-RU"/>
        </w:rPr>
        <w:t>[1</w:t>
      </w:r>
      <w:r w:rsidR="00B40329" w:rsidRPr="00721E90">
        <w:rPr>
          <w:rFonts w:ascii="Times New Roman" w:eastAsia="Times New Roman" w:hAnsi="Times New Roman" w:cs="Times New Roman"/>
          <w:sz w:val="28"/>
          <w:szCs w:val="28"/>
          <w:lang w:val="kk-KZ" w:eastAsia="ru-RU"/>
        </w:rPr>
        <w:t>11</w:t>
      </w:r>
      <w:r w:rsidR="007C5D37"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қарамастан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ортақ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бірқатар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жалпы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қағидалар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тән</w:t>
      </w:r>
      <w:proofErr w:type="spellEnd"/>
      <w:r w:rsidRPr="00721E90">
        <w:rPr>
          <w:rFonts w:ascii="Times New Roman" w:eastAsia="Times New Roman" w:hAnsi="Times New Roman" w:cs="Times New Roman"/>
          <w:sz w:val="28"/>
          <w:szCs w:val="28"/>
          <w:lang w:eastAsia="ru-RU"/>
        </w:rPr>
        <w:t>.</w:t>
      </w:r>
    </w:p>
    <w:p w14:paraId="6D31C194" w14:textId="258C1E66"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Көп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танымдық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эпистемологиялық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мақсатта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қолданылады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айтқанда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болжау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түсіндіру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оқыту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үдерістерінде</w:t>
      </w:r>
      <w:proofErr w:type="spellEnd"/>
      <w:r w:rsidRPr="00721E90">
        <w:rPr>
          <w:rFonts w:ascii="Times New Roman" w:eastAsia="Times New Roman" w:hAnsi="Times New Roman" w:cs="Times New Roman"/>
          <w:sz w:val="28"/>
          <w:szCs w:val="28"/>
          <w:lang w:eastAsia="ru-RU"/>
        </w:rPr>
        <w:t xml:space="preserve"> </w:t>
      </w:r>
      <w:r w:rsidR="007C5D37" w:rsidRPr="00721E90">
        <w:rPr>
          <w:rFonts w:ascii="Times New Roman" w:eastAsia="Times New Roman" w:hAnsi="Times New Roman" w:cs="Times New Roman"/>
          <w:sz w:val="28"/>
          <w:szCs w:val="28"/>
          <w:lang w:eastAsia="ru-RU"/>
        </w:rPr>
        <w:t>[1</w:t>
      </w:r>
      <w:r w:rsidR="00B40329" w:rsidRPr="00721E90">
        <w:rPr>
          <w:rFonts w:ascii="Times New Roman" w:eastAsia="Times New Roman" w:hAnsi="Times New Roman" w:cs="Times New Roman"/>
          <w:sz w:val="28"/>
          <w:szCs w:val="28"/>
          <w:lang w:val="kk-KZ" w:eastAsia="ru-RU"/>
        </w:rPr>
        <w:t>12</w:t>
      </w:r>
      <w:r w:rsidR="007C5D37"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 xml:space="preserve">. </w:t>
      </w:r>
      <w:r w:rsidR="00905E15" w:rsidRPr="00721E90">
        <w:rPr>
          <w:rFonts w:ascii="Times New Roman" w:eastAsia="Times New Roman" w:hAnsi="Times New Roman" w:cs="Times New Roman"/>
          <w:sz w:val="28"/>
          <w:szCs w:val="28"/>
          <w:lang w:val="kk-KZ" w:eastAsia="ru-RU"/>
        </w:rPr>
        <w:t>5</w:t>
      </w:r>
      <w:r w:rsidRPr="00721E90">
        <w:rPr>
          <w:rFonts w:ascii="Times New Roman" w:eastAsia="Times New Roman" w:hAnsi="Times New Roman" w:cs="Times New Roman"/>
          <w:sz w:val="28"/>
          <w:szCs w:val="28"/>
          <w:lang w:eastAsia="ru-RU"/>
        </w:rPr>
        <w:t xml:space="preserve">, </w:t>
      </w:r>
      <w:r w:rsidR="00905E15" w:rsidRPr="00721E90">
        <w:rPr>
          <w:rFonts w:ascii="Times New Roman" w:eastAsia="Times New Roman" w:hAnsi="Times New Roman" w:cs="Times New Roman"/>
          <w:sz w:val="28"/>
          <w:szCs w:val="28"/>
          <w:lang w:val="kk-KZ" w:eastAsia="ru-RU"/>
        </w:rPr>
        <w:t>6</w:t>
      </w:r>
      <w:r w:rsidRPr="00721E90">
        <w:rPr>
          <w:rFonts w:ascii="Times New Roman" w:eastAsia="Times New Roman" w:hAnsi="Times New Roman" w:cs="Times New Roman"/>
          <w:sz w:val="28"/>
          <w:szCs w:val="28"/>
          <w:lang w:eastAsia="ru-RU"/>
        </w:rPr>
        <w:t xml:space="preserve">, </w:t>
      </w:r>
      <w:r w:rsidR="00905E15" w:rsidRPr="00721E90">
        <w:rPr>
          <w:rFonts w:ascii="Times New Roman" w:eastAsia="Times New Roman" w:hAnsi="Times New Roman" w:cs="Times New Roman"/>
          <w:sz w:val="28"/>
          <w:szCs w:val="28"/>
          <w:lang w:val="kk-KZ" w:eastAsia="ru-RU"/>
        </w:rPr>
        <w:t>7</w:t>
      </w:r>
      <w:r w:rsidRPr="00721E90">
        <w:rPr>
          <w:rFonts w:ascii="Times New Roman" w:eastAsia="Times New Roman" w:hAnsi="Times New Roman" w:cs="Times New Roman"/>
          <w:sz w:val="28"/>
          <w:szCs w:val="28"/>
          <w:lang w:eastAsia="ru-RU"/>
        </w:rPr>
        <w:t xml:space="preserve">, </w:t>
      </w:r>
      <w:r w:rsidR="00905E15" w:rsidRPr="00721E90">
        <w:rPr>
          <w:rFonts w:ascii="Times New Roman" w:eastAsia="Times New Roman" w:hAnsi="Times New Roman" w:cs="Times New Roman"/>
          <w:sz w:val="28"/>
          <w:szCs w:val="28"/>
          <w:lang w:val="kk-KZ" w:eastAsia="ru-RU"/>
        </w:rPr>
        <w:t>8</w:t>
      </w:r>
      <w:r w:rsidRPr="00721E90">
        <w:rPr>
          <w:rFonts w:ascii="Times New Roman" w:eastAsia="Times New Roman" w:hAnsi="Times New Roman" w:cs="Times New Roman"/>
          <w:sz w:val="28"/>
          <w:szCs w:val="28"/>
          <w:lang w:eastAsia="ru-RU"/>
        </w:rPr>
        <w:t xml:space="preserve">, </w:t>
      </w:r>
      <w:r w:rsidR="00905E15" w:rsidRPr="00721E90">
        <w:rPr>
          <w:rFonts w:ascii="Times New Roman" w:eastAsia="Times New Roman" w:hAnsi="Times New Roman" w:cs="Times New Roman"/>
          <w:sz w:val="28"/>
          <w:szCs w:val="28"/>
          <w:lang w:val="kk-KZ" w:eastAsia="ru-RU"/>
        </w:rPr>
        <w:t>9</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r w:rsidR="00905E15" w:rsidRPr="00721E90">
        <w:rPr>
          <w:rFonts w:ascii="Times New Roman" w:eastAsia="Times New Roman" w:hAnsi="Times New Roman" w:cs="Times New Roman"/>
          <w:sz w:val="28"/>
          <w:szCs w:val="28"/>
          <w:lang w:val="kk-KZ" w:eastAsia="ru-RU"/>
        </w:rPr>
        <w:t>10</w:t>
      </w:r>
      <w:r w:rsidR="00810BF3">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суреттерге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сүйене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отырып</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салаларындағы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қарапайым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аясында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өзара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тығыз</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байланысы</w:t>
      </w:r>
      <w:proofErr w:type="spellEnd"/>
      <w:r w:rsidRPr="00721E90">
        <w:rPr>
          <w:rFonts w:ascii="Times New Roman" w:eastAsia="Times New Roman" w:hAnsi="Times New Roman" w:cs="Times New Roman"/>
          <w:sz w:val="28"/>
          <w:szCs w:val="28"/>
          <w:lang w:eastAsia="ru-RU"/>
        </w:rPr>
        <w:t xml:space="preserve"> бар </w:t>
      </w:r>
      <w:proofErr w:type="spellStart"/>
      <w:r w:rsidRPr="00721E90">
        <w:rPr>
          <w:rFonts w:ascii="Times New Roman" w:eastAsia="Times New Roman" w:hAnsi="Times New Roman" w:cs="Times New Roman"/>
          <w:sz w:val="28"/>
          <w:szCs w:val="28"/>
          <w:lang w:eastAsia="ru-RU"/>
        </w:rPr>
        <w:t>екенін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айқын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байқауға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салыстырмалы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суреттерде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көрсетілгендей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салаларындағы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қарапайым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тікелей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ажырамас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бөлігі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табылады</w:t>
      </w:r>
      <w:proofErr w:type="spellEnd"/>
      <w:r w:rsidRPr="00721E90">
        <w:rPr>
          <w:rFonts w:ascii="Times New Roman" w:eastAsia="Times New Roman" w:hAnsi="Times New Roman" w:cs="Times New Roman"/>
          <w:sz w:val="28"/>
          <w:szCs w:val="28"/>
          <w:lang w:eastAsia="ru-RU"/>
        </w:rPr>
        <w:t>.</w:t>
      </w:r>
    </w:p>
    <w:p w14:paraId="28DC32FE" w14:textId="77777777" w:rsidR="00DE67BC" w:rsidRPr="00721E90" w:rsidRDefault="00DE67BC" w:rsidP="0006073C">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Математика STEM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жеткілікті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бағаланбайтын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w:t>
      </w:r>
      <w:proofErr w:type="spellEnd"/>
    </w:p>
    <w:p w14:paraId="229D073A" w14:textId="03CAA0FD" w:rsidR="00DE67BC" w:rsidRPr="00721E90" w:rsidRDefault="00DE67BC" w:rsidP="0006073C">
      <w:pPr>
        <w:pStyle w:val="a7"/>
        <w:spacing w:before="0" w:beforeAutospacing="0" w:after="0" w:afterAutospacing="0"/>
        <w:ind w:firstLine="567"/>
        <w:jc w:val="both"/>
        <w:rPr>
          <w:sz w:val="28"/>
          <w:szCs w:val="28"/>
        </w:rPr>
      </w:pPr>
      <w:r w:rsidRPr="00721E90">
        <w:rPr>
          <w:sz w:val="28"/>
          <w:szCs w:val="28"/>
        </w:rPr>
        <w:t xml:space="preserve">Математика орта </w:t>
      </w:r>
      <w:proofErr w:type="spellStart"/>
      <w:r w:rsidRPr="00721E90">
        <w:rPr>
          <w:sz w:val="28"/>
          <w:szCs w:val="28"/>
        </w:rPr>
        <w:t>мектептердегі</w:t>
      </w:r>
      <w:proofErr w:type="spellEnd"/>
      <w:r w:rsidRPr="00721E90">
        <w:rPr>
          <w:sz w:val="28"/>
          <w:szCs w:val="28"/>
        </w:rPr>
        <w:t xml:space="preserve"> STEM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бағдарламасында</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себептерге</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жеткілікті</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бағаланбайтын</w:t>
      </w:r>
      <w:proofErr w:type="spellEnd"/>
      <w:r w:rsidRPr="00721E90">
        <w:rPr>
          <w:sz w:val="28"/>
          <w:szCs w:val="28"/>
        </w:rPr>
        <w:t xml:space="preserve"> </w:t>
      </w:r>
      <w:proofErr w:type="spellStart"/>
      <w:r w:rsidRPr="00721E90">
        <w:rPr>
          <w:sz w:val="28"/>
          <w:szCs w:val="28"/>
        </w:rPr>
        <w:t>пән</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w:t>
      </w:r>
      <w:proofErr w:type="spellStart"/>
      <w:r w:rsidRPr="00721E90">
        <w:rPr>
          <w:sz w:val="28"/>
          <w:szCs w:val="28"/>
        </w:rPr>
        <w:t>табылады</w:t>
      </w:r>
      <w:proofErr w:type="spellEnd"/>
      <w:r w:rsidRPr="00721E90">
        <w:rPr>
          <w:sz w:val="28"/>
          <w:szCs w:val="28"/>
        </w:rPr>
        <w:t xml:space="preserve">. </w:t>
      </w:r>
      <w:proofErr w:type="spellStart"/>
      <w:r w:rsidRPr="00721E90">
        <w:rPr>
          <w:sz w:val="28"/>
          <w:szCs w:val="28"/>
        </w:rPr>
        <w:t>Көп</w:t>
      </w:r>
      <w:proofErr w:type="spellEnd"/>
      <w:r w:rsidRPr="00721E90">
        <w:rPr>
          <w:sz w:val="28"/>
          <w:szCs w:val="28"/>
        </w:rPr>
        <w:t xml:space="preserve"> </w:t>
      </w:r>
      <w:proofErr w:type="spellStart"/>
      <w:r w:rsidRPr="00721E90">
        <w:rPr>
          <w:sz w:val="28"/>
          <w:szCs w:val="28"/>
        </w:rPr>
        <w:t>жағдайда</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құралдар</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ғылымдар</w:t>
      </w:r>
      <w:proofErr w:type="spellEnd"/>
      <w:r w:rsidRPr="00721E90">
        <w:rPr>
          <w:sz w:val="28"/>
          <w:szCs w:val="28"/>
        </w:rPr>
        <w:t xml:space="preserve"> </w:t>
      </w:r>
      <w:proofErr w:type="spellStart"/>
      <w:r w:rsidRPr="00721E90">
        <w:rPr>
          <w:sz w:val="28"/>
          <w:szCs w:val="28"/>
        </w:rPr>
        <w:t>ұғымының</w:t>
      </w:r>
      <w:proofErr w:type="spellEnd"/>
      <w:r w:rsidRPr="00721E90">
        <w:rPr>
          <w:sz w:val="28"/>
          <w:szCs w:val="28"/>
        </w:rPr>
        <w:t xml:space="preserve"> </w:t>
      </w:r>
      <w:proofErr w:type="spellStart"/>
      <w:r w:rsidRPr="00721E90">
        <w:rPr>
          <w:sz w:val="28"/>
          <w:szCs w:val="28"/>
        </w:rPr>
        <w:t>аясында</w:t>
      </w:r>
      <w:proofErr w:type="spellEnd"/>
      <w:r w:rsidRPr="00721E90">
        <w:rPr>
          <w:sz w:val="28"/>
          <w:szCs w:val="28"/>
        </w:rPr>
        <w:t xml:space="preserve"> </w:t>
      </w:r>
      <w:proofErr w:type="spellStart"/>
      <w:r w:rsidRPr="00721E90">
        <w:rPr>
          <w:sz w:val="28"/>
          <w:szCs w:val="28"/>
        </w:rPr>
        <w:t>қарастырылады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мұғалімдер</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өздерінің</w:t>
      </w:r>
      <w:proofErr w:type="spellEnd"/>
      <w:r w:rsidRPr="00721E90">
        <w:rPr>
          <w:sz w:val="28"/>
          <w:szCs w:val="28"/>
        </w:rPr>
        <w:t xml:space="preserve"> STEM </w:t>
      </w:r>
      <w:proofErr w:type="spellStart"/>
      <w:r w:rsidRPr="00721E90">
        <w:rPr>
          <w:sz w:val="28"/>
          <w:szCs w:val="28"/>
        </w:rPr>
        <w:t>пәндерінде</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lastRenderedPageBreak/>
        <w:t>математикалық</w:t>
      </w:r>
      <w:proofErr w:type="spellEnd"/>
      <w:r w:rsidRPr="00721E90">
        <w:rPr>
          <w:sz w:val="28"/>
          <w:szCs w:val="28"/>
        </w:rPr>
        <w:t xml:space="preserve"> </w:t>
      </w:r>
      <w:proofErr w:type="spellStart"/>
      <w:r w:rsidRPr="00721E90">
        <w:rPr>
          <w:sz w:val="28"/>
          <w:szCs w:val="28"/>
        </w:rPr>
        <w:t>әрекеттерді</w:t>
      </w:r>
      <w:proofErr w:type="spellEnd"/>
      <w:r w:rsidRPr="00721E90">
        <w:rPr>
          <w:sz w:val="28"/>
          <w:szCs w:val="28"/>
        </w:rPr>
        <w:t xml:space="preserve"> </w:t>
      </w:r>
      <w:proofErr w:type="spellStart"/>
      <w:r w:rsidRPr="00721E90">
        <w:rPr>
          <w:sz w:val="28"/>
          <w:szCs w:val="28"/>
        </w:rPr>
        <w:t>айқындауды</w:t>
      </w:r>
      <w:proofErr w:type="spellEnd"/>
      <w:r w:rsidRPr="00721E90">
        <w:rPr>
          <w:sz w:val="28"/>
          <w:szCs w:val="28"/>
        </w:rPr>
        <w:t xml:space="preserve"> </w:t>
      </w:r>
      <w:proofErr w:type="spellStart"/>
      <w:r w:rsidRPr="00721E90">
        <w:rPr>
          <w:sz w:val="28"/>
          <w:szCs w:val="28"/>
        </w:rPr>
        <w:t>қиындатады</w:t>
      </w:r>
      <w:proofErr w:type="spellEnd"/>
      <w:r w:rsidRPr="00721E90">
        <w:rPr>
          <w:sz w:val="28"/>
          <w:szCs w:val="28"/>
        </w:rPr>
        <w:t xml:space="preserve">. </w:t>
      </w:r>
      <w:proofErr w:type="spellStart"/>
      <w:r w:rsidRPr="00721E90">
        <w:rPr>
          <w:sz w:val="28"/>
          <w:szCs w:val="28"/>
        </w:rPr>
        <w:t>Олар</w:t>
      </w:r>
      <w:proofErr w:type="spellEnd"/>
      <w:r w:rsidRPr="00721E90">
        <w:rPr>
          <w:sz w:val="28"/>
          <w:szCs w:val="28"/>
        </w:rPr>
        <w:t xml:space="preserve"> </w:t>
      </w:r>
      <w:proofErr w:type="spellStart"/>
      <w:r w:rsidRPr="00721E90">
        <w:rPr>
          <w:sz w:val="28"/>
          <w:szCs w:val="28"/>
        </w:rPr>
        <w:t>көбінесе</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пәндеріндегі</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ұғымдарды</w:t>
      </w:r>
      <w:proofErr w:type="spellEnd"/>
      <w:r w:rsidRPr="00721E90">
        <w:rPr>
          <w:sz w:val="28"/>
          <w:szCs w:val="28"/>
        </w:rPr>
        <w:t xml:space="preserve">, </w:t>
      </w:r>
      <w:proofErr w:type="spellStart"/>
      <w:r w:rsidRPr="00721E90">
        <w:rPr>
          <w:sz w:val="28"/>
          <w:szCs w:val="28"/>
        </w:rPr>
        <w:t>ойлау</w:t>
      </w:r>
      <w:proofErr w:type="spellEnd"/>
      <w:r w:rsidRPr="00721E90">
        <w:rPr>
          <w:sz w:val="28"/>
          <w:szCs w:val="28"/>
        </w:rPr>
        <w:t xml:space="preserve"> </w:t>
      </w:r>
      <w:proofErr w:type="spellStart"/>
      <w:r w:rsidRPr="00721E90">
        <w:rPr>
          <w:sz w:val="28"/>
          <w:szCs w:val="28"/>
        </w:rPr>
        <w:t>стратегияларын</w:t>
      </w:r>
      <w:proofErr w:type="spellEnd"/>
      <w:r w:rsidRPr="00721E90">
        <w:rPr>
          <w:sz w:val="28"/>
          <w:szCs w:val="28"/>
        </w:rPr>
        <w:t xml:space="preserve">, </w:t>
      </w:r>
      <w:proofErr w:type="spellStart"/>
      <w:r w:rsidRPr="00721E90">
        <w:rPr>
          <w:sz w:val="28"/>
          <w:szCs w:val="28"/>
        </w:rPr>
        <w:t>есеп</w:t>
      </w:r>
      <w:proofErr w:type="spellEnd"/>
      <w:r w:rsidRPr="00721E90">
        <w:rPr>
          <w:sz w:val="28"/>
          <w:szCs w:val="28"/>
        </w:rPr>
        <w:t xml:space="preserve"> </w:t>
      </w:r>
      <w:proofErr w:type="spellStart"/>
      <w:r w:rsidRPr="00721E90">
        <w:rPr>
          <w:sz w:val="28"/>
          <w:szCs w:val="28"/>
        </w:rPr>
        <w:t>шығару</w:t>
      </w:r>
      <w:proofErr w:type="spellEnd"/>
      <w:r w:rsidRPr="00721E90">
        <w:rPr>
          <w:sz w:val="28"/>
          <w:szCs w:val="28"/>
        </w:rPr>
        <w:t xml:space="preserve"> </w:t>
      </w:r>
      <w:proofErr w:type="spellStart"/>
      <w:r w:rsidRPr="00721E90">
        <w:rPr>
          <w:sz w:val="28"/>
          <w:szCs w:val="28"/>
        </w:rPr>
        <w:t>әдістерін</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басқа</w:t>
      </w:r>
      <w:proofErr w:type="spellEnd"/>
      <w:r w:rsidRPr="00721E90">
        <w:rPr>
          <w:sz w:val="28"/>
          <w:szCs w:val="28"/>
        </w:rPr>
        <w:t xml:space="preserve"> </w:t>
      </w:r>
      <w:proofErr w:type="spellStart"/>
      <w:r w:rsidRPr="00721E90">
        <w:rPr>
          <w:sz w:val="28"/>
          <w:szCs w:val="28"/>
        </w:rPr>
        <w:t>үдерістерді</w:t>
      </w:r>
      <w:proofErr w:type="spellEnd"/>
      <w:r w:rsidRPr="00721E90">
        <w:rPr>
          <w:sz w:val="28"/>
          <w:szCs w:val="28"/>
        </w:rPr>
        <w:t xml:space="preserve"> </w:t>
      </w:r>
      <w:proofErr w:type="spellStart"/>
      <w:r w:rsidRPr="00721E90">
        <w:rPr>
          <w:sz w:val="28"/>
          <w:szCs w:val="28"/>
        </w:rPr>
        <w:t>біртұтас</w:t>
      </w:r>
      <w:proofErr w:type="spellEnd"/>
      <w:r w:rsidRPr="00721E90">
        <w:rPr>
          <w:sz w:val="28"/>
          <w:szCs w:val="28"/>
        </w:rPr>
        <w:t xml:space="preserve">, </w:t>
      </w:r>
      <w:proofErr w:type="spellStart"/>
      <w:r w:rsidRPr="00721E90">
        <w:rPr>
          <w:sz w:val="28"/>
          <w:szCs w:val="28"/>
        </w:rPr>
        <w:t>дербес</w:t>
      </w:r>
      <w:proofErr w:type="spellEnd"/>
      <w:r w:rsidRPr="00721E90">
        <w:rPr>
          <w:sz w:val="28"/>
          <w:szCs w:val="28"/>
        </w:rPr>
        <w:t xml:space="preserve"> </w:t>
      </w:r>
      <w:proofErr w:type="spellStart"/>
      <w:r w:rsidRPr="00721E90">
        <w:rPr>
          <w:sz w:val="28"/>
          <w:szCs w:val="28"/>
        </w:rPr>
        <w:t>пән</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қабылдайды</w:t>
      </w:r>
      <w:proofErr w:type="spellEnd"/>
      <w:r w:rsidRPr="00721E90">
        <w:rPr>
          <w:sz w:val="28"/>
          <w:szCs w:val="28"/>
        </w:rPr>
        <w:t xml:space="preserve">. </w:t>
      </w:r>
      <w:proofErr w:type="spellStart"/>
      <w:r w:rsidRPr="00721E90">
        <w:rPr>
          <w:sz w:val="28"/>
          <w:szCs w:val="28"/>
        </w:rPr>
        <w:t>Соның</w:t>
      </w:r>
      <w:proofErr w:type="spellEnd"/>
      <w:r w:rsidRPr="00721E90">
        <w:rPr>
          <w:sz w:val="28"/>
          <w:szCs w:val="28"/>
        </w:rPr>
        <w:t xml:space="preserve"> </w:t>
      </w:r>
      <w:proofErr w:type="spellStart"/>
      <w:r w:rsidRPr="00721E90">
        <w:rPr>
          <w:sz w:val="28"/>
          <w:szCs w:val="28"/>
        </w:rPr>
        <w:t>нәтижесінде</w:t>
      </w:r>
      <w:proofErr w:type="spellEnd"/>
      <w:r w:rsidRPr="00721E90">
        <w:rPr>
          <w:sz w:val="28"/>
          <w:szCs w:val="28"/>
        </w:rPr>
        <w:t xml:space="preserve"> </w:t>
      </w:r>
      <w:proofErr w:type="spellStart"/>
      <w:r w:rsidRPr="00721E90">
        <w:rPr>
          <w:sz w:val="28"/>
          <w:szCs w:val="28"/>
        </w:rPr>
        <w:t>кейбір</w:t>
      </w:r>
      <w:proofErr w:type="spellEnd"/>
      <w:r w:rsidRPr="00721E90">
        <w:rPr>
          <w:sz w:val="28"/>
          <w:szCs w:val="28"/>
        </w:rPr>
        <w:t xml:space="preserve"> STEM </w:t>
      </w:r>
      <w:proofErr w:type="spellStart"/>
      <w:r w:rsidRPr="00721E90">
        <w:rPr>
          <w:sz w:val="28"/>
          <w:szCs w:val="28"/>
        </w:rPr>
        <w:t>мұғалімдері</w:t>
      </w:r>
      <w:proofErr w:type="spellEnd"/>
      <w:r w:rsidRPr="00721E90">
        <w:rPr>
          <w:sz w:val="28"/>
          <w:szCs w:val="28"/>
        </w:rPr>
        <w:t xml:space="preserve"> </w:t>
      </w:r>
      <w:proofErr w:type="spellStart"/>
      <w:r w:rsidRPr="00721E90">
        <w:rPr>
          <w:sz w:val="28"/>
          <w:szCs w:val="28"/>
        </w:rPr>
        <w:t>математиканы</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берудің</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w:t>
      </w:r>
      <w:proofErr w:type="spellStart"/>
      <w:r w:rsidRPr="00721E90">
        <w:rPr>
          <w:sz w:val="28"/>
          <w:szCs w:val="28"/>
        </w:rPr>
        <w:t>құрамдас</w:t>
      </w:r>
      <w:proofErr w:type="spellEnd"/>
      <w:r w:rsidRPr="00721E90">
        <w:rPr>
          <w:sz w:val="28"/>
          <w:szCs w:val="28"/>
        </w:rPr>
        <w:t xml:space="preserve"> </w:t>
      </w:r>
      <w:proofErr w:type="spellStart"/>
      <w:r w:rsidRPr="00721E90">
        <w:rPr>
          <w:sz w:val="28"/>
          <w:szCs w:val="28"/>
        </w:rPr>
        <w:t>бөлігі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толық</w:t>
      </w:r>
      <w:proofErr w:type="spellEnd"/>
      <w:r w:rsidRPr="00721E90">
        <w:rPr>
          <w:sz w:val="28"/>
          <w:szCs w:val="28"/>
        </w:rPr>
        <w:t xml:space="preserve"> </w:t>
      </w:r>
      <w:proofErr w:type="spellStart"/>
      <w:r w:rsidRPr="00721E90">
        <w:rPr>
          <w:sz w:val="28"/>
          <w:szCs w:val="28"/>
        </w:rPr>
        <w:t>мойындамайды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мәселе</w:t>
      </w:r>
      <w:proofErr w:type="spellEnd"/>
      <w:r w:rsidRPr="00721E90">
        <w:rPr>
          <w:sz w:val="28"/>
          <w:szCs w:val="28"/>
        </w:rPr>
        <w:t xml:space="preserve"> </w:t>
      </w:r>
      <w:proofErr w:type="spellStart"/>
      <w:r w:rsidRPr="00721E90">
        <w:rPr>
          <w:sz w:val="28"/>
          <w:szCs w:val="28"/>
        </w:rPr>
        <w:t>қазіргі</w:t>
      </w:r>
      <w:proofErr w:type="spellEnd"/>
      <w:r w:rsidRPr="00721E90">
        <w:rPr>
          <w:sz w:val="28"/>
          <w:szCs w:val="28"/>
        </w:rPr>
        <w:t xml:space="preserve"> STEM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модельдерінің</w:t>
      </w:r>
      <w:proofErr w:type="spellEnd"/>
      <w:r w:rsidRPr="00721E90">
        <w:rPr>
          <w:sz w:val="28"/>
          <w:szCs w:val="28"/>
        </w:rPr>
        <w:t xml:space="preserve"> </w:t>
      </w:r>
      <w:proofErr w:type="spellStart"/>
      <w:r w:rsidRPr="00721E90">
        <w:rPr>
          <w:sz w:val="28"/>
          <w:szCs w:val="28"/>
        </w:rPr>
        <w:t>математикадан</w:t>
      </w:r>
      <w:proofErr w:type="spellEnd"/>
      <w:r w:rsidRPr="00721E90">
        <w:rPr>
          <w:sz w:val="28"/>
          <w:szCs w:val="28"/>
        </w:rPr>
        <w:t xml:space="preserve"> </w:t>
      </w:r>
      <w:proofErr w:type="spellStart"/>
      <w:r w:rsidRPr="00721E90">
        <w:rPr>
          <w:sz w:val="28"/>
          <w:szCs w:val="28"/>
        </w:rPr>
        <w:t>гөрі</w:t>
      </w:r>
      <w:proofErr w:type="spellEnd"/>
      <w:r w:rsidRPr="00721E90">
        <w:rPr>
          <w:sz w:val="28"/>
          <w:szCs w:val="28"/>
        </w:rPr>
        <w:t xml:space="preserve"> </w:t>
      </w:r>
      <w:proofErr w:type="spellStart"/>
      <w:r w:rsidRPr="00721E90">
        <w:rPr>
          <w:sz w:val="28"/>
          <w:szCs w:val="28"/>
        </w:rPr>
        <w:t>ғылым</w:t>
      </w:r>
      <w:proofErr w:type="spellEnd"/>
      <w:r w:rsidRPr="00721E90">
        <w:rPr>
          <w:sz w:val="28"/>
          <w:szCs w:val="28"/>
        </w:rPr>
        <w:t xml:space="preserve"> </w:t>
      </w:r>
      <w:proofErr w:type="spellStart"/>
      <w:r w:rsidRPr="00721E90">
        <w:rPr>
          <w:sz w:val="28"/>
          <w:szCs w:val="28"/>
        </w:rPr>
        <w:t>сияқты</w:t>
      </w:r>
      <w:proofErr w:type="spellEnd"/>
      <w:r w:rsidRPr="00721E90">
        <w:rPr>
          <w:sz w:val="28"/>
          <w:szCs w:val="28"/>
        </w:rPr>
        <w:t xml:space="preserve"> </w:t>
      </w:r>
      <w:proofErr w:type="spellStart"/>
      <w:r w:rsidRPr="00721E90">
        <w:rPr>
          <w:sz w:val="28"/>
          <w:szCs w:val="28"/>
        </w:rPr>
        <w:t>басқа</w:t>
      </w:r>
      <w:proofErr w:type="spellEnd"/>
      <w:r w:rsidRPr="00721E90">
        <w:rPr>
          <w:sz w:val="28"/>
          <w:szCs w:val="28"/>
        </w:rPr>
        <w:t xml:space="preserve"> </w:t>
      </w:r>
      <w:proofErr w:type="spellStart"/>
      <w:r w:rsidRPr="00721E90">
        <w:rPr>
          <w:sz w:val="28"/>
          <w:szCs w:val="28"/>
        </w:rPr>
        <w:t>пәндерді</w:t>
      </w:r>
      <w:proofErr w:type="spellEnd"/>
      <w:r w:rsidRPr="00721E90">
        <w:rPr>
          <w:sz w:val="28"/>
          <w:szCs w:val="28"/>
        </w:rPr>
        <w:t xml:space="preserve"> </w:t>
      </w:r>
      <w:proofErr w:type="spellStart"/>
      <w:r w:rsidRPr="00721E90">
        <w:rPr>
          <w:sz w:val="28"/>
          <w:szCs w:val="28"/>
        </w:rPr>
        <w:t>көбірек</w:t>
      </w:r>
      <w:proofErr w:type="spellEnd"/>
      <w:r w:rsidRPr="00721E90">
        <w:rPr>
          <w:sz w:val="28"/>
          <w:szCs w:val="28"/>
        </w:rPr>
        <w:t xml:space="preserve"> </w:t>
      </w:r>
      <w:proofErr w:type="spellStart"/>
      <w:r w:rsidRPr="00721E90">
        <w:rPr>
          <w:sz w:val="28"/>
          <w:szCs w:val="28"/>
        </w:rPr>
        <w:t>алға</w:t>
      </w:r>
      <w:proofErr w:type="spellEnd"/>
      <w:r w:rsidRPr="00721E90">
        <w:rPr>
          <w:sz w:val="28"/>
          <w:szCs w:val="28"/>
        </w:rPr>
        <w:t xml:space="preserve"> </w:t>
      </w:r>
      <w:proofErr w:type="spellStart"/>
      <w:r w:rsidRPr="00721E90">
        <w:rPr>
          <w:sz w:val="28"/>
          <w:szCs w:val="28"/>
        </w:rPr>
        <w:t>шығаруымен</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туындайды</w:t>
      </w:r>
      <w:proofErr w:type="spellEnd"/>
      <w:r w:rsidRPr="00721E90">
        <w:rPr>
          <w:sz w:val="28"/>
          <w:szCs w:val="28"/>
        </w:rPr>
        <w:t xml:space="preserve"> </w:t>
      </w:r>
      <w:r w:rsidR="007C5D37" w:rsidRPr="00721E90">
        <w:rPr>
          <w:sz w:val="28"/>
          <w:szCs w:val="28"/>
        </w:rPr>
        <w:t>[1</w:t>
      </w:r>
      <w:r w:rsidR="00B40329" w:rsidRPr="00721E90">
        <w:rPr>
          <w:sz w:val="28"/>
          <w:szCs w:val="28"/>
          <w:lang w:val="kk-KZ"/>
        </w:rPr>
        <w:t>13</w:t>
      </w:r>
      <w:r w:rsidR="007C5D37" w:rsidRPr="00721E90">
        <w:rPr>
          <w:sz w:val="28"/>
          <w:szCs w:val="28"/>
        </w:rPr>
        <w:t>]</w:t>
      </w:r>
      <w:r w:rsidRPr="00721E90">
        <w:rPr>
          <w:sz w:val="28"/>
          <w:szCs w:val="28"/>
        </w:rPr>
        <w:t>.</w:t>
      </w:r>
    </w:p>
    <w:p w14:paraId="7D2B0473" w14:textId="70EA9D4F" w:rsidR="00DE67BC" w:rsidRPr="00721E90" w:rsidRDefault="00DE67BC" w:rsidP="008670DE">
      <w:pPr>
        <w:pStyle w:val="a7"/>
        <w:spacing w:before="0" w:beforeAutospacing="0" w:after="0" w:afterAutospacing="0"/>
        <w:ind w:firstLine="567"/>
        <w:jc w:val="both"/>
        <w:rPr>
          <w:sz w:val="28"/>
          <w:szCs w:val="28"/>
        </w:rPr>
      </w:pPr>
      <w:proofErr w:type="spellStart"/>
      <w:r w:rsidRPr="00721E90">
        <w:rPr>
          <w:sz w:val="28"/>
          <w:szCs w:val="28"/>
        </w:rPr>
        <w:t>Тағы</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w:t>
      </w:r>
      <w:proofErr w:type="spellStart"/>
      <w:r w:rsidRPr="00721E90">
        <w:rPr>
          <w:sz w:val="28"/>
          <w:szCs w:val="28"/>
        </w:rPr>
        <w:t>ықпал</w:t>
      </w:r>
      <w:proofErr w:type="spellEnd"/>
      <w:r w:rsidRPr="00721E90">
        <w:rPr>
          <w:sz w:val="28"/>
          <w:szCs w:val="28"/>
        </w:rPr>
        <w:t xml:space="preserve"> </w:t>
      </w:r>
      <w:proofErr w:type="spellStart"/>
      <w:r w:rsidRPr="00721E90">
        <w:rPr>
          <w:sz w:val="28"/>
          <w:szCs w:val="28"/>
        </w:rPr>
        <w:t>етуші</w:t>
      </w:r>
      <w:proofErr w:type="spellEnd"/>
      <w:r w:rsidRPr="00721E90">
        <w:rPr>
          <w:sz w:val="28"/>
          <w:szCs w:val="28"/>
        </w:rPr>
        <w:t xml:space="preserve"> фактор – STEM </w:t>
      </w:r>
      <w:proofErr w:type="spellStart"/>
      <w:r w:rsidRPr="00721E90">
        <w:rPr>
          <w:sz w:val="28"/>
          <w:szCs w:val="28"/>
        </w:rPr>
        <w:t>пәндерінің</w:t>
      </w:r>
      <w:proofErr w:type="spellEnd"/>
      <w:r w:rsidRPr="00721E90">
        <w:rPr>
          <w:sz w:val="28"/>
          <w:szCs w:val="28"/>
        </w:rPr>
        <w:t xml:space="preserve"> </w:t>
      </w:r>
      <w:proofErr w:type="spellStart"/>
      <w:r w:rsidRPr="00721E90">
        <w:rPr>
          <w:sz w:val="28"/>
          <w:szCs w:val="28"/>
        </w:rPr>
        <w:t>әрқайсысында</w:t>
      </w:r>
      <w:proofErr w:type="spellEnd"/>
      <w:r w:rsidRPr="00721E90">
        <w:rPr>
          <w:sz w:val="28"/>
          <w:szCs w:val="28"/>
        </w:rPr>
        <w:t xml:space="preserve"> </w:t>
      </w:r>
      <w:proofErr w:type="spellStart"/>
      <w:r w:rsidRPr="00721E90">
        <w:rPr>
          <w:sz w:val="28"/>
          <w:szCs w:val="28"/>
        </w:rPr>
        <w:t>математиканы</w:t>
      </w:r>
      <w:proofErr w:type="spellEnd"/>
      <w:r w:rsidRPr="00721E90">
        <w:rPr>
          <w:sz w:val="28"/>
          <w:szCs w:val="28"/>
        </w:rPr>
        <w:t xml:space="preserve"> </w:t>
      </w:r>
      <w:proofErr w:type="spellStart"/>
      <w:r w:rsidRPr="00721E90">
        <w:rPr>
          <w:sz w:val="28"/>
          <w:szCs w:val="28"/>
        </w:rPr>
        <w:t>қолдану</w:t>
      </w:r>
      <w:proofErr w:type="spellEnd"/>
      <w:r w:rsidRPr="00721E90">
        <w:rPr>
          <w:sz w:val="28"/>
          <w:szCs w:val="28"/>
        </w:rPr>
        <w:t xml:space="preserve"> </w:t>
      </w:r>
      <w:proofErr w:type="spellStart"/>
      <w:r w:rsidRPr="00721E90">
        <w:rPr>
          <w:sz w:val="28"/>
          <w:szCs w:val="28"/>
        </w:rPr>
        <w:t>деңгейінің</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болуы</w:t>
      </w:r>
      <w:proofErr w:type="spellEnd"/>
      <w:r w:rsidRPr="00721E90">
        <w:rPr>
          <w:sz w:val="28"/>
          <w:szCs w:val="28"/>
        </w:rPr>
        <w:t xml:space="preserve">. </w:t>
      </w:r>
      <w:proofErr w:type="spellStart"/>
      <w:r w:rsidRPr="00721E90">
        <w:rPr>
          <w:sz w:val="28"/>
          <w:szCs w:val="28"/>
        </w:rPr>
        <w:t>Мысалы</w:t>
      </w:r>
      <w:proofErr w:type="spellEnd"/>
      <w:r w:rsidRPr="00721E90">
        <w:rPr>
          <w:sz w:val="28"/>
          <w:szCs w:val="28"/>
        </w:rPr>
        <w:t xml:space="preserve">, биология мен </w:t>
      </w:r>
      <w:proofErr w:type="spellStart"/>
      <w:r w:rsidRPr="00721E90">
        <w:rPr>
          <w:sz w:val="28"/>
          <w:szCs w:val="28"/>
        </w:rPr>
        <w:t>химияда</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w:t>
      </w:r>
      <w:proofErr w:type="spellStart"/>
      <w:r w:rsidRPr="00721E90">
        <w:rPr>
          <w:sz w:val="28"/>
          <w:szCs w:val="28"/>
        </w:rPr>
        <w:t>рөлі</w:t>
      </w:r>
      <w:proofErr w:type="spellEnd"/>
      <w:r w:rsidRPr="00721E90">
        <w:rPr>
          <w:sz w:val="28"/>
          <w:szCs w:val="28"/>
        </w:rPr>
        <w:t xml:space="preserve"> </w:t>
      </w:r>
      <w:proofErr w:type="spellStart"/>
      <w:r w:rsidRPr="00721E90">
        <w:rPr>
          <w:sz w:val="28"/>
          <w:szCs w:val="28"/>
        </w:rPr>
        <w:t>физикамен</w:t>
      </w:r>
      <w:proofErr w:type="spellEnd"/>
      <w:r w:rsidRPr="00721E90">
        <w:rPr>
          <w:sz w:val="28"/>
          <w:szCs w:val="28"/>
        </w:rPr>
        <w:t xml:space="preserve"> </w:t>
      </w:r>
      <w:proofErr w:type="spellStart"/>
      <w:r w:rsidRPr="00721E90">
        <w:rPr>
          <w:sz w:val="28"/>
          <w:szCs w:val="28"/>
        </w:rPr>
        <w:t>салыстырғанда</w:t>
      </w:r>
      <w:proofErr w:type="spellEnd"/>
      <w:r w:rsidRPr="00721E90">
        <w:rPr>
          <w:sz w:val="28"/>
          <w:szCs w:val="28"/>
        </w:rPr>
        <w:t xml:space="preserve"> </w:t>
      </w:r>
      <w:proofErr w:type="spellStart"/>
      <w:r w:rsidRPr="00721E90">
        <w:rPr>
          <w:sz w:val="28"/>
          <w:szCs w:val="28"/>
        </w:rPr>
        <w:t>әлдеқайда</w:t>
      </w:r>
      <w:proofErr w:type="spellEnd"/>
      <w:r w:rsidRPr="00721E90">
        <w:rPr>
          <w:sz w:val="28"/>
          <w:szCs w:val="28"/>
        </w:rPr>
        <w:t xml:space="preserve"> </w:t>
      </w:r>
      <w:proofErr w:type="spellStart"/>
      <w:r w:rsidRPr="00721E90">
        <w:rPr>
          <w:sz w:val="28"/>
          <w:szCs w:val="28"/>
        </w:rPr>
        <w:t>шектеулі</w:t>
      </w:r>
      <w:proofErr w:type="spellEnd"/>
      <w:r w:rsidRPr="00721E90">
        <w:rPr>
          <w:sz w:val="28"/>
          <w:szCs w:val="28"/>
        </w:rPr>
        <w:t xml:space="preserve">. STEM </w:t>
      </w:r>
      <w:proofErr w:type="spellStart"/>
      <w:r w:rsidRPr="00721E90">
        <w:rPr>
          <w:sz w:val="28"/>
          <w:szCs w:val="28"/>
        </w:rPr>
        <w:t>пәндері</w:t>
      </w:r>
      <w:proofErr w:type="spellEnd"/>
      <w:r w:rsidRPr="00721E90">
        <w:rPr>
          <w:sz w:val="28"/>
          <w:szCs w:val="28"/>
        </w:rPr>
        <w:t xml:space="preserve"> </w:t>
      </w:r>
      <w:proofErr w:type="spellStart"/>
      <w:r w:rsidRPr="00721E90">
        <w:rPr>
          <w:sz w:val="28"/>
          <w:szCs w:val="28"/>
        </w:rPr>
        <w:t>біркелкі</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инженерлер</w:t>
      </w:r>
      <w:proofErr w:type="spellEnd"/>
      <w:r w:rsidRPr="00721E90">
        <w:rPr>
          <w:sz w:val="28"/>
          <w:szCs w:val="28"/>
        </w:rPr>
        <w:t xml:space="preserve"> </w:t>
      </w:r>
      <w:proofErr w:type="spellStart"/>
      <w:r w:rsidRPr="00721E90">
        <w:rPr>
          <w:sz w:val="28"/>
          <w:szCs w:val="28"/>
        </w:rPr>
        <w:t>бірдей</w:t>
      </w:r>
      <w:proofErr w:type="spellEnd"/>
      <w:r w:rsidRPr="00721E90">
        <w:rPr>
          <w:sz w:val="28"/>
          <w:szCs w:val="28"/>
        </w:rPr>
        <w:t xml:space="preserve"> </w:t>
      </w:r>
      <w:proofErr w:type="spellStart"/>
      <w:r w:rsidRPr="00721E90">
        <w:rPr>
          <w:sz w:val="28"/>
          <w:szCs w:val="28"/>
        </w:rPr>
        <w:t>болмағаны</w:t>
      </w:r>
      <w:proofErr w:type="spellEnd"/>
      <w:r w:rsidRPr="00721E90">
        <w:rPr>
          <w:sz w:val="28"/>
          <w:szCs w:val="28"/>
        </w:rPr>
        <w:t xml:space="preserve"> </w:t>
      </w:r>
      <w:proofErr w:type="spellStart"/>
      <w:r w:rsidRPr="00721E90">
        <w:rPr>
          <w:sz w:val="28"/>
          <w:szCs w:val="28"/>
        </w:rPr>
        <w:t>сияқты</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ғалымдар</w:t>
      </w:r>
      <w:proofErr w:type="spellEnd"/>
      <w:r w:rsidRPr="00721E90">
        <w:rPr>
          <w:sz w:val="28"/>
          <w:szCs w:val="28"/>
        </w:rPr>
        <w:t xml:space="preserve"> да </w:t>
      </w:r>
      <w:proofErr w:type="spellStart"/>
      <w:r w:rsidRPr="00721E90">
        <w:rPr>
          <w:sz w:val="28"/>
          <w:szCs w:val="28"/>
        </w:rPr>
        <w:t>бірдей</w:t>
      </w:r>
      <w:proofErr w:type="spellEnd"/>
      <w:r w:rsidRPr="00721E90">
        <w:rPr>
          <w:sz w:val="28"/>
          <w:szCs w:val="28"/>
        </w:rPr>
        <w:t xml:space="preserve"> </w:t>
      </w:r>
      <w:proofErr w:type="spellStart"/>
      <w:r w:rsidRPr="00721E90">
        <w:rPr>
          <w:sz w:val="28"/>
          <w:szCs w:val="28"/>
        </w:rPr>
        <w:t>тәсіл</w:t>
      </w:r>
      <w:proofErr w:type="spellEnd"/>
      <w:r w:rsidRPr="00721E90">
        <w:rPr>
          <w:sz w:val="28"/>
          <w:szCs w:val="28"/>
        </w:rPr>
        <w:t xml:space="preserve"> </w:t>
      </w:r>
      <w:proofErr w:type="spellStart"/>
      <w:r w:rsidRPr="00721E90">
        <w:rPr>
          <w:sz w:val="28"/>
          <w:szCs w:val="28"/>
        </w:rPr>
        <w:t>қолданбайды</w:t>
      </w:r>
      <w:proofErr w:type="spellEnd"/>
      <w:r w:rsidRPr="00721E90">
        <w:rPr>
          <w:sz w:val="28"/>
          <w:szCs w:val="28"/>
        </w:rPr>
        <w:t xml:space="preserve"> </w:t>
      </w:r>
      <w:r w:rsidR="002914E3" w:rsidRPr="00721E90">
        <w:rPr>
          <w:sz w:val="28"/>
          <w:szCs w:val="28"/>
        </w:rPr>
        <w:t>[</w:t>
      </w:r>
      <w:r w:rsidR="002914E3" w:rsidRPr="00721E90">
        <w:rPr>
          <w:sz w:val="28"/>
          <w:szCs w:val="28"/>
          <w:lang w:val="kk-KZ"/>
        </w:rPr>
        <w:t>11</w:t>
      </w:r>
      <w:r w:rsidR="00B40329" w:rsidRPr="00721E90">
        <w:rPr>
          <w:sz w:val="28"/>
          <w:szCs w:val="28"/>
          <w:lang w:val="kk-KZ"/>
        </w:rPr>
        <w:t>4</w:t>
      </w:r>
      <w:r w:rsidR="002914E3" w:rsidRPr="00721E90">
        <w:rPr>
          <w:sz w:val="28"/>
          <w:szCs w:val="28"/>
        </w:rPr>
        <w:t xml:space="preserve">]. </w:t>
      </w:r>
      <w:proofErr w:type="spellStart"/>
      <w:r w:rsidRPr="00721E90">
        <w:rPr>
          <w:sz w:val="28"/>
          <w:szCs w:val="28"/>
        </w:rPr>
        <w:t>Кейбір</w:t>
      </w:r>
      <w:proofErr w:type="spellEnd"/>
      <w:r w:rsidRPr="00721E90">
        <w:rPr>
          <w:sz w:val="28"/>
          <w:szCs w:val="28"/>
        </w:rPr>
        <w:t xml:space="preserve"> </w:t>
      </w:r>
      <w:proofErr w:type="spellStart"/>
      <w:r w:rsidRPr="00721E90">
        <w:rPr>
          <w:sz w:val="28"/>
          <w:szCs w:val="28"/>
        </w:rPr>
        <w:t>мұғалімдер</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жобалары</w:t>
      </w:r>
      <w:proofErr w:type="spellEnd"/>
      <w:r w:rsidRPr="00721E90">
        <w:rPr>
          <w:sz w:val="28"/>
          <w:szCs w:val="28"/>
        </w:rPr>
        <w:t xml:space="preserve"> мен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тапсырмаларына</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математиканы</w:t>
      </w:r>
      <w:proofErr w:type="spellEnd"/>
      <w:r w:rsidRPr="00721E90">
        <w:rPr>
          <w:sz w:val="28"/>
          <w:szCs w:val="28"/>
        </w:rPr>
        <w:t xml:space="preserve"> </w:t>
      </w:r>
      <w:proofErr w:type="spellStart"/>
      <w:r w:rsidRPr="00721E90">
        <w:rPr>
          <w:sz w:val="28"/>
          <w:szCs w:val="28"/>
        </w:rPr>
        <w:t>көбірек</w:t>
      </w:r>
      <w:proofErr w:type="spellEnd"/>
      <w:r w:rsidRPr="00721E90">
        <w:rPr>
          <w:sz w:val="28"/>
          <w:szCs w:val="28"/>
        </w:rPr>
        <w:t xml:space="preserve"> </w:t>
      </w:r>
      <w:proofErr w:type="spellStart"/>
      <w:r w:rsidRPr="00721E90">
        <w:rPr>
          <w:sz w:val="28"/>
          <w:szCs w:val="28"/>
        </w:rPr>
        <w:t>қолдануы</w:t>
      </w:r>
      <w:proofErr w:type="spellEnd"/>
      <w:r w:rsidRPr="00721E90">
        <w:rPr>
          <w:sz w:val="28"/>
          <w:szCs w:val="28"/>
        </w:rPr>
        <w:t xml:space="preserve"> </w:t>
      </w:r>
      <w:proofErr w:type="spellStart"/>
      <w:r w:rsidRPr="00721E90">
        <w:rPr>
          <w:sz w:val="28"/>
          <w:szCs w:val="28"/>
        </w:rPr>
        <w:t>мүмкін</w:t>
      </w:r>
      <w:proofErr w:type="spellEnd"/>
      <w:r w:rsidRPr="00721E90">
        <w:rPr>
          <w:sz w:val="28"/>
          <w:szCs w:val="28"/>
        </w:rPr>
        <w:t xml:space="preserve">. </w:t>
      </w: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алғанда</w:t>
      </w:r>
      <w:proofErr w:type="spellEnd"/>
      <w:r w:rsidRPr="00721E90">
        <w:rPr>
          <w:sz w:val="28"/>
          <w:szCs w:val="28"/>
        </w:rPr>
        <w:t xml:space="preserve">, STEM </w:t>
      </w:r>
      <w:proofErr w:type="spellStart"/>
      <w:r w:rsidRPr="00721E90">
        <w:rPr>
          <w:sz w:val="28"/>
          <w:szCs w:val="28"/>
        </w:rPr>
        <w:t>мұғалімдері</w:t>
      </w:r>
      <w:proofErr w:type="spellEnd"/>
      <w:r w:rsidRPr="00721E90">
        <w:rPr>
          <w:sz w:val="28"/>
          <w:szCs w:val="28"/>
        </w:rPr>
        <w:t xml:space="preserve"> </w:t>
      </w:r>
      <w:proofErr w:type="spellStart"/>
      <w:r w:rsidRPr="00721E90">
        <w:rPr>
          <w:sz w:val="28"/>
          <w:szCs w:val="28"/>
        </w:rPr>
        <w:t>болашақта</w:t>
      </w:r>
      <w:proofErr w:type="spellEnd"/>
      <w:r w:rsidRPr="00721E90">
        <w:rPr>
          <w:sz w:val="28"/>
          <w:szCs w:val="28"/>
        </w:rPr>
        <w:t xml:space="preserve"> </w:t>
      </w:r>
      <w:proofErr w:type="spellStart"/>
      <w:r w:rsidRPr="00721E90">
        <w:rPr>
          <w:sz w:val="28"/>
          <w:szCs w:val="28"/>
        </w:rPr>
        <w:t>оқушыларға</w:t>
      </w:r>
      <w:proofErr w:type="spellEnd"/>
      <w:r w:rsidRPr="00721E90">
        <w:rPr>
          <w:sz w:val="28"/>
          <w:szCs w:val="28"/>
        </w:rPr>
        <w:t xml:space="preserve"> </w:t>
      </w:r>
      <w:proofErr w:type="spellStart"/>
      <w:r w:rsidRPr="00721E90">
        <w:rPr>
          <w:sz w:val="28"/>
          <w:szCs w:val="28"/>
        </w:rPr>
        <w:t>көбірек</w:t>
      </w:r>
      <w:proofErr w:type="spellEnd"/>
      <w:r w:rsidRPr="00721E90">
        <w:rPr>
          <w:sz w:val="28"/>
          <w:szCs w:val="28"/>
        </w:rPr>
        <w:t xml:space="preserve"> </w:t>
      </w:r>
      <w:proofErr w:type="spellStart"/>
      <w:r w:rsidRPr="00721E90">
        <w:rPr>
          <w:sz w:val="28"/>
          <w:szCs w:val="28"/>
        </w:rPr>
        <w:t>жұмыс</w:t>
      </w:r>
      <w:proofErr w:type="spellEnd"/>
      <w:r w:rsidRPr="00721E90">
        <w:rPr>
          <w:sz w:val="28"/>
          <w:szCs w:val="28"/>
        </w:rPr>
        <w:t xml:space="preserve"> </w:t>
      </w:r>
      <w:proofErr w:type="spellStart"/>
      <w:r w:rsidRPr="00721E90">
        <w:rPr>
          <w:sz w:val="28"/>
          <w:szCs w:val="28"/>
        </w:rPr>
        <w:t>мүмкіндігін</w:t>
      </w:r>
      <w:proofErr w:type="spellEnd"/>
      <w:r w:rsidRPr="00721E90">
        <w:rPr>
          <w:sz w:val="28"/>
          <w:szCs w:val="28"/>
        </w:rPr>
        <w:t xml:space="preserve"> </w:t>
      </w:r>
      <w:proofErr w:type="spellStart"/>
      <w:r w:rsidRPr="00721E90">
        <w:rPr>
          <w:sz w:val="28"/>
          <w:szCs w:val="28"/>
        </w:rPr>
        <w:t>береді</w:t>
      </w:r>
      <w:proofErr w:type="spellEnd"/>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есептелетін</w:t>
      </w:r>
      <w:proofErr w:type="spellEnd"/>
      <w:r w:rsidRPr="00721E90">
        <w:rPr>
          <w:sz w:val="28"/>
          <w:szCs w:val="28"/>
        </w:rPr>
        <w:t xml:space="preserve"> </w:t>
      </w:r>
      <w:proofErr w:type="spellStart"/>
      <w:r w:rsidRPr="00721E90">
        <w:rPr>
          <w:sz w:val="28"/>
          <w:szCs w:val="28"/>
        </w:rPr>
        <w:t>пәндерді</w:t>
      </w:r>
      <w:proofErr w:type="spellEnd"/>
      <w:r w:rsidRPr="00721E90">
        <w:rPr>
          <w:sz w:val="28"/>
          <w:szCs w:val="28"/>
        </w:rPr>
        <w:t xml:space="preserve"> </w:t>
      </w:r>
      <w:proofErr w:type="spellStart"/>
      <w:r w:rsidRPr="00721E90">
        <w:rPr>
          <w:sz w:val="28"/>
          <w:szCs w:val="28"/>
        </w:rPr>
        <w:t>басымдыққа</w:t>
      </w:r>
      <w:proofErr w:type="spellEnd"/>
      <w:r w:rsidRPr="00721E90">
        <w:rPr>
          <w:sz w:val="28"/>
          <w:szCs w:val="28"/>
        </w:rPr>
        <w:t xml:space="preserve"> </w:t>
      </w:r>
      <w:proofErr w:type="spellStart"/>
      <w:r w:rsidRPr="00721E90">
        <w:rPr>
          <w:sz w:val="28"/>
          <w:szCs w:val="28"/>
        </w:rPr>
        <w:t>алып</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STEM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бағдарламасындағы</w:t>
      </w:r>
      <w:proofErr w:type="spellEnd"/>
      <w:r w:rsidRPr="00721E90">
        <w:rPr>
          <w:sz w:val="28"/>
          <w:szCs w:val="28"/>
        </w:rPr>
        <w:t xml:space="preserve"> </w:t>
      </w:r>
      <w:proofErr w:type="spellStart"/>
      <w:r w:rsidRPr="00721E90">
        <w:rPr>
          <w:sz w:val="28"/>
          <w:szCs w:val="28"/>
        </w:rPr>
        <w:t>маңызын</w:t>
      </w:r>
      <w:proofErr w:type="spellEnd"/>
      <w:r w:rsidRPr="00721E90">
        <w:rPr>
          <w:sz w:val="28"/>
          <w:szCs w:val="28"/>
        </w:rPr>
        <w:t xml:space="preserve"> </w:t>
      </w:r>
      <w:proofErr w:type="spellStart"/>
      <w:r w:rsidRPr="00721E90">
        <w:rPr>
          <w:sz w:val="28"/>
          <w:szCs w:val="28"/>
        </w:rPr>
        <w:t>төмендетіп</w:t>
      </w:r>
      <w:proofErr w:type="spellEnd"/>
      <w:r w:rsidRPr="00721E90">
        <w:rPr>
          <w:sz w:val="28"/>
          <w:szCs w:val="28"/>
        </w:rPr>
        <w:t xml:space="preserve"> </w:t>
      </w:r>
      <w:proofErr w:type="spellStart"/>
      <w:r w:rsidRPr="00721E90">
        <w:rPr>
          <w:sz w:val="28"/>
          <w:szCs w:val="28"/>
        </w:rPr>
        <w:t>көрсетеді</w:t>
      </w:r>
      <w:proofErr w:type="spellEnd"/>
      <w:r w:rsidRPr="00721E90">
        <w:rPr>
          <w:sz w:val="28"/>
          <w:szCs w:val="28"/>
        </w:rPr>
        <w:t>.</w:t>
      </w:r>
    </w:p>
    <w:p w14:paraId="76569B72" w14:textId="214E92BD" w:rsidR="00DE67BC" w:rsidRPr="00721E90" w:rsidRDefault="00DE67BC" w:rsidP="008670DE">
      <w:pPr>
        <w:pStyle w:val="a7"/>
        <w:spacing w:before="0" w:beforeAutospacing="0" w:after="0" w:afterAutospacing="0"/>
        <w:ind w:firstLine="567"/>
        <w:jc w:val="both"/>
        <w:rPr>
          <w:sz w:val="28"/>
          <w:szCs w:val="28"/>
        </w:rPr>
      </w:pPr>
      <w:r w:rsidRPr="00721E90">
        <w:rPr>
          <w:sz w:val="28"/>
          <w:szCs w:val="28"/>
        </w:rPr>
        <w:t xml:space="preserve">STEM </w:t>
      </w:r>
      <w:proofErr w:type="spellStart"/>
      <w:r w:rsidRPr="00721E90">
        <w:rPr>
          <w:sz w:val="28"/>
          <w:szCs w:val="28"/>
        </w:rPr>
        <w:t>саласындағы</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w:t>
      </w:r>
      <w:proofErr w:type="spellStart"/>
      <w:r w:rsidRPr="00721E90">
        <w:rPr>
          <w:sz w:val="28"/>
          <w:szCs w:val="28"/>
        </w:rPr>
        <w:t>үлесіне</w:t>
      </w:r>
      <w:proofErr w:type="spellEnd"/>
      <w:r w:rsidRPr="00721E90">
        <w:rPr>
          <w:sz w:val="28"/>
          <w:szCs w:val="28"/>
        </w:rPr>
        <w:t xml:space="preserve"> </w:t>
      </w:r>
      <w:proofErr w:type="spellStart"/>
      <w:r w:rsidRPr="00721E90">
        <w:rPr>
          <w:sz w:val="28"/>
          <w:szCs w:val="28"/>
        </w:rPr>
        <w:t>қатысты</w:t>
      </w:r>
      <w:proofErr w:type="spellEnd"/>
      <w:r w:rsidRPr="00721E90">
        <w:rPr>
          <w:sz w:val="28"/>
          <w:szCs w:val="28"/>
        </w:rPr>
        <w:t xml:space="preserve"> </w:t>
      </w:r>
      <w:proofErr w:type="spellStart"/>
      <w:r w:rsidRPr="00721E90">
        <w:rPr>
          <w:sz w:val="28"/>
          <w:szCs w:val="28"/>
        </w:rPr>
        <w:t>зерттеулер</w:t>
      </w:r>
      <w:proofErr w:type="spellEnd"/>
      <w:r w:rsidRPr="00721E90">
        <w:rPr>
          <w:sz w:val="28"/>
          <w:szCs w:val="28"/>
        </w:rPr>
        <w:t xml:space="preserve"> </w:t>
      </w:r>
      <w:proofErr w:type="spellStart"/>
      <w:r w:rsidRPr="00721E90">
        <w:rPr>
          <w:sz w:val="28"/>
          <w:szCs w:val="28"/>
        </w:rPr>
        <w:t>жеткілікті</w:t>
      </w:r>
      <w:proofErr w:type="spellEnd"/>
      <w:r w:rsidRPr="00721E90">
        <w:rPr>
          <w:sz w:val="28"/>
          <w:szCs w:val="28"/>
        </w:rPr>
        <w:t xml:space="preserve"> </w:t>
      </w:r>
      <w:proofErr w:type="spellStart"/>
      <w:r w:rsidRPr="00721E90">
        <w:rPr>
          <w:sz w:val="28"/>
          <w:szCs w:val="28"/>
        </w:rPr>
        <w:t>болғанымен</w:t>
      </w:r>
      <w:proofErr w:type="spellEnd"/>
      <w:r w:rsidRPr="00721E90">
        <w:rPr>
          <w:sz w:val="28"/>
          <w:szCs w:val="28"/>
        </w:rPr>
        <w:t xml:space="preserve">, </w:t>
      </w:r>
      <w:r w:rsidR="00D04315" w:rsidRPr="00721E90">
        <w:rPr>
          <w:sz w:val="28"/>
          <w:szCs w:val="28"/>
        </w:rPr>
        <w:t xml:space="preserve">STEM </w:t>
      </w:r>
      <w:proofErr w:type="spellStart"/>
      <w:r w:rsidR="00D04315" w:rsidRPr="00721E90">
        <w:rPr>
          <w:sz w:val="28"/>
          <w:szCs w:val="28"/>
        </w:rPr>
        <w:t>білім</w:t>
      </w:r>
      <w:proofErr w:type="spellEnd"/>
      <w:r w:rsidR="00D04315" w:rsidRPr="00721E90">
        <w:rPr>
          <w:sz w:val="28"/>
          <w:szCs w:val="28"/>
        </w:rPr>
        <w:t xml:space="preserve"> </w:t>
      </w:r>
      <w:proofErr w:type="spellStart"/>
      <w:r w:rsidR="00D04315" w:rsidRPr="00721E90">
        <w:rPr>
          <w:sz w:val="28"/>
          <w:szCs w:val="28"/>
        </w:rPr>
        <w:t>беру</w:t>
      </w:r>
      <w:r w:rsidRPr="00721E90">
        <w:rPr>
          <w:sz w:val="28"/>
          <w:szCs w:val="28"/>
        </w:rPr>
        <w:t>інің</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дамуға</w:t>
      </w:r>
      <w:proofErr w:type="spellEnd"/>
      <w:r w:rsidRPr="00721E90">
        <w:rPr>
          <w:sz w:val="28"/>
          <w:szCs w:val="28"/>
        </w:rPr>
        <w:t xml:space="preserve"> </w:t>
      </w:r>
      <w:proofErr w:type="spellStart"/>
      <w:r w:rsidRPr="00721E90">
        <w:rPr>
          <w:sz w:val="28"/>
          <w:szCs w:val="28"/>
        </w:rPr>
        <w:t>қосатын</w:t>
      </w:r>
      <w:proofErr w:type="spellEnd"/>
      <w:r w:rsidRPr="00721E90">
        <w:rPr>
          <w:sz w:val="28"/>
          <w:szCs w:val="28"/>
        </w:rPr>
        <w:t xml:space="preserve"> </w:t>
      </w:r>
      <w:proofErr w:type="spellStart"/>
      <w:r w:rsidRPr="00721E90">
        <w:rPr>
          <w:sz w:val="28"/>
          <w:szCs w:val="28"/>
        </w:rPr>
        <w:t>үлесі</w:t>
      </w:r>
      <w:proofErr w:type="spellEnd"/>
      <w:r w:rsidRPr="00721E90">
        <w:rPr>
          <w:sz w:val="28"/>
          <w:szCs w:val="28"/>
        </w:rPr>
        <w:t xml:space="preserve"> </w:t>
      </w:r>
      <w:proofErr w:type="spellStart"/>
      <w:r w:rsidRPr="00721E90">
        <w:rPr>
          <w:sz w:val="28"/>
          <w:szCs w:val="28"/>
        </w:rPr>
        <w:t>салыстырмалы</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аз </w:t>
      </w:r>
      <w:proofErr w:type="spellStart"/>
      <w:r w:rsidRPr="00721E90">
        <w:rPr>
          <w:sz w:val="28"/>
          <w:szCs w:val="28"/>
        </w:rPr>
        <w:t>зерттелген</w:t>
      </w:r>
      <w:proofErr w:type="spellEnd"/>
      <w:r w:rsidRPr="00721E90">
        <w:rPr>
          <w:sz w:val="28"/>
          <w:szCs w:val="28"/>
        </w:rPr>
        <w:t xml:space="preserve">. </w:t>
      </w:r>
      <w:proofErr w:type="spellStart"/>
      <w:r w:rsidRPr="00721E90">
        <w:rPr>
          <w:sz w:val="28"/>
          <w:szCs w:val="28"/>
        </w:rPr>
        <w:t>Әдебиеттерді</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барысында</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беру</w:t>
      </w:r>
      <w:r w:rsidR="002F4FFC" w:rsidRPr="00721E90">
        <w:rPr>
          <w:sz w:val="28"/>
          <w:szCs w:val="28"/>
          <w:lang w:val="kk-KZ"/>
        </w:rPr>
        <w:t xml:space="preserve">дің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дағдыларды</w:t>
      </w:r>
      <w:proofErr w:type="spellEnd"/>
      <w:r w:rsidRPr="00721E90">
        <w:rPr>
          <w:sz w:val="28"/>
          <w:szCs w:val="28"/>
        </w:rPr>
        <w:t xml:space="preserve"> </w:t>
      </w:r>
      <w:proofErr w:type="spellStart"/>
      <w:r w:rsidRPr="00721E90">
        <w:rPr>
          <w:sz w:val="28"/>
          <w:szCs w:val="28"/>
        </w:rPr>
        <w:t>дамытуға</w:t>
      </w:r>
      <w:proofErr w:type="spellEnd"/>
      <w:r w:rsidRPr="00721E90">
        <w:rPr>
          <w:sz w:val="28"/>
          <w:szCs w:val="28"/>
        </w:rPr>
        <w:t xml:space="preserve"> </w:t>
      </w:r>
      <w:proofErr w:type="spellStart"/>
      <w:r w:rsidRPr="00721E90">
        <w:rPr>
          <w:sz w:val="28"/>
          <w:szCs w:val="28"/>
        </w:rPr>
        <w:t>қосқан</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t>үлесін</w:t>
      </w:r>
      <w:proofErr w:type="spellEnd"/>
      <w:r w:rsidRPr="00721E90">
        <w:rPr>
          <w:sz w:val="28"/>
          <w:szCs w:val="28"/>
        </w:rPr>
        <w:t xml:space="preserve"> </w:t>
      </w:r>
      <w:proofErr w:type="spellStart"/>
      <w:r w:rsidRPr="00721E90">
        <w:rPr>
          <w:sz w:val="28"/>
          <w:szCs w:val="28"/>
        </w:rPr>
        <w:t>көрсететін</w:t>
      </w:r>
      <w:proofErr w:type="spellEnd"/>
      <w:r w:rsidRPr="00721E90">
        <w:rPr>
          <w:sz w:val="28"/>
          <w:szCs w:val="28"/>
        </w:rPr>
        <w:t xml:space="preserve"> </w:t>
      </w:r>
      <w:proofErr w:type="spellStart"/>
      <w:r w:rsidRPr="00721E90">
        <w:rPr>
          <w:sz w:val="28"/>
          <w:szCs w:val="28"/>
        </w:rPr>
        <w:t>зерттеулердің</w:t>
      </w:r>
      <w:proofErr w:type="spellEnd"/>
      <w:r w:rsidRPr="00721E90">
        <w:rPr>
          <w:sz w:val="28"/>
          <w:szCs w:val="28"/>
        </w:rPr>
        <w:t xml:space="preserve"> </w:t>
      </w:r>
      <w:proofErr w:type="spellStart"/>
      <w:r w:rsidRPr="00721E90">
        <w:rPr>
          <w:sz w:val="28"/>
          <w:szCs w:val="28"/>
        </w:rPr>
        <w:t>тапшылығы</w:t>
      </w:r>
      <w:proofErr w:type="spellEnd"/>
      <w:r w:rsidRPr="00721E90">
        <w:rPr>
          <w:sz w:val="28"/>
          <w:szCs w:val="28"/>
        </w:rPr>
        <w:t xml:space="preserve"> </w:t>
      </w:r>
      <w:proofErr w:type="spellStart"/>
      <w:r w:rsidRPr="00721E90">
        <w:rPr>
          <w:sz w:val="28"/>
          <w:szCs w:val="28"/>
        </w:rPr>
        <w:t>анықталды</w:t>
      </w:r>
      <w:proofErr w:type="spellEnd"/>
      <w:r w:rsidRPr="00721E90">
        <w:rPr>
          <w:sz w:val="28"/>
          <w:szCs w:val="28"/>
        </w:rPr>
        <w:t xml:space="preserve"> </w:t>
      </w:r>
      <w:r w:rsidR="002914E3" w:rsidRPr="00721E90">
        <w:rPr>
          <w:sz w:val="28"/>
          <w:szCs w:val="28"/>
        </w:rPr>
        <w:t>[</w:t>
      </w:r>
      <w:r w:rsidR="002914E3" w:rsidRPr="00721E90">
        <w:rPr>
          <w:sz w:val="28"/>
          <w:szCs w:val="28"/>
          <w:lang w:val="kk-KZ"/>
        </w:rPr>
        <w:t>11</w:t>
      </w:r>
      <w:r w:rsidR="00B40329" w:rsidRPr="00721E90">
        <w:rPr>
          <w:sz w:val="28"/>
          <w:szCs w:val="28"/>
          <w:lang w:val="kk-KZ"/>
        </w:rPr>
        <w:t>5</w:t>
      </w:r>
      <w:r w:rsidR="002914E3" w:rsidRPr="00721E90">
        <w:rPr>
          <w:sz w:val="28"/>
          <w:szCs w:val="28"/>
        </w:rPr>
        <w:t>]</w:t>
      </w:r>
      <w:r w:rsidRPr="00721E90">
        <w:rPr>
          <w:sz w:val="28"/>
          <w:szCs w:val="28"/>
        </w:rPr>
        <w:t xml:space="preserve">. Математика мен STEM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ашып</w:t>
      </w:r>
      <w:proofErr w:type="spellEnd"/>
      <w:r w:rsidRPr="00721E90">
        <w:rPr>
          <w:sz w:val="28"/>
          <w:szCs w:val="28"/>
        </w:rPr>
        <w:t xml:space="preserve"> </w:t>
      </w:r>
      <w:proofErr w:type="spellStart"/>
      <w:r w:rsidRPr="00721E90">
        <w:rPr>
          <w:sz w:val="28"/>
          <w:szCs w:val="28"/>
        </w:rPr>
        <w:t>көрсететін</w:t>
      </w:r>
      <w:proofErr w:type="spellEnd"/>
      <w:r w:rsidRPr="00721E90">
        <w:rPr>
          <w:sz w:val="28"/>
          <w:szCs w:val="28"/>
        </w:rPr>
        <w:t xml:space="preserve"> </w:t>
      </w:r>
      <w:proofErr w:type="spellStart"/>
      <w:r w:rsidRPr="00721E90">
        <w:rPr>
          <w:sz w:val="28"/>
          <w:szCs w:val="28"/>
        </w:rPr>
        <w:t>еңбектердің</w:t>
      </w:r>
      <w:proofErr w:type="spellEnd"/>
      <w:r w:rsidRPr="00721E90">
        <w:rPr>
          <w:sz w:val="28"/>
          <w:szCs w:val="28"/>
        </w:rPr>
        <w:t xml:space="preserve"> </w:t>
      </w:r>
      <w:proofErr w:type="spellStart"/>
      <w:r w:rsidRPr="00721E90">
        <w:rPr>
          <w:sz w:val="28"/>
          <w:szCs w:val="28"/>
        </w:rPr>
        <w:t>аздығына</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STEM </w:t>
      </w:r>
      <w:proofErr w:type="spellStart"/>
      <w:r w:rsidRPr="00721E90">
        <w:rPr>
          <w:sz w:val="28"/>
          <w:szCs w:val="28"/>
        </w:rPr>
        <w:t>мұғалімдері</w:t>
      </w:r>
      <w:proofErr w:type="spellEnd"/>
      <w:r w:rsidRPr="00721E90">
        <w:rPr>
          <w:sz w:val="28"/>
          <w:szCs w:val="28"/>
        </w:rPr>
        <w:t xml:space="preserve"> </w:t>
      </w:r>
      <w:proofErr w:type="spellStart"/>
      <w:r w:rsidRPr="00721E90">
        <w:rPr>
          <w:sz w:val="28"/>
          <w:szCs w:val="28"/>
        </w:rPr>
        <w:t>көбіне</w:t>
      </w:r>
      <w:proofErr w:type="spellEnd"/>
      <w:r w:rsidRPr="00721E90">
        <w:rPr>
          <w:sz w:val="28"/>
          <w:szCs w:val="28"/>
        </w:rPr>
        <w:t xml:space="preserve"> тек STEM </w:t>
      </w:r>
      <w:proofErr w:type="spellStart"/>
      <w:r w:rsidRPr="00721E90">
        <w:rPr>
          <w:sz w:val="28"/>
          <w:szCs w:val="28"/>
        </w:rPr>
        <w:t>әрекеттеріне</w:t>
      </w:r>
      <w:proofErr w:type="spellEnd"/>
      <w:r w:rsidRPr="00721E90">
        <w:rPr>
          <w:sz w:val="28"/>
          <w:szCs w:val="28"/>
        </w:rPr>
        <w:t xml:space="preserve"> </w:t>
      </w:r>
      <w:proofErr w:type="spellStart"/>
      <w:r w:rsidRPr="00721E90">
        <w:rPr>
          <w:sz w:val="28"/>
          <w:szCs w:val="28"/>
        </w:rPr>
        <w:t>назар</w:t>
      </w:r>
      <w:proofErr w:type="spellEnd"/>
      <w:r w:rsidRPr="00721E90">
        <w:rPr>
          <w:sz w:val="28"/>
          <w:szCs w:val="28"/>
        </w:rPr>
        <w:t xml:space="preserve"> </w:t>
      </w:r>
      <w:proofErr w:type="spellStart"/>
      <w:r w:rsidRPr="00721E90">
        <w:rPr>
          <w:sz w:val="28"/>
          <w:szCs w:val="28"/>
        </w:rPr>
        <w:t>аударып</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w:t>
      </w:r>
      <w:proofErr w:type="spellStart"/>
      <w:r w:rsidRPr="00721E90">
        <w:rPr>
          <w:sz w:val="28"/>
          <w:szCs w:val="28"/>
        </w:rPr>
        <w:t>маңызын</w:t>
      </w:r>
      <w:proofErr w:type="spellEnd"/>
      <w:r w:rsidRPr="00721E90">
        <w:rPr>
          <w:sz w:val="28"/>
          <w:szCs w:val="28"/>
        </w:rPr>
        <w:t xml:space="preserve"> </w:t>
      </w:r>
      <w:proofErr w:type="spellStart"/>
      <w:r w:rsidRPr="00721E90">
        <w:rPr>
          <w:sz w:val="28"/>
          <w:szCs w:val="28"/>
        </w:rPr>
        <w:t>ескерусіз</w:t>
      </w:r>
      <w:proofErr w:type="spellEnd"/>
      <w:r w:rsidRPr="00721E90">
        <w:rPr>
          <w:sz w:val="28"/>
          <w:szCs w:val="28"/>
        </w:rPr>
        <w:t xml:space="preserve"> </w:t>
      </w:r>
      <w:proofErr w:type="spellStart"/>
      <w:r w:rsidRPr="00721E90">
        <w:rPr>
          <w:sz w:val="28"/>
          <w:szCs w:val="28"/>
        </w:rPr>
        <w:t>қалдырады</w:t>
      </w:r>
      <w:proofErr w:type="spellEnd"/>
      <w:r w:rsidRPr="00721E90">
        <w:rPr>
          <w:sz w:val="28"/>
          <w:szCs w:val="28"/>
        </w:rPr>
        <w:t>.</w:t>
      </w:r>
    </w:p>
    <w:p w14:paraId="6ABF8BBC" w14:textId="2B03AA97" w:rsidR="002914E3" w:rsidRPr="00721E90" w:rsidRDefault="00DE67BC" w:rsidP="008670DE">
      <w:pPr>
        <w:pStyle w:val="a7"/>
        <w:spacing w:before="0" w:beforeAutospacing="0" w:after="0" w:afterAutospacing="0"/>
        <w:ind w:firstLine="567"/>
        <w:jc w:val="both"/>
        <w:rPr>
          <w:sz w:val="28"/>
          <w:szCs w:val="28"/>
        </w:rPr>
      </w:pP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құралдардың</w:t>
      </w:r>
      <w:proofErr w:type="spellEnd"/>
      <w:r w:rsidRPr="00721E90">
        <w:rPr>
          <w:sz w:val="28"/>
          <w:szCs w:val="28"/>
        </w:rPr>
        <w:t xml:space="preserve"> </w:t>
      </w:r>
      <w:proofErr w:type="spellStart"/>
      <w:r w:rsidRPr="00721E90">
        <w:rPr>
          <w:sz w:val="28"/>
          <w:szCs w:val="28"/>
        </w:rPr>
        <w:t>маңыздылығы</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ғылыми</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инженерлік</w:t>
      </w:r>
      <w:proofErr w:type="spellEnd"/>
      <w:r w:rsidRPr="00721E90">
        <w:rPr>
          <w:sz w:val="28"/>
          <w:szCs w:val="28"/>
        </w:rPr>
        <w:t xml:space="preserve"> </w:t>
      </w:r>
      <w:proofErr w:type="spellStart"/>
      <w:r w:rsidRPr="00721E90">
        <w:rPr>
          <w:sz w:val="28"/>
          <w:szCs w:val="28"/>
        </w:rPr>
        <w:t>салаларда</w:t>
      </w:r>
      <w:proofErr w:type="spellEnd"/>
      <w:r w:rsidRPr="00721E90">
        <w:rPr>
          <w:sz w:val="28"/>
          <w:szCs w:val="28"/>
        </w:rPr>
        <w:t xml:space="preserve"> </w:t>
      </w:r>
      <w:proofErr w:type="spellStart"/>
      <w:r w:rsidRPr="00721E90">
        <w:rPr>
          <w:sz w:val="28"/>
          <w:szCs w:val="28"/>
        </w:rPr>
        <w:t>бірдей</w:t>
      </w:r>
      <w:proofErr w:type="spellEnd"/>
      <w:r w:rsidRPr="00721E90">
        <w:rPr>
          <w:sz w:val="28"/>
          <w:szCs w:val="28"/>
        </w:rPr>
        <w:t xml:space="preserve"> </w:t>
      </w:r>
      <w:proofErr w:type="spellStart"/>
      <w:r w:rsidRPr="00721E90">
        <w:rPr>
          <w:sz w:val="28"/>
          <w:szCs w:val="28"/>
        </w:rPr>
        <w:t>емес</w:t>
      </w:r>
      <w:proofErr w:type="spellEnd"/>
      <w:r w:rsidRPr="00721E90">
        <w:rPr>
          <w:sz w:val="28"/>
          <w:szCs w:val="28"/>
        </w:rPr>
        <w:t xml:space="preserve">. </w:t>
      </w:r>
      <w:proofErr w:type="spellStart"/>
      <w:r w:rsidRPr="00721E90">
        <w:rPr>
          <w:sz w:val="28"/>
          <w:szCs w:val="28"/>
        </w:rPr>
        <w:t>Сондықтан</w:t>
      </w:r>
      <w:proofErr w:type="spellEnd"/>
      <w:r w:rsidRPr="00721E90">
        <w:rPr>
          <w:sz w:val="28"/>
          <w:szCs w:val="28"/>
        </w:rPr>
        <w:t xml:space="preserve"> STEM </w:t>
      </w:r>
      <w:proofErr w:type="spellStart"/>
      <w:r w:rsidRPr="00721E90">
        <w:rPr>
          <w:sz w:val="28"/>
          <w:szCs w:val="28"/>
        </w:rPr>
        <w:t>мұғалімдері</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күрделілігі</w:t>
      </w:r>
      <w:proofErr w:type="spellEnd"/>
      <w:r w:rsidRPr="00721E90">
        <w:rPr>
          <w:sz w:val="28"/>
          <w:szCs w:val="28"/>
        </w:rPr>
        <w:t xml:space="preserve"> </w:t>
      </w:r>
      <w:proofErr w:type="spellStart"/>
      <w:r w:rsidRPr="00721E90">
        <w:rPr>
          <w:sz w:val="28"/>
          <w:szCs w:val="28"/>
        </w:rPr>
        <w:t>төмен</w:t>
      </w:r>
      <w:proofErr w:type="spellEnd"/>
      <w:r w:rsidRPr="00721E90">
        <w:rPr>
          <w:sz w:val="28"/>
          <w:szCs w:val="28"/>
        </w:rPr>
        <w:t xml:space="preserve"> </w:t>
      </w:r>
      <w:proofErr w:type="spellStart"/>
      <w:r w:rsidRPr="00721E90">
        <w:rPr>
          <w:sz w:val="28"/>
          <w:szCs w:val="28"/>
        </w:rPr>
        <w:t>болатын</w:t>
      </w:r>
      <w:proofErr w:type="spellEnd"/>
      <w:r w:rsidRPr="00721E90">
        <w:rPr>
          <w:sz w:val="28"/>
          <w:szCs w:val="28"/>
        </w:rPr>
        <w:t xml:space="preserve"> STEM </w:t>
      </w:r>
      <w:proofErr w:type="spellStart"/>
      <w:r w:rsidRPr="00721E90">
        <w:rPr>
          <w:sz w:val="28"/>
          <w:szCs w:val="28"/>
        </w:rPr>
        <w:t>тапсырмаларын</w:t>
      </w:r>
      <w:proofErr w:type="spellEnd"/>
      <w:r w:rsidRPr="00721E90">
        <w:rPr>
          <w:sz w:val="28"/>
          <w:szCs w:val="28"/>
        </w:rPr>
        <w:t xml:space="preserve"> </w:t>
      </w:r>
      <w:proofErr w:type="spellStart"/>
      <w:r w:rsidRPr="00721E90">
        <w:rPr>
          <w:sz w:val="28"/>
          <w:szCs w:val="28"/>
        </w:rPr>
        <w:t>таңдауға</w:t>
      </w:r>
      <w:proofErr w:type="spellEnd"/>
      <w:r w:rsidRPr="00721E90">
        <w:rPr>
          <w:sz w:val="28"/>
          <w:szCs w:val="28"/>
        </w:rPr>
        <w:t xml:space="preserve"> </w:t>
      </w:r>
      <w:proofErr w:type="spellStart"/>
      <w:r w:rsidRPr="00721E90">
        <w:rPr>
          <w:sz w:val="28"/>
          <w:szCs w:val="28"/>
        </w:rPr>
        <w:t>бейім</w:t>
      </w:r>
      <w:proofErr w:type="spellEnd"/>
      <w:r w:rsidRPr="00721E90">
        <w:rPr>
          <w:sz w:val="28"/>
          <w:szCs w:val="28"/>
        </w:rPr>
        <w:t xml:space="preserve"> </w:t>
      </w:r>
      <w:proofErr w:type="spellStart"/>
      <w:r w:rsidRPr="00721E90">
        <w:rPr>
          <w:sz w:val="28"/>
          <w:szCs w:val="28"/>
        </w:rPr>
        <w:t>келеді</w:t>
      </w:r>
      <w:proofErr w:type="spellEnd"/>
      <w:r w:rsidRPr="00721E90">
        <w:rPr>
          <w:sz w:val="28"/>
          <w:szCs w:val="28"/>
        </w:rPr>
        <w:t xml:space="preserve">. Биология, медицина </w:t>
      </w:r>
      <w:proofErr w:type="spellStart"/>
      <w:r w:rsidRPr="00721E90">
        <w:rPr>
          <w:sz w:val="28"/>
          <w:szCs w:val="28"/>
        </w:rPr>
        <w:t>және</w:t>
      </w:r>
      <w:proofErr w:type="spellEnd"/>
      <w:r w:rsidRPr="00721E90">
        <w:rPr>
          <w:sz w:val="28"/>
          <w:szCs w:val="28"/>
        </w:rPr>
        <w:t xml:space="preserve"> экология </w:t>
      </w:r>
      <w:proofErr w:type="spellStart"/>
      <w:r w:rsidRPr="00721E90">
        <w:rPr>
          <w:sz w:val="28"/>
          <w:szCs w:val="28"/>
        </w:rPr>
        <w:t>ғылымдары</w:t>
      </w:r>
      <w:proofErr w:type="spellEnd"/>
      <w:r w:rsidRPr="00721E90">
        <w:rPr>
          <w:sz w:val="28"/>
          <w:szCs w:val="28"/>
        </w:rPr>
        <w:t xml:space="preserve"> </w:t>
      </w:r>
      <w:proofErr w:type="spellStart"/>
      <w:r w:rsidRPr="00721E90">
        <w:rPr>
          <w:sz w:val="28"/>
          <w:szCs w:val="28"/>
        </w:rPr>
        <w:t>математиканы</w:t>
      </w:r>
      <w:proofErr w:type="spellEnd"/>
      <w:r w:rsidRPr="00721E90">
        <w:rPr>
          <w:sz w:val="28"/>
          <w:szCs w:val="28"/>
        </w:rPr>
        <w:t xml:space="preserve"> </w:t>
      </w:r>
      <w:proofErr w:type="spellStart"/>
      <w:r w:rsidRPr="00721E90">
        <w:rPr>
          <w:sz w:val="28"/>
          <w:szCs w:val="28"/>
        </w:rPr>
        <w:t>салыстырмалы</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аз </w:t>
      </w:r>
      <w:proofErr w:type="spellStart"/>
      <w:r w:rsidRPr="00721E90">
        <w:rPr>
          <w:sz w:val="28"/>
          <w:szCs w:val="28"/>
        </w:rPr>
        <w:t>қолданса</w:t>
      </w:r>
      <w:proofErr w:type="spellEnd"/>
      <w:r w:rsidRPr="00721E90">
        <w:rPr>
          <w:sz w:val="28"/>
          <w:szCs w:val="28"/>
        </w:rPr>
        <w:t xml:space="preserve">, психология </w:t>
      </w:r>
      <w:proofErr w:type="spellStart"/>
      <w:r w:rsidRPr="00721E90">
        <w:rPr>
          <w:sz w:val="28"/>
          <w:szCs w:val="28"/>
        </w:rPr>
        <w:t>ғылымдарында</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ұғымдар</w:t>
      </w:r>
      <w:proofErr w:type="spellEnd"/>
      <w:r w:rsidRPr="00721E90">
        <w:rPr>
          <w:sz w:val="28"/>
          <w:szCs w:val="28"/>
        </w:rPr>
        <w:t xml:space="preserve"> </w:t>
      </w:r>
      <w:proofErr w:type="spellStart"/>
      <w:r w:rsidRPr="00721E90">
        <w:rPr>
          <w:sz w:val="28"/>
          <w:szCs w:val="28"/>
        </w:rPr>
        <w:t>орташа</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пайдаланылады</w:t>
      </w:r>
      <w:proofErr w:type="spellEnd"/>
      <w:r w:rsidRPr="00721E90">
        <w:rPr>
          <w:sz w:val="28"/>
          <w:szCs w:val="28"/>
        </w:rPr>
        <w:t xml:space="preserve">. Ал физика </w:t>
      </w:r>
      <w:proofErr w:type="spellStart"/>
      <w:r w:rsidRPr="00721E90">
        <w:rPr>
          <w:sz w:val="28"/>
          <w:szCs w:val="28"/>
        </w:rPr>
        <w:t>ғылымында</w:t>
      </w:r>
      <w:proofErr w:type="spellEnd"/>
      <w:r w:rsidRPr="00721E90">
        <w:rPr>
          <w:sz w:val="28"/>
          <w:szCs w:val="28"/>
        </w:rPr>
        <w:t xml:space="preserve"> математика </w:t>
      </w:r>
      <w:proofErr w:type="spellStart"/>
      <w:r w:rsidRPr="00721E90">
        <w:rPr>
          <w:sz w:val="28"/>
          <w:szCs w:val="28"/>
        </w:rPr>
        <w:t>кеңінен</w:t>
      </w:r>
      <w:proofErr w:type="spellEnd"/>
      <w:r w:rsidRPr="00721E90">
        <w:rPr>
          <w:sz w:val="28"/>
          <w:szCs w:val="28"/>
        </w:rPr>
        <w:t xml:space="preserve"> </w:t>
      </w:r>
      <w:proofErr w:type="spellStart"/>
      <w:r w:rsidRPr="00721E90">
        <w:rPr>
          <w:sz w:val="28"/>
          <w:szCs w:val="28"/>
        </w:rPr>
        <w:t>қолданылады</w:t>
      </w:r>
      <w:proofErr w:type="spellEnd"/>
      <w:r w:rsidRPr="00721E90">
        <w:rPr>
          <w:sz w:val="28"/>
          <w:szCs w:val="28"/>
        </w:rPr>
        <w:t xml:space="preserve">, ал информатика </w:t>
      </w:r>
      <w:proofErr w:type="spellStart"/>
      <w:r w:rsidRPr="00721E90">
        <w:rPr>
          <w:sz w:val="28"/>
          <w:szCs w:val="28"/>
        </w:rPr>
        <w:t>физикаға</w:t>
      </w:r>
      <w:proofErr w:type="spellEnd"/>
      <w:r w:rsidRPr="00721E90">
        <w:rPr>
          <w:sz w:val="28"/>
          <w:szCs w:val="28"/>
        </w:rPr>
        <w:t xml:space="preserve"> </w:t>
      </w:r>
      <w:proofErr w:type="spellStart"/>
      <w:r w:rsidRPr="00721E90">
        <w:rPr>
          <w:sz w:val="28"/>
          <w:szCs w:val="28"/>
        </w:rPr>
        <w:t>қарағанда</w:t>
      </w:r>
      <w:proofErr w:type="spellEnd"/>
      <w:r w:rsidRPr="00721E90">
        <w:rPr>
          <w:sz w:val="28"/>
          <w:szCs w:val="28"/>
        </w:rPr>
        <w:t xml:space="preserve"> </w:t>
      </w:r>
      <w:proofErr w:type="spellStart"/>
      <w:r w:rsidRPr="00721E90">
        <w:rPr>
          <w:sz w:val="28"/>
          <w:szCs w:val="28"/>
        </w:rPr>
        <w:t>аздау</w:t>
      </w:r>
      <w:proofErr w:type="spellEnd"/>
      <w:r w:rsidRPr="00721E90">
        <w:rPr>
          <w:sz w:val="28"/>
          <w:szCs w:val="28"/>
        </w:rPr>
        <w:t xml:space="preserve"> </w:t>
      </w:r>
      <w:proofErr w:type="spellStart"/>
      <w:r w:rsidRPr="00721E90">
        <w:rPr>
          <w:sz w:val="28"/>
          <w:szCs w:val="28"/>
        </w:rPr>
        <w:t>болса</w:t>
      </w:r>
      <w:proofErr w:type="spellEnd"/>
      <w:r w:rsidRPr="00721E90">
        <w:rPr>
          <w:sz w:val="28"/>
          <w:szCs w:val="28"/>
        </w:rPr>
        <w:t xml:space="preserve"> да,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қағидаларға</w:t>
      </w:r>
      <w:proofErr w:type="spellEnd"/>
      <w:r w:rsidRPr="00721E90">
        <w:rPr>
          <w:sz w:val="28"/>
          <w:szCs w:val="28"/>
        </w:rPr>
        <w:t xml:space="preserve"> </w:t>
      </w:r>
      <w:proofErr w:type="spellStart"/>
      <w:r w:rsidRPr="00721E90">
        <w:rPr>
          <w:sz w:val="28"/>
          <w:szCs w:val="28"/>
        </w:rPr>
        <w:t>едәуір</w:t>
      </w:r>
      <w:proofErr w:type="spellEnd"/>
      <w:r w:rsidRPr="00721E90">
        <w:rPr>
          <w:sz w:val="28"/>
          <w:szCs w:val="28"/>
        </w:rPr>
        <w:t xml:space="preserve"> </w:t>
      </w:r>
      <w:proofErr w:type="spellStart"/>
      <w:r w:rsidRPr="00721E90">
        <w:rPr>
          <w:sz w:val="28"/>
          <w:szCs w:val="28"/>
        </w:rPr>
        <w:t>сүйенеді</w:t>
      </w:r>
      <w:proofErr w:type="spellEnd"/>
      <w:r w:rsidRPr="00721E90">
        <w:rPr>
          <w:sz w:val="28"/>
          <w:szCs w:val="28"/>
        </w:rPr>
        <w:t xml:space="preserve">. Инженерия </w:t>
      </w:r>
      <w:proofErr w:type="spellStart"/>
      <w:r w:rsidRPr="00721E90">
        <w:rPr>
          <w:sz w:val="28"/>
          <w:szCs w:val="28"/>
        </w:rPr>
        <w:t>саласы</w:t>
      </w:r>
      <w:proofErr w:type="spellEnd"/>
      <w:r w:rsidRPr="00721E90">
        <w:rPr>
          <w:sz w:val="28"/>
          <w:szCs w:val="28"/>
        </w:rPr>
        <w:t xml:space="preserve"> </w:t>
      </w:r>
      <w:proofErr w:type="spellStart"/>
      <w:r w:rsidRPr="00721E90">
        <w:rPr>
          <w:sz w:val="28"/>
          <w:szCs w:val="28"/>
        </w:rPr>
        <w:t>табиғатынан</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сипатқа</w:t>
      </w:r>
      <w:proofErr w:type="spellEnd"/>
      <w:r w:rsidRPr="00721E90">
        <w:rPr>
          <w:sz w:val="28"/>
          <w:szCs w:val="28"/>
        </w:rPr>
        <w:t xml:space="preserve"> </w:t>
      </w:r>
      <w:proofErr w:type="spellStart"/>
      <w:r w:rsidRPr="00721E90">
        <w:rPr>
          <w:sz w:val="28"/>
          <w:szCs w:val="28"/>
        </w:rPr>
        <w:t>ие</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физика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басқа</w:t>
      </w:r>
      <w:proofErr w:type="spellEnd"/>
      <w:r w:rsidRPr="00721E90">
        <w:rPr>
          <w:sz w:val="28"/>
          <w:szCs w:val="28"/>
        </w:rPr>
        <w:t xml:space="preserve"> </w:t>
      </w:r>
      <w:proofErr w:type="spellStart"/>
      <w:r w:rsidRPr="00721E90">
        <w:rPr>
          <w:sz w:val="28"/>
          <w:szCs w:val="28"/>
        </w:rPr>
        <w:t>жаратылыстану</w:t>
      </w:r>
      <w:proofErr w:type="spellEnd"/>
      <w:r w:rsidRPr="00721E90">
        <w:rPr>
          <w:sz w:val="28"/>
          <w:szCs w:val="28"/>
        </w:rPr>
        <w:t xml:space="preserve"> </w:t>
      </w:r>
      <w:proofErr w:type="spellStart"/>
      <w:r w:rsidRPr="00721E90">
        <w:rPr>
          <w:sz w:val="28"/>
          <w:szCs w:val="28"/>
        </w:rPr>
        <w:t>ғылымдарымен</w:t>
      </w:r>
      <w:proofErr w:type="spellEnd"/>
      <w:r w:rsidRPr="00721E90">
        <w:rPr>
          <w:sz w:val="28"/>
          <w:szCs w:val="28"/>
        </w:rPr>
        <w:t xml:space="preserve"> </w:t>
      </w:r>
      <w:proofErr w:type="spellStart"/>
      <w:r w:rsidRPr="00721E90">
        <w:rPr>
          <w:sz w:val="28"/>
          <w:szCs w:val="28"/>
        </w:rPr>
        <w:t>тығыз</w:t>
      </w:r>
      <w:proofErr w:type="spellEnd"/>
      <w:r w:rsidRPr="00721E90">
        <w:rPr>
          <w:sz w:val="28"/>
          <w:szCs w:val="28"/>
        </w:rPr>
        <w:t xml:space="preserve"> </w:t>
      </w:r>
      <w:proofErr w:type="spellStart"/>
      <w:r w:rsidRPr="00721E90">
        <w:rPr>
          <w:sz w:val="28"/>
          <w:szCs w:val="28"/>
        </w:rPr>
        <w:t>байланыста</w:t>
      </w:r>
      <w:proofErr w:type="spellEnd"/>
      <w:r w:rsidRPr="00721E90">
        <w:rPr>
          <w:sz w:val="28"/>
          <w:szCs w:val="28"/>
        </w:rPr>
        <w:t xml:space="preserve"> </w:t>
      </w:r>
      <w:proofErr w:type="spellStart"/>
      <w:r w:rsidRPr="00721E90">
        <w:rPr>
          <w:sz w:val="28"/>
          <w:szCs w:val="28"/>
        </w:rPr>
        <w:t>дамиды</w:t>
      </w:r>
      <w:proofErr w:type="spellEnd"/>
      <w:r w:rsidRPr="00721E90">
        <w:rPr>
          <w:sz w:val="28"/>
          <w:szCs w:val="28"/>
        </w:rPr>
        <w:t xml:space="preserve"> </w:t>
      </w:r>
      <w:r w:rsidR="002914E3" w:rsidRPr="00721E90">
        <w:rPr>
          <w:sz w:val="28"/>
          <w:szCs w:val="28"/>
        </w:rPr>
        <w:t>[</w:t>
      </w:r>
      <w:r w:rsidR="002914E3" w:rsidRPr="00721E90">
        <w:rPr>
          <w:sz w:val="28"/>
          <w:szCs w:val="28"/>
          <w:lang w:val="kk-KZ"/>
        </w:rPr>
        <w:t>11</w:t>
      </w:r>
      <w:r w:rsidR="00B40329" w:rsidRPr="00721E90">
        <w:rPr>
          <w:sz w:val="28"/>
          <w:szCs w:val="28"/>
          <w:lang w:val="kk-KZ"/>
        </w:rPr>
        <w:t>4</w:t>
      </w:r>
      <w:r w:rsidR="002914E3" w:rsidRPr="00721E90">
        <w:rPr>
          <w:sz w:val="28"/>
          <w:szCs w:val="28"/>
        </w:rPr>
        <w:t xml:space="preserve">]. </w:t>
      </w:r>
    </w:p>
    <w:p w14:paraId="6BBB91DA" w14:textId="4DE1CE98" w:rsidR="00DE67BC" w:rsidRPr="00721E90" w:rsidRDefault="00DE67BC" w:rsidP="008670DE">
      <w:pPr>
        <w:pStyle w:val="a7"/>
        <w:spacing w:before="0" w:beforeAutospacing="0" w:after="0" w:afterAutospacing="0"/>
        <w:ind w:firstLine="567"/>
        <w:jc w:val="both"/>
        <w:rPr>
          <w:sz w:val="28"/>
          <w:szCs w:val="28"/>
        </w:rPr>
      </w:pPr>
      <w:r w:rsidRPr="00721E90">
        <w:rPr>
          <w:sz w:val="28"/>
          <w:szCs w:val="28"/>
        </w:rPr>
        <w:t xml:space="preserve">Инженерия да </w:t>
      </w:r>
      <w:proofErr w:type="spellStart"/>
      <w:r w:rsidRPr="00721E90">
        <w:rPr>
          <w:sz w:val="28"/>
          <w:szCs w:val="28"/>
        </w:rPr>
        <w:t>басқа</w:t>
      </w:r>
      <w:proofErr w:type="spellEnd"/>
      <w:r w:rsidRPr="00721E90">
        <w:rPr>
          <w:sz w:val="28"/>
          <w:szCs w:val="28"/>
        </w:rPr>
        <w:t xml:space="preserve"> STEM </w:t>
      </w:r>
      <w:proofErr w:type="spellStart"/>
      <w:r w:rsidRPr="00721E90">
        <w:rPr>
          <w:sz w:val="28"/>
          <w:szCs w:val="28"/>
        </w:rPr>
        <w:t>пәндері</w:t>
      </w:r>
      <w:proofErr w:type="spellEnd"/>
      <w:r w:rsidRPr="00721E90">
        <w:rPr>
          <w:sz w:val="28"/>
          <w:szCs w:val="28"/>
        </w:rPr>
        <w:t xml:space="preserve"> </w:t>
      </w:r>
      <w:proofErr w:type="spellStart"/>
      <w:r w:rsidRPr="00721E90">
        <w:rPr>
          <w:sz w:val="28"/>
          <w:szCs w:val="28"/>
        </w:rPr>
        <w:t>сияқты</w:t>
      </w:r>
      <w:proofErr w:type="spellEnd"/>
      <w:r w:rsidRPr="00721E90">
        <w:rPr>
          <w:sz w:val="28"/>
          <w:szCs w:val="28"/>
        </w:rPr>
        <w:t xml:space="preserve"> </w:t>
      </w:r>
      <w:proofErr w:type="spellStart"/>
      <w:r w:rsidRPr="00721E90">
        <w:rPr>
          <w:sz w:val="28"/>
          <w:szCs w:val="28"/>
        </w:rPr>
        <w:t>математиканы</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қолданады</w:t>
      </w:r>
      <w:proofErr w:type="spellEnd"/>
      <w:r w:rsidRPr="00721E90">
        <w:rPr>
          <w:sz w:val="28"/>
          <w:szCs w:val="28"/>
        </w:rPr>
        <w:t xml:space="preserve"> — </w:t>
      </w:r>
      <w:proofErr w:type="spellStart"/>
      <w:r w:rsidRPr="00721E90">
        <w:rPr>
          <w:sz w:val="28"/>
          <w:szCs w:val="28"/>
        </w:rPr>
        <w:t>қарапайым</w:t>
      </w:r>
      <w:proofErr w:type="spellEnd"/>
      <w:r w:rsidRPr="00721E90">
        <w:rPr>
          <w:sz w:val="28"/>
          <w:szCs w:val="28"/>
        </w:rPr>
        <w:t xml:space="preserve"> </w:t>
      </w:r>
      <w:proofErr w:type="spellStart"/>
      <w:r w:rsidRPr="00721E90">
        <w:rPr>
          <w:sz w:val="28"/>
          <w:szCs w:val="28"/>
        </w:rPr>
        <w:t>арифметикалық</w:t>
      </w:r>
      <w:proofErr w:type="spellEnd"/>
      <w:r w:rsidRPr="00721E90">
        <w:rPr>
          <w:sz w:val="28"/>
          <w:szCs w:val="28"/>
        </w:rPr>
        <w:t xml:space="preserve"> </w:t>
      </w:r>
      <w:proofErr w:type="spellStart"/>
      <w:r w:rsidRPr="00721E90">
        <w:rPr>
          <w:sz w:val="28"/>
          <w:szCs w:val="28"/>
        </w:rPr>
        <w:t>амалдардан</w:t>
      </w:r>
      <w:proofErr w:type="spellEnd"/>
      <w:r w:rsidRPr="00721E90">
        <w:rPr>
          <w:sz w:val="28"/>
          <w:szCs w:val="28"/>
        </w:rPr>
        <w:t xml:space="preserve"> </w:t>
      </w:r>
      <w:proofErr w:type="spellStart"/>
      <w:r w:rsidRPr="00721E90">
        <w:rPr>
          <w:sz w:val="28"/>
          <w:szCs w:val="28"/>
        </w:rPr>
        <w:t>бастап</w:t>
      </w:r>
      <w:proofErr w:type="spellEnd"/>
      <w:r w:rsidRPr="00721E90">
        <w:rPr>
          <w:sz w:val="28"/>
          <w:szCs w:val="28"/>
        </w:rPr>
        <w:t xml:space="preserve"> </w:t>
      </w:r>
      <w:proofErr w:type="spellStart"/>
      <w:r w:rsidRPr="00721E90">
        <w:rPr>
          <w:sz w:val="28"/>
          <w:szCs w:val="28"/>
        </w:rPr>
        <w:t>күрделі</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ұғымдарға</w:t>
      </w:r>
      <w:proofErr w:type="spellEnd"/>
      <w:r w:rsidRPr="00721E90">
        <w:rPr>
          <w:sz w:val="28"/>
          <w:szCs w:val="28"/>
        </w:rPr>
        <w:t xml:space="preserve"> </w:t>
      </w:r>
      <w:proofErr w:type="spellStart"/>
      <w:r w:rsidRPr="00721E90">
        <w:rPr>
          <w:sz w:val="28"/>
          <w:szCs w:val="28"/>
        </w:rPr>
        <w:t>дейін</w:t>
      </w:r>
      <w:proofErr w:type="spellEnd"/>
      <w:r w:rsidRPr="00721E90">
        <w:rPr>
          <w:sz w:val="28"/>
          <w:szCs w:val="28"/>
        </w:rPr>
        <w:t xml:space="preserve">. </w:t>
      </w:r>
      <w:proofErr w:type="spellStart"/>
      <w:r w:rsidRPr="00721E90">
        <w:rPr>
          <w:sz w:val="28"/>
          <w:szCs w:val="28"/>
        </w:rPr>
        <w:t>Алайда</w:t>
      </w:r>
      <w:proofErr w:type="spellEnd"/>
      <w:r w:rsidRPr="00721E90">
        <w:rPr>
          <w:sz w:val="28"/>
          <w:szCs w:val="28"/>
        </w:rPr>
        <w:t xml:space="preserve"> STEM </w:t>
      </w:r>
      <w:proofErr w:type="spellStart"/>
      <w:r w:rsidRPr="00721E90">
        <w:rPr>
          <w:sz w:val="28"/>
          <w:szCs w:val="28"/>
        </w:rPr>
        <w:t>мұғалімдері</w:t>
      </w:r>
      <w:proofErr w:type="spellEnd"/>
      <w:r w:rsidRPr="00721E90">
        <w:rPr>
          <w:sz w:val="28"/>
          <w:szCs w:val="28"/>
        </w:rPr>
        <w:t xml:space="preserve"> </w:t>
      </w:r>
      <w:proofErr w:type="spellStart"/>
      <w:r w:rsidRPr="00721E90">
        <w:rPr>
          <w:sz w:val="28"/>
          <w:szCs w:val="28"/>
        </w:rPr>
        <w:t>күрделі</w:t>
      </w:r>
      <w:proofErr w:type="spellEnd"/>
      <w:r w:rsidRPr="00721E90">
        <w:rPr>
          <w:sz w:val="28"/>
          <w:szCs w:val="28"/>
        </w:rPr>
        <w:t xml:space="preserve"> </w:t>
      </w:r>
      <w:proofErr w:type="spellStart"/>
      <w:r w:rsidRPr="00721E90">
        <w:rPr>
          <w:sz w:val="28"/>
          <w:szCs w:val="28"/>
        </w:rPr>
        <w:t>математиканы</w:t>
      </w:r>
      <w:proofErr w:type="spellEnd"/>
      <w:r w:rsidRPr="00721E90">
        <w:rPr>
          <w:sz w:val="28"/>
          <w:szCs w:val="28"/>
        </w:rPr>
        <w:t xml:space="preserve"> </w:t>
      </w:r>
      <w:proofErr w:type="spellStart"/>
      <w:r w:rsidRPr="00721E90">
        <w:rPr>
          <w:sz w:val="28"/>
          <w:szCs w:val="28"/>
        </w:rPr>
        <w:t>қолданудан</w:t>
      </w:r>
      <w:proofErr w:type="spellEnd"/>
      <w:r w:rsidRPr="00721E90">
        <w:rPr>
          <w:sz w:val="28"/>
          <w:szCs w:val="28"/>
        </w:rPr>
        <w:t xml:space="preserve"> </w:t>
      </w:r>
      <w:proofErr w:type="spellStart"/>
      <w:r w:rsidRPr="00721E90">
        <w:rPr>
          <w:sz w:val="28"/>
          <w:szCs w:val="28"/>
        </w:rPr>
        <w:t>қашқақтауы</w:t>
      </w:r>
      <w:proofErr w:type="spellEnd"/>
      <w:r w:rsidRPr="00721E90">
        <w:rPr>
          <w:sz w:val="28"/>
          <w:szCs w:val="28"/>
        </w:rPr>
        <w:t xml:space="preserve"> </w:t>
      </w:r>
      <w:proofErr w:type="spellStart"/>
      <w:r w:rsidRPr="00721E90">
        <w:rPr>
          <w:sz w:val="28"/>
          <w:szCs w:val="28"/>
        </w:rPr>
        <w:t>мүмкін</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w:t>
      </w:r>
      <w:proofErr w:type="spellStart"/>
      <w:r w:rsidRPr="00721E90">
        <w:rPr>
          <w:sz w:val="28"/>
          <w:szCs w:val="28"/>
        </w:rPr>
        <w:t>маңызын</w:t>
      </w:r>
      <w:proofErr w:type="spellEnd"/>
      <w:r w:rsidRPr="00721E90">
        <w:rPr>
          <w:sz w:val="28"/>
          <w:szCs w:val="28"/>
        </w:rPr>
        <w:t xml:space="preserve"> </w:t>
      </w:r>
      <w:proofErr w:type="spellStart"/>
      <w:r w:rsidRPr="00721E90">
        <w:rPr>
          <w:sz w:val="28"/>
          <w:szCs w:val="28"/>
        </w:rPr>
        <w:t>төмендетіп</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берудегі</w:t>
      </w:r>
      <w:proofErr w:type="spellEnd"/>
      <w:r w:rsidRPr="00721E90">
        <w:rPr>
          <w:sz w:val="28"/>
          <w:szCs w:val="28"/>
        </w:rPr>
        <w:t xml:space="preserve"> </w:t>
      </w:r>
      <w:proofErr w:type="spellStart"/>
      <w:r w:rsidRPr="00721E90">
        <w:rPr>
          <w:sz w:val="28"/>
          <w:szCs w:val="28"/>
        </w:rPr>
        <w:t>рөлін</w:t>
      </w:r>
      <w:proofErr w:type="spellEnd"/>
      <w:r w:rsidRPr="00721E90">
        <w:rPr>
          <w:sz w:val="28"/>
          <w:szCs w:val="28"/>
        </w:rPr>
        <w:t xml:space="preserve"> жете </w:t>
      </w:r>
      <w:proofErr w:type="spellStart"/>
      <w:r w:rsidRPr="00721E90">
        <w:rPr>
          <w:sz w:val="28"/>
          <w:szCs w:val="28"/>
        </w:rPr>
        <w:t>бағаламауға</w:t>
      </w:r>
      <w:proofErr w:type="spellEnd"/>
      <w:r w:rsidRPr="00721E90">
        <w:rPr>
          <w:sz w:val="28"/>
          <w:szCs w:val="28"/>
        </w:rPr>
        <w:t xml:space="preserve"> </w:t>
      </w:r>
      <w:proofErr w:type="spellStart"/>
      <w:r w:rsidRPr="00721E90">
        <w:rPr>
          <w:sz w:val="28"/>
          <w:szCs w:val="28"/>
        </w:rPr>
        <w:t>әкеледі</w:t>
      </w:r>
      <w:proofErr w:type="spellEnd"/>
      <w:r w:rsidRPr="00721E90">
        <w:rPr>
          <w:sz w:val="28"/>
          <w:szCs w:val="28"/>
        </w:rPr>
        <w:t>.</w:t>
      </w:r>
    </w:p>
    <w:p w14:paraId="15D735C9" w14:textId="62182A6D" w:rsidR="00DE67BC" w:rsidRPr="00721E90" w:rsidRDefault="00DE67BC" w:rsidP="008670DE">
      <w:pPr>
        <w:pStyle w:val="a7"/>
        <w:spacing w:before="0" w:beforeAutospacing="0" w:after="0" w:afterAutospacing="0"/>
        <w:ind w:firstLine="567"/>
        <w:jc w:val="both"/>
        <w:rPr>
          <w:sz w:val="28"/>
          <w:szCs w:val="28"/>
        </w:rPr>
      </w:pPr>
      <w:r w:rsidRPr="00721E90">
        <w:rPr>
          <w:sz w:val="28"/>
          <w:szCs w:val="28"/>
        </w:rPr>
        <w:t xml:space="preserve">Математика STEM </w:t>
      </w:r>
      <w:proofErr w:type="spellStart"/>
      <w:r w:rsidRPr="00721E90">
        <w:rPr>
          <w:sz w:val="28"/>
          <w:szCs w:val="28"/>
        </w:rPr>
        <w:t>аясында</w:t>
      </w:r>
      <w:proofErr w:type="spellEnd"/>
      <w:r w:rsidRPr="00721E90">
        <w:rPr>
          <w:sz w:val="28"/>
          <w:szCs w:val="28"/>
        </w:rPr>
        <w:t xml:space="preserve"> </w:t>
      </w:r>
      <w:proofErr w:type="spellStart"/>
      <w:r w:rsidRPr="00721E90">
        <w:rPr>
          <w:sz w:val="28"/>
          <w:szCs w:val="28"/>
        </w:rPr>
        <w:t>көбіне</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ғылымдар</w:t>
      </w:r>
      <w:proofErr w:type="spellEnd"/>
      <w:r w:rsidRPr="00721E90">
        <w:rPr>
          <w:sz w:val="28"/>
          <w:szCs w:val="28"/>
        </w:rPr>
        <w:t xml:space="preserve"> </w:t>
      </w:r>
      <w:proofErr w:type="spellStart"/>
      <w:r w:rsidRPr="00721E90">
        <w:rPr>
          <w:sz w:val="28"/>
          <w:szCs w:val="28"/>
        </w:rPr>
        <w:t>түрінде</w:t>
      </w:r>
      <w:proofErr w:type="spellEnd"/>
      <w:r w:rsidRPr="00721E90">
        <w:rPr>
          <w:sz w:val="28"/>
          <w:szCs w:val="28"/>
        </w:rPr>
        <w:t xml:space="preserve"> </w:t>
      </w:r>
      <w:proofErr w:type="spellStart"/>
      <w:r w:rsidRPr="00721E90">
        <w:rPr>
          <w:sz w:val="28"/>
          <w:szCs w:val="28"/>
        </w:rPr>
        <w:t>көрініс</w:t>
      </w:r>
      <w:proofErr w:type="spellEnd"/>
      <w:r w:rsidRPr="00721E90">
        <w:rPr>
          <w:sz w:val="28"/>
          <w:szCs w:val="28"/>
        </w:rPr>
        <w:t xml:space="preserve"> </w:t>
      </w:r>
      <w:proofErr w:type="spellStart"/>
      <w:r w:rsidRPr="00721E90">
        <w:rPr>
          <w:sz w:val="28"/>
          <w:szCs w:val="28"/>
        </w:rPr>
        <w:t>табады</w:t>
      </w:r>
      <w:proofErr w:type="spellEnd"/>
      <w:r w:rsidRPr="00721E90">
        <w:rPr>
          <w:sz w:val="28"/>
          <w:szCs w:val="28"/>
        </w:rPr>
        <w:t xml:space="preserve">, </w:t>
      </w:r>
      <w:proofErr w:type="spellStart"/>
      <w:r w:rsidRPr="00721E90">
        <w:rPr>
          <w:sz w:val="28"/>
          <w:szCs w:val="28"/>
        </w:rPr>
        <w:t>сондықтан</w:t>
      </w:r>
      <w:proofErr w:type="spellEnd"/>
      <w:r w:rsidRPr="00721E90">
        <w:rPr>
          <w:sz w:val="28"/>
          <w:szCs w:val="28"/>
        </w:rPr>
        <w:t xml:space="preserve"> STEM </w:t>
      </w:r>
      <w:proofErr w:type="spellStart"/>
      <w:r w:rsidRPr="00721E90">
        <w:rPr>
          <w:sz w:val="28"/>
          <w:szCs w:val="28"/>
        </w:rPr>
        <w:t>мұғалімдері</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ғылымдарды</w:t>
      </w:r>
      <w:proofErr w:type="spellEnd"/>
      <w:r w:rsidRPr="00721E90">
        <w:rPr>
          <w:sz w:val="28"/>
          <w:szCs w:val="28"/>
        </w:rPr>
        <w:t xml:space="preserve"> </w:t>
      </w:r>
      <w:proofErr w:type="spellStart"/>
      <w:r w:rsidRPr="00721E90">
        <w:rPr>
          <w:sz w:val="28"/>
          <w:szCs w:val="28"/>
        </w:rPr>
        <w:t>әрдайым</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w:t>
      </w:r>
      <w:proofErr w:type="spellStart"/>
      <w:r w:rsidRPr="00721E90">
        <w:rPr>
          <w:sz w:val="28"/>
          <w:szCs w:val="28"/>
        </w:rPr>
        <w:t>бөлігі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қабылдай</w:t>
      </w:r>
      <w:proofErr w:type="spellEnd"/>
      <w:r w:rsidRPr="00721E90">
        <w:rPr>
          <w:sz w:val="28"/>
          <w:szCs w:val="28"/>
        </w:rPr>
        <w:t xml:space="preserve"> </w:t>
      </w:r>
      <w:proofErr w:type="spellStart"/>
      <w:r w:rsidRPr="00721E90">
        <w:rPr>
          <w:sz w:val="28"/>
          <w:szCs w:val="28"/>
        </w:rPr>
        <w:t>бермейді</w:t>
      </w:r>
      <w:proofErr w:type="spellEnd"/>
      <w:r w:rsidRPr="00721E90">
        <w:rPr>
          <w:sz w:val="28"/>
          <w:szCs w:val="28"/>
        </w:rPr>
        <w:t xml:space="preserve">. Ал </w:t>
      </w:r>
      <w:proofErr w:type="spellStart"/>
      <w:r w:rsidRPr="00721E90">
        <w:rPr>
          <w:sz w:val="28"/>
          <w:szCs w:val="28"/>
        </w:rPr>
        <w:t>шын</w:t>
      </w:r>
      <w:proofErr w:type="spellEnd"/>
      <w:r w:rsidRPr="00721E90">
        <w:rPr>
          <w:sz w:val="28"/>
          <w:szCs w:val="28"/>
        </w:rPr>
        <w:t xml:space="preserve"> </w:t>
      </w:r>
      <w:proofErr w:type="spellStart"/>
      <w:r w:rsidRPr="00721E90">
        <w:rPr>
          <w:sz w:val="28"/>
          <w:szCs w:val="28"/>
        </w:rPr>
        <w:t>мәнінде</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ғылымдар</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STEM </w:t>
      </w:r>
      <w:proofErr w:type="spellStart"/>
      <w:r w:rsidRPr="00721E90">
        <w:rPr>
          <w:sz w:val="28"/>
          <w:szCs w:val="28"/>
        </w:rPr>
        <w:t>салалары</w:t>
      </w:r>
      <w:proofErr w:type="spellEnd"/>
      <w:r w:rsidRPr="00721E90">
        <w:rPr>
          <w:sz w:val="28"/>
          <w:szCs w:val="28"/>
        </w:rPr>
        <w:t xml:space="preserve"> </w:t>
      </w:r>
      <w:proofErr w:type="spellStart"/>
      <w:r w:rsidRPr="00721E90">
        <w:rPr>
          <w:sz w:val="28"/>
          <w:szCs w:val="28"/>
        </w:rPr>
        <w:t>арасында</w:t>
      </w:r>
      <w:proofErr w:type="spellEnd"/>
      <w:r w:rsidRPr="00721E90">
        <w:rPr>
          <w:sz w:val="28"/>
          <w:szCs w:val="28"/>
        </w:rPr>
        <w:t xml:space="preserve"> </w:t>
      </w:r>
      <w:proofErr w:type="spellStart"/>
      <w:r w:rsidRPr="00721E90">
        <w:rPr>
          <w:sz w:val="28"/>
          <w:szCs w:val="28"/>
        </w:rPr>
        <w:t>ұғымдар</w:t>
      </w:r>
      <w:proofErr w:type="spellEnd"/>
      <w:r w:rsidRPr="00721E90">
        <w:rPr>
          <w:sz w:val="28"/>
          <w:szCs w:val="28"/>
        </w:rPr>
        <w:t xml:space="preserve"> мен </w:t>
      </w:r>
      <w:proofErr w:type="spellStart"/>
      <w:r w:rsidRPr="00721E90">
        <w:rPr>
          <w:sz w:val="28"/>
          <w:szCs w:val="28"/>
        </w:rPr>
        <w:t>құралдардың</w:t>
      </w:r>
      <w:proofErr w:type="spellEnd"/>
      <w:r w:rsidRPr="00721E90">
        <w:rPr>
          <w:sz w:val="28"/>
          <w:szCs w:val="28"/>
        </w:rPr>
        <w:t xml:space="preserve">, </w:t>
      </w:r>
      <w:proofErr w:type="spellStart"/>
      <w:r w:rsidRPr="00721E90">
        <w:rPr>
          <w:sz w:val="28"/>
          <w:szCs w:val="28"/>
        </w:rPr>
        <w:t>әдістер</w:t>
      </w:r>
      <w:proofErr w:type="spellEnd"/>
      <w:r w:rsidRPr="00721E90">
        <w:rPr>
          <w:sz w:val="28"/>
          <w:szCs w:val="28"/>
        </w:rPr>
        <w:t xml:space="preserve"> мен </w:t>
      </w:r>
      <w:proofErr w:type="spellStart"/>
      <w:r w:rsidRPr="00721E90">
        <w:rPr>
          <w:sz w:val="28"/>
          <w:szCs w:val="28"/>
        </w:rPr>
        <w:t>озық</w:t>
      </w:r>
      <w:proofErr w:type="spellEnd"/>
      <w:r w:rsidRPr="00721E90">
        <w:rPr>
          <w:sz w:val="28"/>
          <w:szCs w:val="28"/>
        </w:rPr>
        <w:t xml:space="preserve"> </w:t>
      </w:r>
      <w:proofErr w:type="spellStart"/>
      <w:r w:rsidRPr="00721E90">
        <w:rPr>
          <w:sz w:val="28"/>
          <w:szCs w:val="28"/>
        </w:rPr>
        <w:t>тәжірибелердің</w:t>
      </w:r>
      <w:proofErr w:type="spellEnd"/>
      <w:r w:rsidRPr="00721E90">
        <w:rPr>
          <w:sz w:val="28"/>
          <w:szCs w:val="28"/>
        </w:rPr>
        <w:t xml:space="preserve"> </w:t>
      </w:r>
      <w:proofErr w:type="spellStart"/>
      <w:r w:rsidRPr="00721E90">
        <w:rPr>
          <w:sz w:val="28"/>
          <w:szCs w:val="28"/>
        </w:rPr>
        <w:t>еркін</w:t>
      </w:r>
      <w:proofErr w:type="spellEnd"/>
      <w:r w:rsidRPr="00721E90">
        <w:rPr>
          <w:sz w:val="28"/>
          <w:szCs w:val="28"/>
        </w:rPr>
        <w:t xml:space="preserve"> </w:t>
      </w:r>
      <w:proofErr w:type="spellStart"/>
      <w:r w:rsidRPr="00721E90">
        <w:rPr>
          <w:sz w:val="28"/>
          <w:szCs w:val="28"/>
        </w:rPr>
        <w:t>алмасуына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lastRenderedPageBreak/>
        <w:t>беретін</w:t>
      </w:r>
      <w:proofErr w:type="spellEnd"/>
      <w:r w:rsidRPr="00721E90">
        <w:rPr>
          <w:sz w:val="28"/>
          <w:szCs w:val="28"/>
        </w:rPr>
        <w:t xml:space="preserve"> </w:t>
      </w:r>
      <w:proofErr w:type="spellStart"/>
      <w:r w:rsidRPr="00721E90">
        <w:rPr>
          <w:sz w:val="28"/>
          <w:szCs w:val="28"/>
        </w:rPr>
        <w:t>табиғи</w:t>
      </w:r>
      <w:proofErr w:type="spellEnd"/>
      <w:r w:rsidRPr="00721E90">
        <w:rPr>
          <w:sz w:val="28"/>
          <w:szCs w:val="28"/>
        </w:rPr>
        <w:t xml:space="preserve"> </w:t>
      </w:r>
      <w:proofErr w:type="spellStart"/>
      <w:r w:rsidRPr="00721E90">
        <w:rPr>
          <w:sz w:val="28"/>
          <w:szCs w:val="28"/>
        </w:rPr>
        <w:t>байланыстырушы</w:t>
      </w:r>
      <w:proofErr w:type="spellEnd"/>
      <w:r w:rsidRPr="00721E90">
        <w:rPr>
          <w:sz w:val="28"/>
          <w:szCs w:val="28"/>
        </w:rPr>
        <w:t xml:space="preserve"> </w:t>
      </w:r>
      <w:proofErr w:type="spellStart"/>
      <w:r w:rsidRPr="00721E90">
        <w:rPr>
          <w:sz w:val="28"/>
          <w:szCs w:val="28"/>
        </w:rPr>
        <w:t>тетік</w:t>
      </w:r>
      <w:proofErr w:type="spellEnd"/>
      <w:r w:rsidRPr="00721E90">
        <w:rPr>
          <w:sz w:val="28"/>
          <w:szCs w:val="28"/>
        </w:rPr>
        <w:t xml:space="preserve"> </w:t>
      </w:r>
      <w:proofErr w:type="spellStart"/>
      <w:r w:rsidRPr="00721E90">
        <w:rPr>
          <w:sz w:val="28"/>
          <w:szCs w:val="28"/>
        </w:rPr>
        <w:t>болып</w:t>
      </w:r>
      <w:proofErr w:type="spellEnd"/>
      <w:r w:rsidRPr="00721E90">
        <w:rPr>
          <w:sz w:val="28"/>
          <w:szCs w:val="28"/>
        </w:rPr>
        <w:t xml:space="preserve"> </w:t>
      </w:r>
      <w:proofErr w:type="spellStart"/>
      <w:r w:rsidRPr="00721E90">
        <w:rPr>
          <w:sz w:val="28"/>
          <w:szCs w:val="28"/>
        </w:rPr>
        <w:t>табылады</w:t>
      </w:r>
      <w:proofErr w:type="spellEnd"/>
      <w:r w:rsidRPr="00721E90">
        <w:rPr>
          <w:sz w:val="28"/>
          <w:szCs w:val="28"/>
        </w:rPr>
        <w:t xml:space="preserve"> </w:t>
      </w:r>
      <w:r w:rsidR="00CE73AC" w:rsidRPr="00721E90">
        <w:rPr>
          <w:sz w:val="28"/>
          <w:szCs w:val="28"/>
        </w:rPr>
        <w:t>[32]</w:t>
      </w:r>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ғылымдар</w:t>
      </w:r>
      <w:proofErr w:type="spellEnd"/>
      <w:r w:rsidRPr="00721E90">
        <w:rPr>
          <w:sz w:val="28"/>
          <w:szCs w:val="28"/>
        </w:rPr>
        <w:t xml:space="preserve"> STEM </w:t>
      </w:r>
      <w:proofErr w:type="spellStart"/>
      <w:r w:rsidRPr="00721E90">
        <w:rPr>
          <w:sz w:val="28"/>
          <w:szCs w:val="28"/>
        </w:rPr>
        <w:t>салаларының</w:t>
      </w:r>
      <w:proofErr w:type="spellEnd"/>
      <w:r w:rsidRPr="00721E90">
        <w:rPr>
          <w:sz w:val="28"/>
          <w:szCs w:val="28"/>
        </w:rPr>
        <w:t xml:space="preserve"> </w:t>
      </w:r>
      <w:proofErr w:type="spellStart"/>
      <w:r w:rsidRPr="00721E90">
        <w:rPr>
          <w:sz w:val="28"/>
          <w:szCs w:val="28"/>
        </w:rPr>
        <w:t>кез</w:t>
      </w:r>
      <w:proofErr w:type="spellEnd"/>
      <w:r w:rsidRPr="00721E90">
        <w:rPr>
          <w:sz w:val="28"/>
          <w:szCs w:val="28"/>
        </w:rPr>
        <w:t xml:space="preserve"> </w:t>
      </w:r>
      <w:proofErr w:type="spellStart"/>
      <w:r w:rsidRPr="00721E90">
        <w:rPr>
          <w:sz w:val="28"/>
          <w:szCs w:val="28"/>
        </w:rPr>
        <w:t>келгенінде</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компонент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оңай</w:t>
      </w:r>
      <w:proofErr w:type="spellEnd"/>
      <w:r w:rsidRPr="00721E90">
        <w:rPr>
          <w:sz w:val="28"/>
          <w:szCs w:val="28"/>
        </w:rPr>
        <w:t xml:space="preserve"> </w:t>
      </w:r>
      <w:proofErr w:type="spellStart"/>
      <w:r w:rsidRPr="00721E90">
        <w:rPr>
          <w:sz w:val="28"/>
          <w:szCs w:val="28"/>
        </w:rPr>
        <w:t>бейімделіп</w:t>
      </w:r>
      <w:proofErr w:type="spellEnd"/>
      <w:r w:rsidRPr="00721E90">
        <w:rPr>
          <w:sz w:val="28"/>
          <w:szCs w:val="28"/>
        </w:rPr>
        <w:t xml:space="preserve">, </w:t>
      </w:r>
      <w:proofErr w:type="spellStart"/>
      <w:r w:rsidRPr="00721E90">
        <w:rPr>
          <w:sz w:val="28"/>
          <w:szCs w:val="28"/>
        </w:rPr>
        <w:t>кең</w:t>
      </w:r>
      <w:proofErr w:type="spellEnd"/>
      <w:r w:rsidRPr="00721E90">
        <w:rPr>
          <w:sz w:val="28"/>
          <w:szCs w:val="28"/>
        </w:rPr>
        <w:t xml:space="preserve"> </w:t>
      </w:r>
      <w:proofErr w:type="spellStart"/>
      <w:r w:rsidRPr="00721E90">
        <w:rPr>
          <w:sz w:val="28"/>
          <w:szCs w:val="28"/>
        </w:rPr>
        <w:t>қолданыс</w:t>
      </w:r>
      <w:proofErr w:type="spellEnd"/>
      <w:r w:rsidRPr="00721E90">
        <w:rPr>
          <w:sz w:val="28"/>
          <w:szCs w:val="28"/>
        </w:rPr>
        <w:t xml:space="preserve"> </w:t>
      </w:r>
      <w:proofErr w:type="spellStart"/>
      <w:r w:rsidRPr="00721E90">
        <w:rPr>
          <w:sz w:val="28"/>
          <w:szCs w:val="28"/>
        </w:rPr>
        <w:t>табады</w:t>
      </w:r>
      <w:proofErr w:type="spellEnd"/>
      <w:r w:rsidRPr="00721E90">
        <w:rPr>
          <w:sz w:val="28"/>
          <w:szCs w:val="28"/>
        </w:rPr>
        <w:t xml:space="preserve"> (</w:t>
      </w:r>
      <w:r w:rsidR="005A32AC" w:rsidRPr="00721E90">
        <w:rPr>
          <w:sz w:val="28"/>
          <w:szCs w:val="28"/>
          <w:lang w:val="kk-KZ"/>
        </w:rPr>
        <w:t>10</w:t>
      </w:r>
      <w:r w:rsidR="00ED5606">
        <w:rPr>
          <w:sz w:val="28"/>
          <w:szCs w:val="28"/>
          <w:lang w:val="kk-KZ"/>
        </w:rPr>
        <w:t>-</w:t>
      </w:r>
      <w:proofErr w:type="spellStart"/>
      <w:r w:rsidRPr="00721E90">
        <w:rPr>
          <w:sz w:val="28"/>
          <w:szCs w:val="28"/>
        </w:rPr>
        <w:t>сурет</w:t>
      </w:r>
      <w:proofErr w:type="spellEnd"/>
      <w:r w:rsidRPr="00721E90">
        <w:rPr>
          <w:sz w:val="28"/>
          <w:szCs w:val="28"/>
        </w:rPr>
        <w:t>).</w:t>
      </w:r>
    </w:p>
    <w:p w14:paraId="7C370E8C" w14:textId="77777777" w:rsidR="00DE67BC" w:rsidRPr="00721E90" w:rsidRDefault="00DE67BC" w:rsidP="008670DE">
      <w:pPr>
        <w:pStyle w:val="a7"/>
        <w:spacing w:before="0" w:beforeAutospacing="0" w:after="0" w:afterAutospacing="0"/>
        <w:ind w:firstLine="567"/>
        <w:jc w:val="both"/>
        <w:rPr>
          <w:sz w:val="28"/>
          <w:szCs w:val="28"/>
        </w:rPr>
      </w:pPr>
      <w:proofErr w:type="spellStart"/>
      <w:r w:rsidRPr="00721E90">
        <w:rPr>
          <w:sz w:val="28"/>
          <w:szCs w:val="28"/>
        </w:rPr>
        <w:t>Әдетте</w:t>
      </w:r>
      <w:proofErr w:type="spellEnd"/>
      <w:r w:rsidRPr="00721E90">
        <w:rPr>
          <w:sz w:val="28"/>
          <w:szCs w:val="28"/>
        </w:rPr>
        <w:t xml:space="preserve"> STEM </w:t>
      </w:r>
      <w:proofErr w:type="spellStart"/>
      <w:r w:rsidRPr="00721E90">
        <w:rPr>
          <w:sz w:val="28"/>
          <w:szCs w:val="28"/>
        </w:rPr>
        <w:t>мұғалімдері</w:t>
      </w:r>
      <w:proofErr w:type="spellEnd"/>
      <w:r w:rsidRPr="00721E90">
        <w:rPr>
          <w:sz w:val="28"/>
          <w:szCs w:val="28"/>
        </w:rPr>
        <w:t xml:space="preserve"> </w:t>
      </w:r>
      <w:proofErr w:type="spellStart"/>
      <w:r w:rsidRPr="00721E90">
        <w:rPr>
          <w:sz w:val="28"/>
          <w:szCs w:val="28"/>
        </w:rPr>
        <w:t>болашақта</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жұмыс</w:t>
      </w:r>
      <w:proofErr w:type="spellEnd"/>
      <w:r w:rsidRPr="00721E90">
        <w:rPr>
          <w:sz w:val="28"/>
          <w:szCs w:val="28"/>
        </w:rPr>
        <w:t xml:space="preserve"> </w:t>
      </w:r>
      <w:proofErr w:type="spellStart"/>
      <w:r w:rsidRPr="00721E90">
        <w:rPr>
          <w:sz w:val="28"/>
          <w:szCs w:val="28"/>
        </w:rPr>
        <w:t>нарығында</w:t>
      </w:r>
      <w:proofErr w:type="spellEnd"/>
      <w:r w:rsidRPr="00721E90">
        <w:rPr>
          <w:sz w:val="28"/>
          <w:szCs w:val="28"/>
        </w:rPr>
        <w:t xml:space="preserve"> </w:t>
      </w:r>
      <w:proofErr w:type="spellStart"/>
      <w:r w:rsidRPr="00721E90">
        <w:rPr>
          <w:sz w:val="28"/>
          <w:szCs w:val="28"/>
        </w:rPr>
        <w:t>сұранысы</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саналатын</w:t>
      </w:r>
      <w:proofErr w:type="spellEnd"/>
      <w:r w:rsidRPr="00721E90">
        <w:rPr>
          <w:sz w:val="28"/>
          <w:szCs w:val="28"/>
        </w:rPr>
        <w:t xml:space="preserve"> технология, </w:t>
      </w:r>
      <w:proofErr w:type="spellStart"/>
      <w:r w:rsidRPr="00721E90">
        <w:rPr>
          <w:sz w:val="28"/>
          <w:szCs w:val="28"/>
        </w:rPr>
        <w:t>ғылым</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инженерия </w:t>
      </w:r>
      <w:proofErr w:type="spellStart"/>
      <w:r w:rsidRPr="00721E90">
        <w:rPr>
          <w:sz w:val="28"/>
          <w:szCs w:val="28"/>
        </w:rPr>
        <w:t>пәндеріне</w:t>
      </w:r>
      <w:proofErr w:type="spellEnd"/>
      <w:r w:rsidRPr="00721E90">
        <w:rPr>
          <w:sz w:val="28"/>
          <w:szCs w:val="28"/>
        </w:rPr>
        <w:t xml:space="preserve"> </w:t>
      </w:r>
      <w:proofErr w:type="spellStart"/>
      <w:r w:rsidRPr="00721E90">
        <w:rPr>
          <w:sz w:val="28"/>
          <w:szCs w:val="28"/>
        </w:rPr>
        <w:t>көбірек</w:t>
      </w:r>
      <w:proofErr w:type="spellEnd"/>
      <w:r w:rsidRPr="00721E90">
        <w:rPr>
          <w:sz w:val="28"/>
          <w:szCs w:val="28"/>
        </w:rPr>
        <w:t xml:space="preserve"> </w:t>
      </w:r>
      <w:proofErr w:type="spellStart"/>
      <w:r w:rsidRPr="00721E90">
        <w:rPr>
          <w:sz w:val="28"/>
          <w:szCs w:val="28"/>
        </w:rPr>
        <w:t>көңіл</w:t>
      </w:r>
      <w:proofErr w:type="spellEnd"/>
      <w:r w:rsidRPr="00721E90">
        <w:rPr>
          <w:sz w:val="28"/>
          <w:szCs w:val="28"/>
        </w:rPr>
        <w:t xml:space="preserve"> </w:t>
      </w:r>
      <w:proofErr w:type="spellStart"/>
      <w:r w:rsidRPr="00721E90">
        <w:rPr>
          <w:sz w:val="28"/>
          <w:szCs w:val="28"/>
        </w:rPr>
        <w:t>бөледі</w:t>
      </w:r>
      <w:proofErr w:type="spellEnd"/>
      <w:r w:rsidRPr="00721E90">
        <w:rPr>
          <w:sz w:val="28"/>
          <w:szCs w:val="28"/>
        </w:rPr>
        <w:t xml:space="preserve">. Ал математика </w:t>
      </w:r>
      <w:proofErr w:type="spellStart"/>
      <w:r w:rsidRPr="00721E90">
        <w:rPr>
          <w:sz w:val="28"/>
          <w:szCs w:val="28"/>
        </w:rPr>
        <w:t>мамандарына</w:t>
      </w:r>
      <w:proofErr w:type="spellEnd"/>
      <w:r w:rsidRPr="00721E90">
        <w:rPr>
          <w:sz w:val="28"/>
          <w:szCs w:val="28"/>
        </w:rPr>
        <w:t xml:space="preserve"> </w:t>
      </w:r>
      <w:proofErr w:type="spellStart"/>
      <w:r w:rsidRPr="00721E90">
        <w:rPr>
          <w:sz w:val="28"/>
          <w:szCs w:val="28"/>
        </w:rPr>
        <w:t>деген</w:t>
      </w:r>
      <w:proofErr w:type="spellEnd"/>
      <w:r w:rsidRPr="00721E90">
        <w:rPr>
          <w:sz w:val="28"/>
          <w:szCs w:val="28"/>
        </w:rPr>
        <w:t xml:space="preserve"> </w:t>
      </w:r>
      <w:proofErr w:type="spellStart"/>
      <w:r w:rsidRPr="00721E90">
        <w:rPr>
          <w:sz w:val="28"/>
          <w:szCs w:val="28"/>
        </w:rPr>
        <w:t>сұраныс</w:t>
      </w:r>
      <w:proofErr w:type="spellEnd"/>
      <w:r w:rsidRPr="00721E90">
        <w:rPr>
          <w:sz w:val="28"/>
          <w:szCs w:val="28"/>
        </w:rPr>
        <w:t xml:space="preserve"> </w:t>
      </w:r>
      <w:proofErr w:type="spellStart"/>
      <w:r w:rsidRPr="00721E90">
        <w:rPr>
          <w:sz w:val="28"/>
          <w:szCs w:val="28"/>
        </w:rPr>
        <w:t>басқа</w:t>
      </w:r>
      <w:proofErr w:type="spellEnd"/>
      <w:r w:rsidRPr="00721E90">
        <w:rPr>
          <w:sz w:val="28"/>
          <w:szCs w:val="28"/>
        </w:rPr>
        <w:t xml:space="preserve"> </w:t>
      </w:r>
      <w:proofErr w:type="spellStart"/>
      <w:r w:rsidRPr="00721E90">
        <w:rPr>
          <w:sz w:val="28"/>
          <w:szCs w:val="28"/>
        </w:rPr>
        <w:t>салалармен</w:t>
      </w:r>
      <w:proofErr w:type="spellEnd"/>
      <w:r w:rsidRPr="00721E90">
        <w:rPr>
          <w:sz w:val="28"/>
          <w:szCs w:val="28"/>
        </w:rPr>
        <w:t xml:space="preserve"> </w:t>
      </w:r>
      <w:proofErr w:type="spellStart"/>
      <w:r w:rsidRPr="00721E90">
        <w:rPr>
          <w:sz w:val="28"/>
          <w:szCs w:val="28"/>
        </w:rPr>
        <w:t>салыстырғанда</w:t>
      </w:r>
      <w:proofErr w:type="spellEnd"/>
      <w:r w:rsidRPr="00721E90">
        <w:rPr>
          <w:sz w:val="28"/>
          <w:szCs w:val="28"/>
        </w:rPr>
        <w:t xml:space="preserve"> </w:t>
      </w:r>
      <w:proofErr w:type="spellStart"/>
      <w:r w:rsidRPr="00721E90">
        <w:rPr>
          <w:sz w:val="28"/>
          <w:szCs w:val="28"/>
        </w:rPr>
        <w:t>төмен</w:t>
      </w:r>
      <w:proofErr w:type="spellEnd"/>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есептелгендіктен</w:t>
      </w:r>
      <w:proofErr w:type="spellEnd"/>
      <w:r w:rsidRPr="00721E90">
        <w:rPr>
          <w:sz w:val="28"/>
          <w:szCs w:val="28"/>
        </w:rPr>
        <w:t xml:space="preserve">, математика STEM </w:t>
      </w:r>
      <w:proofErr w:type="spellStart"/>
      <w:r w:rsidRPr="00721E90">
        <w:rPr>
          <w:sz w:val="28"/>
          <w:szCs w:val="28"/>
        </w:rPr>
        <w:t>аясында</w:t>
      </w:r>
      <w:proofErr w:type="spellEnd"/>
      <w:r w:rsidRPr="00721E90">
        <w:rPr>
          <w:sz w:val="28"/>
          <w:szCs w:val="28"/>
        </w:rPr>
        <w:t xml:space="preserve"> </w:t>
      </w:r>
      <w:proofErr w:type="spellStart"/>
      <w:r w:rsidRPr="00721E90">
        <w:rPr>
          <w:sz w:val="28"/>
          <w:szCs w:val="28"/>
        </w:rPr>
        <w:t>тиісті</w:t>
      </w:r>
      <w:proofErr w:type="spellEnd"/>
      <w:r w:rsidRPr="00721E90">
        <w:rPr>
          <w:sz w:val="28"/>
          <w:szCs w:val="28"/>
        </w:rPr>
        <w:t xml:space="preserve"> </w:t>
      </w:r>
      <w:proofErr w:type="spellStart"/>
      <w:r w:rsidRPr="00721E90">
        <w:rPr>
          <w:sz w:val="28"/>
          <w:szCs w:val="28"/>
        </w:rPr>
        <w:t>деңгейде</w:t>
      </w:r>
      <w:proofErr w:type="spellEnd"/>
      <w:r w:rsidRPr="00721E90">
        <w:rPr>
          <w:sz w:val="28"/>
          <w:szCs w:val="28"/>
        </w:rPr>
        <w:t xml:space="preserve"> </w:t>
      </w:r>
      <w:proofErr w:type="spellStart"/>
      <w:r w:rsidRPr="00721E90">
        <w:rPr>
          <w:sz w:val="28"/>
          <w:szCs w:val="28"/>
        </w:rPr>
        <w:t>бағаланбай</w:t>
      </w:r>
      <w:proofErr w:type="spellEnd"/>
      <w:r w:rsidRPr="00721E90">
        <w:rPr>
          <w:sz w:val="28"/>
          <w:szCs w:val="28"/>
        </w:rPr>
        <w:t xml:space="preserve"> </w:t>
      </w:r>
      <w:proofErr w:type="spellStart"/>
      <w:r w:rsidRPr="00721E90">
        <w:rPr>
          <w:sz w:val="28"/>
          <w:szCs w:val="28"/>
        </w:rPr>
        <w:t>қалады</w:t>
      </w:r>
      <w:proofErr w:type="spellEnd"/>
      <w:r w:rsidRPr="00721E90">
        <w:rPr>
          <w:sz w:val="28"/>
          <w:szCs w:val="28"/>
        </w:rPr>
        <w:t xml:space="preserve">. </w:t>
      </w:r>
      <w:proofErr w:type="spellStart"/>
      <w:r w:rsidRPr="00721E90">
        <w:rPr>
          <w:sz w:val="28"/>
          <w:szCs w:val="28"/>
        </w:rPr>
        <w:t>Нәтижесінде</w:t>
      </w:r>
      <w:proofErr w:type="spellEnd"/>
      <w:r w:rsidRPr="00721E90">
        <w:rPr>
          <w:sz w:val="28"/>
          <w:szCs w:val="28"/>
        </w:rPr>
        <w:t xml:space="preserve"> математика STEM </w:t>
      </w:r>
      <w:proofErr w:type="spellStart"/>
      <w:r w:rsidRPr="00721E90">
        <w:rPr>
          <w:sz w:val="28"/>
          <w:szCs w:val="28"/>
        </w:rPr>
        <w:t>саласында</w:t>
      </w:r>
      <w:proofErr w:type="spellEnd"/>
      <w:r w:rsidRPr="00721E90">
        <w:rPr>
          <w:sz w:val="28"/>
          <w:szCs w:val="28"/>
        </w:rPr>
        <w:t xml:space="preserve"> </w:t>
      </w:r>
      <w:proofErr w:type="spellStart"/>
      <w:r w:rsidRPr="00721E90">
        <w:rPr>
          <w:sz w:val="28"/>
          <w:szCs w:val="28"/>
        </w:rPr>
        <w:t>лайықты</w:t>
      </w:r>
      <w:proofErr w:type="spellEnd"/>
      <w:r w:rsidRPr="00721E90">
        <w:rPr>
          <w:sz w:val="28"/>
          <w:szCs w:val="28"/>
        </w:rPr>
        <w:t xml:space="preserve"> </w:t>
      </w:r>
      <w:proofErr w:type="spellStart"/>
      <w:r w:rsidRPr="00721E90">
        <w:rPr>
          <w:sz w:val="28"/>
          <w:szCs w:val="28"/>
        </w:rPr>
        <w:t>бағасын</w:t>
      </w:r>
      <w:proofErr w:type="spellEnd"/>
      <w:r w:rsidRPr="00721E90">
        <w:rPr>
          <w:sz w:val="28"/>
          <w:szCs w:val="28"/>
        </w:rPr>
        <w:t xml:space="preserve"> ала </w:t>
      </w:r>
      <w:proofErr w:type="spellStart"/>
      <w:r w:rsidRPr="00721E90">
        <w:rPr>
          <w:sz w:val="28"/>
          <w:szCs w:val="28"/>
        </w:rPr>
        <w:t>алмайды</w:t>
      </w:r>
      <w:proofErr w:type="spellEnd"/>
      <w:r w:rsidRPr="00721E90">
        <w:rPr>
          <w:sz w:val="28"/>
          <w:szCs w:val="28"/>
        </w:rPr>
        <w:t>.</w:t>
      </w:r>
    </w:p>
    <w:p w14:paraId="67360958" w14:textId="6EE81E85" w:rsidR="00DE67BC" w:rsidRPr="00721E90" w:rsidRDefault="00DE67BC" w:rsidP="008670DE">
      <w:pPr>
        <w:pStyle w:val="a7"/>
        <w:spacing w:before="0" w:beforeAutospacing="0" w:after="0" w:afterAutospacing="0"/>
        <w:ind w:firstLine="567"/>
        <w:jc w:val="both"/>
        <w:rPr>
          <w:sz w:val="28"/>
          <w:szCs w:val="28"/>
        </w:rPr>
      </w:pPr>
      <w:proofErr w:type="spellStart"/>
      <w:r w:rsidRPr="00721E90">
        <w:rPr>
          <w:sz w:val="28"/>
          <w:szCs w:val="28"/>
        </w:rPr>
        <w:t>Математиканың</w:t>
      </w:r>
      <w:proofErr w:type="spellEnd"/>
      <w:r w:rsidRPr="00721E90">
        <w:rPr>
          <w:sz w:val="28"/>
          <w:szCs w:val="28"/>
        </w:rPr>
        <w:t xml:space="preserve"> STEM </w:t>
      </w:r>
      <w:proofErr w:type="spellStart"/>
      <w:r w:rsidRPr="00721E90">
        <w:rPr>
          <w:sz w:val="28"/>
          <w:szCs w:val="28"/>
        </w:rPr>
        <w:t>саласында</w:t>
      </w:r>
      <w:proofErr w:type="spellEnd"/>
      <w:r w:rsidRPr="00721E90">
        <w:rPr>
          <w:sz w:val="28"/>
          <w:szCs w:val="28"/>
        </w:rPr>
        <w:t xml:space="preserve"> </w:t>
      </w:r>
      <w:proofErr w:type="spellStart"/>
      <w:r w:rsidRPr="00721E90">
        <w:rPr>
          <w:sz w:val="28"/>
          <w:szCs w:val="28"/>
        </w:rPr>
        <w:t>жеткілікті</w:t>
      </w:r>
      <w:proofErr w:type="spellEnd"/>
      <w:r w:rsidRPr="00721E90">
        <w:rPr>
          <w:sz w:val="28"/>
          <w:szCs w:val="28"/>
        </w:rPr>
        <w:t xml:space="preserve"> </w:t>
      </w:r>
      <w:proofErr w:type="spellStart"/>
      <w:r w:rsidRPr="00721E90">
        <w:rPr>
          <w:sz w:val="28"/>
          <w:szCs w:val="28"/>
        </w:rPr>
        <w:t>бағаланбайтынын</w:t>
      </w:r>
      <w:proofErr w:type="spellEnd"/>
      <w:r w:rsidRPr="00721E90">
        <w:rPr>
          <w:sz w:val="28"/>
          <w:szCs w:val="28"/>
        </w:rPr>
        <w:t xml:space="preserve"> </w:t>
      </w:r>
      <w:proofErr w:type="spellStart"/>
      <w:r w:rsidRPr="00721E90">
        <w:rPr>
          <w:sz w:val="28"/>
          <w:szCs w:val="28"/>
        </w:rPr>
        <w:t>дәлелдейтін</w:t>
      </w:r>
      <w:proofErr w:type="spellEnd"/>
      <w:r w:rsidRPr="00721E90">
        <w:rPr>
          <w:sz w:val="28"/>
          <w:szCs w:val="28"/>
        </w:rPr>
        <w:t xml:space="preserve"> </w:t>
      </w:r>
      <w:proofErr w:type="spellStart"/>
      <w:r w:rsidRPr="00721E90">
        <w:rPr>
          <w:sz w:val="28"/>
          <w:szCs w:val="28"/>
        </w:rPr>
        <w:t>көптеген</w:t>
      </w:r>
      <w:proofErr w:type="spellEnd"/>
      <w:r w:rsidRPr="00721E90">
        <w:rPr>
          <w:sz w:val="28"/>
          <w:szCs w:val="28"/>
        </w:rPr>
        <w:t xml:space="preserve"> </w:t>
      </w:r>
      <w:proofErr w:type="spellStart"/>
      <w:r w:rsidRPr="00721E90">
        <w:rPr>
          <w:sz w:val="28"/>
          <w:szCs w:val="28"/>
        </w:rPr>
        <w:t>фактілер</w:t>
      </w:r>
      <w:proofErr w:type="spellEnd"/>
      <w:r w:rsidRPr="00721E90">
        <w:rPr>
          <w:sz w:val="28"/>
          <w:szCs w:val="28"/>
        </w:rPr>
        <w:t xml:space="preserve"> бар. </w:t>
      </w:r>
      <w:proofErr w:type="spellStart"/>
      <w:r w:rsidRPr="00721E90">
        <w:rPr>
          <w:sz w:val="28"/>
          <w:szCs w:val="28"/>
        </w:rPr>
        <w:t>Сондықтан</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ғылымдардың</w:t>
      </w:r>
      <w:proofErr w:type="spellEnd"/>
      <w:r w:rsidRPr="00721E90">
        <w:rPr>
          <w:sz w:val="28"/>
          <w:szCs w:val="28"/>
        </w:rPr>
        <w:t xml:space="preserve"> </w:t>
      </w:r>
      <w:proofErr w:type="spellStart"/>
      <w:r w:rsidRPr="00721E90">
        <w:rPr>
          <w:sz w:val="28"/>
          <w:szCs w:val="28"/>
        </w:rPr>
        <w:t>маңызын</w:t>
      </w:r>
      <w:proofErr w:type="spellEnd"/>
      <w:r w:rsidRPr="00721E90">
        <w:rPr>
          <w:sz w:val="28"/>
          <w:szCs w:val="28"/>
        </w:rPr>
        <w:t xml:space="preserve"> </w:t>
      </w:r>
      <w:proofErr w:type="spellStart"/>
      <w:r w:rsidRPr="00721E90">
        <w:rPr>
          <w:sz w:val="28"/>
          <w:szCs w:val="28"/>
        </w:rPr>
        <w:t>негіздеп</w:t>
      </w:r>
      <w:proofErr w:type="spellEnd"/>
      <w:r w:rsidRPr="00721E90">
        <w:rPr>
          <w:sz w:val="28"/>
          <w:szCs w:val="28"/>
        </w:rPr>
        <w:t xml:space="preserve">, STEM </w:t>
      </w:r>
      <w:proofErr w:type="spellStart"/>
      <w:r w:rsidRPr="00721E90">
        <w:rPr>
          <w:sz w:val="28"/>
          <w:szCs w:val="28"/>
        </w:rPr>
        <w:t>пәндерінің</w:t>
      </w:r>
      <w:proofErr w:type="spellEnd"/>
      <w:r w:rsidRPr="00721E90">
        <w:rPr>
          <w:sz w:val="28"/>
          <w:szCs w:val="28"/>
        </w:rPr>
        <w:t xml:space="preserve"> </w:t>
      </w:r>
      <w:proofErr w:type="spellStart"/>
      <w:r w:rsidRPr="00721E90">
        <w:rPr>
          <w:sz w:val="28"/>
          <w:szCs w:val="28"/>
        </w:rPr>
        <w:t>проблемаларды</w:t>
      </w:r>
      <w:proofErr w:type="spellEnd"/>
      <w:r w:rsidRPr="00721E90">
        <w:rPr>
          <w:sz w:val="28"/>
          <w:szCs w:val="28"/>
        </w:rPr>
        <w:t xml:space="preserve"> </w:t>
      </w:r>
      <w:proofErr w:type="spellStart"/>
      <w:r w:rsidRPr="00721E90">
        <w:rPr>
          <w:sz w:val="28"/>
          <w:szCs w:val="28"/>
        </w:rPr>
        <w:t>шешудегі</w:t>
      </w:r>
      <w:proofErr w:type="spellEnd"/>
      <w:r w:rsidRPr="00721E90">
        <w:rPr>
          <w:sz w:val="28"/>
          <w:szCs w:val="28"/>
        </w:rPr>
        <w:t xml:space="preserve"> </w:t>
      </w:r>
      <w:proofErr w:type="spellStart"/>
      <w:r w:rsidRPr="00721E90">
        <w:rPr>
          <w:sz w:val="28"/>
          <w:szCs w:val="28"/>
        </w:rPr>
        <w:t>айрықша</w:t>
      </w:r>
      <w:proofErr w:type="spellEnd"/>
      <w:r w:rsidRPr="00721E90">
        <w:rPr>
          <w:sz w:val="28"/>
          <w:szCs w:val="28"/>
        </w:rPr>
        <w:t xml:space="preserve"> </w:t>
      </w:r>
      <w:proofErr w:type="spellStart"/>
      <w:r w:rsidRPr="00721E90">
        <w:rPr>
          <w:sz w:val="28"/>
          <w:szCs w:val="28"/>
        </w:rPr>
        <w:t>рөлдерін</w:t>
      </w:r>
      <w:proofErr w:type="spellEnd"/>
      <w:r w:rsidRPr="00721E90">
        <w:rPr>
          <w:sz w:val="28"/>
          <w:szCs w:val="28"/>
        </w:rPr>
        <w:t xml:space="preserve"> </w:t>
      </w:r>
      <w:proofErr w:type="spellStart"/>
      <w:r w:rsidRPr="00721E90">
        <w:rPr>
          <w:sz w:val="28"/>
          <w:szCs w:val="28"/>
        </w:rPr>
        <w:t>айқындау</w:t>
      </w:r>
      <w:proofErr w:type="spellEnd"/>
      <w:r w:rsidRPr="00721E90">
        <w:rPr>
          <w:sz w:val="28"/>
          <w:szCs w:val="28"/>
        </w:rPr>
        <w:t xml:space="preserve"> </w:t>
      </w:r>
      <w:proofErr w:type="spellStart"/>
      <w:r w:rsidRPr="00721E90">
        <w:rPr>
          <w:sz w:val="28"/>
          <w:szCs w:val="28"/>
        </w:rPr>
        <w:t>қажет</w:t>
      </w:r>
      <w:proofErr w:type="spellEnd"/>
      <w:r w:rsidRPr="00721E90">
        <w:rPr>
          <w:sz w:val="28"/>
          <w:szCs w:val="28"/>
        </w:rPr>
        <w:t xml:space="preserve">. </w:t>
      </w: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алғанда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STEM </w:t>
      </w:r>
      <w:proofErr w:type="spellStart"/>
      <w:r w:rsidRPr="00721E90">
        <w:rPr>
          <w:sz w:val="28"/>
          <w:szCs w:val="28"/>
        </w:rPr>
        <w:t>бағдарламасындағы</w:t>
      </w:r>
      <w:proofErr w:type="spellEnd"/>
      <w:r w:rsidRPr="00721E90">
        <w:rPr>
          <w:sz w:val="28"/>
          <w:szCs w:val="28"/>
        </w:rPr>
        <w:t xml:space="preserve"> </w:t>
      </w:r>
      <w:proofErr w:type="spellStart"/>
      <w:r w:rsidRPr="00721E90">
        <w:rPr>
          <w:sz w:val="28"/>
          <w:szCs w:val="28"/>
        </w:rPr>
        <w:t>әр</w:t>
      </w:r>
      <w:proofErr w:type="spellEnd"/>
      <w:r w:rsidRPr="00721E90">
        <w:rPr>
          <w:sz w:val="28"/>
          <w:szCs w:val="28"/>
        </w:rPr>
        <w:t xml:space="preserve"> </w:t>
      </w:r>
      <w:proofErr w:type="spellStart"/>
      <w:r w:rsidRPr="00721E90">
        <w:rPr>
          <w:sz w:val="28"/>
          <w:szCs w:val="28"/>
        </w:rPr>
        <w:t>пәннің</w:t>
      </w:r>
      <w:proofErr w:type="spellEnd"/>
      <w:r w:rsidRPr="00721E90">
        <w:rPr>
          <w:sz w:val="28"/>
          <w:szCs w:val="28"/>
        </w:rPr>
        <w:t xml:space="preserve"> </w:t>
      </w:r>
      <w:proofErr w:type="spellStart"/>
      <w:r w:rsidRPr="00721E90">
        <w:rPr>
          <w:sz w:val="28"/>
          <w:szCs w:val="28"/>
        </w:rPr>
        <w:t>басымдықтарын</w:t>
      </w:r>
      <w:proofErr w:type="spellEnd"/>
      <w:r w:rsidRPr="00721E90">
        <w:rPr>
          <w:sz w:val="28"/>
          <w:szCs w:val="28"/>
        </w:rPr>
        <w:t xml:space="preserve"> </w:t>
      </w:r>
      <w:proofErr w:type="spellStart"/>
      <w:r w:rsidRPr="00721E90">
        <w:rPr>
          <w:sz w:val="28"/>
          <w:szCs w:val="28"/>
        </w:rPr>
        <w:t>нақтылауға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береді</w:t>
      </w:r>
      <w:proofErr w:type="spellEnd"/>
      <w:r w:rsidR="004908D4" w:rsidRPr="00721E90">
        <w:rPr>
          <w:sz w:val="28"/>
          <w:szCs w:val="28"/>
        </w:rPr>
        <w:t xml:space="preserve"> </w:t>
      </w:r>
      <w:r w:rsidR="004D3F1D" w:rsidRPr="00721E90">
        <w:rPr>
          <w:sz w:val="28"/>
          <w:szCs w:val="28"/>
        </w:rPr>
        <w:t>[10</w:t>
      </w:r>
      <w:r w:rsidR="00B40329" w:rsidRPr="00721E90">
        <w:rPr>
          <w:sz w:val="28"/>
          <w:szCs w:val="28"/>
          <w:lang w:val="kk-KZ"/>
        </w:rPr>
        <w:t>4</w:t>
      </w:r>
      <w:r w:rsidR="004D3F1D" w:rsidRPr="00721E90">
        <w:rPr>
          <w:sz w:val="28"/>
          <w:szCs w:val="28"/>
        </w:rPr>
        <w:t>].</w:t>
      </w:r>
      <w:r w:rsidRPr="00721E90">
        <w:rPr>
          <w:sz w:val="28"/>
          <w:szCs w:val="28"/>
        </w:rPr>
        <w:t xml:space="preserve"> </w:t>
      </w:r>
      <w:proofErr w:type="spellStart"/>
      <w:r w:rsidRPr="00721E90">
        <w:rPr>
          <w:sz w:val="28"/>
          <w:szCs w:val="28"/>
        </w:rPr>
        <w:t>Мысалы</w:t>
      </w:r>
      <w:proofErr w:type="spellEnd"/>
      <w:r w:rsidRPr="00721E90">
        <w:rPr>
          <w:sz w:val="28"/>
          <w:szCs w:val="28"/>
        </w:rPr>
        <w:t xml:space="preserve">, </w:t>
      </w:r>
      <w:proofErr w:type="spellStart"/>
      <w:r w:rsidRPr="00721E90">
        <w:rPr>
          <w:sz w:val="28"/>
          <w:szCs w:val="28"/>
        </w:rPr>
        <w:t>ғылым</w:t>
      </w:r>
      <w:proofErr w:type="spellEnd"/>
      <w:r w:rsidRPr="00721E90">
        <w:rPr>
          <w:sz w:val="28"/>
          <w:szCs w:val="28"/>
        </w:rPr>
        <w:t xml:space="preserve"> </w:t>
      </w:r>
      <w:proofErr w:type="spellStart"/>
      <w:r w:rsidRPr="00721E90">
        <w:rPr>
          <w:sz w:val="28"/>
          <w:szCs w:val="28"/>
        </w:rPr>
        <w:t>табиғи</w:t>
      </w:r>
      <w:proofErr w:type="spellEnd"/>
      <w:r w:rsidRPr="00721E90">
        <w:rPr>
          <w:sz w:val="28"/>
          <w:szCs w:val="28"/>
        </w:rPr>
        <w:t xml:space="preserve"> </w:t>
      </w:r>
      <w:proofErr w:type="spellStart"/>
      <w:r w:rsidRPr="00721E90">
        <w:rPr>
          <w:sz w:val="28"/>
          <w:szCs w:val="28"/>
        </w:rPr>
        <w:t>құбылыстарды</w:t>
      </w:r>
      <w:proofErr w:type="spellEnd"/>
      <w:r w:rsidRPr="00721E90">
        <w:rPr>
          <w:sz w:val="28"/>
          <w:szCs w:val="28"/>
        </w:rPr>
        <w:t xml:space="preserve"> </w:t>
      </w:r>
      <w:proofErr w:type="spellStart"/>
      <w:r w:rsidRPr="00721E90">
        <w:rPr>
          <w:sz w:val="28"/>
          <w:szCs w:val="28"/>
        </w:rPr>
        <w:t>зерттеп</w:t>
      </w:r>
      <w:proofErr w:type="spellEnd"/>
      <w:r w:rsidRPr="00721E90">
        <w:rPr>
          <w:sz w:val="28"/>
          <w:szCs w:val="28"/>
        </w:rPr>
        <w:t xml:space="preserve">, </w:t>
      </w:r>
      <w:proofErr w:type="spellStart"/>
      <w:r w:rsidRPr="00721E90">
        <w:rPr>
          <w:sz w:val="28"/>
          <w:szCs w:val="28"/>
        </w:rPr>
        <w:t>деректер</w:t>
      </w:r>
      <w:proofErr w:type="spellEnd"/>
      <w:r w:rsidRPr="00721E90">
        <w:rPr>
          <w:sz w:val="28"/>
          <w:szCs w:val="28"/>
        </w:rPr>
        <w:t xml:space="preserve"> </w:t>
      </w:r>
      <w:proofErr w:type="spellStart"/>
      <w:r w:rsidRPr="00721E90">
        <w:rPr>
          <w:sz w:val="28"/>
          <w:szCs w:val="28"/>
        </w:rPr>
        <w:t>жинаумен</w:t>
      </w:r>
      <w:proofErr w:type="spellEnd"/>
      <w:r w:rsidRPr="00721E90">
        <w:rPr>
          <w:sz w:val="28"/>
          <w:szCs w:val="28"/>
        </w:rPr>
        <w:t xml:space="preserve"> </w:t>
      </w:r>
      <w:proofErr w:type="spellStart"/>
      <w:r w:rsidRPr="00721E90">
        <w:rPr>
          <w:sz w:val="28"/>
          <w:szCs w:val="28"/>
        </w:rPr>
        <w:t>айналысса</w:t>
      </w:r>
      <w:proofErr w:type="spellEnd"/>
      <w:r w:rsidRPr="00721E90">
        <w:rPr>
          <w:sz w:val="28"/>
          <w:szCs w:val="28"/>
        </w:rPr>
        <w:t xml:space="preserve">, инженерия </w:t>
      </w:r>
      <w:proofErr w:type="spellStart"/>
      <w:r w:rsidRPr="00721E90">
        <w:rPr>
          <w:sz w:val="28"/>
          <w:szCs w:val="28"/>
        </w:rPr>
        <w:t>сол</w:t>
      </w:r>
      <w:proofErr w:type="spellEnd"/>
      <w:r w:rsidRPr="00721E90">
        <w:rPr>
          <w:sz w:val="28"/>
          <w:szCs w:val="28"/>
        </w:rPr>
        <w:t xml:space="preserve"> </w:t>
      </w:r>
      <w:proofErr w:type="spellStart"/>
      <w:r w:rsidRPr="00721E90">
        <w:rPr>
          <w:sz w:val="28"/>
          <w:szCs w:val="28"/>
        </w:rPr>
        <w:t>деректерді</w:t>
      </w:r>
      <w:proofErr w:type="spellEnd"/>
      <w:r w:rsidRPr="00721E90">
        <w:rPr>
          <w:sz w:val="28"/>
          <w:szCs w:val="28"/>
        </w:rPr>
        <w:t xml:space="preserve"> </w:t>
      </w:r>
      <w:proofErr w:type="spellStart"/>
      <w:r w:rsidRPr="00721E90">
        <w:rPr>
          <w:sz w:val="28"/>
          <w:szCs w:val="28"/>
        </w:rPr>
        <w:t>жинау</w:t>
      </w:r>
      <w:proofErr w:type="spellEnd"/>
      <w:r w:rsidRPr="00721E90">
        <w:rPr>
          <w:sz w:val="28"/>
          <w:szCs w:val="28"/>
        </w:rPr>
        <w:t xml:space="preserve"> мен </w:t>
      </w:r>
      <w:proofErr w:type="spellStart"/>
      <w:r w:rsidRPr="00721E90">
        <w:rPr>
          <w:sz w:val="28"/>
          <w:szCs w:val="28"/>
        </w:rPr>
        <w:t>оларды</w:t>
      </w:r>
      <w:proofErr w:type="spellEnd"/>
      <w:r w:rsidRPr="00721E90">
        <w:rPr>
          <w:sz w:val="28"/>
          <w:szCs w:val="28"/>
        </w:rPr>
        <w:t xml:space="preserve"> </w:t>
      </w:r>
      <w:proofErr w:type="spellStart"/>
      <w:r w:rsidRPr="00721E90">
        <w:rPr>
          <w:sz w:val="28"/>
          <w:szCs w:val="28"/>
        </w:rPr>
        <w:t>математикаға</w:t>
      </w:r>
      <w:proofErr w:type="spellEnd"/>
      <w:r w:rsidRPr="00721E90">
        <w:rPr>
          <w:sz w:val="28"/>
          <w:szCs w:val="28"/>
        </w:rPr>
        <w:t xml:space="preserve"> </w:t>
      </w:r>
      <w:proofErr w:type="spellStart"/>
      <w:r w:rsidRPr="00721E90">
        <w:rPr>
          <w:sz w:val="28"/>
          <w:szCs w:val="28"/>
        </w:rPr>
        <w:t>жеткізу</w:t>
      </w:r>
      <w:proofErr w:type="spellEnd"/>
      <w:r w:rsidRPr="00721E90">
        <w:rPr>
          <w:sz w:val="28"/>
          <w:szCs w:val="28"/>
        </w:rPr>
        <w:t xml:space="preserve"> </w:t>
      </w:r>
      <w:proofErr w:type="spellStart"/>
      <w:r w:rsidRPr="00721E90">
        <w:rPr>
          <w:sz w:val="28"/>
          <w:szCs w:val="28"/>
        </w:rPr>
        <w:t>үдерісін</w:t>
      </w:r>
      <w:proofErr w:type="spellEnd"/>
      <w:r w:rsidRPr="00721E90">
        <w:rPr>
          <w:sz w:val="28"/>
          <w:szCs w:val="28"/>
        </w:rPr>
        <w:t xml:space="preserve"> </w:t>
      </w:r>
      <w:proofErr w:type="spellStart"/>
      <w:r w:rsidRPr="00721E90">
        <w:rPr>
          <w:sz w:val="28"/>
          <w:szCs w:val="28"/>
        </w:rPr>
        <w:t>жобалайды</w:t>
      </w:r>
      <w:proofErr w:type="spellEnd"/>
      <w:r w:rsidRPr="00721E90">
        <w:rPr>
          <w:sz w:val="28"/>
          <w:szCs w:val="28"/>
        </w:rPr>
        <w:t xml:space="preserve"> (</w:t>
      </w:r>
      <w:r w:rsidR="006A1845" w:rsidRPr="00721E90">
        <w:rPr>
          <w:sz w:val="28"/>
          <w:szCs w:val="28"/>
          <w:lang w:val="kk-KZ"/>
        </w:rPr>
        <w:t>1</w:t>
      </w:r>
      <w:r w:rsidR="00905E15" w:rsidRPr="00721E90">
        <w:rPr>
          <w:sz w:val="28"/>
          <w:szCs w:val="28"/>
          <w:lang w:val="kk-KZ"/>
        </w:rPr>
        <w:t>1</w:t>
      </w:r>
      <w:r w:rsidR="00810BF3">
        <w:rPr>
          <w:sz w:val="28"/>
          <w:szCs w:val="28"/>
        </w:rPr>
        <w:t>-</w:t>
      </w:r>
      <w:proofErr w:type="spellStart"/>
      <w:r w:rsidRPr="00721E90">
        <w:rPr>
          <w:sz w:val="28"/>
          <w:szCs w:val="28"/>
        </w:rPr>
        <w:t>сурет</w:t>
      </w:r>
      <w:proofErr w:type="spellEnd"/>
      <w:r w:rsidRPr="00721E90">
        <w:rPr>
          <w:sz w:val="28"/>
          <w:szCs w:val="28"/>
        </w:rPr>
        <w:t>).</w:t>
      </w:r>
    </w:p>
    <w:p w14:paraId="00FC335C" w14:textId="77777777" w:rsidR="00A12367" w:rsidRPr="00721E90" w:rsidRDefault="00A12367" w:rsidP="008670DE">
      <w:pPr>
        <w:pStyle w:val="a7"/>
        <w:spacing w:before="0" w:beforeAutospacing="0" w:after="0" w:afterAutospacing="0"/>
        <w:ind w:firstLine="567"/>
        <w:jc w:val="both"/>
        <w:rPr>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9"/>
        <w:gridCol w:w="5569"/>
      </w:tblGrid>
      <w:tr w:rsidR="001D79D1" w:rsidRPr="00721E90" w14:paraId="5A5977CE" w14:textId="77777777" w:rsidTr="00A12367">
        <w:trPr>
          <w:trHeight w:val="2058"/>
        </w:trPr>
        <w:tc>
          <w:tcPr>
            <w:tcW w:w="4530" w:type="dxa"/>
          </w:tcPr>
          <w:p w14:paraId="6FF56EED" w14:textId="0C2504CE" w:rsidR="001D79D1" w:rsidRPr="00721E90" w:rsidRDefault="00A12367" w:rsidP="008670DE">
            <w:pPr>
              <w:pStyle w:val="a7"/>
              <w:spacing w:before="0" w:beforeAutospacing="0" w:after="0" w:afterAutospacing="0"/>
              <w:jc w:val="both"/>
              <w:rPr>
                <w:sz w:val="28"/>
                <w:szCs w:val="28"/>
              </w:rPr>
            </w:pPr>
            <w:r w:rsidRPr="00721E90">
              <w:rPr>
                <w:noProof/>
                <w:sz w:val="28"/>
                <w:szCs w:val="28"/>
              </w:rPr>
              <w:drawing>
                <wp:inline distT="0" distB="0" distL="0" distR="0" wp14:anchorId="0335F8AE" wp14:editId="4891D445">
                  <wp:extent cx="2467708" cy="2157046"/>
                  <wp:effectExtent l="0" t="0" r="0" b="15240"/>
                  <wp:docPr id="58" name="Схема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tc>
        <w:tc>
          <w:tcPr>
            <w:tcW w:w="4531" w:type="dxa"/>
          </w:tcPr>
          <w:p w14:paraId="35AD7475" w14:textId="7948BE55" w:rsidR="001D79D1" w:rsidRPr="00721E90" w:rsidRDefault="00A12367" w:rsidP="008670DE">
            <w:pPr>
              <w:pStyle w:val="a7"/>
              <w:spacing w:before="0" w:beforeAutospacing="0" w:after="0" w:afterAutospacing="0"/>
              <w:jc w:val="both"/>
              <w:rPr>
                <w:sz w:val="28"/>
                <w:szCs w:val="28"/>
              </w:rPr>
            </w:pPr>
            <w:r w:rsidRPr="00721E90">
              <w:rPr>
                <w:noProof/>
                <w:sz w:val="28"/>
                <w:szCs w:val="28"/>
              </w:rPr>
              <w:drawing>
                <wp:inline distT="0" distB="0" distL="0" distR="0" wp14:anchorId="76BAB751" wp14:editId="741782C0">
                  <wp:extent cx="3429000" cy="2192216"/>
                  <wp:effectExtent l="0" t="0" r="0" b="17780"/>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tc>
      </w:tr>
      <w:tr w:rsidR="00A12367" w:rsidRPr="00721E90" w14:paraId="37937F4B" w14:textId="77777777" w:rsidTr="00A12367">
        <w:trPr>
          <w:trHeight w:val="407"/>
        </w:trPr>
        <w:tc>
          <w:tcPr>
            <w:tcW w:w="4530" w:type="dxa"/>
          </w:tcPr>
          <w:p w14:paraId="0798D8C6" w14:textId="0A8CC1A1" w:rsidR="00A12367" w:rsidRPr="00721E90" w:rsidRDefault="00A12367" w:rsidP="00A12367">
            <w:pPr>
              <w:pStyle w:val="a7"/>
              <w:spacing w:before="0" w:beforeAutospacing="0" w:after="0" w:afterAutospacing="0"/>
              <w:jc w:val="center"/>
              <w:rPr>
                <w:noProof/>
                <w:sz w:val="28"/>
                <w:szCs w:val="28"/>
                <w:lang w:val="kk-KZ"/>
              </w:rPr>
            </w:pPr>
            <w:r w:rsidRPr="00721E90">
              <w:rPr>
                <w:noProof/>
                <w:sz w:val="28"/>
                <w:szCs w:val="28"/>
                <w:lang w:val="kk-KZ"/>
              </w:rPr>
              <w:t>1998 жыл</w:t>
            </w:r>
          </w:p>
        </w:tc>
        <w:tc>
          <w:tcPr>
            <w:tcW w:w="4531" w:type="dxa"/>
          </w:tcPr>
          <w:p w14:paraId="0DC0C6B3" w14:textId="566980C1" w:rsidR="00A12367" w:rsidRPr="00721E90" w:rsidRDefault="00A12367" w:rsidP="00A12367">
            <w:pPr>
              <w:pStyle w:val="a7"/>
              <w:spacing w:before="0" w:beforeAutospacing="0" w:after="0" w:afterAutospacing="0"/>
              <w:jc w:val="center"/>
              <w:rPr>
                <w:noProof/>
                <w:sz w:val="28"/>
                <w:szCs w:val="28"/>
                <w:lang w:val="kk-KZ"/>
              </w:rPr>
            </w:pPr>
            <w:r w:rsidRPr="00721E90">
              <w:rPr>
                <w:noProof/>
                <w:sz w:val="28"/>
                <w:szCs w:val="28"/>
                <w:lang w:val="kk-KZ"/>
              </w:rPr>
              <w:t>2013 жыл</w:t>
            </w:r>
          </w:p>
        </w:tc>
      </w:tr>
    </w:tbl>
    <w:p w14:paraId="677D58F0" w14:textId="77777777" w:rsidR="005A0D8E" w:rsidRDefault="005A0D8E" w:rsidP="008670DE">
      <w:pPr>
        <w:spacing w:line="240" w:lineRule="auto"/>
        <w:ind w:firstLine="567"/>
        <w:jc w:val="center"/>
        <w:rPr>
          <w:rFonts w:ascii="Times New Roman" w:hAnsi="Times New Roman" w:cs="Times New Roman"/>
          <w:sz w:val="28"/>
          <w:szCs w:val="28"/>
        </w:rPr>
      </w:pPr>
    </w:p>
    <w:p w14:paraId="767C27B2" w14:textId="14E670AD" w:rsidR="00DE67BC" w:rsidRPr="00721E90" w:rsidRDefault="006A1845" w:rsidP="005A0D8E">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С</w:t>
      </w:r>
      <w:r w:rsidR="00DE67BC" w:rsidRPr="00721E90">
        <w:rPr>
          <w:rFonts w:ascii="Times New Roman" w:hAnsi="Times New Roman" w:cs="Times New Roman"/>
          <w:sz w:val="28"/>
          <w:szCs w:val="28"/>
        </w:rPr>
        <w:t>урет</w:t>
      </w:r>
      <w:r w:rsidRPr="00721E90">
        <w:rPr>
          <w:rFonts w:ascii="Times New Roman" w:hAnsi="Times New Roman" w:cs="Times New Roman"/>
          <w:sz w:val="28"/>
          <w:szCs w:val="28"/>
          <w:lang w:val="kk-KZ"/>
        </w:rPr>
        <w:t xml:space="preserve"> 1</w:t>
      </w:r>
      <w:r w:rsidR="00905E15" w:rsidRPr="00721E90">
        <w:rPr>
          <w:rFonts w:ascii="Times New Roman" w:hAnsi="Times New Roman" w:cs="Times New Roman"/>
          <w:sz w:val="28"/>
          <w:szCs w:val="28"/>
          <w:lang w:val="kk-KZ"/>
        </w:rPr>
        <w:t>1</w:t>
      </w:r>
      <w:r w:rsidR="00164D89" w:rsidRPr="00721E90">
        <w:rPr>
          <w:rFonts w:ascii="Times New Roman" w:hAnsi="Times New Roman" w:cs="Times New Roman"/>
          <w:sz w:val="28"/>
          <w:szCs w:val="28"/>
          <w:lang w:val="kk-KZ"/>
        </w:rPr>
        <w:t xml:space="preserve"> </w:t>
      </w:r>
      <w:r w:rsidR="00164D89" w:rsidRPr="00721E90">
        <w:rPr>
          <w:rFonts w:ascii="Times New Roman" w:hAnsi="Times New Roman" w:cs="Times New Roman"/>
          <w:sz w:val="28"/>
          <w:szCs w:val="28"/>
        </w:rPr>
        <w:t>–</w:t>
      </w:r>
      <w:r w:rsidR="00FC2D13" w:rsidRPr="00721E90">
        <w:rPr>
          <w:rFonts w:ascii="Times New Roman" w:hAnsi="Times New Roman" w:cs="Times New Roman"/>
          <w:sz w:val="28"/>
          <w:szCs w:val="28"/>
        </w:rPr>
        <w:t xml:space="preserve"> </w:t>
      </w:r>
      <w:r w:rsidR="00DE67BC" w:rsidRPr="00721E90">
        <w:rPr>
          <w:rFonts w:ascii="Times New Roman" w:hAnsi="Times New Roman" w:cs="Times New Roman"/>
          <w:sz w:val="28"/>
          <w:szCs w:val="28"/>
        </w:rPr>
        <w:t xml:space="preserve">1998 </w:t>
      </w:r>
      <w:proofErr w:type="spellStart"/>
      <w:r w:rsidR="00DE67BC" w:rsidRPr="00721E90">
        <w:rPr>
          <w:rFonts w:ascii="Times New Roman" w:hAnsi="Times New Roman" w:cs="Times New Roman"/>
          <w:sz w:val="28"/>
          <w:szCs w:val="28"/>
        </w:rPr>
        <w:t>және</w:t>
      </w:r>
      <w:proofErr w:type="spellEnd"/>
      <w:r w:rsidR="00DE67BC" w:rsidRPr="00721E90">
        <w:rPr>
          <w:rFonts w:ascii="Times New Roman" w:hAnsi="Times New Roman" w:cs="Times New Roman"/>
          <w:sz w:val="28"/>
          <w:szCs w:val="28"/>
        </w:rPr>
        <w:t xml:space="preserve"> 2013 </w:t>
      </w:r>
      <w:proofErr w:type="spellStart"/>
      <w:r w:rsidR="00DE67BC" w:rsidRPr="00721E90">
        <w:rPr>
          <w:rFonts w:ascii="Times New Roman" w:hAnsi="Times New Roman" w:cs="Times New Roman"/>
          <w:sz w:val="28"/>
          <w:szCs w:val="28"/>
        </w:rPr>
        <w:t>жылдардағы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басқа</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пәндермен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байланысты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математикалық</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ғылымдар</w:t>
      </w:r>
      <w:proofErr w:type="spellEnd"/>
    </w:p>
    <w:p w14:paraId="32147678" w14:textId="77777777" w:rsidR="005A0D8E" w:rsidRPr="005A0D8E" w:rsidRDefault="005A0D8E" w:rsidP="005A0D8E">
      <w:pPr>
        <w:spacing w:after="0" w:line="240" w:lineRule="auto"/>
        <w:ind w:firstLine="567"/>
        <w:jc w:val="both"/>
        <w:rPr>
          <w:rStyle w:val="a3"/>
          <w:rFonts w:ascii="Times New Roman" w:hAnsi="Times New Roman" w:cs="Times New Roman"/>
          <w:sz w:val="28"/>
          <w:szCs w:val="28"/>
        </w:rPr>
      </w:pPr>
    </w:p>
    <w:p w14:paraId="140BCC08" w14:textId="7E80BF37" w:rsidR="00DE67BC" w:rsidRPr="005A0D8E" w:rsidRDefault="00DE67BC" w:rsidP="008670DE">
      <w:pPr>
        <w:spacing w:after="0" w:line="240" w:lineRule="auto"/>
        <w:ind w:firstLine="567"/>
        <w:jc w:val="both"/>
        <w:rPr>
          <w:rStyle w:val="a9"/>
          <w:rFonts w:ascii="Times New Roman" w:hAnsi="Times New Roman" w:cs="Times New Roman"/>
          <w:sz w:val="24"/>
          <w:szCs w:val="24"/>
          <w:lang w:val="kk-KZ"/>
        </w:rPr>
      </w:pPr>
      <w:proofErr w:type="spellStart"/>
      <w:r w:rsidRPr="005A0D8E">
        <w:rPr>
          <w:rStyle w:val="a3"/>
          <w:rFonts w:ascii="Times New Roman" w:hAnsi="Times New Roman" w:cs="Times New Roman"/>
          <w:b w:val="0"/>
          <w:bCs w:val="0"/>
          <w:sz w:val="24"/>
          <w:szCs w:val="24"/>
        </w:rPr>
        <w:t>Ескерту</w:t>
      </w:r>
      <w:proofErr w:type="spellEnd"/>
      <w:r w:rsidR="005A0D8E" w:rsidRPr="00251417">
        <w:rPr>
          <w:rStyle w:val="a3"/>
          <w:rFonts w:ascii="Times New Roman" w:hAnsi="Times New Roman" w:cs="Times New Roman"/>
          <w:b w:val="0"/>
          <w:bCs w:val="0"/>
          <w:sz w:val="24"/>
          <w:szCs w:val="24"/>
          <w:lang w:val="en-US"/>
        </w:rPr>
        <w:t>:</w:t>
      </w:r>
      <w:r w:rsidRPr="00251417">
        <w:rPr>
          <w:rFonts w:ascii="Times New Roman" w:hAnsi="Times New Roman" w:cs="Times New Roman"/>
          <w:sz w:val="24"/>
          <w:szCs w:val="24"/>
          <w:lang w:val="en-US"/>
        </w:rPr>
        <w:t xml:space="preserve"> </w:t>
      </w:r>
      <w:r w:rsidRPr="005A0D8E">
        <w:rPr>
          <w:rStyle w:val="a4"/>
          <w:rFonts w:ascii="Times New Roman" w:hAnsi="Times New Roman" w:cs="Times New Roman"/>
          <w:sz w:val="24"/>
          <w:szCs w:val="24"/>
          <w:lang w:val="en-US"/>
        </w:rPr>
        <w:t>The</w:t>
      </w:r>
      <w:r w:rsidRPr="00251417">
        <w:rPr>
          <w:rStyle w:val="a4"/>
          <w:rFonts w:ascii="Times New Roman" w:hAnsi="Times New Roman" w:cs="Times New Roman"/>
          <w:sz w:val="24"/>
          <w:szCs w:val="24"/>
          <w:lang w:val="en-US"/>
        </w:rPr>
        <w:t xml:space="preserve"> </w:t>
      </w:r>
      <w:r w:rsidRPr="005A0D8E">
        <w:rPr>
          <w:rStyle w:val="a4"/>
          <w:rFonts w:ascii="Times New Roman" w:hAnsi="Times New Roman" w:cs="Times New Roman"/>
          <w:sz w:val="24"/>
          <w:szCs w:val="24"/>
          <w:lang w:val="en-US"/>
        </w:rPr>
        <w:t>Mathematical</w:t>
      </w:r>
      <w:r w:rsidRPr="00251417">
        <w:rPr>
          <w:rStyle w:val="a4"/>
          <w:rFonts w:ascii="Times New Roman" w:hAnsi="Times New Roman" w:cs="Times New Roman"/>
          <w:sz w:val="24"/>
          <w:szCs w:val="24"/>
          <w:lang w:val="en-US"/>
        </w:rPr>
        <w:t xml:space="preserve"> </w:t>
      </w:r>
      <w:r w:rsidRPr="005A0D8E">
        <w:rPr>
          <w:rStyle w:val="a4"/>
          <w:rFonts w:ascii="Times New Roman" w:hAnsi="Times New Roman" w:cs="Times New Roman"/>
          <w:sz w:val="24"/>
          <w:szCs w:val="24"/>
          <w:lang w:val="en-US"/>
        </w:rPr>
        <w:t>Sciences</w:t>
      </w:r>
      <w:r w:rsidRPr="00251417">
        <w:rPr>
          <w:rStyle w:val="a4"/>
          <w:rFonts w:ascii="Times New Roman" w:hAnsi="Times New Roman" w:cs="Times New Roman"/>
          <w:sz w:val="24"/>
          <w:szCs w:val="24"/>
          <w:lang w:val="en-US"/>
        </w:rPr>
        <w:t xml:space="preserve"> </w:t>
      </w:r>
      <w:r w:rsidRPr="005A0D8E">
        <w:rPr>
          <w:rStyle w:val="a4"/>
          <w:rFonts w:ascii="Times New Roman" w:hAnsi="Times New Roman" w:cs="Times New Roman"/>
          <w:sz w:val="24"/>
          <w:szCs w:val="24"/>
          <w:lang w:val="en-US"/>
        </w:rPr>
        <w:t>in</w:t>
      </w:r>
      <w:r w:rsidRPr="00251417">
        <w:rPr>
          <w:rStyle w:val="a4"/>
          <w:rFonts w:ascii="Times New Roman" w:hAnsi="Times New Roman" w:cs="Times New Roman"/>
          <w:sz w:val="24"/>
          <w:szCs w:val="24"/>
          <w:lang w:val="en-US"/>
        </w:rPr>
        <w:t xml:space="preserve"> 2025</w:t>
      </w:r>
      <w:r w:rsidRPr="00251417">
        <w:rPr>
          <w:rFonts w:ascii="Times New Roman" w:hAnsi="Times New Roman" w:cs="Times New Roman"/>
          <w:sz w:val="24"/>
          <w:szCs w:val="24"/>
          <w:lang w:val="en-US"/>
        </w:rPr>
        <w:t xml:space="preserve"> </w:t>
      </w:r>
      <w:proofErr w:type="spellStart"/>
      <w:r w:rsidRPr="005A0D8E">
        <w:rPr>
          <w:rFonts w:ascii="Times New Roman" w:hAnsi="Times New Roman" w:cs="Times New Roman"/>
          <w:sz w:val="24"/>
          <w:szCs w:val="24"/>
        </w:rPr>
        <w:t>еңбегінен</w:t>
      </w:r>
      <w:proofErr w:type="spellEnd"/>
      <w:r w:rsidRPr="00251417">
        <w:rPr>
          <w:rFonts w:ascii="Times New Roman" w:hAnsi="Times New Roman" w:cs="Times New Roman"/>
          <w:sz w:val="24"/>
          <w:szCs w:val="24"/>
          <w:lang w:val="en-US"/>
        </w:rPr>
        <w:t xml:space="preserve"> </w:t>
      </w:r>
      <w:proofErr w:type="spellStart"/>
      <w:r w:rsidRPr="005A0D8E">
        <w:rPr>
          <w:rFonts w:ascii="Times New Roman" w:hAnsi="Times New Roman" w:cs="Times New Roman"/>
          <w:sz w:val="24"/>
          <w:szCs w:val="24"/>
        </w:rPr>
        <w:t>бейімделген</w:t>
      </w:r>
      <w:proofErr w:type="spellEnd"/>
      <w:r w:rsidRPr="00251417">
        <w:rPr>
          <w:rFonts w:ascii="Times New Roman" w:hAnsi="Times New Roman" w:cs="Times New Roman"/>
          <w:sz w:val="24"/>
          <w:szCs w:val="24"/>
          <w:lang w:val="en-US"/>
        </w:rPr>
        <w:t xml:space="preserve"> </w:t>
      </w:r>
      <w:r w:rsidR="00CE73AC" w:rsidRPr="00251417">
        <w:rPr>
          <w:rStyle w:val="a9"/>
          <w:rFonts w:ascii="Times New Roman" w:hAnsi="Times New Roman" w:cs="Times New Roman"/>
          <w:color w:val="auto"/>
          <w:sz w:val="24"/>
          <w:szCs w:val="24"/>
          <w:lang w:val="en-US"/>
        </w:rPr>
        <w:t>[32]</w:t>
      </w:r>
      <w:r w:rsidR="00D541DD" w:rsidRPr="00251417">
        <w:rPr>
          <w:rStyle w:val="a9"/>
          <w:rFonts w:ascii="Times New Roman" w:hAnsi="Times New Roman" w:cs="Times New Roman"/>
          <w:color w:val="auto"/>
          <w:sz w:val="24"/>
          <w:szCs w:val="24"/>
          <w:lang w:val="kk-KZ"/>
        </w:rPr>
        <w:t>.</w:t>
      </w:r>
    </w:p>
    <w:p w14:paraId="6D4AE40F" w14:textId="77777777" w:rsidR="00FC2D13" w:rsidRPr="00721E90" w:rsidRDefault="00FC2D13" w:rsidP="005A0D8E">
      <w:pPr>
        <w:spacing w:after="0" w:line="240" w:lineRule="auto"/>
        <w:ind w:firstLine="567"/>
        <w:jc w:val="both"/>
        <w:rPr>
          <w:rFonts w:ascii="Times New Roman" w:eastAsia="Times New Roman" w:hAnsi="Times New Roman" w:cs="Times New Roman"/>
          <w:sz w:val="28"/>
          <w:szCs w:val="28"/>
          <w:lang w:val="kk-KZ" w:eastAsia="ru-RU"/>
        </w:rPr>
      </w:pPr>
    </w:p>
    <w:p w14:paraId="239F05D5" w14:textId="77777777" w:rsidR="00DE67BC"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Математика есептеу әдісін дұрыс таңдауға және есептерді шешуге тікелей қатысады. Ол компьютерлерде үлкен көлемдегі сандарды өңдеуде және ғылыми эксперименттердің нәтижелерін тексеруде шешуші рөл атқарады.</w:t>
      </w:r>
    </w:p>
    <w:p w14:paraId="77F5FED0" w14:textId="41BF6002" w:rsidR="00FC2D13"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Математикалық ғылымдарды бірнеше сөзбен ғана анықтау бұл саланың толық ауқымын ашып көрсете алмайды. Дегенмен, осы анықтама аясында математика мен STEM арасындағы өзара байланысты қарастыру маңызды. Ұлттық зерттеу кеңесінің деректеріне сәйкес, математикалық ғылымдарға берілетін анықтамалардың бірі төмендегідей:</w:t>
      </w:r>
    </w:p>
    <w:p w14:paraId="26AF7554" w14:textId="1839A627" w:rsidR="00DE67BC"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lastRenderedPageBreak/>
        <w:t>Математикалық ғылымдар — әрқайсысы өз ішкі өміршеңдігі мен дамуды қажет ететін дербес пәндер. Сонымен қатар, олар ғылым, инженерия, өнеркәсіп, басқару және қаржы салалары үшін іргелі құралдар мен әмбебап тіл қызметін атқарады</w:t>
      </w:r>
      <w:r w:rsidR="004908D4" w:rsidRPr="00721E90">
        <w:rPr>
          <w:rFonts w:ascii="Times New Roman" w:eastAsia="Times New Roman" w:hAnsi="Times New Roman" w:cs="Times New Roman"/>
          <w:sz w:val="28"/>
          <w:szCs w:val="28"/>
          <w:lang w:val="kk-KZ" w:eastAsia="ru-RU"/>
        </w:rPr>
        <w:t xml:space="preserve"> </w:t>
      </w:r>
      <w:r w:rsidR="00CE73AC" w:rsidRPr="00721E90">
        <w:rPr>
          <w:rFonts w:ascii="Times New Roman" w:eastAsia="Times New Roman" w:hAnsi="Times New Roman" w:cs="Times New Roman"/>
          <w:sz w:val="28"/>
          <w:szCs w:val="28"/>
          <w:lang w:val="kk-KZ" w:eastAsia="ru-RU"/>
        </w:rPr>
        <w:t>[32]</w:t>
      </w:r>
      <w:r w:rsidRPr="00721E90">
        <w:rPr>
          <w:rFonts w:ascii="Times New Roman" w:eastAsia="Times New Roman" w:hAnsi="Times New Roman" w:cs="Times New Roman"/>
          <w:sz w:val="28"/>
          <w:szCs w:val="28"/>
          <w:lang w:val="kk-KZ" w:eastAsia="ru-RU"/>
        </w:rPr>
        <w:t>.</w:t>
      </w:r>
    </w:p>
    <w:p w14:paraId="3434CCCA" w14:textId="5AC02855" w:rsidR="00DE67BC" w:rsidRPr="00721E90" w:rsidRDefault="00DE67BC"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Бұл қарапайым анықтама математикалық ғылымдардың құрамына таза және қолданбалы математиканы, сондай</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ақ ғылыммен байланысты басқа салаларды біріктіреді, алайда олар математиканың тікелей бөлімдері болып табылмайды.</w:t>
      </w:r>
    </w:p>
    <w:p w14:paraId="68A140D7" w14:textId="0A08ADA6"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Математика — </w:t>
      </w:r>
      <w:proofErr w:type="spellStart"/>
      <w:r w:rsidRPr="00721E90">
        <w:rPr>
          <w:rFonts w:ascii="Times New Roman" w:eastAsia="Times New Roman" w:hAnsi="Times New Roman" w:cs="Times New Roman"/>
          <w:sz w:val="28"/>
          <w:szCs w:val="28"/>
          <w:lang w:eastAsia="ru-RU"/>
        </w:rPr>
        <w:t>ақиқаттылықты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тексерудің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әмбебап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жағынан</w:t>
      </w:r>
      <w:proofErr w:type="spellEnd"/>
      <w:r w:rsidRPr="00721E90">
        <w:rPr>
          <w:rFonts w:ascii="Times New Roman" w:eastAsia="Times New Roman" w:hAnsi="Times New Roman" w:cs="Times New Roman"/>
          <w:sz w:val="28"/>
          <w:szCs w:val="28"/>
          <w:lang w:eastAsia="ru-RU"/>
        </w:rPr>
        <w:t xml:space="preserve"> таза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қолданбалы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математиканы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қамтиды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эмпирикалық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нәтижелерін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растауға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көмектеседі</w:t>
      </w:r>
      <w:proofErr w:type="spellEnd"/>
      <w:r w:rsidRPr="00721E90">
        <w:rPr>
          <w:rFonts w:ascii="Times New Roman" w:eastAsia="Times New Roman" w:hAnsi="Times New Roman" w:cs="Times New Roman"/>
          <w:sz w:val="28"/>
          <w:szCs w:val="28"/>
          <w:lang w:eastAsia="ru-RU"/>
        </w:rPr>
        <w:t xml:space="preserve">. </w:t>
      </w:r>
      <w:r w:rsidR="004908D4" w:rsidRPr="00721E90">
        <w:rPr>
          <w:rFonts w:ascii="Times New Roman" w:eastAsia="Times New Roman" w:hAnsi="Times New Roman" w:cs="Times New Roman"/>
          <w:sz w:val="28"/>
          <w:szCs w:val="28"/>
          <w:lang w:eastAsia="ru-RU"/>
        </w:rPr>
        <w:t>«</w:t>
      </w:r>
      <w:r w:rsidR="004908D4" w:rsidRPr="00721E90">
        <w:rPr>
          <w:rFonts w:ascii="Times New Roman" w:hAnsi="Times New Roman" w:cs="Times New Roman"/>
          <w:sz w:val="28"/>
          <w:szCs w:val="28"/>
        </w:rPr>
        <w:t xml:space="preserve">Математика — </w:t>
      </w:r>
      <w:proofErr w:type="spellStart"/>
      <w:r w:rsidR="004908D4" w:rsidRPr="00721E90">
        <w:rPr>
          <w:rFonts w:ascii="Times New Roman" w:hAnsi="Times New Roman" w:cs="Times New Roman"/>
          <w:sz w:val="28"/>
          <w:szCs w:val="28"/>
        </w:rPr>
        <w:t>ғылымға</w:t>
      </w:r>
      <w:proofErr w:type="spellEnd"/>
      <w:r w:rsidR="004908D4" w:rsidRPr="00721E90">
        <w:rPr>
          <w:rFonts w:ascii="Times New Roman" w:hAnsi="Times New Roman" w:cs="Times New Roman"/>
          <w:sz w:val="28"/>
          <w:szCs w:val="28"/>
        </w:rPr>
        <w:t xml:space="preserve"> </w:t>
      </w:r>
      <w:proofErr w:type="spellStart"/>
      <w:r w:rsidR="004908D4" w:rsidRPr="00721E90">
        <w:rPr>
          <w:rFonts w:ascii="Times New Roman" w:hAnsi="Times New Roman" w:cs="Times New Roman"/>
          <w:sz w:val="28"/>
          <w:szCs w:val="28"/>
        </w:rPr>
        <w:t>ұқсас</w:t>
      </w:r>
      <w:proofErr w:type="spellEnd"/>
      <w:r w:rsidR="004908D4" w:rsidRPr="00721E90">
        <w:rPr>
          <w:rFonts w:ascii="Times New Roman" w:hAnsi="Times New Roman" w:cs="Times New Roman"/>
          <w:sz w:val="28"/>
          <w:szCs w:val="28"/>
        </w:rPr>
        <w:t xml:space="preserve">, </w:t>
      </w:r>
      <w:proofErr w:type="spellStart"/>
      <w:r w:rsidR="004908D4" w:rsidRPr="00721E90">
        <w:rPr>
          <w:rFonts w:ascii="Times New Roman" w:hAnsi="Times New Roman" w:cs="Times New Roman"/>
          <w:sz w:val="28"/>
          <w:szCs w:val="28"/>
        </w:rPr>
        <w:t>алайда</w:t>
      </w:r>
      <w:proofErr w:type="spellEnd"/>
      <w:r w:rsidR="004908D4" w:rsidRPr="00721E90">
        <w:rPr>
          <w:rFonts w:ascii="Times New Roman" w:hAnsi="Times New Roman" w:cs="Times New Roman"/>
          <w:sz w:val="28"/>
          <w:szCs w:val="28"/>
        </w:rPr>
        <w:t xml:space="preserve"> </w:t>
      </w:r>
      <w:proofErr w:type="spellStart"/>
      <w:r w:rsidR="004908D4" w:rsidRPr="00721E90">
        <w:rPr>
          <w:rFonts w:ascii="Times New Roman" w:hAnsi="Times New Roman" w:cs="Times New Roman"/>
          <w:sz w:val="28"/>
          <w:szCs w:val="28"/>
        </w:rPr>
        <w:t>әр</w:t>
      </w:r>
      <w:proofErr w:type="spellEnd"/>
      <w:r w:rsidR="004908D4" w:rsidRPr="00721E90">
        <w:rPr>
          <w:rFonts w:ascii="Times New Roman" w:hAnsi="Times New Roman" w:cs="Times New Roman"/>
          <w:sz w:val="28"/>
          <w:szCs w:val="28"/>
        </w:rPr>
        <w:t xml:space="preserve"> </w:t>
      </w:r>
      <w:proofErr w:type="spellStart"/>
      <w:r w:rsidR="004908D4" w:rsidRPr="00721E90">
        <w:rPr>
          <w:rFonts w:ascii="Times New Roman" w:hAnsi="Times New Roman" w:cs="Times New Roman"/>
          <w:sz w:val="28"/>
          <w:szCs w:val="28"/>
        </w:rPr>
        <w:t>тұжырымы</w:t>
      </w:r>
      <w:proofErr w:type="spellEnd"/>
      <w:r w:rsidR="004908D4" w:rsidRPr="00721E90">
        <w:rPr>
          <w:rFonts w:ascii="Times New Roman" w:hAnsi="Times New Roman" w:cs="Times New Roman"/>
          <w:sz w:val="28"/>
          <w:szCs w:val="28"/>
        </w:rPr>
        <w:t xml:space="preserve"> </w:t>
      </w:r>
      <w:proofErr w:type="spellStart"/>
      <w:r w:rsidR="004908D4" w:rsidRPr="00721E90">
        <w:rPr>
          <w:rFonts w:ascii="Times New Roman" w:hAnsi="Times New Roman" w:cs="Times New Roman"/>
          <w:sz w:val="28"/>
          <w:szCs w:val="28"/>
        </w:rPr>
        <w:t>дәлелдеуге</w:t>
      </w:r>
      <w:proofErr w:type="spellEnd"/>
      <w:r w:rsidR="004908D4" w:rsidRPr="00721E90">
        <w:rPr>
          <w:rFonts w:ascii="Times New Roman" w:hAnsi="Times New Roman" w:cs="Times New Roman"/>
          <w:sz w:val="28"/>
          <w:szCs w:val="28"/>
        </w:rPr>
        <w:t xml:space="preserve"> </w:t>
      </w:r>
      <w:proofErr w:type="spellStart"/>
      <w:r w:rsidR="004908D4" w:rsidRPr="00721E90">
        <w:rPr>
          <w:rFonts w:ascii="Times New Roman" w:hAnsi="Times New Roman" w:cs="Times New Roman"/>
          <w:sz w:val="28"/>
          <w:szCs w:val="28"/>
        </w:rPr>
        <w:t>негізделген</w:t>
      </w:r>
      <w:proofErr w:type="spellEnd"/>
      <w:r w:rsidR="004908D4" w:rsidRPr="00721E90">
        <w:rPr>
          <w:rFonts w:ascii="Times New Roman" w:hAnsi="Times New Roman" w:cs="Times New Roman"/>
          <w:sz w:val="28"/>
          <w:szCs w:val="28"/>
        </w:rPr>
        <w:t>»</w:t>
      </w:r>
      <w:r w:rsidR="004908D4"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мақаласында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Малмског</w:t>
      </w:r>
      <w:proofErr w:type="spellEnd"/>
      <w:r w:rsidRPr="00721E90">
        <w:rPr>
          <w:rFonts w:ascii="Times New Roman" w:eastAsia="Times New Roman" w:hAnsi="Times New Roman" w:cs="Times New Roman"/>
          <w:sz w:val="28"/>
          <w:szCs w:val="28"/>
          <w:lang w:eastAsia="ru-RU"/>
        </w:rPr>
        <w:t xml:space="preserve"> (2017) </w:t>
      </w:r>
      <w:proofErr w:type="spellStart"/>
      <w:r w:rsidRPr="00721E90">
        <w:rPr>
          <w:rFonts w:ascii="Times New Roman" w:eastAsia="Times New Roman" w:hAnsi="Times New Roman" w:cs="Times New Roman"/>
          <w:sz w:val="28"/>
          <w:szCs w:val="28"/>
          <w:lang w:eastAsia="ru-RU"/>
        </w:rPr>
        <w:t>былай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жазады</w:t>
      </w:r>
      <w:proofErr w:type="spellEnd"/>
      <w:r w:rsidRPr="00721E90">
        <w:rPr>
          <w:rFonts w:ascii="Times New Roman" w:eastAsia="Times New Roman" w:hAnsi="Times New Roman" w:cs="Times New Roman"/>
          <w:sz w:val="28"/>
          <w:szCs w:val="28"/>
          <w:lang w:eastAsia="ru-RU"/>
        </w:rPr>
        <w:t>:</w:t>
      </w:r>
    </w:p>
    <w:p w14:paraId="0D4161AF" w14:textId="491B527C"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Математика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емес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құбылыстардың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белгілі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аспектілерін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эмпирикалық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бақылаулар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ұмтылады</w:t>
      </w:r>
      <w:proofErr w:type="spellEnd"/>
      <w:r w:rsidRPr="00721E90">
        <w:rPr>
          <w:rFonts w:ascii="Times New Roman" w:eastAsia="Times New Roman" w:hAnsi="Times New Roman" w:cs="Times New Roman"/>
          <w:sz w:val="28"/>
          <w:szCs w:val="28"/>
          <w:lang w:eastAsia="ru-RU"/>
        </w:rPr>
        <w:t xml:space="preserve">, ал математика </w:t>
      </w:r>
      <w:proofErr w:type="spellStart"/>
      <w:r w:rsidRPr="00721E90">
        <w:rPr>
          <w:rFonts w:ascii="Times New Roman" w:eastAsia="Times New Roman" w:hAnsi="Times New Roman" w:cs="Times New Roman"/>
          <w:sz w:val="28"/>
          <w:szCs w:val="28"/>
          <w:lang w:eastAsia="ru-RU"/>
        </w:rPr>
        <w:t>логикаға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сүйене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отырып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құбылыстармен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тікелей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болмауы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шамалар</w:t>
      </w:r>
      <w:proofErr w:type="spellEnd"/>
      <w:r w:rsidRPr="00721E90">
        <w:rPr>
          <w:rFonts w:ascii="Times New Roman" w:eastAsia="Times New Roman" w:hAnsi="Times New Roman" w:cs="Times New Roman"/>
          <w:sz w:val="28"/>
          <w:szCs w:val="28"/>
          <w:lang w:eastAsia="ru-RU"/>
        </w:rPr>
        <w:t xml:space="preserve"> мен </w:t>
      </w:r>
      <w:proofErr w:type="spellStart"/>
      <w:r w:rsidRPr="00721E90">
        <w:rPr>
          <w:rFonts w:ascii="Times New Roman" w:eastAsia="Times New Roman" w:hAnsi="Times New Roman" w:cs="Times New Roman"/>
          <w:sz w:val="28"/>
          <w:szCs w:val="28"/>
          <w:lang w:eastAsia="ru-RU"/>
        </w:rPr>
        <w:t>объектілер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арасындағы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қатынастарды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көбіне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дәлелдеуге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бағытталған</w:t>
      </w:r>
      <w:proofErr w:type="spellEnd"/>
      <w:r w:rsidRPr="00721E90">
        <w:rPr>
          <w:rFonts w:ascii="Times New Roman" w:eastAsia="Times New Roman" w:hAnsi="Times New Roman" w:cs="Times New Roman"/>
          <w:sz w:val="28"/>
          <w:szCs w:val="28"/>
          <w:lang w:eastAsia="ru-RU"/>
        </w:rPr>
        <w:t xml:space="preserve"> </w:t>
      </w:r>
      <w:r w:rsidR="00FC1CA2" w:rsidRPr="00721E90">
        <w:rPr>
          <w:rFonts w:ascii="Times New Roman" w:eastAsia="Times New Roman" w:hAnsi="Times New Roman" w:cs="Times New Roman"/>
          <w:sz w:val="28"/>
          <w:szCs w:val="28"/>
          <w:lang w:eastAsia="ru-RU"/>
        </w:rPr>
        <w:t>[</w:t>
      </w:r>
      <w:r w:rsidR="00FC1CA2" w:rsidRPr="00721E90">
        <w:rPr>
          <w:rFonts w:ascii="Times New Roman" w:eastAsia="Times New Roman" w:hAnsi="Times New Roman" w:cs="Times New Roman"/>
          <w:sz w:val="28"/>
          <w:szCs w:val="28"/>
          <w:lang w:val="kk-KZ" w:eastAsia="ru-RU"/>
        </w:rPr>
        <w:t>11</w:t>
      </w:r>
      <w:r w:rsidR="00B40329" w:rsidRPr="00721E90">
        <w:rPr>
          <w:rFonts w:ascii="Times New Roman" w:eastAsia="Times New Roman" w:hAnsi="Times New Roman" w:cs="Times New Roman"/>
          <w:sz w:val="28"/>
          <w:szCs w:val="28"/>
          <w:lang w:val="kk-KZ" w:eastAsia="ru-RU"/>
        </w:rPr>
        <w:t>5</w:t>
      </w:r>
      <w:r w:rsidR="00FC1CA2"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w:t>
      </w:r>
    </w:p>
    <w:p w14:paraId="204D276E" w14:textId="77777777"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Математика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болмаса</w:t>
      </w:r>
      <w:proofErr w:type="spellEnd"/>
      <w:r w:rsidRPr="00721E90">
        <w:rPr>
          <w:rFonts w:ascii="Times New Roman" w:eastAsia="Times New Roman" w:hAnsi="Times New Roman" w:cs="Times New Roman"/>
          <w:sz w:val="28"/>
          <w:szCs w:val="28"/>
          <w:lang w:eastAsia="ru-RU"/>
        </w:rPr>
        <w:t xml:space="preserve"> да, </w:t>
      </w:r>
      <w:proofErr w:type="spellStart"/>
      <w:r w:rsidRPr="00721E90">
        <w:rPr>
          <w:rFonts w:ascii="Times New Roman" w:eastAsia="Times New Roman" w:hAnsi="Times New Roman" w:cs="Times New Roman"/>
          <w:sz w:val="28"/>
          <w:szCs w:val="28"/>
          <w:lang w:eastAsia="ru-RU"/>
        </w:rPr>
        <w:t>ол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жиі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патшайымы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аталады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Жалпы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алғанда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табиғи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құбылыстарды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арасындағы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инженерлік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салалардың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тұрғысынан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дәлелдейді</w:t>
      </w:r>
      <w:proofErr w:type="spellEnd"/>
      <w:r w:rsidRPr="00721E90">
        <w:rPr>
          <w:rFonts w:ascii="Times New Roman" w:eastAsia="Times New Roman" w:hAnsi="Times New Roman" w:cs="Times New Roman"/>
          <w:sz w:val="28"/>
          <w:szCs w:val="28"/>
          <w:lang w:eastAsia="ru-RU"/>
        </w:rPr>
        <w:t>.</w:t>
      </w:r>
    </w:p>
    <w:p w14:paraId="4AEE6AEC" w14:textId="0B76BEEE"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академиялық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орнатушы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қызметін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атқарады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алайда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еңбегі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көбіне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салалардың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көлеңкесінде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қояды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салдарынан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жетістіктер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көбінесе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w:t>
      </w:r>
      <w:proofErr w:type="spellEnd"/>
      <w:r w:rsidRPr="00721E90">
        <w:rPr>
          <w:rFonts w:ascii="Times New Roman" w:eastAsia="Times New Roman" w:hAnsi="Times New Roman" w:cs="Times New Roman"/>
          <w:sz w:val="28"/>
          <w:szCs w:val="28"/>
          <w:lang w:eastAsia="ru-RU"/>
        </w:rPr>
        <w:t xml:space="preserve">, технология, инженерия </w:t>
      </w:r>
      <w:proofErr w:type="spellStart"/>
      <w:r w:rsidRPr="00721E90">
        <w:rPr>
          <w:rFonts w:ascii="Times New Roman" w:eastAsia="Times New Roman" w:hAnsi="Times New Roman" w:cs="Times New Roman"/>
          <w:sz w:val="28"/>
          <w:szCs w:val="28"/>
          <w:lang w:eastAsia="ru-RU"/>
        </w:rPr>
        <w:t>немесе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академиялық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пәндерге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телінеді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Академиялық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ортада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біріктіруші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іргелі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рөл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атқарса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қоғам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деңгейінде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әсері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адамдарға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ықпал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етеді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бірақ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әсер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көбіне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көзге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көрінбейтін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сипатта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болғандықтан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лайықты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бағаланбайды</w:t>
      </w:r>
      <w:proofErr w:type="spellEnd"/>
      <w:r w:rsidR="00DB7CBD" w:rsidRPr="00721E90">
        <w:rPr>
          <w:rFonts w:ascii="Times New Roman" w:eastAsia="Times New Roman" w:hAnsi="Times New Roman" w:cs="Times New Roman"/>
          <w:sz w:val="28"/>
          <w:szCs w:val="28"/>
          <w:lang w:eastAsia="ru-RU"/>
        </w:rPr>
        <w:t xml:space="preserve"> </w:t>
      </w:r>
      <w:r w:rsidR="00CE73AC" w:rsidRPr="00721E90">
        <w:rPr>
          <w:rFonts w:ascii="Times New Roman" w:eastAsia="Times New Roman" w:hAnsi="Times New Roman" w:cs="Times New Roman"/>
          <w:sz w:val="28"/>
          <w:szCs w:val="28"/>
          <w:lang w:eastAsia="ru-RU"/>
        </w:rPr>
        <w:t>[32]</w:t>
      </w:r>
      <w:r w:rsidRPr="00721E90">
        <w:rPr>
          <w:rFonts w:ascii="Times New Roman" w:eastAsia="Times New Roman" w:hAnsi="Times New Roman" w:cs="Times New Roman"/>
          <w:sz w:val="28"/>
          <w:szCs w:val="28"/>
          <w:lang w:eastAsia="ru-RU"/>
        </w:rPr>
        <w:t>.</w:t>
      </w:r>
    </w:p>
    <w:p w14:paraId="3788AFE9" w14:textId="7A67F68A"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Соған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қарамастан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ғылымдар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өмірлік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практикалық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мәселелерді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өздігінен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тиімді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толық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қабілетті</w:t>
      </w:r>
      <w:proofErr w:type="spellEnd"/>
      <w:r w:rsidR="00251417" w:rsidRPr="00251417">
        <w:rPr>
          <w:rFonts w:ascii="Times New Roman" w:eastAsia="Times New Roman" w:hAnsi="Times New Roman" w:cs="Times New Roman"/>
          <w:sz w:val="28"/>
          <w:szCs w:val="28"/>
          <w:lang w:eastAsia="ru-RU"/>
        </w:rPr>
        <w:t xml:space="preserve"> </w:t>
      </w:r>
      <w:r w:rsidR="00251417">
        <w:rPr>
          <w:rFonts w:ascii="Times New Roman" w:eastAsia="Times New Roman" w:hAnsi="Times New Roman" w:cs="Times New Roman"/>
          <w:sz w:val="28"/>
          <w:szCs w:val="28"/>
          <w:lang w:eastAsia="ru-RU"/>
        </w:rPr>
        <w:t>[</w:t>
      </w:r>
      <w:r w:rsidR="00251417" w:rsidRPr="00251417">
        <w:rPr>
          <w:rFonts w:ascii="Times New Roman" w:eastAsia="Times New Roman" w:hAnsi="Times New Roman" w:cs="Times New Roman"/>
          <w:sz w:val="28"/>
          <w:szCs w:val="28"/>
          <w:lang w:eastAsia="ru-RU"/>
        </w:rPr>
        <w:t>116</w:t>
      </w:r>
      <w:r w:rsidR="00251417">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sz w:val="28"/>
          <w:szCs w:val="28"/>
          <w:lang w:eastAsia="ru-RU"/>
        </w:rPr>
        <w:t>.</w:t>
      </w:r>
    </w:p>
    <w:p w14:paraId="23616C66" w14:textId="074C0D20" w:rsidR="00DE67BC" w:rsidRPr="00721E90" w:rsidRDefault="00DE67BC" w:rsidP="00BA65BE">
      <w:pPr>
        <w:spacing w:line="240" w:lineRule="auto"/>
        <w:ind w:firstLine="567"/>
        <w:jc w:val="both"/>
        <w:rPr>
          <w:rFonts w:ascii="Times New Roman" w:hAnsi="Times New Roman" w:cs="Times New Roman"/>
          <w:b/>
          <w:bCs/>
          <w:sz w:val="28"/>
          <w:szCs w:val="28"/>
        </w:rPr>
      </w:pPr>
      <w:proofErr w:type="spellStart"/>
      <w:r w:rsidRPr="005A0D8E">
        <w:rPr>
          <w:rFonts w:ascii="Times New Roman" w:hAnsi="Times New Roman" w:cs="Times New Roman"/>
          <w:sz w:val="28"/>
          <w:szCs w:val="28"/>
        </w:rPr>
        <w:t>Математиканың</w:t>
      </w:r>
      <w:proofErr w:type="spellEnd"/>
      <w:r w:rsidRPr="005A0D8E">
        <w:rPr>
          <w:rFonts w:ascii="Times New Roman" w:hAnsi="Times New Roman" w:cs="Times New Roman"/>
          <w:sz w:val="28"/>
          <w:szCs w:val="28"/>
        </w:rPr>
        <w:t xml:space="preserve"> </w:t>
      </w:r>
      <w:proofErr w:type="spellStart"/>
      <w:r w:rsidRPr="005A0D8E">
        <w:rPr>
          <w:rFonts w:ascii="Times New Roman" w:hAnsi="Times New Roman" w:cs="Times New Roman"/>
          <w:sz w:val="28"/>
          <w:szCs w:val="28"/>
        </w:rPr>
        <w:t>жобалардағы</w:t>
      </w:r>
      <w:proofErr w:type="spellEnd"/>
      <w:r w:rsidRPr="005A0D8E">
        <w:rPr>
          <w:rFonts w:ascii="Times New Roman" w:hAnsi="Times New Roman" w:cs="Times New Roman"/>
          <w:sz w:val="28"/>
          <w:szCs w:val="28"/>
        </w:rPr>
        <w:t xml:space="preserve"> </w:t>
      </w:r>
      <w:proofErr w:type="spellStart"/>
      <w:r w:rsidRPr="005A0D8E">
        <w:rPr>
          <w:rFonts w:ascii="Times New Roman" w:hAnsi="Times New Roman" w:cs="Times New Roman"/>
          <w:sz w:val="28"/>
          <w:szCs w:val="28"/>
        </w:rPr>
        <w:t>шешуші</w:t>
      </w:r>
      <w:proofErr w:type="spellEnd"/>
      <w:r w:rsidRPr="005A0D8E">
        <w:rPr>
          <w:rFonts w:ascii="Times New Roman" w:hAnsi="Times New Roman" w:cs="Times New Roman"/>
          <w:sz w:val="28"/>
          <w:szCs w:val="28"/>
        </w:rPr>
        <w:t xml:space="preserve"> </w:t>
      </w:r>
      <w:proofErr w:type="spellStart"/>
      <w:r w:rsidRPr="005A0D8E">
        <w:rPr>
          <w:rFonts w:ascii="Times New Roman" w:hAnsi="Times New Roman" w:cs="Times New Roman"/>
          <w:sz w:val="28"/>
          <w:szCs w:val="28"/>
        </w:rPr>
        <w:t>рөлі</w:t>
      </w:r>
      <w:proofErr w:type="spellEnd"/>
      <w:r w:rsidR="00DB7CBD" w:rsidRPr="005A0D8E">
        <w:rPr>
          <w:rFonts w:ascii="Times New Roman" w:hAnsi="Times New Roman" w:cs="Times New Roman"/>
          <w:sz w:val="28"/>
          <w:szCs w:val="28"/>
          <w:lang w:val="kk-KZ"/>
        </w:rPr>
        <w:t>.</w:t>
      </w:r>
      <w:r w:rsidR="00DB7CBD" w:rsidRPr="005A0D8E">
        <w:rPr>
          <w:rFonts w:ascii="Times New Roman" w:hAnsi="Times New Roman" w:cs="Times New Roman"/>
          <w:b/>
          <w:bCs/>
          <w:sz w:val="28"/>
          <w:szCs w:val="28"/>
          <w:lang w:val="kk-KZ"/>
        </w:rPr>
        <w:t xml:space="preserve"> </w:t>
      </w:r>
      <w:r w:rsidRPr="00721E90">
        <w:rPr>
          <w:rFonts w:ascii="Times New Roman" w:hAnsi="Times New Roman" w:cs="Times New Roman"/>
          <w:sz w:val="28"/>
          <w:szCs w:val="28"/>
        </w:rPr>
        <w:t xml:space="preserve">Математика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немесе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қиялға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жағдаяттарды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құбылыстарды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пәндерге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мүлде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сүйенбей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Кейбір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жағдайларда</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жобаны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басынан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аяғына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дейін</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 xml:space="preserve"> (1</w:t>
      </w:r>
      <w:r w:rsidR="00905E15" w:rsidRPr="00721E90">
        <w:rPr>
          <w:rFonts w:ascii="Times New Roman" w:hAnsi="Times New Roman" w:cs="Times New Roman"/>
          <w:sz w:val="28"/>
          <w:szCs w:val="28"/>
          <w:lang w:val="kk-KZ"/>
        </w:rPr>
        <w:t>2</w:t>
      </w:r>
      <w:r w:rsidR="00810BF3">
        <w:rPr>
          <w:rFonts w:ascii="Times New Roman" w:hAnsi="Times New Roman" w:cs="Times New Roman"/>
          <w:sz w:val="28"/>
          <w:szCs w:val="28"/>
        </w:rPr>
        <w:t>-</w:t>
      </w:r>
      <w:proofErr w:type="spellStart"/>
      <w:r w:rsidRPr="00721E90">
        <w:rPr>
          <w:rFonts w:ascii="Times New Roman" w:hAnsi="Times New Roman" w:cs="Times New Roman"/>
          <w:sz w:val="28"/>
          <w:szCs w:val="28"/>
        </w:rPr>
        <w:t>сурет</w:t>
      </w:r>
      <w:proofErr w:type="spellEnd"/>
      <w:r w:rsidRPr="00721E90">
        <w:rPr>
          <w:rFonts w:ascii="Times New Roman" w:hAnsi="Times New Roman" w:cs="Times New Roman"/>
          <w:sz w:val="28"/>
          <w:szCs w:val="28"/>
        </w:rPr>
        <w:t>).</w:t>
      </w:r>
    </w:p>
    <w:p w14:paraId="6B884950" w14:textId="091E42E3" w:rsidR="00DE67BC" w:rsidRPr="00721E90" w:rsidRDefault="00DE67BC" w:rsidP="008670DE">
      <w:pPr>
        <w:pStyle w:val="a7"/>
        <w:spacing w:before="0" w:beforeAutospacing="0" w:after="0" w:afterAutospacing="0"/>
        <w:ind w:firstLine="567"/>
        <w:jc w:val="both"/>
        <w:rPr>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656"/>
      </w:tblGrid>
      <w:tr w:rsidR="007C1E8F" w:rsidRPr="00721E90" w14:paraId="0F409D7B" w14:textId="77777777" w:rsidTr="00C47E2A">
        <w:tc>
          <w:tcPr>
            <w:tcW w:w="4530" w:type="dxa"/>
          </w:tcPr>
          <w:p w14:paraId="3B3086DC" w14:textId="76EF42F2" w:rsidR="007C1E8F" w:rsidRPr="00721E90" w:rsidRDefault="007C1E8F" w:rsidP="008670DE">
            <w:pPr>
              <w:pStyle w:val="a7"/>
              <w:spacing w:before="0" w:beforeAutospacing="0" w:after="0" w:afterAutospacing="0"/>
              <w:jc w:val="both"/>
              <w:rPr>
                <w:sz w:val="28"/>
                <w:szCs w:val="28"/>
              </w:rPr>
            </w:pPr>
            <w:r w:rsidRPr="00721E90">
              <w:rPr>
                <w:noProof/>
                <w:sz w:val="28"/>
                <w:szCs w:val="28"/>
              </w:rPr>
              <w:lastRenderedPageBreak/>
              <w:drawing>
                <wp:inline distT="0" distB="0" distL="0" distR="0" wp14:anchorId="53E82D7B" wp14:editId="1DB2CF12">
                  <wp:extent cx="2901899" cy="19507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40" cstate="print">
                            <a:extLst>
                              <a:ext uri="{28A0092B-C50C-407E-A947-70E740481C1C}">
                                <a14:useLocalDpi xmlns:a14="http://schemas.microsoft.com/office/drawing/2010/main" val="0"/>
                              </a:ext>
                            </a:extLst>
                          </a:blip>
                          <a:srcRect l="1142" t="2112" r="50487" b="51515"/>
                          <a:stretch/>
                        </pic:blipFill>
                        <pic:spPr bwMode="auto">
                          <a:xfrm>
                            <a:off x="0" y="0"/>
                            <a:ext cx="2926816" cy="1967470"/>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4FB2890D" w14:textId="3F05A773" w:rsidR="007C1E8F" w:rsidRPr="00721E90" w:rsidRDefault="007C1E8F" w:rsidP="008670DE">
            <w:pPr>
              <w:pStyle w:val="a7"/>
              <w:spacing w:before="0" w:beforeAutospacing="0" w:after="0" w:afterAutospacing="0"/>
              <w:jc w:val="both"/>
              <w:rPr>
                <w:sz w:val="28"/>
                <w:szCs w:val="28"/>
              </w:rPr>
            </w:pPr>
            <w:r w:rsidRPr="00721E90">
              <w:rPr>
                <w:noProof/>
                <w:sz w:val="28"/>
                <w:szCs w:val="28"/>
              </w:rPr>
              <w:drawing>
                <wp:inline distT="0" distB="0" distL="0" distR="0" wp14:anchorId="56F5B0BB" wp14:editId="4B4BB2DA">
                  <wp:extent cx="2810934" cy="1939925"/>
                  <wp:effectExtent l="0" t="0" r="889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11497" cy="2009327"/>
                          </a:xfrm>
                          <a:prstGeom prst="rect">
                            <a:avLst/>
                          </a:prstGeom>
                        </pic:spPr>
                      </pic:pic>
                    </a:graphicData>
                  </a:graphic>
                </wp:inline>
              </w:drawing>
            </w:r>
          </w:p>
        </w:tc>
      </w:tr>
      <w:tr w:rsidR="007C1E8F" w:rsidRPr="00721E90" w14:paraId="5A3E63A7" w14:textId="77777777" w:rsidTr="00C47E2A">
        <w:tc>
          <w:tcPr>
            <w:tcW w:w="4530" w:type="dxa"/>
          </w:tcPr>
          <w:p w14:paraId="3CE61E6C" w14:textId="3A63017D" w:rsidR="007C1E8F" w:rsidRPr="00721E90" w:rsidRDefault="007C1E8F" w:rsidP="008670DE">
            <w:pPr>
              <w:pStyle w:val="a7"/>
              <w:spacing w:before="0" w:beforeAutospacing="0" w:after="0" w:afterAutospacing="0"/>
              <w:jc w:val="both"/>
              <w:rPr>
                <w:sz w:val="28"/>
                <w:szCs w:val="28"/>
              </w:rPr>
            </w:pPr>
            <w:r w:rsidRPr="00721E90">
              <w:rPr>
                <w:noProof/>
                <w:sz w:val="28"/>
                <w:szCs w:val="28"/>
              </w:rPr>
              <w:drawing>
                <wp:inline distT="0" distB="0" distL="0" distR="0" wp14:anchorId="292C6C5F" wp14:editId="258633CD">
                  <wp:extent cx="2728522" cy="198966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39359" cy="1997570"/>
                          </a:xfrm>
                          <a:prstGeom prst="rect">
                            <a:avLst/>
                          </a:prstGeom>
                        </pic:spPr>
                      </pic:pic>
                    </a:graphicData>
                  </a:graphic>
                </wp:inline>
              </w:drawing>
            </w:r>
          </w:p>
        </w:tc>
        <w:tc>
          <w:tcPr>
            <w:tcW w:w="4531" w:type="dxa"/>
          </w:tcPr>
          <w:p w14:paraId="6329EB8D" w14:textId="00D09826" w:rsidR="007C1E8F" w:rsidRPr="00721E90" w:rsidRDefault="007C1E8F" w:rsidP="008670DE">
            <w:pPr>
              <w:pStyle w:val="a7"/>
              <w:spacing w:before="0" w:beforeAutospacing="0" w:after="0" w:afterAutospacing="0"/>
              <w:jc w:val="both"/>
              <w:rPr>
                <w:sz w:val="28"/>
                <w:szCs w:val="28"/>
              </w:rPr>
            </w:pPr>
            <w:r w:rsidRPr="00721E90">
              <w:rPr>
                <w:noProof/>
                <w:sz w:val="28"/>
                <w:szCs w:val="28"/>
              </w:rPr>
              <w:drawing>
                <wp:inline distT="0" distB="0" distL="0" distR="0" wp14:anchorId="5D699C74" wp14:editId="6999CA9F">
                  <wp:extent cx="2802467" cy="2015490"/>
                  <wp:effectExtent l="0" t="0" r="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28924" cy="2034517"/>
                          </a:xfrm>
                          <a:prstGeom prst="rect">
                            <a:avLst/>
                          </a:prstGeom>
                        </pic:spPr>
                      </pic:pic>
                    </a:graphicData>
                  </a:graphic>
                </wp:inline>
              </w:drawing>
            </w:r>
          </w:p>
        </w:tc>
      </w:tr>
    </w:tbl>
    <w:p w14:paraId="1D26E641" w14:textId="77777777" w:rsidR="007C1E8F" w:rsidRPr="00721E90" w:rsidRDefault="007C1E8F" w:rsidP="008670DE">
      <w:pPr>
        <w:pStyle w:val="a7"/>
        <w:spacing w:before="0" w:beforeAutospacing="0" w:after="0" w:afterAutospacing="0"/>
        <w:ind w:firstLine="567"/>
        <w:jc w:val="both"/>
        <w:rPr>
          <w:sz w:val="28"/>
          <w:szCs w:val="28"/>
        </w:rPr>
      </w:pPr>
    </w:p>
    <w:p w14:paraId="66716E1B" w14:textId="784A0537" w:rsidR="00DE67BC" w:rsidRPr="00721E90" w:rsidRDefault="006A1845" w:rsidP="005A0D8E">
      <w:pPr>
        <w:spacing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С</w:t>
      </w:r>
      <w:r w:rsidR="00DE67BC" w:rsidRPr="00721E90">
        <w:rPr>
          <w:rFonts w:ascii="Times New Roman" w:hAnsi="Times New Roman" w:cs="Times New Roman"/>
          <w:sz w:val="28"/>
          <w:szCs w:val="28"/>
        </w:rPr>
        <w:t>урет</w:t>
      </w:r>
      <w:r w:rsidRPr="00721E90">
        <w:rPr>
          <w:rFonts w:ascii="Times New Roman" w:hAnsi="Times New Roman" w:cs="Times New Roman"/>
          <w:sz w:val="28"/>
          <w:szCs w:val="28"/>
          <w:lang w:val="kk-KZ"/>
        </w:rPr>
        <w:t xml:space="preserve"> 1</w:t>
      </w:r>
      <w:r w:rsidR="00905E15" w:rsidRPr="00721E90">
        <w:rPr>
          <w:rFonts w:ascii="Times New Roman" w:hAnsi="Times New Roman" w:cs="Times New Roman"/>
          <w:sz w:val="28"/>
          <w:szCs w:val="28"/>
          <w:lang w:val="kk-KZ"/>
        </w:rPr>
        <w:t>2</w:t>
      </w:r>
      <w:r w:rsidR="00164D89" w:rsidRPr="00721E90">
        <w:rPr>
          <w:rFonts w:ascii="Times New Roman" w:hAnsi="Times New Roman" w:cs="Times New Roman"/>
          <w:sz w:val="28"/>
          <w:szCs w:val="28"/>
          <w:lang w:val="kk-KZ"/>
        </w:rPr>
        <w:t xml:space="preserve"> </w:t>
      </w:r>
      <w:r w:rsidR="00164D89" w:rsidRPr="00721E90">
        <w:rPr>
          <w:rFonts w:ascii="Times New Roman" w:hAnsi="Times New Roman" w:cs="Times New Roman"/>
          <w:sz w:val="28"/>
          <w:szCs w:val="28"/>
        </w:rPr>
        <w:t>–</w:t>
      </w:r>
      <w:r w:rsidR="00164D89" w:rsidRPr="00721E90">
        <w:rPr>
          <w:rFonts w:ascii="Times New Roman" w:hAnsi="Times New Roman" w:cs="Times New Roman"/>
          <w:sz w:val="28"/>
          <w:szCs w:val="28"/>
          <w:lang w:val="kk-KZ"/>
        </w:rPr>
        <w:t xml:space="preserve"> </w:t>
      </w:r>
      <w:proofErr w:type="spellStart"/>
      <w:r w:rsidR="00DE67BC" w:rsidRPr="00721E90">
        <w:rPr>
          <w:rFonts w:ascii="Times New Roman" w:hAnsi="Times New Roman" w:cs="Times New Roman"/>
          <w:sz w:val="28"/>
          <w:szCs w:val="28"/>
        </w:rPr>
        <w:t>Оқушылардың</w:t>
      </w:r>
      <w:proofErr w:type="spellEnd"/>
      <w:r w:rsidR="00DE67BC" w:rsidRPr="00721E90">
        <w:rPr>
          <w:rFonts w:ascii="Times New Roman" w:hAnsi="Times New Roman" w:cs="Times New Roman"/>
          <w:sz w:val="28"/>
          <w:szCs w:val="28"/>
        </w:rPr>
        <w:t xml:space="preserve"> 3</w:t>
      </w:r>
      <w:r w:rsidR="00D00CE9" w:rsidRPr="00721E90">
        <w:rPr>
          <w:rFonts w:ascii="Times New Roman" w:hAnsi="Times New Roman" w:cs="Times New Roman"/>
          <w:sz w:val="28"/>
          <w:szCs w:val="28"/>
        </w:rPr>
        <w:t>–</w:t>
      </w:r>
      <w:proofErr w:type="spellStart"/>
      <w:r w:rsidR="00DE67BC" w:rsidRPr="00721E90">
        <w:rPr>
          <w:rFonts w:ascii="Times New Roman" w:hAnsi="Times New Roman" w:cs="Times New Roman"/>
          <w:sz w:val="28"/>
          <w:szCs w:val="28"/>
        </w:rPr>
        <w:t>жоба</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бойынша</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жұмысы</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төрт</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слайдтан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тұратын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бірінші</w:t>
      </w:r>
      <w:proofErr w:type="spellEnd"/>
      <w:r w:rsidR="00DE67BC" w:rsidRPr="00721E90">
        <w:rPr>
          <w:rFonts w:ascii="Times New Roman" w:hAnsi="Times New Roman" w:cs="Times New Roman"/>
          <w:sz w:val="28"/>
          <w:szCs w:val="28"/>
        </w:rPr>
        <w:t xml:space="preserve"> топ</w:t>
      </w:r>
    </w:p>
    <w:p w14:paraId="2899FF51" w14:textId="29622C81" w:rsidR="00DE67BC" w:rsidRPr="00721E90" w:rsidRDefault="00DE67BC" w:rsidP="005A0D8E">
      <w:pPr>
        <w:spacing w:before="240"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жолы</w:t>
      </w:r>
      <w:proofErr w:type="spellEnd"/>
      <w:r w:rsidR="00E375B1" w:rsidRPr="00721E90">
        <w:rPr>
          <w:rFonts w:ascii="Times New Roman" w:hAnsi="Times New Roman" w:cs="Times New Roman"/>
          <w:sz w:val="28"/>
          <w:szCs w:val="28"/>
          <w:lang w:val="kk-KZ"/>
        </w:rPr>
        <w:t xml:space="preserve"> </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қарапайым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егжей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тегжейлі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себебі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қарапайымдылық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терең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ойластырылған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түсіндіруге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00DB7CBD" w:rsidRPr="00721E90">
        <w:rPr>
          <w:rFonts w:ascii="Times New Roman" w:hAnsi="Times New Roman" w:cs="Times New Roman"/>
          <w:sz w:val="28"/>
          <w:szCs w:val="28"/>
          <w:lang w:val="kk-KZ"/>
        </w:rPr>
        <w:t xml:space="preserve"> </w:t>
      </w:r>
      <w:r w:rsidR="00DB7CBD" w:rsidRPr="00721E90">
        <w:rPr>
          <w:rFonts w:ascii="Times New Roman" w:hAnsi="Times New Roman" w:cs="Times New Roman"/>
          <w:sz w:val="28"/>
          <w:szCs w:val="28"/>
        </w:rPr>
        <w:t xml:space="preserve">Уилсон </w:t>
      </w:r>
      <w:proofErr w:type="spellStart"/>
      <w:r w:rsidR="00DB7CBD" w:rsidRPr="00721E90">
        <w:rPr>
          <w:rFonts w:ascii="Times New Roman" w:hAnsi="Times New Roman" w:cs="Times New Roman"/>
          <w:sz w:val="28"/>
          <w:szCs w:val="28"/>
        </w:rPr>
        <w:t>және</w:t>
      </w:r>
      <w:proofErr w:type="spellEnd"/>
      <w:r w:rsidR="00DB7CBD" w:rsidRPr="00721E90">
        <w:rPr>
          <w:rFonts w:ascii="Times New Roman" w:hAnsi="Times New Roman" w:cs="Times New Roman"/>
          <w:sz w:val="28"/>
          <w:szCs w:val="28"/>
        </w:rPr>
        <w:t xml:space="preserve"> Гилберт </w:t>
      </w:r>
      <w:r w:rsidRPr="00721E90">
        <w:rPr>
          <w:rFonts w:ascii="Times New Roman" w:hAnsi="Times New Roman" w:cs="Times New Roman"/>
          <w:sz w:val="28"/>
          <w:szCs w:val="28"/>
        </w:rPr>
        <w:t xml:space="preserve">(2008) </w:t>
      </w:r>
      <w:proofErr w:type="spellStart"/>
      <w:r w:rsidRPr="00721E90">
        <w:rPr>
          <w:rFonts w:ascii="Times New Roman" w:hAnsi="Times New Roman" w:cs="Times New Roman"/>
          <w:sz w:val="28"/>
          <w:szCs w:val="28"/>
        </w:rPr>
        <w:t>атап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өткендей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адамдар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ақпаратты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сұраққа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жауап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іздейді</w:t>
      </w:r>
      <w:proofErr w:type="spellEnd"/>
      <w:r w:rsidRPr="00721E90">
        <w:rPr>
          <w:rFonts w:ascii="Times New Roman" w:hAnsi="Times New Roman" w:cs="Times New Roman"/>
          <w:sz w:val="28"/>
          <w:szCs w:val="28"/>
        </w:rPr>
        <w:t>: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мұны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жеткілікті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түсіндім</w:t>
      </w:r>
      <w:proofErr w:type="spellEnd"/>
      <w:r w:rsidRPr="00721E90">
        <w:rPr>
          <w:rFonts w:ascii="Times New Roman" w:hAnsi="Times New Roman" w:cs="Times New Roman"/>
          <w:sz w:val="28"/>
          <w:szCs w:val="28"/>
        </w:rPr>
        <w:t xml:space="preserve"> бе</w:t>
      </w:r>
      <w:proofErr w:type="gramStart"/>
      <w:r w:rsidRPr="00721E90">
        <w:rPr>
          <w:rFonts w:ascii="Times New Roman" w:hAnsi="Times New Roman" w:cs="Times New Roman"/>
          <w:sz w:val="28"/>
          <w:szCs w:val="28"/>
        </w:rPr>
        <w:t>?»</w:t>
      </w:r>
      <w:r w:rsidR="00FC1CA2" w:rsidRPr="00721E90">
        <w:rPr>
          <w:rFonts w:ascii="Times New Roman" w:hAnsi="Times New Roman" w:cs="Times New Roman"/>
          <w:sz w:val="28"/>
          <w:szCs w:val="28"/>
        </w:rPr>
        <w:t>[</w:t>
      </w:r>
      <w:proofErr w:type="gramEnd"/>
      <w:r w:rsidR="00FC1CA2" w:rsidRPr="00721E90">
        <w:rPr>
          <w:rFonts w:ascii="Times New Roman" w:hAnsi="Times New Roman" w:cs="Times New Roman"/>
          <w:sz w:val="28"/>
          <w:szCs w:val="28"/>
          <w:lang w:val="kk-KZ"/>
        </w:rPr>
        <w:t>11</w:t>
      </w:r>
      <w:r w:rsidR="00B40329" w:rsidRPr="00721E90">
        <w:rPr>
          <w:rFonts w:ascii="Times New Roman" w:hAnsi="Times New Roman" w:cs="Times New Roman"/>
          <w:sz w:val="28"/>
          <w:szCs w:val="28"/>
          <w:lang w:val="kk-KZ"/>
        </w:rPr>
        <w:t>7</w:t>
      </w:r>
      <w:r w:rsidR="00251417" w:rsidRPr="00251417">
        <w:rPr>
          <w:rFonts w:ascii="Times New Roman" w:hAnsi="Times New Roman" w:cs="Times New Roman"/>
          <w:sz w:val="28"/>
          <w:szCs w:val="28"/>
        </w:rPr>
        <w:t xml:space="preserve">, </w:t>
      </w:r>
      <w:r w:rsidR="00251417">
        <w:rPr>
          <w:rFonts w:ascii="Times New Roman" w:hAnsi="Times New Roman" w:cs="Times New Roman"/>
          <w:sz w:val="28"/>
          <w:szCs w:val="28"/>
          <w:lang w:val="en-US"/>
        </w:rPr>
        <w:t>p</w:t>
      </w:r>
      <w:r w:rsidR="00251417" w:rsidRPr="00251417">
        <w:rPr>
          <w:rFonts w:ascii="Times New Roman" w:hAnsi="Times New Roman" w:cs="Times New Roman"/>
          <w:sz w:val="28"/>
          <w:szCs w:val="28"/>
        </w:rPr>
        <w:t>. 234</w:t>
      </w:r>
      <w:r w:rsidR="00FC1CA2" w:rsidRPr="00721E90">
        <w:rPr>
          <w:rFonts w:ascii="Times New Roman" w:hAnsi="Times New Roman" w:cs="Times New Roman"/>
          <w:sz w:val="28"/>
          <w:szCs w:val="28"/>
        </w:rPr>
        <w:t>]</w:t>
      </w:r>
      <w:r w:rsidRPr="00721E90">
        <w:rPr>
          <w:rFonts w:ascii="Times New Roman" w:hAnsi="Times New Roman" w:cs="Times New Roman"/>
          <w:sz w:val="28"/>
          <w:szCs w:val="28"/>
        </w:rPr>
        <w:t>.</w:t>
      </w:r>
    </w:p>
    <w:p w14:paraId="36E4836B" w14:textId="77777777"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Физика </w:t>
      </w:r>
      <w:proofErr w:type="spellStart"/>
      <w:r w:rsidRPr="00721E90">
        <w:rPr>
          <w:rFonts w:ascii="Times New Roman" w:eastAsia="Times New Roman" w:hAnsi="Times New Roman" w:cs="Times New Roman"/>
          <w:sz w:val="28"/>
          <w:szCs w:val="28"/>
          <w:lang w:eastAsia="ru-RU"/>
        </w:rPr>
        <w:t>заңдарын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мысалы</w:t>
      </w:r>
      <w:proofErr w:type="spellEnd"/>
      <w:r w:rsidRPr="00721E90">
        <w:rPr>
          <w:rFonts w:ascii="Times New Roman" w:eastAsia="Times New Roman" w:hAnsi="Times New Roman" w:cs="Times New Roman"/>
          <w:sz w:val="28"/>
          <w:szCs w:val="28"/>
          <w:lang w:eastAsia="ru-RU"/>
        </w:rPr>
        <w:t xml:space="preserve">, Ньютон </w:t>
      </w:r>
      <w:proofErr w:type="spellStart"/>
      <w:r w:rsidRPr="00721E90">
        <w:rPr>
          <w:rFonts w:ascii="Times New Roman" w:eastAsia="Times New Roman" w:hAnsi="Times New Roman" w:cs="Times New Roman"/>
          <w:sz w:val="28"/>
          <w:szCs w:val="28"/>
          <w:lang w:eastAsia="ru-RU"/>
        </w:rPr>
        <w:t>заңдары</w:t>
      </w:r>
      <w:proofErr w:type="spellEnd"/>
      <w:r w:rsidRPr="00721E90">
        <w:rPr>
          <w:rFonts w:ascii="Times New Roman" w:eastAsia="Times New Roman" w:hAnsi="Times New Roman" w:cs="Times New Roman"/>
          <w:sz w:val="28"/>
          <w:szCs w:val="28"/>
          <w:lang w:eastAsia="ru-RU"/>
        </w:rPr>
        <w:t xml:space="preserve">, Бойль </w:t>
      </w:r>
      <w:proofErr w:type="spellStart"/>
      <w:r w:rsidRPr="00721E90">
        <w:rPr>
          <w:rFonts w:ascii="Times New Roman" w:eastAsia="Times New Roman" w:hAnsi="Times New Roman" w:cs="Times New Roman"/>
          <w:sz w:val="28"/>
          <w:szCs w:val="28"/>
          <w:lang w:eastAsia="ru-RU"/>
        </w:rPr>
        <w:t>заңы</w:t>
      </w:r>
      <w:proofErr w:type="spellEnd"/>
      <w:r w:rsidRPr="00721E90">
        <w:rPr>
          <w:rFonts w:ascii="Times New Roman" w:eastAsia="Times New Roman" w:hAnsi="Times New Roman" w:cs="Times New Roman"/>
          <w:sz w:val="28"/>
          <w:szCs w:val="28"/>
          <w:lang w:eastAsia="ru-RU"/>
        </w:rPr>
        <w:t xml:space="preserve">, Кеплер </w:t>
      </w:r>
      <w:proofErr w:type="spellStart"/>
      <w:r w:rsidRPr="00721E90">
        <w:rPr>
          <w:rFonts w:ascii="Times New Roman" w:eastAsia="Times New Roman" w:hAnsi="Times New Roman" w:cs="Times New Roman"/>
          <w:sz w:val="28"/>
          <w:szCs w:val="28"/>
          <w:lang w:eastAsia="ru-RU"/>
        </w:rPr>
        <w:t>заңдары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т.б</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отырып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көпшілігі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қарапайым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ықшам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теңдеулер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сипатталатынын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байқауға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Айнымалылары</w:t>
      </w:r>
      <w:proofErr w:type="spellEnd"/>
      <w:r w:rsidRPr="00721E90">
        <w:rPr>
          <w:rFonts w:ascii="Times New Roman" w:eastAsia="Times New Roman" w:hAnsi="Times New Roman" w:cs="Times New Roman"/>
          <w:sz w:val="28"/>
          <w:szCs w:val="28"/>
          <w:lang w:eastAsia="ru-RU"/>
        </w:rPr>
        <w:t xml:space="preserve"> аз, </w:t>
      </w:r>
      <w:proofErr w:type="spellStart"/>
      <w:r w:rsidRPr="00721E90">
        <w:rPr>
          <w:rFonts w:ascii="Times New Roman" w:eastAsia="Times New Roman" w:hAnsi="Times New Roman" w:cs="Times New Roman"/>
          <w:sz w:val="28"/>
          <w:szCs w:val="28"/>
          <w:lang w:eastAsia="ru-RU"/>
        </w:rPr>
        <w:t>қысқа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теңдеулер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түсіндірудің</w:t>
      </w:r>
      <w:proofErr w:type="spellEnd"/>
      <w:r w:rsidRPr="00721E90">
        <w:rPr>
          <w:rFonts w:ascii="Times New Roman" w:eastAsia="Times New Roman" w:hAnsi="Times New Roman" w:cs="Times New Roman"/>
          <w:sz w:val="28"/>
          <w:szCs w:val="28"/>
          <w:lang w:eastAsia="ru-RU"/>
        </w:rPr>
        <w:t xml:space="preserve"> де </w:t>
      </w:r>
      <w:proofErr w:type="spellStart"/>
      <w:r w:rsidRPr="00721E90">
        <w:rPr>
          <w:rFonts w:ascii="Times New Roman" w:eastAsia="Times New Roman" w:hAnsi="Times New Roman" w:cs="Times New Roman"/>
          <w:sz w:val="28"/>
          <w:szCs w:val="28"/>
          <w:lang w:eastAsia="ru-RU"/>
        </w:rPr>
        <w:t>жеңіл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болуына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жасайды</w:t>
      </w:r>
      <w:proofErr w:type="spellEnd"/>
      <w:r w:rsidRPr="00721E90">
        <w:rPr>
          <w:rFonts w:ascii="Times New Roman" w:eastAsia="Times New Roman" w:hAnsi="Times New Roman" w:cs="Times New Roman"/>
          <w:sz w:val="28"/>
          <w:szCs w:val="28"/>
          <w:lang w:eastAsia="ru-RU"/>
        </w:rPr>
        <w:t>.</w:t>
      </w:r>
    </w:p>
    <w:p w14:paraId="7792742A" w14:textId="1B479E1F"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табиғи</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құбылыстарды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пәндерге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сүйенбей</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ақ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қолданылатынын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мақсатында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зерттеуші</w:t>
      </w:r>
      <w:proofErr w:type="spellEnd"/>
      <w:r w:rsidRPr="00721E90">
        <w:rPr>
          <w:rFonts w:ascii="Times New Roman" w:eastAsia="Times New Roman" w:hAnsi="Times New Roman" w:cs="Times New Roman"/>
          <w:sz w:val="28"/>
          <w:szCs w:val="28"/>
          <w:lang w:eastAsia="ru-RU"/>
        </w:rPr>
        <w:t xml:space="preserve"> </w:t>
      </w:r>
      <w:r w:rsidR="004F3467" w:rsidRPr="00721E90">
        <w:rPr>
          <w:rFonts w:ascii="Times New Roman" w:hAnsi="Times New Roman" w:cs="Times New Roman"/>
          <w:sz w:val="28"/>
          <w:szCs w:val="28"/>
        </w:rPr>
        <w:t xml:space="preserve">Алматы </w:t>
      </w:r>
      <w:r w:rsidR="004F3467" w:rsidRPr="00721E90">
        <w:rPr>
          <w:rFonts w:ascii="Times New Roman" w:hAnsi="Times New Roman" w:cs="Times New Roman"/>
          <w:sz w:val="28"/>
          <w:szCs w:val="28"/>
          <w:lang w:val="kk-KZ"/>
        </w:rPr>
        <w:t xml:space="preserve">қаласындағы №202 мектеп гимназиясы 10 сынып </w:t>
      </w:r>
      <w:proofErr w:type="gramStart"/>
      <w:r w:rsidR="004F3467" w:rsidRPr="00721E90">
        <w:rPr>
          <w:rFonts w:ascii="Times New Roman" w:hAnsi="Times New Roman" w:cs="Times New Roman"/>
          <w:sz w:val="28"/>
          <w:szCs w:val="28"/>
          <w:lang w:val="kk-KZ"/>
        </w:rPr>
        <w:t xml:space="preserve">оқушылары </w:t>
      </w:r>
      <w:r w:rsidRPr="00721E90">
        <w:rPr>
          <w:rFonts w:ascii="Times New Roman" w:eastAsia="Times New Roman" w:hAnsi="Times New Roman" w:cs="Times New Roman"/>
          <w:sz w:val="28"/>
          <w:szCs w:val="28"/>
          <w:lang w:eastAsia="ru-RU"/>
        </w:rPr>
        <w:t xml:space="preserve"> алгебра</w:t>
      </w:r>
      <w:proofErr w:type="gramEnd"/>
      <w:r w:rsidR="004F3467" w:rsidRPr="00721E90">
        <w:rPr>
          <w:rFonts w:ascii="Times New Roman" w:eastAsia="Times New Roman" w:hAnsi="Times New Roman" w:cs="Times New Roman"/>
          <w:sz w:val="28"/>
          <w:szCs w:val="28"/>
          <w:lang w:val="kk-KZ" w:eastAsia="ru-RU"/>
        </w:rPr>
        <w:t xml:space="preserve"> және анализ бастамалары</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аясында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бірнеше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қарапайым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жүзеге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асырды</w:t>
      </w:r>
      <w:proofErr w:type="spellEnd"/>
      <w:r w:rsidRPr="00721E90">
        <w:rPr>
          <w:rFonts w:ascii="Times New Roman" w:eastAsia="Times New Roman" w:hAnsi="Times New Roman" w:cs="Times New Roman"/>
          <w:sz w:val="28"/>
          <w:szCs w:val="28"/>
          <w:lang w:eastAsia="ru-RU"/>
        </w:rPr>
        <w:t xml:space="preserve"> (1</w:t>
      </w:r>
      <w:r w:rsidR="00905E15" w:rsidRPr="00721E90">
        <w:rPr>
          <w:rFonts w:ascii="Times New Roman" w:eastAsia="Times New Roman" w:hAnsi="Times New Roman" w:cs="Times New Roman"/>
          <w:sz w:val="28"/>
          <w:szCs w:val="28"/>
          <w:lang w:val="kk-KZ" w:eastAsia="ru-RU"/>
        </w:rPr>
        <w:t>3</w:t>
      </w:r>
      <w:r w:rsidR="00810BF3">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сурет</w:t>
      </w:r>
      <w:proofErr w:type="spellEnd"/>
      <w:r w:rsidRPr="00721E90">
        <w:rPr>
          <w:rFonts w:ascii="Times New Roman" w:eastAsia="Times New Roman" w:hAnsi="Times New Roman" w:cs="Times New Roman"/>
          <w:sz w:val="28"/>
          <w:szCs w:val="28"/>
          <w:lang w:eastAsia="ru-RU"/>
        </w:rPr>
        <w:t>).</w:t>
      </w:r>
    </w:p>
    <w:p w14:paraId="487F565C" w14:textId="00354D6C" w:rsidR="00DE67BC" w:rsidRPr="00721E90" w:rsidRDefault="00DE67BC" w:rsidP="008670DE">
      <w:pPr>
        <w:spacing w:after="0" w:line="240" w:lineRule="auto"/>
        <w:ind w:firstLine="567"/>
        <w:jc w:val="both"/>
        <w:rPr>
          <w:rFonts w:ascii="Times New Roman" w:eastAsia="Times New Roman" w:hAnsi="Times New Roman" w:cs="Times New Roman"/>
          <w:sz w:val="28"/>
          <w:szCs w:val="28"/>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608"/>
      </w:tblGrid>
      <w:tr w:rsidR="00C407F4" w:rsidRPr="00721E90" w14:paraId="64A80748" w14:textId="77777777" w:rsidTr="00C47E2A">
        <w:tc>
          <w:tcPr>
            <w:tcW w:w="4530" w:type="dxa"/>
          </w:tcPr>
          <w:p w14:paraId="32EA4CC4" w14:textId="4E9C9A17" w:rsidR="00E934A4" w:rsidRPr="00721E90" w:rsidRDefault="00E934A4" w:rsidP="008670DE">
            <w:pPr>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noProof/>
                <w:sz w:val="28"/>
                <w:szCs w:val="28"/>
                <w:lang w:eastAsia="ru-RU"/>
              </w:rPr>
              <w:lastRenderedPageBreak/>
              <w:drawing>
                <wp:inline distT="0" distB="0" distL="0" distR="0" wp14:anchorId="68D037E6" wp14:editId="260DBE27">
                  <wp:extent cx="2872740" cy="1628775"/>
                  <wp:effectExtent l="0" t="0" r="3810" b="9525"/>
                  <wp:docPr id="466028928" name="Рисунок 46602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11498" cy="1650750"/>
                          </a:xfrm>
                          <a:prstGeom prst="rect">
                            <a:avLst/>
                          </a:prstGeom>
                        </pic:spPr>
                      </pic:pic>
                    </a:graphicData>
                  </a:graphic>
                </wp:inline>
              </w:drawing>
            </w:r>
          </w:p>
        </w:tc>
        <w:tc>
          <w:tcPr>
            <w:tcW w:w="4531" w:type="dxa"/>
          </w:tcPr>
          <w:p w14:paraId="618FCC93" w14:textId="086C26DF" w:rsidR="00E934A4" w:rsidRPr="00721E90" w:rsidRDefault="00C943EE" w:rsidP="008670DE">
            <w:pPr>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noProof/>
                <w:sz w:val="28"/>
                <w:szCs w:val="28"/>
                <w:lang w:eastAsia="ru-RU"/>
              </w:rPr>
              <w:drawing>
                <wp:inline distT="0" distB="0" distL="0" distR="0" wp14:anchorId="381BE73E" wp14:editId="0E248D5A">
                  <wp:extent cx="2788920" cy="1619023"/>
                  <wp:effectExtent l="0" t="0" r="0" b="635"/>
                  <wp:docPr id="466028932" name="Рисунок 46602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18480" cy="1694235"/>
                          </a:xfrm>
                          <a:prstGeom prst="rect">
                            <a:avLst/>
                          </a:prstGeom>
                        </pic:spPr>
                      </pic:pic>
                    </a:graphicData>
                  </a:graphic>
                </wp:inline>
              </w:drawing>
            </w:r>
          </w:p>
        </w:tc>
      </w:tr>
      <w:tr w:rsidR="00C407F4" w:rsidRPr="00721E90" w14:paraId="675998FB" w14:textId="77777777" w:rsidTr="00C47E2A">
        <w:tc>
          <w:tcPr>
            <w:tcW w:w="4530" w:type="dxa"/>
          </w:tcPr>
          <w:p w14:paraId="1D2C33DE" w14:textId="274CF9B1" w:rsidR="00E934A4" w:rsidRPr="00721E90" w:rsidRDefault="00C943EE" w:rsidP="008670DE">
            <w:pPr>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noProof/>
                <w:sz w:val="28"/>
                <w:szCs w:val="28"/>
                <w:lang w:eastAsia="ru-RU"/>
              </w:rPr>
              <w:drawing>
                <wp:inline distT="0" distB="0" distL="0" distR="0" wp14:anchorId="4F13CD1F" wp14:editId="5BF8FE4E">
                  <wp:extent cx="2901150" cy="1746250"/>
                  <wp:effectExtent l="0" t="0" r="0" b="6350"/>
                  <wp:docPr id="466028929" name="Рисунок 46602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181421" cy="1914950"/>
                          </a:xfrm>
                          <a:prstGeom prst="rect">
                            <a:avLst/>
                          </a:prstGeom>
                        </pic:spPr>
                      </pic:pic>
                    </a:graphicData>
                  </a:graphic>
                </wp:inline>
              </w:drawing>
            </w:r>
          </w:p>
        </w:tc>
        <w:tc>
          <w:tcPr>
            <w:tcW w:w="4531" w:type="dxa"/>
          </w:tcPr>
          <w:p w14:paraId="43CE95E7" w14:textId="390B8BCC" w:rsidR="00E934A4" w:rsidRPr="00721E90" w:rsidRDefault="0080598D" w:rsidP="008670DE">
            <w:pPr>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noProof/>
                <w:sz w:val="28"/>
                <w:szCs w:val="28"/>
                <w:lang w:eastAsia="ru-RU"/>
              </w:rPr>
              <w:drawing>
                <wp:inline distT="0" distB="0" distL="0" distR="0" wp14:anchorId="0AFEEEC6" wp14:editId="50075F9F">
                  <wp:extent cx="2769019" cy="1733550"/>
                  <wp:effectExtent l="0" t="0" r="0" b="0"/>
                  <wp:docPr id="466028931" name="Рисунок 46602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93563" cy="1748916"/>
                          </a:xfrm>
                          <a:prstGeom prst="rect">
                            <a:avLst/>
                          </a:prstGeom>
                        </pic:spPr>
                      </pic:pic>
                    </a:graphicData>
                  </a:graphic>
                </wp:inline>
              </w:drawing>
            </w:r>
          </w:p>
        </w:tc>
      </w:tr>
    </w:tbl>
    <w:p w14:paraId="10EBC67B" w14:textId="77777777" w:rsidR="005A0D8E" w:rsidRDefault="005A0D8E" w:rsidP="008670DE">
      <w:pPr>
        <w:spacing w:after="0" w:line="240" w:lineRule="auto"/>
        <w:ind w:firstLine="567"/>
        <w:jc w:val="center"/>
        <w:rPr>
          <w:rFonts w:ascii="Times New Roman" w:eastAsia="Times New Roman" w:hAnsi="Times New Roman" w:cs="Times New Roman"/>
          <w:sz w:val="28"/>
          <w:szCs w:val="28"/>
          <w:lang w:eastAsia="ru-RU"/>
        </w:rPr>
      </w:pPr>
    </w:p>
    <w:p w14:paraId="5820DEDD" w14:textId="1923E3ED" w:rsidR="00DE67BC" w:rsidRPr="005A0D8E" w:rsidRDefault="006A1845" w:rsidP="008670DE">
      <w:pPr>
        <w:spacing w:after="0" w:line="240" w:lineRule="auto"/>
        <w:ind w:firstLine="567"/>
        <w:jc w:val="center"/>
        <w:rPr>
          <w:rFonts w:ascii="Times New Roman" w:eastAsia="Times New Roman" w:hAnsi="Times New Roman" w:cs="Times New Roman"/>
          <w:sz w:val="28"/>
          <w:szCs w:val="28"/>
          <w:lang w:eastAsia="ru-RU"/>
        </w:rPr>
      </w:pPr>
      <w:r w:rsidRPr="005A0D8E">
        <w:rPr>
          <w:rFonts w:ascii="Times New Roman" w:eastAsia="Times New Roman" w:hAnsi="Times New Roman" w:cs="Times New Roman"/>
          <w:sz w:val="28"/>
          <w:szCs w:val="28"/>
          <w:lang w:eastAsia="ru-RU"/>
        </w:rPr>
        <w:t>С</w:t>
      </w:r>
      <w:r w:rsidR="00DE67BC" w:rsidRPr="005A0D8E">
        <w:rPr>
          <w:rFonts w:ascii="Times New Roman" w:eastAsia="Times New Roman" w:hAnsi="Times New Roman" w:cs="Times New Roman"/>
          <w:sz w:val="28"/>
          <w:szCs w:val="28"/>
          <w:lang w:eastAsia="ru-RU"/>
        </w:rPr>
        <w:t>урет</w:t>
      </w:r>
      <w:r w:rsidRPr="005A0D8E">
        <w:rPr>
          <w:rFonts w:ascii="Times New Roman" w:eastAsia="Times New Roman" w:hAnsi="Times New Roman" w:cs="Times New Roman"/>
          <w:sz w:val="28"/>
          <w:szCs w:val="28"/>
          <w:lang w:val="kk-KZ" w:eastAsia="ru-RU"/>
        </w:rPr>
        <w:t xml:space="preserve"> 1</w:t>
      </w:r>
      <w:r w:rsidR="00905E15" w:rsidRPr="005A0D8E">
        <w:rPr>
          <w:rFonts w:ascii="Times New Roman" w:eastAsia="Times New Roman" w:hAnsi="Times New Roman" w:cs="Times New Roman"/>
          <w:sz w:val="28"/>
          <w:szCs w:val="28"/>
          <w:lang w:val="kk-KZ" w:eastAsia="ru-RU"/>
        </w:rPr>
        <w:t>3</w:t>
      </w:r>
      <w:r w:rsidR="00164D89" w:rsidRPr="005A0D8E">
        <w:rPr>
          <w:rFonts w:ascii="Times New Roman" w:eastAsia="Times New Roman" w:hAnsi="Times New Roman" w:cs="Times New Roman"/>
          <w:b/>
          <w:bCs/>
          <w:sz w:val="28"/>
          <w:szCs w:val="28"/>
          <w:lang w:val="kk-KZ" w:eastAsia="ru-RU"/>
        </w:rPr>
        <w:t xml:space="preserve"> </w:t>
      </w:r>
      <w:r w:rsidR="00164D89" w:rsidRPr="005A0D8E">
        <w:rPr>
          <w:rFonts w:ascii="Times New Roman" w:hAnsi="Times New Roman" w:cs="Times New Roman"/>
          <w:sz w:val="28"/>
          <w:szCs w:val="28"/>
        </w:rPr>
        <w:t>–</w:t>
      </w:r>
      <w:r w:rsidR="00164D89" w:rsidRPr="005A0D8E">
        <w:rPr>
          <w:rFonts w:ascii="Times New Roman" w:hAnsi="Times New Roman" w:cs="Times New Roman"/>
          <w:sz w:val="28"/>
          <w:szCs w:val="28"/>
          <w:lang w:val="kk-KZ"/>
        </w:rPr>
        <w:t xml:space="preserve"> </w:t>
      </w:r>
      <w:proofErr w:type="spellStart"/>
      <w:r w:rsidR="00DE67BC" w:rsidRPr="005A0D8E">
        <w:rPr>
          <w:rFonts w:ascii="Times New Roman" w:eastAsia="Times New Roman" w:hAnsi="Times New Roman" w:cs="Times New Roman"/>
          <w:sz w:val="28"/>
          <w:szCs w:val="28"/>
          <w:lang w:eastAsia="ru-RU"/>
        </w:rPr>
        <w:t>Оқушылардың</w:t>
      </w:r>
      <w:proofErr w:type="spellEnd"/>
      <w:r w:rsidR="00DE67BC" w:rsidRPr="005A0D8E">
        <w:rPr>
          <w:rFonts w:ascii="Times New Roman" w:eastAsia="Times New Roman" w:hAnsi="Times New Roman" w:cs="Times New Roman"/>
          <w:sz w:val="28"/>
          <w:szCs w:val="28"/>
          <w:lang w:eastAsia="ru-RU"/>
        </w:rPr>
        <w:t xml:space="preserve"> 3</w:t>
      </w:r>
      <w:r w:rsidR="00D00CE9" w:rsidRPr="005A0D8E">
        <w:rPr>
          <w:rFonts w:ascii="Times New Roman" w:eastAsia="Times New Roman" w:hAnsi="Times New Roman" w:cs="Times New Roman"/>
          <w:sz w:val="28"/>
          <w:szCs w:val="28"/>
          <w:lang w:eastAsia="ru-RU"/>
        </w:rPr>
        <w:t>–</w:t>
      </w:r>
      <w:proofErr w:type="spellStart"/>
      <w:r w:rsidR="00DE67BC" w:rsidRPr="005A0D8E">
        <w:rPr>
          <w:rFonts w:ascii="Times New Roman" w:eastAsia="Times New Roman" w:hAnsi="Times New Roman" w:cs="Times New Roman"/>
          <w:sz w:val="28"/>
          <w:szCs w:val="28"/>
          <w:lang w:eastAsia="ru-RU"/>
        </w:rPr>
        <w:t>жоба</w:t>
      </w:r>
      <w:proofErr w:type="spellEnd"/>
      <w:r w:rsidR="00DE67BC" w:rsidRPr="005A0D8E">
        <w:rPr>
          <w:rFonts w:ascii="Times New Roman" w:eastAsia="Times New Roman" w:hAnsi="Times New Roman" w:cs="Times New Roman"/>
          <w:sz w:val="28"/>
          <w:szCs w:val="28"/>
          <w:lang w:eastAsia="ru-RU"/>
        </w:rPr>
        <w:t xml:space="preserve"> </w:t>
      </w:r>
      <w:proofErr w:type="spellStart"/>
      <w:r w:rsidR="00DE67BC" w:rsidRPr="005A0D8E">
        <w:rPr>
          <w:rFonts w:ascii="Times New Roman" w:eastAsia="Times New Roman" w:hAnsi="Times New Roman" w:cs="Times New Roman"/>
          <w:sz w:val="28"/>
          <w:szCs w:val="28"/>
          <w:lang w:eastAsia="ru-RU"/>
        </w:rPr>
        <w:t>бойынша</w:t>
      </w:r>
      <w:proofErr w:type="spellEnd"/>
      <w:r w:rsidR="00DE67BC" w:rsidRPr="005A0D8E">
        <w:rPr>
          <w:rFonts w:ascii="Times New Roman" w:eastAsia="Times New Roman" w:hAnsi="Times New Roman" w:cs="Times New Roman"/>
          <w:sz w:val="28"/>
          <w:szCs w:val="28"/>
          <w:lang w:eastAsia="ru-RU"/>
        </w:rPr>
        <w:t xml:space="preserve"> </w:t>
      </w:r>
      <w:proofErr w:type="spellStart"/>
      <w:r w:rsidR="00DE67BC" w:rsidRPr="005A0D8E">
        <w:rPr>
          <w:rFonts w:ascii="Times New Roman" w:eastAsia="Times New Roman" w:hAnsi="Times New Roman" w:cs="Times New Roman"/>
          <w:sz w:val="28"/>
          <w:szCs w:val="28"/>
          <w:lang w:eastAsia="ru-RU"/>
        </w:rPr>
        <w:t>жұмысы</w:t>
      </w:r>
      <w:proofErr w:type="spellEnd"/>
      <w:r w:rsidR="00DE67BC" w:rsidRPr="005A0D8E">
        <w:rPr>
          <w:rFonts w:ascii="Times New Roman" w:eastAsia="Times New Roman" w:hAnsi="Times New Roman" w:cs="Times New Roman"/>
          <w:sz w:val="28"/>
          <w:szCs w:val="28"/>
          <w:lang w:eastAsia="ru-RU"/>
        </w:rPr>
        <w:t xml:space="preserve">: </w:t>
      </w:r>
      <w:proofErr w:type="spellStart"/>
      <w:r w:rsidR="00DE67BC" w:rsidRPr="005A0D8E">
        <w:rPr>
          <w:rFonts w:ascii="Times New Roman" w:eastAsia="Times New Roman" w:hAnsi="Times New Roman" w:cs="Times New Roman"/>
          <w:sz w:val="28"/>
          <w:szCs w:val="28"/>
          <w:lang w:eastAsia="ru-RU"/>
        </w:rPr>
        <w:t>төрт</w:t>
      </w:r>
      <w:proofErr w:type="spellEnd"/>
      <w:r w:rsidR="00DE67BC" w:rsidRPr="005A0D8E">
        <w:rPr>
          <w:rFonts w:ascii="Times New Roman" w:eastAsia="Times New Roman" w:hAnsi="Times New Roman" w:cs="Times New Roman"/>
          <w:sz w:val="28"/>
          <w:szCs w:val="28"/>
          <w:lang w:eastAsia="ru-RU"/>
        </w:rPr>
        <w:t xml:space="preserve"> </w:t>
      </w:r>
      <w:proofErr w:type="spellStart"/>
      <w:r w:rsidR="00DE67BC" w:rsidRPr="005A0D8E">
        <w:rPr>
          <w:rFonts w:ascii="Times New Roman" w:eastAsia="Times New Roman" w:hAnsi="Times New Roman" w:cs="Times New Roman"/>
          <w:sz w:val="28"/>
          <w:szCs w:val="28"/>
          <w:lang w:eastAsia="ru-RU"/>
        </w:rPr>
        <w:t>слайдтан</w:t>
      </w:r>
      <w:proofErr w:type="spellEnd"/>
      <w:r w:rsidR="00DE67BC" w:rsidRPr="005A0D8E">
        <w:rPr>
          <w:rFonts w:ascii="Times New Roman" w:eastAsia="Times New Roman" w:hAnsi="Times New Roman" w:cs="Times New Roman"/>
          <w:sz w:val="28"/>
          <w:szCs w:val="28"/>
          <w:lang w:eastAsia="ru-RU"/>
        </w:rPr>
        <w:t xml:space="preserve"> </w:t>
      </w:r>
      <w:proofErr w:type="spellStart"/>
      <w:r w:rsidR="00DE67BC" w:rsidRPr="005A0D8E">
        <w:rPr>
          <w:rFonts w:ascii="Times New Roman" w:eastAsia="Times New Roman" w:hAnsi="Times New Roman" w:cs="Times New Roman"/>
          <w:sz w:val="28"/>
          <w:szCs w:val="28"/>
          <w:lang w:eastAsia="ru-RU"/>
        </w:rPr>
        <w:t>тұратын</w:t>
      </w:r>
      <w:proofErr w:type="spellEnd"/>
      <w:r w:rsidR="00DE67BC" w:rsidRPr="005A0D8E">
        <w:rPr>
          <w:rFonts w:ascii="Times New Roman" w:eastAsia="Times New Roman" w:hAnsi="Times New Roman" w:cs="Times New Roman"/>
          <w:sz w:val="28"/>
          <w:szCs w:val="28"/>
          <w:lang w:eastAsia="ru-RU"/>
        </w:rPr>
        <w:t xml:space="preserve"> </w:t>
      </w:r>
      <w:proofErr w:type="spellStart"/>
      <w:r w:rsidR="00DE67BC" w:rsidRPr="005A0D8E">
        <w:rPr>
          <w:rFonts w:ascii="Times New Roman" w:eastAsia="Times New Roman" w:hAnsi="Times New Roman" w:cs="Times New Roman"/>
          <w:sz w:val="28"/>
          <w:szCs w:val="28"/>
          <w:lang w:eastAsia="ru-RU"/>
        </w:rPr>
        <w:t>екінші</w:t>
      </w:r>
      <w:proofErr w:type="spellEnd"/>
      <w:r w:rsidR="00DE67BC" w:rsidRPr="005A0D8E">
        <w:rPr>
          <w:rFonts w:ascii="Times New Roman" w:eastAsia="Times New Roman" w:hAnsi="Times New Roman" w:cs="Times New Roman"/>
          <w:sz w:val="28"/>
          <w:szCs w:val="28"/>
          <w:lang w:eastAsia="ru-RU"/>
        </w:rPr>
        <w:t xml:space="preserve"> топ</w:t>
      </w:r>
    </w:p>
    <w:p w14:paraId="272E186A" w14:textId="77777777" w:rsidR="005A0D8E" w:rsidRDefault="005A0D8E" w:rsidP="008670DE">
      <w:pPr>
        <w:spacing w:after="0" w:line="240" w:lineRule="auto"/>
        <w:ind w:firstLine="567"/>
        <w:jc w:val="both"/>
        <w:rPr>
          <w:rStyle w:val="a3"/>
          <w:rFonts w:ascii="Times New Roman" w:hAnsi="Times New Roman" w:cs="Times New Roman"/>
          <w:b w:val="0"/>
          <w:bCs w:val="0"/>
          <w:i/>
          <w:iCs/>
          <w:sz w:val="28"/>
          <w:szCs w:val="28"/>
        </w:rPr>
      </w:pPr>
    </w:p>
    <w:p w14:paraId="00129D28" w14:textId="66BD1DC0" w:rsidR="00DE67BC" w:rsidRPr="005A0D8E" w:rsidRDefault="00DE67BC" w:rsidP="008670DE">
      <w:pPr>
        <w:spacing w:after="0" w:line="240" w:lineRule="auto"/>
        <w:ind w:firstLine="567"/>
        <w:jc w:val="both"/>
        <w:rPr>
          <w:rFonts w:ascii="Times New Roman" w:hAnsi="Times New Roman" w:cs="Times New Roman"/>
          <w:sz w:val="24"/>
          <w:szCs w:val="24"/>
        </w:rPr>
      </w:pPr>
      <w:proofErr w:type="spellStart"/>
      <w:r w:rsidRPr="005A0D8E">
        <w:rPr>
          <w:rStyle w:val="a3"/>
          <w:rFonts w:ascii="Times New Roman" w:hAnsi="Times New Roman" w:cs="Times New Roman"/>
          <w:b w:val="0"/>
          <w:bCs w:val="0"/>
          <w:sz w:val="24"/>
          <w:szCs w:val="24"/>
        </w:rPr>
        <w:t>Ескерту</w:t>
      </w:r>
      <w:proofErr w:type="spellEnd"/>
      <w:r w:rsidR="005A0D8E">
        <w:rPr>
          <w:rStyle w:val="a3"/>
          <w:rFonts w:ascii="Times New Roman" w:hAnsi="Times New Roman" w:cs="Times New Roman"/>
          <w:b w:val="0"/>
          <w:bCs w:val="0"/>
          <w:sz w:val="24"/>
          <w:szCs w:val="24"/>
        </w:rPr>
        <w:t>:</w:t>
      </w:r>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Мұнда</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нақты</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өмірдегі</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рационал</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функциялардың</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қолданылуына</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арналған</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төрт</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слайдтан</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тұратын</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екінші</w:t>
      </w:r>
      <w:proofErr w:type="spellEnd"/>
      <w:r w:rsidRPr="005A0D8E">
        <w:rPr>
          <w:rFonts w:ascii="Times New Roman" w:hAnsi="Times New Roman" w:cs="Times New Roman"/>
          <w:sz w:val="24"/>
          <w:szCs w:val="24"/>
        </w:rPr>
        <w:t xml:space="preserve"> топ </w:t>
      </w:r>
      <w:proofErr w:type="spellStart"/>
      <w:r w:rsidRPr="005A0D8E">
        <w:rPr>
          <w:rFonts w:ascii="Times New Roman" w:hAnsi="Times New Roman" w:cs="Times New Roman"/>
          <w:sz w:val="24"/>
          <w:szCs w:val="24"/>
        </w:rPr>
        <w:t>көрсетілген</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технологияға</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бағытталған</w:t>
      </w:r>
      <w:proofErr w:type="spellEnd"/>
      <w:r w:rsidRPr="005A0D8E">
        <w:rPr>
          <w:rFonts w:ascii="Times New Roman" w:hAnsi="Times New Roman" w:cs="Times New Roman"/>
          <w:sz w:val="24"/>
          <w:szCs w:val="24"/>
        </w:rPr>
        <w:t xml:space="preserve">, </w:t>
      </w:r>
      <w:r w:rsidR="003A4BF9" w:rsidRPr="005A0D8E">
        <w:rPr>
          <w:rFonts w:ascii="Times New Roman" w:hAnsi="Times New Roman" w:cs="Times New Roman"/>
          <w:sz w:val="24"/>
          <w:szCs w:val="24"/>
        </w:rPr>
        <w:t xml:space="preserve">Алматы </w:t>
      </w:r>
      <w:r w:rsidR="003A4BF9" w:rsidRPr="005A0D8E">
        <w:rPr>
          <w:rFonts w:ascii="Times New Roman" w:hAnsi="Times New Roman" w:cs="Times New Roman"/>
          <w:sz w:val="24"/>
          <w:szCs w:val="24"/>
          <w:lang w:val="kk-KZ"/>
        </w:rPr>
        <w:t>қаласындағы №202 мектеп гимназиясы</w:t>
      </w:r>
      <w:r w:rsidR="004F3467" w:rsidRPr="005A0D8E">
        <w:rPr>
          <w:rFonts w:ascii="Times New Roman" w:hAnsi="Times New Roman" w:cs="Times New Roman"/>
          <w:sz w:val="24"/>
          <w:szCs w:val="24"/>
          <w:lang w:val="kk-KZ"/>
        </w:rPr>
        <w:t xml:space="preserve"> 10 сынып оқушыларының жобасы</w:t>
      </w:r>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оқушылар</w:t>
      </w:r>
      <w:proofErr w:type="spellEnd"/>
      <w:r w:rsidRPr="005A0D8E">
        <w:rPr>
          <w:rFonts w:ascii="Times New Roman" w:hAnsi="Times New Roman" w:cs="Times New Roman"/>
          <w:sz w:val="24"/>
          <w:szCs w:val="24"/>
        </w:rPr>
        <w:t xml:space="preserve"> </w:t>
      </w:r>
      <w:r w:rsidR="004F3467" w:rsidRPr="005A0D8E">
        <w:rPr>
          <w:rStyle w:val="a4"/>
          <w:rFonts w:ascii="Times New Roman" w:hAnsi="Times New Roman" w:cs="Times New Roman"/>
          <w:sz w:val="24"/>
          <w:szCs w:val="24"/>
          <w:lang w:val="kk-KZ"/>
        </w:rPr>
        <w:t xml:space="preserve">Алгебра және анализ </w:t>
      </w:r>
      <w:proofErr w:type="gramStart"/>
      <w:r w:rsidR="004F3467" w:rsidRPr="005A0D8E">
        <w:rPr>
          <w:rStyle w:val="a4"/>
          <w:rFonts w:ascii="Times New Roman" w:hAnsi="Times New Roman" w:cs="Times New Roman"/>
          <w:sz w:val="24"/>
          <w:szCs w:val="24"/>
          <w:lang w:val="kk-KZ"/>
        </w:rPr>
        <w:t xml:space="preserve">бастамалары </w:t>
      </w:r>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пәні</w:t>
      </w:r>
      <w:proofErr w:type="spellEnd"/>
      <w:proofErr w:type="gram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аясында</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жұмыс</w:t>
      </w:r>
      <w:proofErr w:type="spellEnd"/>
      <w:r w:rsidRPr="005A0D8E">
        <w:rPr>
          <w:rFonts w:ascii="Times New Roman" w:hAnsi="Times New Roman" w:cs="Times New Roman"/>
          <w:sz w:val="24"/>
          <w:szCs w:val="24"/>
        </w:rPr>
        <w:t xml:space="preserve"> </w:t>
      </w:r>
      <w:proofErr w:type="spellStart"/>
      <w:r w:rsidRPr="005A0D8E">
        <w:rPr>
          <w:rFonts w:ascii="Times New Roman" w:hAnsi="Times New Roman" w:cs="Times New Roman"/>
          <w:sz w:val="24"/>
          <w:szCs w:val="24"/>
        </w:rPr>
        <w:t>істеді</w:t>
      </w:r>
      <w:proofErr w:type="spellEnd"/>
      <w:r w:rsidRPr="005A0D8E">
        <w:rPr>
          <w:rFonts w:ascii="Times New Roman" w:hAnsi="Times New Roman" w:cs="Times New Roman"/>
          <w:sz w:val="24"/>
          <w:szCs w:val="24"/>
        </w:rPr>
        <w:t>)</w:t>
      </w:r>
    </w:p>
    <w:p w14:paraId="24875AA6" w14:textId="77777777" w:rsidR="0006073C" w:rsidRPr="00721E90" w:rsidRDefault="0006073C" w:rsidP="008670DE">
      <w:pPr>
        <w:spacing w:after="0" w:line="240" w:lineRule="auto"/>
        <w:ind w:firstLine="567"/>
        <w:jc w:val="both"/>
        <w:rPr>
          <w:rFonts w:ascii="Times New Roman" w:hAnsi="Times New Roman" w:cs="Times New Roman"/>
          <w:sz w:val="28"/>
          <w:szCs w:val="28"/>
        </w:rPr>
      </w:pPr>
    </w:p>
    <w:p w14:paraId="237CF36C" w14:textId="0452FC85" w:rsidR="00DE67BC" w:rsidRPr="00721E90" w:rsidRDefault="00DE67BC" w:rsidP="008670DE">
      <w:pPr>
        <w:pStyle w:val="a7"/>
        <w:spacing w:before="0" w:beforeAutospacing="0" w:after="0" w:afterAutospacing="0"/>
        <w:ind w:firstLine="567"/>
        <w:jc w:val="both"/>
        <w:rPr>
          <w:sz w:val="28"/>
          <w:szCs w:val="28"/>
        </w:rPr>
      </w:pPr>
      <w:r w:rsidRPr="00721E90">
        <w:rPr>
          <w:sz w:val="28"/>
          <w:szCs w:val="28"/>
        </w:rPr>
        <w:t>1</w:t>
      </w:r>
      <w:r w:rsidR="00DB7CBD" w:rsidRPr="00721E90">
        <w:rPr>
          <w:sz w:val="28"/>
          <w:szCs w:val="28"/>
          <w:lang w:val="kk-KZ"/>
        </w:rPr>
        <w:t>2</w:t>
      </w:r>
      <w:r w:rsidRPr="00721E90">
        <w:rPr>
          <w:sz w:val="28"/>
          <w:szCs w:val="28"/>
        </w:rPr>
        <w:t xml:space="preserve"> </w:t>
      </w:r>
      <w:proofErr w:type="spellStart"/>
      <w:r w:rsidRPr="00721E90">
        <w:rPr>
          <w:sz w:val="28"/>
          <w:szCs w:val="28"/>
        </w:rPr>
        <w:t>және</w:t>
      </w:r>
      <w:proofErr w:type="spellEnd"/>
      <w:r w:rsidRPr="00721E90">
        <w:rPr>
          <w:sz w:val="28"/>
          <w:szCs w:val="28"/>
        </w:rPr>
        <w:t xml:space="preserve"> 1</w:t>
      </w:r>
      <w:r w:rsidR="00DB7CBD" w:rsidRPr="00721E90">
        <w:rPr>
          <w:sz w:val="28"/>
          <w:szCs w:val="28"/>
          <w:lang w:val="kk-KZ"/>
        </w:rPr>
        <w:t>3</w:t>
      </w:r>
      <w:r w:rsidR="00810BF3">
        <w:rPr>
          <w:sz w:val="28"/>
          <w:szCs w:val="28"/>
        </w:rPr>
        <w:t>-</w:t>
      </w:r>
      <w:proofErr w:type="spellStart"/>
      <w:r w:rsidRPr="00721E90">
        <w:rPr>
          <w:sz w:val="28"/>
          <w:szCs w:val="28"/>
        </w:rPr>
        <w:t>суреттерде</w:t>
      </w:r>
      <w:proofErr w:type="spellEnd"/>
      <w:r w:rsidRPr="00721E90">
        <w:rPr>
          <w:sz w:val="28"/>
          <w:szCs w:val="28"/>
        </w:rPr>
        <w:t xml:space="preserve"> </w:t>
      </w:r>
      <w:proofErr w:type="spellStart"/>
      <w:r w:rsidRPr="00721E90">
        <w:rPr>
          <w:sz w:val="28"/>
          <w:szCs w:val="28"/>
        </w:rPr>
        <w:t>ұсынылған</w:t>
      </w:r>
      <w:proofErr w:type="spellEnd"/>
      <w:r w:rsidRPr="00721E90">
        <w:rPr>
          <w:sz w:val="28"/>
          <w:szCs w:val="28"/>
        </w:rPr>
        <w:t xml:space="preserve"> </w:t>
      </w:r>
      <w:proofErr w:type="spellStart"/>
      <w:r w:rsidRPr="00721E90">
        <w:rPr>
          <w:sz w:val="28"/>
          <w:szCs w:val="28"/>
        </w:rPr>
        <w:t>жоба</w:t>
      </w:r>
      <w:proofErr w:type="spellEnd"/>
      <w:r w:rsidRPr="00721E90">
        <w:rPr>
          <w:sz w:val="28"/>
          <w:szCs w:val="28"/>
        </w:rPr>
        <w:t xml:space="preserve"> </w:t>
      </w:r>
      <w:r w:rsidR="004F3467" w:rsidRPr="00721E90">
        <w:rPr>
          <w:sz w:val="28"/>
          <w:szCs w:val="28"/>
        </w:rPr>
        <w:t xml:space="preserve">Алматы </w:t>
      </w:r>
      <w:r w:rsidR="004F3467" w:rsidRPr="00721E90">
        <w:rPr>
          <w:sz w:val="28"/>
          <w:szCs w:val="28"/>
          <w:lang w:val="kk-KZ"/>
        </w:rPr>
        <w:t xml:space="preserve">қаласындағы №202 мектеп гимназиясы 10 сынып </w:t>
      </w:r>
      <w:r w:rsidR="005A0D8E" w:rsidRPr="00721E90">
        <w:rPr>
          <w:sz w:val="28"/>
          <w:szCs w:val="28"/>
          <w:lang w:val="kk-KZ"/>
        </w:rPr>
        <w:t xml:space="preserve">оқушыларының </w:t>
      </w:r>
      <w:proofErr w:type="spellStart"/>
      <w:r w:rsidR="005A0D8E" w:rsidRPr="00721E90">
        <w:rPr>
          <w:sz w:val="28"/>
          <w:szCs w:val="28"/>
        </w:rPr>
        <w:t>мектеп</w:t>
      </w:r>
      <w:proofErr w:type="spellEnd"/>
      <w:r w:rsidRPr="00721E90">
        <w:rPr>
          <w:sz w:val="28"/>
          <w:szCs w:val="28"/>
        </w:rPr>
        <w:t xml:space="preserve"> </w:t>
      </w:r>
      <w:proofErr w:type="spellStart"/>
      <w:r w:rsidRPr="00721E90">
        <w:rPr>
          <w:sz w:val="28"/>
          <w:szCs w:val="28"/>
        </w:rPr>
        <w:t>жағдайында</w:t>
      </w:r>
      <w:proofErr w:type="spellEnd"/>
      <w:r w:rsidRPr="00721E90">
        <w:rPr>
          <w:sz w:val="28"/>
          <w:szCs w:val="28"/>
        </w:rPr>
        <w:t xml:space="preserve"> </w:t>
      </w:r>
      <w:proofErr w:type="spellStart"/>
      <w:r w:rsidRPr="00721E90">
        <w:rPr>
          <w:sz w:val="28"/>
          <w:szCs w:val="28"/>
        </w:rPr>
        <w:t>рационал</w:t>
      </w:r>
      <w:proofErr w:type="spellEnd"/>
      <w:r w:rsidRPr="00721E90">
        <w:rPr>
          <w:sz w:val="28"/>
          <w:szCs w:val="28"/>
        </w:rPr>
        <w:t xml:space="preserve"> </w:t>
      </w:r>
      <w:proofErr w:type="spellStart"/>
      <w:r w:rsidRPr="00721E90">
        <w:rPr>
          <w:sz w:val="28"/>
          <w:szCs w:val="28"/>
        </w:rPr>
        <w:t>функциялардың</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t>өмірдегі</w:t>
      </w:r>
      <w:proofErr w:type="spellEnd"/>
      <w:r w:rsidRPr="00721E90">
        <w:rPr>
          <w:sz w:val="28"/>
          <w:szCs w:val="28"/>
        </w:rPr>
        <w:t xml:space="preserve"> </w:t>
      </w:r>
      <w:proofErr w:type="spellStart"/>
      <w:r w:rsidRPr="00721E90">
        <w:rPr>
          <w:sz w:val="28"/>
          <w:szCs w:val="28"/>
        </w:rPr>
        <w:t>практикалық</w:t>
      </w:r>
      <w:proofErr w:type="spellEnd"/>
      <w:r w:rsidRPr="00721E90">
        <w:rPr>
          <w:sz w:val="28"/>
          <w:szCs w:val="28"/>
        </w:rPr>
        <w:t xml:space="preserve"> </w:t>
      </w:r>
      <w:proofErr w:type="spellStart"/>
      <w:r w:rsidRPr="00721E90">
        <w:rPr>
          <w:sz w:val="28"/>
          <w:szCs w:val="28"/>
        </w:rPr>
        <w:t>қолданылуын</w:t>
      </w:r>
      <w:proofErr w:type="spellEnd"/>
      <w:r w:rsidRPr="00721E90">
        <w:rPr>
          <w:sz w:val="28"/>
          <w:szCs w:val="28"/>
        </w:rPr>
        <w:t xml:space="preserve"> </w:t>
      </w:r>
      <w:proofErr w:type="spellStart"/>
      <w:r w:rsidRPr="00721E90">
        <w:rPr>
          <w:sz w:val="28"/>
          <w:szCs w:val="28"/>
        </w:rPr>
        <w:t>көрсетеді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жоба</w:t>
      </w:r>
      <w:proofErr w:type="spellEnd"/>
      <w:r w:rsidRPr="00721E90">
        <w:rPr>
          <w:sz w:val="28"/>
          <w:szCs w:val="28"/>
        </w:rPr>
        <w:t xml:space="preserve"> камера </w:t>
      </w:r>
      <w:proofErr w:type="spellStart"/>
      <w:r w:rsidRPr="00721E90">
        <w:rPr>
          <w:sz w:val="28"/>
          <w:szCs w:val="28"/>
        </w:rPr>
        <w:t>линзасының</w:t>
      </w:r>
      <w:proofErr w:type="spellEnd"/>
      <w:r w:rsidRPr="00721E90">
        <w:rPr>
          <w:sz w:val="28"/>
          <w:szCs w:val="28"/>
        </w:rPr>
        <w:t xml:space="preserve"> </w:t>
      </w:r>
      <w:proofErr w:type="spellStart"/>
      <w:r w:rsidRPr="00721E90">
        <w:rPr>
          <w:sz w:val="28"/>
          <w:szCs w:val="28"/>
        </w:rPr>
        <w:t>фокустық</w:t>
      </w:r>
      <w:proofErr w:type="spellEnd"/>
      <w:r w:rsidRPr="00721E90">
        <w:rPr>
          <w:sz w:val="28"/>
          <w:szCs w:val="28"/>
        </w:rPr>
        <w:t xml:space="preserve"> </w:t>
      </w:r>
      <w:proofErr w:type="spellStart"/>
      <w:r w:rsidRPr="00721E90">
        <w:rPr>
          <w:sz w:val="28"/>
          <w:szCs w:val="28"/>
        </w:rPr>
        <w:t>қашықтығын</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өмірлік</w:t>
      </w:r>
      <w:proofErr w:type="spellEnd"/>
      <w:r w:rsidRPr="00721E90">
        <w:rPr>
          <w:sz w:val="28"/>
          <w:szCs w:val="28"/>
        </w:rPr>
        <w:t xml:space="preserve"> </w:t>
      </w:r>
      <w:proofErr w:type="spellStart"/>
      <w:r w:rsidRPr="00721E90">
        <w:rPr>
          <w:sz w:val="28"/>
          <w:szCs w:val="28"/>
        </w:rPr>
        <w:t>жағдайларда</w:t>
      </w:r>
      <w:proofErr w:type="spellEnd"/>
      <w:r w:rsidRPr="00721E90">
        <w:rPr>
          <w:sz w:val="28"/>
          <w:szCs w:val="28"/>
        </w:rPr>
        <w:t xml:space="preserve"> </w:t>
      </w:r>
      <w:proofErr w:type="spellStart"/>
      <w:r w:rsidRPr="00721E90">
        <w:rPr>
          <w:sz w:val="28"/>
          <w:szCs w:val="28"/>
        </w:rPr>
        <w:t>анықтау</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рационал</w:t>
      </w:r>
      <w:proofErr w:type="spellEnd"/>
      <w:r w:rsidRPr="00721E90">
        <w:rPr>
          <w:sz w:val="28"/>
          <w:szCs w:val="28"/>
        </w:rPr>
        <w:t xml:space="preserve"> </w:t>
      </w:r>
      <w:proofErr w:type="spellStart"/>
      <w:r w:rsidRPr="00721E90">
        <w:rPr>
          <w:sz w:val="28"/>
          <w:szCs w:val="28"/>
        </w:rPr>
        <w:t>теңдеулерді</w:t>
      </w:r>
      <w:proofErr w:type="spellEnd"/>
      <w:r w:rsidRPr="00721E90">
        <w:rPr>
          <w:sz w:val="28"/>
          <w:szCs w:val="28"/>
        </w:rPr>
        <w:t xml:space="preserve"> </w:t>
      </w:r>
      <w:proofErr w:type="spellStart"/>
      <w:r w:rsidRPr="00721E90">
        <w:rPr>
          <w:sz w:val="28"/>
          <w:szCs w:val="28"/>
        </w:rPr>
        <w:t>қолдануды</w:t>
      </w:r>
      <w:proofErr w:type="spellEnd"/>
      <w:r w:rsidRPr="00721E90">
        <w:rPr>
          <w:sz w:val="28"/>
          <w:szCs w:val="28"/>
        </w:rPr>
        <w:t xml:space="preserve"> </w:t>
      </w:r>
      <w:proofErr w:type="spellStart"/>
      <w:r w:rsidRPr="00721E90">
        <w:rPr>
          <w:sz w:val="28"/>
          <w:szCs w:val="28"/>
        </w:rPr>
        <w:t>қамтиды</w:t>
      </w:r>
      <w:proofErr w:type="spellEnd"/>
      <w:r w:rsidRPr="00721E90">
        <w:rPr>
          <w:sz w:val="28"/>
          <w:szCs w:val="28"/>
        </w:rPr>
        <w:t xml:space="preserve">. </w:t>
      </w:r>
      <w:proofErr w:type="spellStart"/>
      <w:r w:rsidRPr="00721E90">
        <w:rPr>
          <w:sz w:val="28"/>
          <w:szCs w:val="28"/>
        </w:rPr>
        <w:t>Сонымен</w:t>
      </w:r>
      <w:proofErr w:type="spellEnd"/>
      <w:r w:rsidRPr="00721E90">
        <w:rPr>
          <w:sz w:val="28"/>
          <w:szCs w:val="28"/>
        </w:rPr>
        <w:t xml:space="preserve"> </w:t>
      </w:r>
      <w:proofErr w:type="spellStart"/>
      <w:r w:rsidRPr="00721E90">
        <w:rPr>
          <w:sz w:val="28"/>
          <w:szCs w:val="28"/>
        </w:rPr>
        <w:t>қатар</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рационал</w:t>
      </w:r>
      <w:proofErr w:type="spellEnd"/>
      <w:r w:rsidRPr="00721E90">
        <w:rPr>
          <w:sz w:val="28"/>
          <w:szCs w:val="28"/>
        </w:rPr>
        <w:t xml:space="preserve"> </w:t>
      </w:r>
      <w:proofErr w:type="spellStart"/>
      <w:r w:rsidRPr="00721E90">
        <w:rPr>
          <w:sz w:val="28"/>
          <w:szCs w:val="28"/>
        </w:rPr>
        <w:t>теңдеулерді</w:t>
      </w:r>
      <w:proofErr w:type="spellEnd"/>
      <w:r w:rsidRPr="00721E90">
        <w:rPr>
          <w:sz w:val="28"/>
          <w:szCs w:val="28"/>
        </w:rPr>
        <w:t xml:space="preserve"> 1</w:t>
      </w:r>
      <w:r w:rsidR="00DB7CBD" w:rsidRPr="00721E90">
        <w:rPr>
          <w:sz w:val="28"/>
          <w:szCs w:val="28"/>
          <w:lang w:val="kk-KZ"/>
        </w:rPr>
        <w:t>3</w:t>
      </w:r>
      <w:r w:rsidR="00810BF3">
        <w:rPr>
          <w:sz w:val="28"/>
          <w:szCs w:val="28"/>
        </w:rPr>
        <w:t>-</w:t>
      </w:r>
      <w:proofErr w:type="spellStart"/>
      <w:r w:rsidRPr="00721E90">
        <w:rPr>
          <w:sz w:val="28"/>
          <w:szCs w:val="28"/>
        </w:rPr>
        <w:t>суретте</w:t>
      </w:r>
      <w:proofErr w:type="spellEnd"/>
      <w:r w:rsidRPr="00721E90">
        <w:rPr>
          <w:sz w:val="28"/>
          <w:szCs w:val="28"/>
        </w:rPr>
        <w:t xml:space="preserve"> </w:t>
      </w:r>
      <w:proofErr w:type="spellStart"/>
      <w:r w:rsidRPr="00721E90">
        <w:rPr>
          <w:sz w:val="28"/>
          <w:szCs w:val="28"/>
        </w:rPr>
        <w:t>көрсетілгендей</w:t>
      </w:r>
      <w:proofErr w:type="spellEnd"/>
      <w:r w:rsidRPr="00721E90">
        <w:rPr>
          <w:sz w:val="28"/>
          <w:szCs w:val="28"/>
        </w:rPr>
        <w:t xml:space="preserve"> </w:t>
      </w:r>
      <w:proofErr w:type="spellStart"/>
      <w:r w:rsidRPr="00721E90">
        <w:rPr>
          <w:sz w:val="28"/>
          <w:szCs w:val="28"/>
        </w:rPr>
        <w:t>рационал</w:t>
      </w:r>
      <w:proofErr w:type="spellEnd"/>
      <w:r w:rsidRPr="00721E90">
        <w:rPr>
          <w:sz w:val="28"/>
          <w:szCs w:val="28"/>
        </w:rPr>
        <w:t xml:space="preserve"> </w:t>
      </w:r>
      <w:proofErr w:type="spellStart"/>
      <w:r w:rsidRPr="00721E90">
        <w:rPr>
          <w:sz w:val="28"/>
          <w:szCs w:val="28"/>
        </w:rPr>
        <w:t>функцияларға</w:t>
      </w:r>
      <w:proofErr w:type="spellEnd"/>
      <w:r w:rsidRPr="00721E90">
        <w:rPr>
          <w:sz w:val="28"/>
          <w:szCs w:val="28"/>
        </w:rPr>
        <w:t xml:space="preserve"> </w:t>
      </w:r>
      <w:proofErr w:type="spellStart"/>
      <w:r w:rsidRPr="00721E90">
        <w:rPr>
          <w:sz w:val="28"/>
          <w:szCs w:val="28"/>
        </w:rPr>
        <w:t>дейін</w:t>
      </w:r>
      <w:proofErr w:type="spellEnd"/>
      <w:r w:rsidRPr="00721E90">
        <w:rPr>
          <w:sz w:val="28"/>
          <w:szCs w:val="28"/>
        </w:rPr>
        <w:t xml:space="preserve"> </w:t>
      </w:r>
      <w:proofErr w:type="spellStart"/>
      <w:r w:rsidRPr="00721E90">
        <w:rPr>
          <w:sz w:val="28"/>
          <w:szCs w:val="28"/>
        </w:rPr>
        <w:t>кеңейту</w:t>
      </w:r>
      <w:proofErr w:type="spellEnd"/>
      <w:r w:rsidRPr="00721E90">
        <w:rPr>
          <w:sz w:val="28"/>
          <w:szCs w:val="28"/>
        </w:rPr>
        <w:t xml:space="preserve"> </w:t>
      </w:r>
      <w:proofErr w:type="spellStart"/>
      <w:r w:rsidRPr="00721E90">
        <w:rPr>
          <w:sz w:val="28"/>
          <w:szCs w:val="28"/>
        </w:rPr>
        <w:t>мүмкіндігіне</w:t>
      </w:r>
      <w:proofErr w:type="spellEnd"/>
      <w:r w:rsidRPr="00721E90">
        <w:rPr>
          <w:sz w:val="28"/>
          <w:szCs w:val="28"/>
        </w:rPr>
        <w:t xml:space="preserve"> </w:t>
      </w:r>
      <w:proofErr w:type="spellStart"/>
      <w:r w:rsidRPr="00721E90">
        <w:rPr>
          <w:sz w:val="28"/>
          <w:szCs w:val="28"/>
        </w:rPr>
        <w:t>ие</w:t>
      </w:r>
      <w:proofErr w:type="spellEnd"/>
      <w:r w:rsidRPr="00721E90">
        <w:rPr>
          <w:sz w:val="28"/>
          <w:szCs w:val="28"/>
        </w:rPr>
        <w:t xml:space="preserve"> </w:t>
      </w:r>
      <w:proofErr w:type="spellStart"/>
      <w:r w:rsidRPr="00721E90">
        <w:rPr>
          <w:sz w:val="28"/>
          <w:szCs w:val="28"/>
        </w:rPr>
        <w:t>болады</w:t>
      </w:r>
      <w:proofErr w:type="spellEnd"/>
      <w:r w:rsidRPr="00721E90">
        <w:rPr>
          <w:sz w:val="28"/>
          <w:szCs w:val="28"/>
        </w:rPr>
        <w:t xml:space="preserve">. </w:t>
      </w:r>
      <w:proofErr w:type="spellStart"/>
      <w:r w:rsidRPr="00721E90">
        <w:rPr>
          <w:sz w:val="28"/>
          <w:szCs w:val="28"/>
        </w:rPr>
        <w:t>Олар</w:t>
      </w:r>
      <w:proofErr w:type="spellEnd"/>
      <w:r w:rsidRPr="00721E90">
        <w:rPr>
          <w:sz w:val="28"/>
          <w:szCs w:val="28"/>
        </w:rPr>
        <w:t xml:space="preserve"> </w:t>
      </w:r>
      <w:proofErr w:type="spellStart"/>
      <w:r w:rsidRPr="00721E90">
        <w:rPr>
          <w:sz w:val="28"/>
          <w:szCs w:val="28"/>
        </w:rPr>
        <w:t>фокустық</w:t>
      </w:r>
      <w:proofErr w:type="spellEnd"/>
      <w:r w:rsidRPr="00721E90">
        <w:rPr>
          <w:sz w:val="28"/>
          <w:szCs w:val="28"/>
        </w:rPr>
        <w:t xml:space="preserve"> </w:t>
      </w:r>
      <w:proofErr w:type="spellStart"/>
      <w:r w:rsidRPr="00721E90">
        <w:rPr>
          <w:sz w:val="28"/>
          <w:szCs w:val="28"/>
        </w:rPr>
        <w:t>қашықтықтың</w:t>
      </w:r>
      <w:proofErr w:type="spellEnd"/>
      <w:r w:rsidRPr="00721E90">
        <w:rPr>
          <w:sz w:val="28"/>
          <w:szCs w:val="28"/>
        </w:rPr>
        <w:t xml:space="preserve"> x </w:t>
      </w:r>
      <w:proofErr w:type="spellStart"/>
      <w:r w:rsidRPr="00721E90">
        <w:rPr>
          <w:sz w:val="28"/>
          <w:szCs w:val="28"/>
        </w:rPr>
        <w:t>айнымалысына</w:t>
      </w:r>
      <w:proofErr w:type="spellEnd"/>
      <w:r w:rsidRPr="00721E90">
        <w:rPr>
          <w:sz w:val="28"/>
          <w:szCs w:val="28"/>
        </w:rPr>
        <w:t xml:space="preserve"> </w:t>
      </w:r>
      <w:proofErr w:type="spellStart"/>
      <w:r w:rsidRPr="00721E90">
        <w:rPr>
          <w:sz w:val="28"/>
          <w:szCs w:val="28"/>
        </w:rPr>
        <w:t>тәуелді</w:t>
      </w:r>
      <w:proofErr w:type="spellEnd"/>
      <w:r w:rsidRPr="00721E90">
        <w:rPr>
          <w:sz w:val="28"/>
          <w:szCs w:val="28"/>
        </w:rPr>
        <w:t xml:space="preserve"> </w:t>
      </w:r>
      <w:proofErr w:type="spellStart"/>
      <w:r w:rsidRPr="00721E90">
        <w:rPr>
          <w:sz w:val="28"/>
          <w:szCs w:val="28"/>
        </w:rPr>
        <w:t>қалай</w:t>
      </w:r>
      <w:proofErr w:type="spellEnd"/>
      <w:r w:rsidRPr="00721E90">
        <w:rPr>
          <w:sz w:val="28"/>
          <w:szCs w:val="28"/>
        </w:rPr>
        <w:t xml:space="preserve"> </w:t>
      </w:r>
      <w:proofErr w:type="spellStart"/>
      <w:r w:rsidRPr="00721E90">
        <w:rPr>
          <w:sz w:val="28"/>
          <w:szCs w:val="28"/>
        </w:rPr>
        <w:t>өзгеретінін</w:t>
      </w:r>
      <w:proofErr w:type="spellEnd"/>
      <w:r w:rsidRPr="00721E90">
        <w:rPr>
          <w:sz w:val="28"/>
          <w:szCs w:val="28"/>
        </w:rPr>
        <w:t xml:space="preserve"> </w:t>
      </w:r>
      <w:proofErr w:type="spellStart"/>
      <w:r w:rsidRPr="00721E90">
        <w:rPr>
          <w:sz w:val="28"/>
          <w:szCs w:val="28"/>
        </w:rPr>
        <w:t>сипаттайтын</w:t>
      </w:r>
      <w:proofErr w:type="spellEnd"/>
      <w:r w:rsidRPr="00721E90">
        <w:rPr>
          <w:sz w:val="28"/>
          <w:szCs w:val="28"/>
        </w:rPr>
        <w:t xml:space="preserve"> </w:t>
      </w:r>
      <w:proofErr w:type="spellStart"/>
      <w:r w:rsidRPr="00721E90">
        <w:rPr>
          <w:sz w:val="28"/>
          <w:szCs w:val="28"/>
        </w:rPr>
        <w:t>функцияны</w:t>
      </w:r>
      <w:proofErr w:type="spellEnd"/>
      <w:r w:rsidRPr="00721E90">
        <w:rPr>
          <w:sz w:val="28"/>
          <w:szCs w:val="28"/>
        </w:rPr>
        <w:t xml:space="preserve"> </w:t>
      </w:r>
      <w:proofErr w:type="spellStart"/>
      <w:r w:rsidRPr="00721E90">
        <w:rPr>
          <w:sz w:val="28"/>
          <w:szCs w:val="28"/>
        </w:rPr>
        <w:t>модельдей</w:t>
      </w:r>
      <w:proofErr w:type="spellEnd"/>
      <w:r w:rsidRPr="00721E90">
        <w:rPr>
          <w:sz w:val="28"/>
          <w:szCs w:val="28"/>
        </w:rPr>
        <w:t xml:space="preserve"> </w:t>
      </w:r>
      <w:proofErr w:type="spellStart"/>
      <w:r w:rsidRPr="00721E90">
        <w:rPr>
          <w:sz w:val="28"/>
          <w:szCs w:val="28"/>
        </w:rPr>
        <w:t>алады</w:t>
      </w:r>
      <w:proofErr w:type="spellEnd"/>
      <w:r w:rsidRPr="00721E90">
        <w:rPr>
          <w:sz w:val="28"/>
          <w:szCs w:val="28"/>
        </w:rPr>
        <w:t>.</w:t>
      </w:r>
    </w:p>
    <w:p w14:paraId="0B934D3B" w14:textId="77777777" w:rsidR="00DE67BC" w:rsidRPr="00721E90" w:rsidRDefault="00DE67BC" w:rsidP="008670DE">
      <w:pPr>
        <w:pStyle w:val="a7"/>
        <w:spacing w:before="0" w:beforeAutospacing="0" w:after="0" w:afterAutospacing="0"/>
        <w:ind w:firstLine="567"/>
        <w:jc w:val="both"/>
        <w:rPr>
          <w:sz w:val="28"/>
          <w:szCs w:val="28"/>
        </w:rPr>
      </w:pP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тұрғыдан</w:t>
      </w:r>
      <w:proofErr w:type="spellEnd"/>
      <w:r w:rsidRPr="00721E90">
        <w:rPr>
          <w:sz w:val="28"/>
          <w:szCs w:val="28"/>
        </w:rPr>
        <w:t xml:space="preserve"> </w:t>
      </w:r>
      <w:proofErr w:type="spellStart"/>
      <w:r w:rsidRPr="00721E90">
        <w:rPr>
          <w:sz w:val="28"/>
          <w:szCs w:val="28"/>
        </w:rPr>
        <w:t>алғанда</w:t>
      </w:r>
      <w:proofErr w:type="spellEnd"/>
      <w:r w:rsidRPr="00721E90">
        <w:rPr>
          <w:sz w:val="28"/>
          <w:szCs w:val="28"/>
        </w:rPr>
        <w:t xml:space="preserve">, </w:t>
      </w:r>
      <w:proofErr w:type="spellStart"/>
      <w:r w:rsidRPr="00721E90">
        <w:rPr>
          <w:sz w:val="28"/>
          <w:szCs w:val="28"/>
        </w:rPr>
        <w:t>фокустық</w:t>
      </w:r>
      <w:proofErr w:type="spellEnd"/>
      <w:r w:rsidRPr="00721E90">
        <w:rPr>
          <w:sz w:val="28"/>
          <w:szCs w:val="28"/>
        </w:rPr>
        <w:t xml:space="preserve"> </w:t>
      </w:r>
      <w:proofErr w:type="spellStart"/>
      <w:r w:rsidRPr="00721E90">
        <w:rPr>
          <w:sz w:val="28"/>
          <w:szCs w:val="28"/>
        </w:rPr>
        <w:t>қашықтық</w:t>
      </w:r>
      <w:proofErr w:type="spellEnd"/>
      <w:r w:rsidRPr="00721E90">
        <w:rPr>
          <w:sz w:val="28"/>
          <w:szCs w:val="28"/>
        </w:rPr>
        <w:t xml:space="preserve"> горизонталь </w:t>
      </w:r>
      <w:proofErr w:type="spellStart"/>
      <w:r w:rsidRPr="00721E90">
        <w:rPr>
          <w:sz w:val="28"/>
          <w:szCs w:val="28"/>
        </w:rPr>
        <w:t>асимптотаға</w:t>
      </w:r>
      <w:proofErr w:type="spellEnd"/>
      <w:r w:rsidRPr="00721E90">
        <w:rPr>
          <w:sz w:val="28"/>
          <w:szCs w:val="28"/>
        </w:rPr>
        <w:t xml:space="preserve"> </w:t>
      </w:r>
      <w:proofErr w:type="spellStart"/>
      <w:r w:rsidRPr="00721E90">
        <w:rPr>
          <w:sz w:val="28"/>
          <w:szCs w:val="28"/>
        </w:rPr>
        <w:t>жақындайды</w:t>
      </w:r>
      <w:proofErr w:type="spellEnd"/>
      <w:r w:rsidRPr="00721E90">
        <w:rPr>
          <w:sz w:val="28"/>
          <w:szCs w:val="28"/>
        </w:rPr>
        <w:t xml:space="preserve">, </w:t>
      </w:r>
      <w:proofErr w:type="spellStart"/>
      <w:r w:rsidRPr="00721E90">
        <w:rPr>
          <w:sz w:val="28"/>
          <w:szCs w:val="28"/>
        </w:rPr>
        <w:t>бірақ</w:t>
      </w:r>
      <w:proofErr w:type="spellEnd"/>
      <w:r w:rsidRPr="00721E90">
        <w:rPr>
          <w:sz w:val="28"/>
          <w:szCs w:val="28"/>
        </w:rPr>
        <w:t xml:space="preserve"> оны </w:t>
      </w:r>
      <w:proofErr w:type="spellStart"/>
      <w:r w:rsidRPr="00721E90">
        <w:rPr>
          <w:sz w:val="28"/>
          <w:szCs w:val="28"/>
        </w:rPr>
        <w:t>ешқашан</w:t>
      </w:r>
      <w:proofErr w:type="spellEnd"/>
      <w:r w:rsidRPr="00721E90">
        <w:rPr>
          <w:sz w:val="28"/>
          <w:szCs w:val="28"/>
        </w:rPr>
        <w:t xml:space="preserve"> </w:t>
      </w:r>
      <w:proofErr w:type="spellStart"/>
      <w:r w:rsidRPr="00721E90">
        <w:rPr>
          <w:sz w:val="28"/>
          <w:szCs w:val="28"/>
        </w:rPr>
        <w:t>қиып</w:t>
      </w:r>
      <w:proofErr w:type="spellEnd"/>
      <w:r w:rsidRPr="00721E90">
        <w:rPr>
          <w:sz w:val="28"/>
          <w:szCs w:val="28"/>
        </w:rPr>
        <w:t xml:space="preserve"> </w:t>
      </w:r>
      <w:proofErr w:type="spellStart"/>
      <w:r w:rsidRPr="00721E90">
        <w:rPr>
          <w:sz w:val="28"/>
          <w:szCs w:val="28"/>
        </w:rPr>
        <w:t>өтпейді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оған</w:t>
      </w:r>
      <w:proofErr w:type="spellEnd"/>
      <w:r w:rsidRPr="00721E90">
        <w:rPr>
          <w:sz w:val="28"/>
          <w:szCs w:val="28"/>
        </w:rPr>
        <w:t xml:space="preserve"> </w:t>
      </w:r>
      <w:proofErr w:type="spellStart"/>
      <w:r w:rsidRPr="00721E90">
        <w:rPr>
          <w:sz w:val="28"/>
          <w:szCs w:val="28"/>
        </w:rPr>
        <w:t>жетпейді</w:t>
      </w:r>
      <w:proofErr w:type="spellEnd"/>
      <w:r w:rsidRPr="00721E90">
        <w:rPr>
          <w:sz w:val="28"/>
          <w:szCs w:val="28"/>
        </w:rPr>
        <w:t xml:space="preserve">. </w:t>
      </w:r>
      <w:proofErr w:type="spellStart"/>
      <w:r w:rsidRPr="00721E90">
        <w:rPr>
          <w:sz w:val="28"/>
          <w:szCs w:val="28"/>
        </w:rPr>
        <w:t>Функцияның</w:t>
      </w:r>
      <w:proofErr w:type="spellEnd"/>
      <w:r w:rsidRPr="00721E90">
        <w:rPr>
          <w:sz w:val="28"/>
          <w:szCs w:val="28"/>
        </w:rPr>
        <w:t xml:space="preserve"> </w:t>
      </w:r>
      <w:proofErr w:type="spellStart"/>
      <w:r w:rsidRPr="00721E90">
        <w:rPr>
          <w:sz w:val="28"/>
          <w:szCs w:val="28"/>
        </w:rPr>
        <w:t>анықталу</w:t>
      </w:r>
      <w:proofErr w:type="spellEnd"/>
      <w:r w:rsidRPr="00721E90">
        <w:rPr>
          <w:sz w:val="28"/>
          <w:szCs w:val="28"/>
        </w:rPr>
        <w:t xml:space="preserve"> </w:t>
      </w:r>
      <w:proofErr w:type="spellStart"/>
      <w:r w:rsidRPr="00721E90">
        <w:rPr>
          <w:sz w:val="28"/>
          <w:szCs w:val="28"/>
        </w:rPr>
        <w:t>облысы</w:t>
      </w:r>
      <w:proofErr w:type="spellEnd"/>
      <w:r w:rsidRPr="00721E90">
        <w:rPr>
          <w:sz w:val="28"/>
          <w:szCs w:val="28"/>
        </w:rPr>
        <w:t xml:space="preserve"> мен </w:t>
      </w:r>
      <w:proofErr w:type="spellStart"/>
      <w:r w:rsidRPr="00721E90">
        <w:rPr>
          <w:sz w:val="28"/>
          <w:szCs w:val="28"/>
        </w:rPr>
        <w:t>мәндер</w:t>
      </w:r>
      <w:proofErr w:type="spellEnd"/>
      <w:r w:rsidRPr="00721E90">
        <w:rPr>
          <w:sz w:val="28"/>
          <w:szCs w:val="28"/>
        </w:rPr>
        <w:t xml:space="preserve"> </w:t>
      </w:r>
      <w:proofErr w:type="spellStart"/>
      <w:r w:rsidRPr="00721E90">
        <w:rPr>
          <w:sz w:val="28"/>
          <w:szCs w:val="28"/>
        </w:rPr>
        <w:t>облысы</w:t>
      </w:r>
      <w:proofErr w:type="spellEnd"/>
      <w:r w:rsidRPr="00721E90">
        <w:rPr>
          <w:sz w:val="28"/>
          <w:szCs w:val="28"/>
        </w:rPr>
        <w:t xml:space="preserve"> </w:t>
      </w:r>
      <w:proofErr w:type="spellStart"/>
      <w:r w:rsidRPr="00721E90">
        <w:rPr>
          <w:sz w:val="28"/>
          <w:szCs w:val="28"/>
        </w:rPr>
        <w:t>фотосуреттің</w:t>
      </w:r>
      <w:proofErr w:type="spellEnd"/>
      <w:r w:rsidRPr="00721E90">
        <w:rPr>
          <w:sz w:val="28"/>
          <w:szCs w:val="28"/>
        </w:rPr>
        <w:t xml:space="preserve"> </w:t>
      </w:r>
      <w:proofErr w:type="spellStart"/>
      <w:r w:rsidRPr="00721E90">
        <w:rPr>
          <w:sz w:val="28"/>
          <w:szCs w:val="28"/>
        </w:rPr>
        <w:t>қамту</w:t>
      </w:r>
      <w:proofErr w:type="spellEnd"/>
      <w:r w:rsidRPr="00721E90">
        <w:rPr>
          <w:sz w:val="28"/>
          <w:szCs w:val="28"/>
        </w:rPr>
        <w:t xml:space="preserve"> </w:t>
      </w:r>
      <w:proofErr w:type="spellStart"/>
      <w:r w:rsidRPr="00721E90">
        <w:rPr>
          <w:sz w:val="28"/>
          <w:szCs w:val="28"/>
        </w:rPr>
        <w:t>аясын</w:t>
      </w:r>
      <w:proofErr w:type="spellEnd"/>
      <w:r w:rsidRPr="00721E90">
        <w:rPr>
          <w:sz w:val="28"/>
          <w:szCs w:val="28"/>
        </w:rPr>
        <w:t xml:space="preserve"> </w:t>
      </w:r>
      <w:proofErr w:type="spellStart"/>
      <w:r w:rsidRPr="00721E90">
        <w:rPr>
          <w:sz w:val="28"/>
          <w:szCs w:val="28"/>
        </w:rPr>
        <w:t>айқындайды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үдерістің</w:t>
      </w:r>
      <w:proofErr w:type="spellEnd"/>
      <w:r w:rsidRPr="00721E90">
        <w:rPr>
          <w:sz w:val="28"/>
          <w:szCs w:val="28"/>
        </w:rPr>
        <w:t xml:space="preserve"> </w:t>
      </w:r>
      <w:proofErr w:type="spellStart"/>
      <w:r w:rsidRPr="00721E90">
        <w:rPr>
          <w:sz w:val="28"/>
          <w:szCs w:val="28"/>
        </w:rPr>
        <w:t>барлығында</w:t>
      </w:r>
      <w:proofErr w:type="spellEnd"/>
      <w:r w:rsidRPr="00721E90">
        <w:rPr>
          <w:sz w:val="28"/>
          <w:szCs w:val="28"/>
        </w:rPr>
        <w:t xml:space="preserve"> математика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технологиялармен</w:t>
      </w:r>
      <w:proofErr w:type="spellEnd"/>
      <w:r w:rsidRPr="00721E90">
        <w:rPr>
          <w:sz w:val="28"/>
          <w:szCs w:val="28"/>
        </w:rPr>
        <w:t xml:space="preserve"> </w:t>
      </w:r>
      <w:proofErr w:type="spellStart"/>
      <w:r w:rsidRPr="00721E90">
        <w:rPr>
          <w:sz w:val="28"/>
          <w:szCs w:val="28"/>
        </w:rPr>
        <w:t>қатар</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рөл</w:t>
      </w:r>
      <w:proofErr w:type="spellEnd"/>
      <w:r w:rsidRPr="00721E90">
        <w:rPr>
          <w:sz w:val="28"/>
          <w:szCs w:val="28"/>
        </w:rPr>
        <w:t xml:space="preserve"> </w:t>
      </w:r>
      <w:proofErr w:type="spellStart"/>
      <w:r w:rsidRPr="00721E90">
        <w:rPr>
          <w:sz w:val="28"/>
          <w:szCs w:val="28"/>
        </w:rPr>
        <w:t>атқарады</w:t>
      </w:r>
      <w:proofErr w:type="spellEnd"/>
      <w:r w:rsidRPr="00721E90">
        <w:rPr>
          <w:sz w:val="28"/>
          <w:szCs w:val="28"/>
        </w:rPr>
        <w:t xml:space="preserve">. </w:t>
      </w:r>
      <w:proofErr w:type="spellStart"/>
      <w:r w:rsidRPr="00721E90">
        <w:rPr>
          <w:sz w:val="28"/>
          <w:szCs w:val="28"/>
        </w:rPr>
        <w:t>Мұндай</w:t>
      </w:r>
      <w:proofErr w:type="spellEnd"/>
      <w:r w:rsidRPr="00721E90">
        <w:rPr>
          <w:sz w:val="28"/>
          <w:szCs w:val="28"/>
        </w:rPr>
        <w:t xml:space="preserve"> </w:t>
      </w:r>
      <w:proofErr w:type="spellStart"/>
      <w:r w:rsidRPr="00721E90">
        <w:rPr>
          <w:sz w:val="28"/>
          <w:szCs w:val="28"/>
        </w:rPr>
        <w:t>жағдайларды</w:t>
      </w:r>
      <w:proofErr w:type="spellEnd"/>
      <w:r w:rsidRPr="00721E90">
        <w:rPr>
          <w:sz w:val="28"/>
          <w:szCs w:val="28"/>
        </w:rPr>
        <w:t xml:space="preserve"> </w:t>
      </w:r>
      <w:proofErr w:type="spellStart"/>
      <w:r w:rsidRPr="00721E90">
        <w:rPr>
          <w:sz w:val="28"/>
          <w:szCs w:val="28"/>
        </w:rPr>
        <w:t>ғылым</w:t>
      </w:r>
      <w:proofErr w:type="spellEnd"/>
      <w:r w:rsidRPr="00721E90">
        <w:rPr>
          <w:sz w:val="28"/>
          <w:szCs w:val="28"/>
        </w:rPr>
        <w:t xml:space="preserve"> </w:t>
      </w:r>
      <w:proofErr w:type="spellStart"/>
      <w:r w:rsidRPr="00721E90">
        <w:rPr>
          <w:sz w:val="28"/>
          <w:szCs w:val="28"/>
        </w:rPr>
        <w:t>немесе</w:t>
      </w:r>
      <w:proofErr w:type="spellEnd"/>
      <w:r w:rsidRPr="00721E90">
        <w:rPr>
          <w:sz w:val="28"/>
          <w:szCs w:val="28"/>
        </w:rPr>
        <w:t xml:space="preserve"> инженерия </w:t>
      </w:r>
      <w:proofErr w:type="spellStart"/>
      <w:r w:rsidRPr="00721E90">
        <w:rPr>
          <w:sz w:val="28"/>
          <w:szCs w:val="28"/>
        </w:rPr>
        <w:t>салалары</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үлесіне</w:t>
      </w:r>
      <w:proofErr w:type="spellEnd"/>
      <w:r w:rsidRPr="00721E90">
        <w:rPr>
          <w:sz w:val="28"/>
          <w:szCs w:val="28"/>
        </w:rPr>
        <w:t xml:space="preserve"> </w:t>
      </w:r>
      <w:proofErr w:type="spellStart"/>
      <w:r w:rsidRPr="00721E90">
        <w:rPr>
          <w:sz w:val="28"/>
          <w:szCs w:val="28"/>
        </w:rPr>
        <w:t>жатқызуы</w:t>
      </w:r>
      <w:proofErr w:type="spellEnd"/>
      <w:r w:rsidRPr="00721E90">
        <w:rPr>
          <w:sz w:val="28"/>
          <w:szCs w:val="28"/>
        </w:rPr>
        <w:t xml:space="preserve"> </w:t>
      </w:r>
      <w:proofErr w:type="spellStart"/>
      <w:r w:rsidRPr="00721E90">
        <w:rPr>
          <w:sz w:val="28"/>
          <w:szCs w:val="28"/>
        </w:rPr>
        <w:t>мүмкін</w:t>
      </w:r>
      <w:proofErr w:type="spellEnd"/>
      <w:r w:rsidRPr="00721E90">
        <w:rPr>
          <w:sz w:val="28"/>
          <w:szCs w:val="28"/>
        </w:rPr>
        <w:t xml:space="preserve"> </w:t>
      </w:r>
      <w:proofErr w:type="spellStart"/>
      <w:r w:rsidRPr="00721E90">
        <w:rPr>
          <w:sz w:val="28"/>
          <w:szCs w:val="28"/>
        </w:rPr>
        <w:t>болғанымен</w:t>
      </w:r>
      <w:proofErr w:type="spellEnd"/>
      <w:r w:rsidRPr="00721E90">
        <w:rPr>
          <w:sz w:val="28"/>
          <w:szCs w:val="28"/>
        </w:rPr>
        <w:t xml:space="preserve">, </w:t>
      </w:r>
      <w:proofErr w:type="spellStart"/>
      <w:r w:rsidRPr="00721E90">
        <w:rPr>
          <w:sz w:val="28"/>
          <w:szCs w:val="28"/>
        </w:rPr>
        <w:t>үдерістің</w:t>
      </w:r>
      <w:proofErr w:type="spellEnd"/>
      <w:r w:rsidRPr="00721E90">
        <w:rPr>
          <w:sz w:val="28"/>
          <w:szCs w:val="28"/>
        </w:rPr>
        <w:t xml:space="preserve"> </w:t>
      </w:r>
      <w:proofErr w:type="spellStart"/>
      <w:r w:rsidRPr="00721E90">
        <w:rPr>
          <w:sz w:val="28"/>
          <w:szCs w:val="28"/>
        </w:rPr>
        <w:t>өзі</w:t>
      </w:r>
      <w:proofErr w:type="spellEnd"/>
      <w:r w:rsidRPr="00721E90">
        <w:rPr>
          <w:sz w:val="28"/>
          <w:szCs w:val="28"/>
        </w:rPr>
        <w:t xml:space="preserve"> </w:t>
      </w:r>
      <w:proofErr w:type="spellStart"/>
      <w:r w:rsidRPr="00721E90">
        <w:rPr>
          <w:sz w:val="28"/>
          <w:szCs w:val="28"/>
        </w:rPr>
        <w:t>олардың</w:t>
      </w:r>
      <w:proofErr w:type="spellEnd"/>
      <w:r w:rsidRPr="00721E90">
        <w:rPr>
          <w:sz w:val="28"/>
          <w:szCs w:val="28"/>
        </w:rPr>
        <w:t xml:space="preserve"> </w:t>
      </w:r>
      <w:proofErr w:type="spellStart"/>
      <w:r w:rsidRPr="00721E90">
        <w:rPr>
          <w:sz w:val="28"/>
          <w:szCs w:val="28"/>
        </w:rPr>
        <w:t>айрықша</w:t>
      </w:r>
      <w:proofErr w:type="spellEnd"/>
      <w:r w:rsidRPr="00721E90">
        <w:rPr>
          <w:sz w:val="28"/>
          <w:szCs w:val="28"/>
        </w:rPr>
        <w:t xml:space="preserve"> </w:t>
      </w:r>
      <w:proofErr w:type="spellStart"/>
      <w:r w:rsidRPr="00721E90">
        <w:rPr>
          <w:sz w:val="28"/>
          <w:szCs w:val="28"/>
        </w:rPr>
        <w:t>құзыретіне</w:t>
      </w:r>
      <w:proofErr w:type="spellEnd"/>
      <w:r w:rsidRPr="00721E90">
        <w:rPr>
          <w:sz w:val="28"/>
          <w:szCs w:val="28"/>
        </w:rPr>
        <w:t xml:space="preserve"> </w:t>
      </w:r>
      <w:proofErr w:type="spellStart"/>
      <w:r w:rsidRPr="00721E90">
        <w:rPr>
          <w:sz w:val="28"/>
          <w:szCs w:val="28"/>
        </w:rPr>
        <w:t>жататынын</w:t>
      </w:r>
      <w:proofErr w:type="spellEnd"/>
      <w:r w:rsidRPr="00721E90">
        <w:rPr>
          <w:sz w:val="28"/>
          <w:szCs w:val="28"/>
        </w:rPr>
        <w:t xml:space="preserve"> </w:t>
      </w:r>
      <w:proofErr w:type="spellStart"/>
      <w:r w:rsidRPr="00721E90">
        <w:rPr>
          <w:sz w:val="28"/>
          <w:szCs w:val="28"/>
        </w:rPr>
        <w:t>дәлелдемейді</w:t>
      </w:r>
      <w:proofErr w:type="spellEnd"/>
      <w:r w:rsidRPr="00721E90">
        <w:rPr>
          <w:sz w:val="28"/>
          <w:szCs w:val="28"/>
        </w:rPr>
        <w:t>.</w:t>
      </w:r>
    </w:p>
    <w:p w14:paraId="2D067F7D" w14:textId="734A7275" w:rsidR="00DE67BC" w:rsidRPr="00721E90" w:rsidRDefault="00DE67BC" w:rsidP="008670DE">
      <w:pPr>
        <w:pStyle w:val="a7"/>
        <w:spacing w:before="0" w:beforeAutospacing="0" w:after="0" w:afterAutospacing="0"/>
        <w:ind w:firstLine="567"/>
        <w:jc w:val="both"/>
        <w:rPr>
          <w:sz w:val="28"/>
          <w:szCs w:val="28"/>
        </w:rPr>
      </w:pPr>
      <w:r w:rsidRPr="00721E90">
        <w:rPr>
          <w:sz w:val="28"/>
          <w:szCs w:val="28"/>
        </w:rPr>
        <w:t>1</w:t>
      </w:r>
      <w:r w:rsidR="00905E15" w:rsidRPr="00721E90">
        <w:rPr>
          <w:sz w:val="28"/>
          <w:szCs w:val="28"/>
          <w:lang w:val="kk-KZ"/>
        </w:rPr>
        <w:t>4</w:t>
      </w:r>
      <w:r w:rsidR="00810BF3">
        <w:rPr>
          <w:sz w:val="28"/>
          <w:szCs w:val="28"/>
        </w:rPr>
        <w:t>-</w:t>
      </w:r>
      <w:proofErr w:type="spellStart"/>
      <w:r w:rsidRPr="00721E90">
        <w:rPr>
          <w:sz w:val="28"/>
          <w:szCs w:val="28"/>
        </w:rPr>
        <w:t>сурет</w:t>
      </w:r>
      <w:proofErr w:type="spellEnd"/>
      <w:r w:rsidRPr="00721E90">
        <w:rPr>
          <w:sz w:val="28"/>
          <w:szCs w:val="28"/>
        </w:rPr>
        <w:t xml:space="preserve"> </w:t>
      </w: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слайдтан</w:t>
      </w:r>
      <w:proofErr w:type="spellEnd"/>
      <w:r w:rsidRPr="00721E90">
        <w:rPr>
          <w:sz w:val="28"/>
          <w:szCs w:val="28"/>
        </w:rPr>
        <w:t xml:space="preserve"> </w:t>
      </w:r>
      <w:proofErr w:type="spellStart"/>
      <w:r w:rsidRPr="00721E90">
        <w:rPr>
          <w:sz w:val="28"/>
          <w:szCs w:val="28"/>
        </w:rPr>
        <w:t>тұрады</w:t>
      </w:r>
      <w:proofErr w:type="spellEnd"/>
      <w:r w:rsidRPr="00721E90">
        <w:rPr>
          <w:sz w:val="28"/>
          <w:szCs w:val="28"/>
        </w:rPr>
        <w:t xml:space="preserve">: </w:t>
      </w:r>
      <w:proofErr w:type="spellStart"/>
      <w:r w:rsidRPr="00721E90">
        <w:rPr>
          <w:sz w:val="28"/>
          <w:szCs w:val="28"/>
        </w:rPr>
        <w:t>оның</w:t>
      </w:r>
      <w:proofErr w:type="spellEnd"/>
      <w:r w:rsidRPr="00721E90">
        <w:rPr>
          <w:sz w:val="28"/>
          <w:szCs w:val="28"/>
        </w:rPr>
        <w:t xml:space="preserve"> </w:t>
      </w:r>
      <w:proofErr w:type="spellStart"/>
      <w:r w:rsidR="00C47E2A" w:rsidRPr="00721E90">
        <w:rPr>
          <w:sz w:val="28"/>
          <w:szCs w:val="28"/>
        </w:rPr>
        <w:t>асимптотаға</w:t>
      </w:r>
      <w:proofErr w:type="spellEnd"/>
      <w:r w:rsidR="00C47E2A" w:rsidRPr="00721E90">
        <w:rPr>
          <w:sz w:val="28"/>
          <w:szCs w:val="28"/>
        </w:rPr>
        <w:t xml:space="preserve"> </w:t>
      </w:r>
      <w:proofErr w:type="spellStart"/>
      <w:r w:rsidR="00C47E2A" w:rsidRPr="00721E90">
        <w:rPr>
          <w:sz w:val="28"/>
          <w:szCs w:val="28"/>
        </w:rPr>
        <w:t>шексіз</w:t>
      </w:r>
      <w:proofErr w:type="spellEnd"/>
      <w:r w:rsidR="00C47E2A" w:rsidRPr="00721E90">
        <w:rPr>
          <w:sz w:val="28"/>
          <w:szCs w:val="28"/>
        </w:rPr>
        <w:t xml:space="preserve"> </w:t>
      </w:r>
      <w:proofErr w:type="spellStart"/>
      <w:r w:rsidR="00C47E2A" w:rsidRPr="00721E90">
        <w:rPr>
          <w:sz w:val="28"/>
          <w:szCs w:val="28"/>
        </w:rPr>
        <w:t>жақындау</w:t>
      </w:r>
      <w:proofErr w:type="spellEnd"/>
      <w:r w:rsidR="00C47E2A" w:rsidRPr="00721E90">
        <w:rPr>
          <w:sz w:val="28"/>
          <w:szCs w:val="28"/>
        </w:rPr>
        <w:t xml:space="preserve"> </w:t>
      </w:r>
      <w:proofErr w:type="spellStart"/>
      <w:r w:rsidR="00C47E2A" w:rsidRPr="00721E90">
        <w:rPr>
          <w:sz w:val="28"/>
          <w:szCs w:val="28"/>
        </w:rPr>
        <w:t>аймағының</w:t>
      </w:r>
      <w:proofErr w:type="spellEnd"/>
      <w:r w:rsidRPr="00721E90">
        <w:rPr>
          <w:sz w:val="28"/>
          <w:szCs w:val="28"/>
        </w:rPr>
        <w:t xml:space="preserve"> </w:t>
      </w:r>
      <w:proofErr w:type="spellStart"/>
      <w:r w:rsidRPr="00721E90">
        <w:rPr>
          <w:sz w:val="28"/>
          <w:szCs w:val="28"/>
        </w:rPr>
        <w:t>ұғымы</w:t>
      </w:r>
      <w:proofErr w:type="spellEnd"/>
      <w:r w:rsidRPr="00721E90">
        <w:rPr>
          <w:sz w:val="28"/>
          <w:szCs w:val="28"/>
        </w:rPr>
        <w:t xml:space="preserve"> математика </w:t>
      </w:r>
      <w:proofErr w:type="spellStart"/>
      <w:r w:rsidRPr="00721E90">
        <w:rPr>
          <w:sz w:val="28"/>
          <w:szCs w:val="28"/>
        </w:rPr>
        <w:t>тұрғысынан</w:t>
      </w:r>
      <w:proofErr w:type="spellEnd"/>
      <w:r w:rsidRPr="00721E90">
        <w:rPr>
          <w:sz w:val="28"/>
          <w:szCs w:val="28"/>
        </w:rPr>
        <w:t xml:space="preserve"> </w:t>
      </w:r>
      <w:proofErr w:type="spellStart"/>
      <w:r w:rsidRPr="00721E90">
        <w:rPr>
          <w:sz w:val="28"/>
          <w:szCs w:val="28"/>
        </w:rPr>
        <w:t>түсіндіріледі</w:t>
      </w:r>
      <w:proofErr w:type="spellEnd"/>
      <w:r w:rsidRPr="00721E90">
        <w:rPr>
          <w:sz w:val="28"/>
          <w:szCs w:val="28"/>
        </w:rPr>
        <w:t xml:space="preserve">, ал </w:t>
      </w:r>
      <w:proofErr w:type="spellStart"/>
      <w:r w:rsidRPr="00721E90">
        <w:rPr>
          <w:sz w:val="28"/>
          <w:szCs w:val="28"/>
        </w:rPr>
        <w:t>екіншісінде</w:t>
      </w:r>
      <w:proofErr w:type="spellEnd"/>
      <w:r w:rsidRPr="00721E90">
        <w:rPr>
          <w:sz w:val="28"/>
          <w:szCs w:val="28"/>
        </w:rPr>
        <w:t xml:space="preserve"> </w:t>
      </w:r>
      <w:proofErr w:type="spellStart"/>
      <w:r w:rsidRPr="00721E90">
        <w:rPr>
          <w:sz w:val="28"/>
          <w:szCs w:val="28"/>
        </w:rPr>
        <w:t>жоба</w:t>
      </w:r>
      <w:proofErr w:type="spellEnd"/>
      <w:r w:rsidRPr="00721E90">
        <w:rPr>
          <w:sz w:val="28"/>
          <w:szCs w:val="28"/>
        </w:rPr>
        <w:t xml:space="preserve"> </w:t>
      </w:r>
      <w:proofErr w:type="spellStart"/>
      <w:r w:rsidRPr="00721E90">
        <w:rPr>
          <w:sz w:val="28"/>
          <w:szCs w:val="28"/>
        </w:rPr>
        <w:t>бойынша</w:t>
      </w:r>
      <w:proofErr w:type="spellEnd"/>
      <w:r w:rsidRPr="00721E90">
        <w:rPr>
          <w:sz w:val="28"/>
          <w:szCs w:val="28"/>
        </w:rPr>
        <w:t xml:space="preserve"> рефлексия </w:t>
      </w:r>
      <w:proofErr w:type="spellStart"/>
      <w:r w:rsidRPr="00721E90">
        <w:rPr>
          <w:sz w:val="28"/>
          <w:szCs w:val="28"/>
        </w:rPr>
        <w:t>ұсынылады</w:t>
      </w:r>
      <w:proofErr w:type="spellEnd"/>
      <w:r w:rsidRPr="00721E90">
        <w:rPr>
          <w:sz w:val="28"/>
          <w:szCs w:val="28"/>
        </w:rPr>
        <w:t xml:space="preserve">. </w:t>
      </w:r>
      <w:proofErr w:type="spellStart"/>
      <w:r w:rsidRPr="00721E90">
        <w:rPr>
          <w:sz w:val="28"/>
          <w:szCs w:val="28"/>
        </w:rPr>
        <w:t>Әрбір</w:t>
      </w:r>
      <w:proofErr w:type="spellEnd"/>
      <w:r w:rsidRPr="00721E90">
        <w:rPr>
          <w:sz w:val="28"/>
          <w:szCs w:val="28"/>
        </w:rPr>
        <w:t xml:space="preserve"> </w:t>
      </w:r>
      <w:proofErr w:type="spellStart"/>
      <w:r w:rsidRPr="00721E90">
        <w:rPr>
          <w:sz w:val="28"/>
          <w:szCs w:val="28"/>
        </w:rPr>
        <w:t>жобаның</w:t>
      </w:r>
      <w:proofErr w:type="spellEnd"/>
      <w:r w:rsidRPr="00721E90">
        <w:rPr>
          <w:sz w:val="28"/>
          <w:szCs w:val="28"/>
        </w:rPr>
        <w:t xml:space="preserve"> </w:t>
      </w:r>
      <w:proofErr w:type="spellStart"/>
      <w:r w:rsidRPr="00721E90">
        <w:rPr>
          <w:sz w:val="28"/>
          <w:szCs w:val="28"/>
        </w:rPr>
        <w:t>соңында</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рефлексия </w:t>
      </w:r>
      <w:proofErr w:type="spellStart"/>
      <w:r w:rsidRPr="00721E90">
        <w:rPr>
          <w:sz w:val="28"/>
          <w:szCs w:val="28"/>
        </w:rPr>
        <w:lastRenderedPageBreak/>
        <w:t>жасау</w:t>
      </w:r>
      <w:proofErr w:type="spellEnd"/>
      <w:r w:rsidRPr="00721E90">
        <w:rPr>
          <w:sz w:val="28"/>
          <w:szCs w:val="28"/>
        </w:rPr>
        <w:t xml:space="preserve"> </w:t>
      </w:r>
      <w:proofErr w:type="spellStart"/>
      <w:r w:rsidRPr="00721E90">
        <w:rPr>
          <w:sz w:val="28"/>
          <w:szCs w:val="28"/>
        </w:rPr>
        <w:t>үдерісіне</w:t>
      </w:r>
      <w:proofErr w:type="spellEnd"/>
      <w:r w:rsidRPr="00721E90">
        <w:rPr>
          <w:sz w:val="28"/>
          <w:szCs w:val="28"/>
        </w:rPr>
        <w:t xml:space="preserve"> </w:t>
      </w:r>
      <w:proofErr w:type="spellStart"/>
      <w:r w:rsidRPr="00721E90">
        <w:rPr>
          <w:sz w:val="28"/>
          <w:szCs w:val="28"/>
        </w:rPr>
        <w:t>қатысып</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t>өмірлік</w:t>
      </w:r>
      <w:proofErr w:type="spellEnd"/>
      <w:r w:rsidRPr="00721E90">
        <w:rPr>
          <w:sz w:val="28"/>
          <w:szCs w:val="28"/>
        </w:rPr>
        <w:t xml:space="preserve"> </w:t>
      </w:r>
      <w:proofErr w:type="spellStart"/>
      <w:r w:rsidRPr="00721E90">
        <w:rPr>
          <w:sz w:val="28"/>
          <w:szCs w:val="28"/>
        </w:rPr>
        <w:t>жағдайларды</w:t>
      </w:r>
      <w:proofErr w:type="spellEnd"/>
      <w:r w:rsidRPr="00721E90">
        <w:rPr>
          <w:sz w:val="28"/>
          <w:szCs w:val="28"/>
        </w:rPr>
        <w:t xml:space="preserve"> </w:t>
      </w:r>
      <w:proofErr w:type="spellStart"/>
      <w:r w:rsidRPr="00721E90">
        <w:rPr>
          <w:sz w:val="28"/>
          <w:szCs w:val="28"/>
        </w:rPr>
        <w:t>түсіндіру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шешу</w:t>
      </w:r>
      <w:proofErr w:type="spellEnd"/>
      <w:r w:rsidRPr="00721E90">
        <w:rPr>
          <w:sz w:val="28"/>
          <w:szCs w:val="28"/>
        </w:rPr>
        <w:t xml:space="preserve"> </w:t>
      </w:r>
      <w:proofErr w:type="spellStart"/>
      <w:r w:rsidRPr="00721E90">
        <w:rPr>
          <w:sz w:val="28"/>
          <w:szCs w:val="28"/>
        </w:rPr>
        <w:t>мүмкіндігі</w:t>
      </w:r>
      <w:proofErr w:type="spellEnd"/>
      <w:r w:rsidRPr="00721E90">
        <w:rPr>
          <w:sz w:val="28"/>
          <w:szCs w:val="28"/>
        </w:rPr>
        <w:t xml:space="preserve"> </w:t>
      </w:r>
      <w:proofErr w:type="spellStart"/>
      <w:r w:rsidRPr="00721E90">
        <w:rPr>
          <w:sz w:val="28"/>
          <w:szCs w:val="28"/>
        </w:rPr>
        <w:t>туралы</w:t>
      </w:r>
      <w:proofErr w:type="spellEnd"/>
      <w:r w:rsidRPr="00721E90">
        <w:rPr>
          <w:sz w:val="28"/>
          <w:szCs w:val="28"/>
        </w:rPr>
        <w:t xml:space="preserve"> ой </w:t>
      </w:r>
      <w:proofErr w:type="spellStart"/>
      <w:r w:rsidRPr="00721E90">
        <w:rPr>
          <w:sz w:val="28"/>
          <w:szCs w:val="28"/>
        </w:rPr>
        <w:t>қорытады</w:t>
      </w:r>
      <w:proofErr w:type="spellEnd"/>
      <w:r w:rsidRPr="00721E90">
        <w:rPr>
          <w:sz w:val="28"/>
          <w:szCs w:val="28"/>
        </w:rPr>
        <w:t xml:space="preserve">. </w:t>
      </w: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алғанда</w:t>
      </w:r>
      <w:proofErr w:type="spellEnd"/>
      <w:r w:rsidRPr="00721E90">
        <w:rPr>
          <w:sz w:val="28"/>
          <w:szCs w:val="28"/>
        </w:rPr>
        <w:t xml:space="preserve">, орта </w:t>
      </w:r>
      <w:proofErr w:type="spellStart"/>
      <w:r w:rsidRPr="00721E90">
        <w:rPr>
          <w:sz w:val="28"/>
          <w:szCs w:val="28"/>
        </w:rPr>
        <w:t>мектептегі</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жобалар</w:t>
      </w:r>
      <w:proofErr w:type="spellEnd"/>
      <w:r w:rsidRPr="00721E90">
        <w:rPr>
          <w:sz w:val="28"/>
          <w:szCs w:val="28"/>
        </w:rPr>
        <w:t xml:space="preserve"> </w:t>
      </w:r>
      <w:proofErr w:type="spellStart"/>
      <w:r w:rsidRPr="00721E90">
        <w:rPr>
          <w:sz w:val="28"/>
          <w:szCs w:val="28"/>
        </w:rPr>
        <w:t>берілген</w:t>
      </w:r>
      <w:proofErr w:type="spellEnd"/>
      <w:r w:rsidRPr="00721E90">
        <w:rPr>
          <w:sz w:val="28"/>
          <w:szCs w:val="28"/>
        </w:rPr>
        <w:t xml:space="preserve"> </w:t>
      </w:r>
      <w:proofErr w:type="spellStart"/>
      <w:r w:rsidRPr="00721E90">
        <w:rPr>
          <w:sz w:val="28"/>
          <w:szCs w:val="28"/>
        </w:rPr>
        <w:t>тапсырмаларды</w:t>
      </w:r>
      <w:proofErr w:type="spellEnd"/>
      <w:r w:rsidRPr="00721E90">
        <w:rPr>
          <w:sz w:val="28"/>
          <w:szCs w:val="28"/>
        </w:rPr>
        <w:t xml:space="preserve"> </w:t>
      </w:r>
      <w:proofErr w:type="spellStart"/>
      <w:r w:rsidRPr="00721E90">
        <w:rPr>
          <w:sz w:val="28"/>
          <w:szCs w:val="28"/>
        </w:rPr>
        <w:t>орындау</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технологиялық</w:t>
      </w:r>
      <w:proofErr w:type="spellEnd"/>
      <w:r w:rsidRPr="00721E90">
        <w:rPr>
          <w:sz w:val="28"/>
          <w:szCs w:val="28"/>
        </w:rPr>
        <w:t xml:space="preserve"> </w:t>
      </w:r>
      <w:proofErr w:type="spellStart"/>
      <w:r w:rsidRPr="00721E90">
        <w:rPr>
          <w:sz w:val="28"/>
          <w:szCs w:val="28"/>
        </w:rPr>
        <w:t>құралдарды</w:t>
      </w:r>
      <w:proofErr w:type="spellEnd"/>
      <w:r w:rsidRPr="00721E90">
        <w:rPr>
          <w:sz w:val="28"/>
          <w:szCs w:val="28"/>
        </w:rPr>
        <w:t xml:space="preserve"> </w:t>
      </w:r>
      <w:proofErr w:type="spellStart"/>
      <w:r w:rsidRPr="00721E90">
        <w:rPr>
          <w:sz w:val="28"/>
          <w:szCs w:val="28"/>
        </w:rPr>
        <w:t>дербес</w:t>
      </w:r>
      <w:proofErr w:type="spellEnd"/>
      <w:r w:rsidRPr="00721E90">
        <w:rPr>
          <w:sz w:val="28"/>
          <w:szCs w:val="28"/>
        </w:rPr>
        <w:t xml:space="preserve"> </w:t>
      </w:r>
      <w:proofErr w:type="spellStart"/>
      <w:r w:rsidRPr="00721E90">
        <w:rPr>
          <w:sz w:val="28"/>
          <w:szCs w:val="28"/>
        </w:rPr>
        <w:t>әрі</w:t>
      </w:r>
      <w:proofErr w:type="spellEnd"/>
      <w:r w:rsidRPr="00721E90">
        <w:rPr>
          <w:sz w:val="28"/>
          <w:szCs w:val="28"/>
        </w:rPr>
        <w:t xml:space="preserve"> </w:t>
      </w:r>
      <w:proofErr w:type="spellStart"/>
      <w:r w:rsidRPr="00721E90">
        <w:rPr>
          <w:sz w:val="28"/>
          <w:szCs w:val="28"/>
        </w:rPr>
        <w:t>мақсатты</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қолдануды</w:t>
      </w:r>
      <w:proofErr w:type="spellEnd"/>
      <w:r w:rsidRPr="00721E90">
        <w:rPr>
          <w:sz w:val="28"/>
          <w:szCs w:val="28"/>
        </w:rPr>
        <w:t xml:space="preserve"> </w:t>
      </w:r>
      <w:proofErr w:type="spellStart"/>
      <w:r w:rsidRPr="00721E90">
        <w:rPr>
          <w:sz w:val="28"/>
          <w:szCs w:val="28"/>
        </w:rPr>
        <w:t>талап</w:t>
      </w:r>
      <w:proofErr w:type="spellEnd"/>
      <w:r w:rsidRPr="00721E90">
        <w:rPr>
          <w:sz w:val="28"/>
          <w:szCs w:val="28"/>
        </w:rPr>
        <w:t xml:space="preserve"> </w:t>
      </w:r>
      <w:proofErr w:type="spellStart"/>
      <w:r w:rsidRPr="00721E90">
        <w:rPr>
          <w:sz w:val="28"/>
          <w:szCs w:val="28"/>
        </w:rPr>
        <w:t>етеді</w:t>
      </w:r>
      <w:proofErr w:type="spellEnd"/>
      <w:r w:rsidRPr="00721E90">
        <w:rPr>
          <w:sz w:val="28"/>
          <w:szCs w:val="28"/>
        </w:rPr>
        <w:t>.</w:t>
      </w:r>
    </w:p>
    <w:p w14:paraId="6D55BAF2" w14:textId="5CF0467D" w:rsidR="00DE67BC" w:rsidRPr="00721E90" w:rsidRDefault="00DE67BC" w:rsidP="008670DE">
      <w:pPr>
        <w:pStyle w:val="a7"/>
        <w:spacing w:before="0" w:beforeAutospacing="0" w:after="0" w:afterAutospacing="0"/>
        <w:ind w:firstLine="567"/>
        <w:jc w:val="both"/>
        <w:rPr>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836"/>
      </w:tblGrid>
      <w:tr w:rsidR="00C47E2A" w:rsidRPr="00721E90" w14:paraId="4FE3D21E" w14:textId="77777777" w:rsidTr="00C47E2A">
        <w:tc>
          <w:tcPr>
            <w:tcW w:w="4530" w:type="dxa"/>
          </w:tcPr>
          <w:p w14:paraId="61E6B858" w14:textId="2AD2C317" w:rsidR="00AF16B5" w:rsidRPr="00721E90" w:rsidRDefault="00C47E2A" w:rsidP="008670DE">
            <w:pPr>
              <w:pStyle w:val="a7"/>
              <w:spacing w:before="0" w:beforeAutospacing="0" w:after="0" w:afterAutospacing="0"/>
              <w:jc w:val="center"/>
              <w:rPr>
                <w:rStyle w:val="a3"/>
                <w:b w:val="0"/>
                <w:bCs w:val="0"/>
                <w:sz w:val="28"/>
                <w:szCs w:val="28"/>
              </w:rPr>
            </w:pPr>
            <w:r w:rsidRPr="00721E90">
              <w:rPr>
                <w:rStyle w:val="a3"/>
                <w:b w:val="0"/>
                <w:bCs w:val="0"/>
                <w:noProof/>
                <w:sz w:val="28"/>
                <w:szCs w:val="28"/>
              </w:rPr>
              <w:drawing>
                <wp:inline distT="0" distB="0" distL="0" distR="0" wp14:anchorId="729307D8" wp14:editId="0DA0D60B">
                  <wp:extent cx="2918939" cy="16440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40653" cy="1656245"/>
                          </a:xfrm>
                          <a:prstGeom prst="rect">
                            <a:avLst/>
                          </a:prstGeom>
                        </pic:spPr>
                      </pic:pic>
                    </a:graphicData>
                  </a:graphic>
                </wp:inline>
              </w:drawing>
            </w:r>
          </w:p>
        </w:tc>
        <w:tc>
          <w:tcPr>
            <w:tcW w:w="4531" w:type="dxa"/>
          </w:tcPr>
          <w:p w14:paraId="6B3AF55D" w14:textId="78823D17" w:rsidR="00AF16B5" w:rsidRPr="00721E90" w:rsidRDefault="00C47E2A" w:rsidP="008670DE">
            <w:pPr>
              <w:pStyle w:val="a7"/>
              <w:spacing w:before="0" w:beforeAutospacing="0" w:after="0" w:afterAutospacing="0"/>
              <w:jc w:val="center"/>
              <w:rPr>
                <w:rStyle w:val="a3"/>
                <w:b w:val="0"/>
                <w:bCs w:val="0"/>
                <w:sz w:val="28"/>
                <w:szCs w:val="28"/>
              </w:rPr>
            </w:pPr>
            <w:r w:rsidRPr="00721E90">
              <w:rPr>
                <w:rStyle w:val="a3"/>
                <w:b w:val="0"/>
                <w:bCs w:val="0"/>
                <w:noProof/>
                <w:sz w:val="28"/>
                <w:szCs w:val="28"/>
              </w:rPr>
              <w:drawing>
                <wp:inline distT="0" distB="0" distL="0" distR="0" wp14:anchorId="376E8934" wp14:editId="1411D56D">
                  <wp:extent cx="2941040" cy="164673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68554" cy="1662142"/>
                          </a:xfrm>
                          <a:prstGeom prst="rect">
                            <a:avLst/>
                          </a:prstGeom>
                        </pic:spPr>
                      </pic:pic>
                    </a:graphicData>
                  </a:graphic>
                </wp:inline>
              </w:drawing>
            </w:r>
          </w:p>
        </w:tc>
      </w:tr>
    </w:tbl>
    <w:p w14:paraId="7BE81565" w14:textId="77777777" w:rsidR="005A0D8E" w:rsidRDefault="005A0D8E" w:rsidP="008670DE">
      <w:pPr>
        <w:pStyle w:val="a7"/>
        <w:spacing w:before="0" w:beforeAutospacing="0" w:after="0" w:afterAutospacing="0"/>
        <w:ind w:firstLine="567"/>
        <w:jc w:val="center"/>
        <w:rPr>
          <w:rStyle w:val="a3"/>
          <w:b w:val="0"/>
          <w:bCs w:val="0"/>
          <w:sz w:val="28"/>
          <w:szCs w:val="28"/>
        </w:rPr>
      </w:pPr>
    </w:p>
    <w:p w14:paraId="0CF1BC45" w14:textId="7EAE3304" w:rsidR="00DE67BC" w:rsidRPr="00721E90" w:rsidRDefault="006A1845" w:rsidP="008670DE">
      <w:pPr>
        <w:pStyle w:val="a7"/>
        <w:spacing w:before="0" w:beforeAutospacing="0" w:after="0" w:afterAutospacing="0"/>
        <w:ind w:firstLine="567"/>
        <w:jc w:val="center"/>
        <w:rPr>
          <w:rStyle w:val="a3"/>
          <w:b w:val="0"/>
          <w:bCs w:val="0"/>
          <w:sz w:val="28"/>
          <w:szCs w:val="28"/>
        </w:rPr>
      </w:pPr>
      <w:r w:rsidRPr="00721E90">
        <w:rPr>
          <w:rStyle w:val="a3"/>
          <w:b w:val="0"/>
          <w:bCs w:val="0"/>
          <w:sz w:val="28"/>
          <w:szCs w:val="28"/>
        </w:rPr>
        <w:t>С</w:t>
      </w:r>
      <w:r w:rsidR="00DE67BC" w:rsidRPr="00721E90">
        <w:rPr>
          <w:rStyle w:val="a3"/>
          <w:b w:val="0"/>
          <w:bCs w:val="0"/>
          <w:sz w:val="28"/>
          <w:szCs w:val="28"/>
        </w:rPr>
        <w:t>урет</w:t>
      </w:r>
      <w:r w:rsidRPr="00721E90">
        <w:rPr>
          <w:rStyle w:val="a3"/>
          <w:b w:val="0"/>
          <w:bCs w:val="0"/>
          <w:sz w:val="28"/>
          <w:szCs w:val="28"/>
          <w:lang w:val="kk-KZ"/>
        </w:rPr>
        <w:t xml:space="preserve"> 1</w:t>
      </w:r>
      <w:r w:rsidR="00905E15" w:rsidRPr="00721E90">
        <w:rPr>
          <w:rStyle w:val="a3"/>
          <w:b w:val="0"/>
          <w:bCs w:val="0"/>
          <w:sz w:val="28"/>
          <w:szCs w:val="28"/>
          <w:lang w:val="kk-KZ"/>
        </w:rPr>
        <w:t>4</w:t>
      </w:r>
      <w:r w:rsidR="00164D89" w:rsidRPr="00721E90">
        <w:rPr>
          <w:rStyle w:val="a3"/>
          <w:b w:val="0"/>
          <w:bCs w:val="0"/>
          <w:sz w:val="28"/>
          <w:szCs w:val="28"/>
          <w:lang w:val="kk-KZ"/>
        </w:rPr>
        <w:t xml:space="preserve"> </w:t>
      </w:r>
      <w:r w:rsidR="00164D89" w:rsidRPr="00721E90">
        <w:rPr>
          <w:sz w:val="28"/>
          <w:szCs w:val="28"/>
        </w:rPr>
        <w:t>–</w:t>
      </w:r>
      <w:r w:rsidR="00164D89" w:rsidRPr="00721E90">
        <w:rPr>
          <w:sz w:val="28"/>
          <w:szCs w:val="28"/>
          <w:lang w:val="kk-KZ"/>
        </w:rPr>
        <w:t xml:space="preserve"> </w:t>
      </w:r>
      <w:proofErr w:type="spellStart"/>
      <w:r w:rsidR="00DE67BC" w:rsidRPr="00721E90">
        <w:rPr>
          <w:rStyle w:val="a3"/>
          <w:b w:val="0"/>
          <w:bCs w:val="0"/>
          <w:sz w:val="28"/>
          <w:szCs w:val="28"/>
        </w:rPr>
        <w:t>Оқушылардың</w:t>
      </w:r>
      <w:proofErr w:type="spellEnd"/>
      <w:r w:rsidR="00DE67BC" w:rsidRPr="00721E90">
        <w:rPr>
          <w:rStyle w:val="a3"/>
          <w:b w:val="0"/>
          <w:bCs w:val="0"/>
          <w:sz w:val="28"/>
          <w:szCs w:val="28"/>
        </w:rPr>
        <w:t xml:space="preserve"> 3</w:t>
      </w:r>
      <w:r w:rsidR="00D00CE9" w:rsidRPr="00721E90">
        <w:rPr>
          <w:rStyle w:val="a3"/>
          <w:b w:val="0"/>
          <w:bCs w:val="0"/>
          <w:sz w:val="28"/>
          <w:szCs w:val="28"/>
        </w:rPr>
        <w:t>–</w:t>
      </w:r>
      <w:proofErr w:type="spellStart"/>
      <w:r w:rsidR="00DE67BC" w:rsidRPr="00721E90">
        <w:rPr>
          <w:rStyle w:val="a3"/>
          <w:b w:val="0"/>
          <w:bCs w:val="0"/>
          <w:sz w:val="28"/>
          <w:szCs w:val="28"/>
        </w:rPr>
        <w:t>жоба</w:t>
      </w:r>
      <w:proofErr w:type="spellEnd"/>
      <w:r w:rsidR="00DE67BC" w:rsidRPr="00721E90">
        <w:rPr>
          <w:rStyle w:val="a3"/>
          <w:b w:val="0"/>
          <w:bCs w:val="0"/>
          <w:sz w:val="28"/>
          <w:szCs w:val="28"/>
        </w:rPr>
        <w:t xml:space="preserve"> </w:t>
      </w:r>
      <w:proofErr w:type="spellStart"/>
      <w:r w:rsidR="00DE67BC" w:rsidRPr="00721E90">
        <w:rPr>
          <w:rStyle w:val="a3"/>
          <w:b w:val="0"/>
          <w:bCs w:val="0"/>
          <w:sz w:val="28"/>
          <w:szCs w:val="28"/>
        </w:rPr>
        <w:t>бойынша</w:t>
      </w:r>
      <w:proofErr w:type="spellEnd"/>
      <w:r w:rsidR="00DE67BC" w:rsidRPr="00721E90">
        <w:rPr>
          <w:rStyle w:val="a3"/>
          <w:b w:val="0"/>
          <w:bCs w:val="0"/>
          <w:sz w:val="28"/>
          <w:szCs w:val="28"/>
        </w:rPr>
        <w:t xml:space="preserve"> </w:t>
      </w:r>
      <w:proofErr w:type="spellStart"/>
      <w:r w:rsidR="00DE67BC" w:rsidRPr="00721E90">
        <w:rPr>
          <w:rStyle w:val="a3"/>
          <w:b w:val="0"/>
          <w:bCs w:val="0"/>
          <w:sz w:val="28"/>
          <w:szCs w:val="28"/>
        </w:rPr>
        <w:t>жұмысы</w:t>
      </w:r>
      <w:proofErr w:type="spellEnd"/>
      <w:r w:rsidR="00DE67BC" w:rsidRPr="00721E90">
        <w:rPr>
          <w:rStyle w:val="a3"/>
          <w:b w:val="0"/>
          <w:bCs w:val="0"/>
          <w:sz w:val="28"/>
          <w:szCs w:val="28"/>
        </w:rPr>
        <w:t xml:space="preserve">: </w:t>
      </w:r>
      <w:proofErr w:type="spellStart"/>
      <w:r w:rsidR="00DE67BC" w:rsidRPr="00721E90">
        <w:rPr>
          <w:rStyle w:val="a3"/>
          <w:b w:val="0"/>
          <w:bCs w:val="0"/>
          <w:sz w:val="28"/>
          <w:szCs w:val="28"/>
        </w:rPr>
        <w:t>соңғы</w:t>
      </w:r>
      <w:proofErr w:type="spellEnd"/>
      <w:r w:rsidR="00DE67BC" w:rsidRPr="00721E90">
        <w:rPr>
          <w:rStyle w:val="a3"/>
          <w:b w:val="0"/>
          <w:bCs w:val="0"/>
          <w:sz w:val="28"/>
          <w:szCs w:val="28"/>
        </w:rPr>
        <w:t xml:space="preserve"> </w:t>
      </w:r>
      <w:proofErr w:type="spellStart"/>
      <w:r w:rsidR="00DE67BC" w:rsidRPr="00721E90">
        <w:rPr>
          <w:rStyle w:val="a3"/>
          <w:b w:val="0"/>
          <w:bCs w:val="0"/>
          <w:sz w:val="28"/>
          <w:szCs w:val="28"/>
        </w:rPr>
        <w:t>екі</w:t>
      </w:r>
      <w:proofErr w:type="spellEnd"/>
      <w:r w:rsidR="00DE67BC" w:rsidRPr="00721E90">
        <w:rPr>
          <w:rStyle w:val="a3"/>
          <w:b w:val="0"/>
          <w:bCs w:val="0"/>
          <w:sz w:val="28"/>
          <w:szCs w:val="28"/>
        </w:rPr>
        <w:t xml:space="preserve"> слайд</w:t>
      </w:r>
    </w:p>
    <w:p w14:paraId="6BB74AC0" w14:textId="77777777" w:rsidR="005A0D8E" w:rsidRDefault="005A0D8E" w:rsidP="008670DE">
      <w:pPr>
        <w:pStyle w:val="a7"/>
        <w:spacing w:before="0" w:beforeAutospacing="0" w:after="0" w:afterAutospacing="0"/>
        <w:ind w:firstLine="567"/>
        <w:jc w:val="both"/>
        <w:rPr>
          <w:rStyle w:val="a3"/>
          <w:i/>
          <w:iCs/>
          <w:sz w:val="28"/>
          <w:szCs w:val="28"/>
        </w:rPr>
      </w:pPr>
    </w:p>
    <w:p w14:paraId="30D05B57" w14:textId="498D527A" w:rsidR="00DE67BC" w:rsidRPr="005A0D8E" w:rsidRDefault="00DE67BC" w:rsidP="008670DE">
      <w:pPr>
        <w:pStyle w:val="a7"/>
        <w:spacing w:before="0" w:beforeAutospacing="0" w:after="0" w:afterAutospacing="0"/>
        <w:ind w:firstLine="567"/>
        <w:jc w:val="both"/>
      </w:pPr>
      <w:proofErr w:type="spellStart"/>
      <w:r w:rsidRPr="005A0D8E">
        <w:rPr>
          <w:rStyle w:val="a3"/>
          <w:b w:val="0"/>
          <w:bCs w:val="0"/>
        </w:rPr>
        <w:t>Ескерту</w:t>
      </w:r>
      <w:proofErr w:type="spellEnd"/>
      <w:r w:rsidR="005A0D8E">
        <w:rPr>
          <w:rStyle w:val="a3"/>
          <w:b w:val="0"/>
          <w:bCs w:val="0"/>
        </w:rPr>
        <w:t>:</w:t>
      </w:r>
      <w:r w:rsidRPr="005A0D8E">
        <w:t xml:space="preserve"> </w:t>
      </w:r>
      <w:proofErr w:type="spellStart"/>
      <w:r w:rsidRPr="005A0D8E">
        <w:t>Мұнда</w:t>
      </w:r>
      <w:proofErr w:type="spellEnd"/>
      <w:r w:rsidRPr="005A0D8E">
        <w:t xml:space="preserve"> </w:t>
      </w:r>
      <w:proofErr w:type="spellStart"/>
      <w:r w:rsidRPr="005A0D8E">
        <w:t>рационал</w:t>
      </w:r>
      <w:proofErr w:type="spellEnd"/>
      <w:r w:rsidRPr="005A0D8E">
        <w:t xml:space="preserve"> </w:t>
      </w:r>
      <w:proofErr w:type="spellStart"/>
      <w:r w:rsidRPr="005A0D8E">
        <w:t>функциялардың</w:t>
      </w:r>
      <w:proofErr w:type="spellEnd"/>
      <w:r w:rsidRPr="005A0D8E">
        <w:t xml:space="preserve"> </w:t>
      </w:r>
      <w:proofErr w:type="spellStart"/>
      <w:r w:rsidRPr="005A0D8E">
        <w:t>нақты</w:t>
      </w:r>
      <w:proofErr w:type="spellEnd"/>
      <w:r w:rsidRPr="005A0D8E">
        <w:t xml:space="preserve"> </w:t>
      </w:r>
      <w:proofErr w:type="spellStart"/>
      <w:r w:rsidRPr="005A0D8E">
        <w:t>өмірдегі</w:t>
      </w:r>
      <w:proofErr w:type="spellEnd"/>
      <w:r w:rsidRPr="005A0D8E">
        <w:t xml:space="preserve"> </w:t>
      </w:r>
      <w:proofErr w:type="spellStart"/>
      <w:r w:rsidRPr="005A0D8E">
        <w:t>қолданылуына</w:t>
      </w:r>
      <w:proofErr w:type="spellEnd"/>
      <w:r w:rsidRPr="005A0D8E">
        <w:t xml:space="preserve"> </w:t>
      </w:r>
      <w:proofErr w:type="spellStart"/>
      <w:r w:rsidRPr="005A0D8E">
        <w:t>арналған</w:t>
      </w:r>
      <w:proofErr w:type="spellEnd"/>
      <w:r w:rsidRPr="005A0D8E">
        <w:t xml:space="preserve"> </w:t>
      </w:r>
      <w:proofErr w:type="spellStart"/>
      <w:r w:rsidRPr="005A0D8E">
        <w:t>соңғы</w:t>
      </w:r>
      <w:proofErr w:type="spellEnd"/>
      <w:r w:rsidRPr="005A0D8E">
        <w:t xml:space="preserve"> </w:t>
      </w:r>
      <w:proofErr w:type="spellStart"/>
      <w:r w:rsidRPr="005A0D8E">
        <w:t>екі</w:t>
      </w:r>
      <w:proofErr w:type="spellEnd"/>
      <w:r w:rsidRPr="005A0D8E">
        <w:t xml:space="preserve"> слайд </w:t>
      </w:r>
      <w:proofErr w:type="spellStart"/>
      <w:r w:rsidRPr="005A0D8E">
        <w:t>көрсетілген</w:t>
      </w:r>
      <w:proofErr w:type="spellEnd"/>
      <w:r w:rsidRPr="005A0D8E">
        <w:t xml:space="preserve"> (</w:t>
      </w:r>
      <w:proofErr w:type="spellStart"/>
      <w:r w:rsidRPr="005A0D8E">
        <w:t>технологияға</w:t>
      </w:r>
      <w:proofErr w:type="spellEnd"/>
      <w:r w:rsidRPr="005A0D8E">
        <w:t xml:space="preserve"> </w:t>
      </w:r>
      <w:proofErr w:type="spellStart"/>
      <w:r w:rsidRPr="005A0D8E">
        <w:t>бағытталған</w:t>
      </w:r>
      <w:proofErr w:type="spellEnd"/>
      <w:r w:rsidRPr="005A0D8E">
        <w:t xml:space="preserve">, </w:t>
      </w:r>
      <w:r w:rsidR="004F3467" w:rsidRPr="005A0D8E">
        <w:t xml:space="preserve">Алматы </w:t>
      </w:r>
      <w:r w:rsidR="004F3467" w:rsidRPr="005A0D8E">
        <w:rPr>
          <w:lang w:val="kk-KZ"/>
        </w:rPr>
        <w:t>қаласындағы №202 мектеп гимназиясы 10 сынып оқушыларының жобасы</w:t>
      </w:r>
      <w:r w:rsidRPr="005A0D8E">
        <w:t>)</w:t>
      </w:r>
    </w:p>
    <w:p w14:paraId="24DA6666" w14:textId="77777777" w:rsidR="004F3467" w:rsidRPr="005A0D8E" w:rsidRDefault="004F3467" w:rsidP="008670DE">
      <w:pPr>
        <w:pStyle w:val="a7"/>
        <w:spacing w:before="0" w:beforeAutospacing="0" w:after="0" w:afterAutospacing="0"/>
        <w:ind w:firstLine="567"/>
        <w:jc w:val="both"/>
      </w:pPr>
    </w:p>
    <w:p w14:paraId="444CDBE4" w14:textId="5BC1ADB7" w:rsidR="00DE67BC" w:rsidRPr="00721E90" w:rsidRDefault="00DE67BC" w:rsidP="008670DE">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Орта </w:t>
      </w:r>
      <w:proofErr w:type="spellStart"/>
      <w:r w:rsidRPr="00721E90">
        <w:rPr>
          <w:rFonts w:ascii="Times New Roman" w:hAnsi="Times New Roman" w:cs="Times New Roman"/>
          <w:sz w:val="28"/>
          <w:szCs w:val="28"/>
        </w:rPr>
        <w:t>мектептегі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ұғымдар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стратегиялар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түсіндіруде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айтарлықтай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әлеуетке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ие</w:t>
      </w:r>
      <w:proofErr w:type="spellEnd"/>
      <w:r w:rsidRPr="00721E90">
        <w:rPr>
          <w:rFonts w:ascii="Times New Roman" w:hAnsi="Times New Roman" w:cs="Times New Roman"/>
          <w:sz w:val="28"/>
          <w:szCs w:val="28"/>
        </w:rPr>
        <w:t>. 1</w:t>
      </w:r>
      <w:r w:rsidR="00905E15" w:rsidRPr="00721E90">
        <w:rPr>
          <w:rFonts w:ascii="Times New Roman" w:hAnsi="Times New Roman" w:cs="Times New Roman"/>
          <w:sz w:val="28"/>
          <w:szCs w:val="28"/>
          <w:lang w:val="kk-KZ"/>
        </w:rPr>
        <w:t>5</w:t>
      </w:r>
      <w:r w:rsidR="00810BF3">
        <w:rPr>
          <w:rFonts w:ascii="Times New Roman" w:hAnsi="Times New Roman" w:cs="Times New Roman"/>
          <w:sz w:val="28"/>
          <w:szCs w:val="28"/>
        </w:rPr>
        <w:t>-</w:t>
      </w:r>
      <w:proofErr w:type="spellStart"/>
      <w:r w:rsidRPr="00721E90">
        <w:rPr>
          <w:rFonts w:ascii="Times New Roman" w:hAnsi="Times New Roman" w:cs="Times New Roman"/>
          <w:sz w:val="28"/>
          <w:szCs w:val="28"/>
        </w:rPr>
        <w:t>суретте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айтқанда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көпмүшелік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Desmos</w:t>
      </w:r>
      <w:proofErr w:type="spellEnd"/>
      <w:r w:rsidR="00616BE7"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Graphing</w:t>
      </w:r>
      <w:proofErr w:type="spellEnd"/>
      <w:r w:rsidR="00616BE7"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Calculator</w:t>
      </w:r>
      <w:proofErr w:type="spellEnd"/>
      <w:r w:rsidR="00616BE7"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бағдарламасында</w:t>
      </w:r>
      <w:proofErr w:type="spellEnd"/>
      <w:r w:rsidR="00616BE7" w:rsidRPr="00721E90">
        <w:rPr>
          <w:rFonts w:ascii="Times New Roman" w:hAnsi="Times New Roman" w:cs="Times New Roman"/>
          <w:sz w:val="28"/>
          <w:szCs w:val="28"/>
          <w:lang w:val="kk-KZ"/>
        </w:rPr>
        <w:t xml:space="preserve"> жарқанат бейнесін</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жасалу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Сыныптағы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бірлескен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ашу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қолайлы</w:t>
      </w:r>
      <w:proofErr w:type="spellEnd"/>
      <w:r w:rsidRPr="00721E90">
        <w:rPr>
          <w:rFonts w:ascii="Times New Roman" w:hAnsi="Times New Roman" w:cs="Times New Roman"/>
          <w:sz w:val="28"/>
          <w:szCs w:val="28"/>
        </w:rPr>
        <w:t xml:space="preserve"> орта </w:t>
      </w:r>
      <w:proofErr w:type="spellStart"/>
      <w:r w:rsidRPr="00721E90">
        <w:rPr>
          <w:rFonts w:ascii="Times New Roman" w:hAnsi="Times New Roman" w:cs="Times New Roman"/>
          <w:sz w:val="28"/>
          <w:szCs w:val="28"/>
        </w:rPr>
        <w:t>қалыптастырады</w:t>
      </w:r>
      <w:proofErr w:type="spellEnd"/>
      <w:r w:rsidR="00DB7CBD" w:rsidRPr="00721E90">
        <w:rPr>
          <w:rFonts w:ascii="Times New Roman" w:hAnsi="Times New Roman" w:cs="Times New Roman"/>
          <w:sz w:val="28"/>
          <w:szCs w:val="28"/>
          <w:lang w:val="kk-KZ"/>
        </w:rPr>
        <w:t xml:space="preserve"> </w:t>
      </w:r>
      <w:r w:rsidR="00251417">
        <w:rPr>
          <w:rFonts w:ascii="Times New Roman" w:hAnsi="Times New Roman" w:cs="Times New Roman"/>
          <w:sz w:val="28"/>
          <w:szCs w:val="28"/>
          <w:lang w:val="kk-KZ"/>
        </w:rPr>
        <w:t>[</w:t>
      </w:r>
      <w:r w:rsidR="00251417" w:rsidRPr="00251417">
        <w:rPr>
          <w:rFonts w:ascii="Times New Roman" w:hAnsi="Times New Roman" w:cs="Times New Roman"/>
          <w:sz w:val="28"/>
          <w:szCs w:val="28"/>
        </w:rPr>
        <w:t>118</w:t>
      </w:r>
      <w:r w:rsidR="00251417">
        <w:rPr>
          <w:rFonts w:ascii="Times New Roman" w:hAnsi="Times New Roman" w:cs="Times New Roman"/>
          <w:sz w:val="28"/>
          <w:szCs w:val="28"/>
          <w:lang w:val="kk-KZ"/>
        </w:rPr>
        <w:t>]</w:t>
      </w:r>
      <w:r w:rsidRPr="00251417">
        <w:rPr>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w:t>
      </w:r>
      <w:proofErr w:type="spellEnd"/>
      <w:r w:rsidRPr="00721E90">
        <w:rPr>
          <w:rFonts w:ascii="Times New Roman" w:hAnsi="Times New Roman" w:cs="Times New Roman"/>
          <w:sz w:val="28"/>
          <w:szCs w:val="28"/>
        </w:rPr>
        <w:t xml:space="preserve"> </w:t>
      </w:r>
      <w:r w:rsidR="004F3467" w:rsidRPr="00721E90">
        <w:rPr>
          <w:rFonts w:ascii="Times New Roman" w:hAnsi="Times New Roman" w:cs="Times New Roman"/>
          <w:sz w:val="28"/>
          <w:szCs w:val="28"/>
        </w:rPr>
        <w:t xml:space="preserve">Алматы </w:t>
      </w:r>
      <w:proofErr w:type="spellStart"/>
      <w:r w:rsidR="004F3467" w:rsidRPr="00721E90">
        <w:rPr>
          <w:rFonts w:ascii="Times New Roman" w:hAnsi="Times New Roman" w:cs="Times New Roman"/>
          <w:sz w:val="28"/>
          <w:szCs w:val="28"/>
        </w:rPr>
        <w:t>қаласындағы</w:t>
      </w:r>
      <w:proofErr w:type="spellEnd"/>
      <w:r w:rsidR="004F3467" w:rsidRPr="00721E90">
        <w:rPr>
          <w:rFonts w:ascii="Times New Roman" w:hAnsi="Times New Roman" w:cs="Times New Roman"/>
          <w:sz w:val="28"/>
          <w:szCs w:val="28"/>
        </w:rPr>
        <w:t xml:space="preserve"> №202 </w:t>
      </w:r>
      <w:proofErr w:type="spellStart"/>
      <w:r w:rsidR="004F3467" w:rsidRPr="00721E90">
        <w:rPr>
          <w:rFonts w:ascii="Times New Roman" w:hAnsi="Times New Roman" w:cs="Times New Roman"/>
          <w:sz w:val="28"/>
          <w:szCs w:val="28"/>
        </w:rPr>
        <w:t>мектеп</w:t>
      </w:r>
      <w:proofErr w:type="spellEnd"/>
      <w:r w:rsidR="004F3467" w:rsidRPr="00721E90">
        <w:rPr>
          <w:rFonts w:ascii="Times New Roman" w:hAnsi="Times New Roman" w:cs="Times New Roman"/>
          <w:sz w:val="28"/>
          <w:szCs w:val="28"/>
        </w:rPr>
        <w:t xml:space="preserve"> </w:t>
      </w:r>
      <w:proofErr w:type="spellStart"/>
      <w:r w:rsidR="004F3467" w:rsidRPr="00721E90">
        <w:rPr>
          <w:rFonts w:ascii="Times New Roman" w:hAnsi="Times New Roman" w:cs="Times New Roman"/>
          <w:sz w:val="28"/>
          <w:szCs w:val="28"/>
        </w:rPr>
        <w:t>гимназиясы</w:t>
      </w:r>
      <w:proofErr w:type="spellEnd"/>
      <w:r w:rsidR="004F3467" w:rsidRPr="00721E90">
        <w:rPr>
          <w:rFonts w:ascii="Times New Roman" w:hAnsi="Times New Roman" w:cs="Times New Roman"/>
          <w:sz w:val="28"/>
          <w:szCs w:val="28"/>
        </w:rPr>
        <w:t xml:space="preserve"> 10 </w:t>
      </w:r>
      <w:proofErr w:type="spellStart"/>
      <w:r w:rsidR="004F3467" w:rsidRPr="00721E90">
        <w:rPr>
          <w:rFonts w:ascii="Times New Roman" w:hAnsi="Times New Roman" w:cs="Times New Roman"/>
          <w:sz w:val="28"/>
          <w:szCs w:val="28"/>
        </w:rPr>
        <w:t>сынып</w:t>
      </w:r>
      <w:proofErr w:type="spellEnd"/>
      <w:r w:rsidR="004F3467" w:rsidRPr="00721E90">
        <w:rPr>
          <w:rFonts w:ascii="Times New Roman" w:hAnsi="Times New Roman" w:cs="Times New Roman"/>
          <w:sz w:val="28"/>
          <w:szCs w:val="28"/>
        </w:rPr>
        <w:t xml:space="preserve"> </w:t>
      </w:r>
      <w:proofErr w:type="spellStart"/>
      <w:r w:rsidR="004F3467" w:rsidRPr="00721E90">
        <w:rPr>
          <w:rFonts w:ascii="Times New Roman" w:hAnsi="Times New Roman" w:cs="Times New Roman"/>
          <w:sz w:val="28"/>
          <w:szCs w:val="28"/>
        </w:rPr>
        <w:t>оқушыларының</w:t>
      </w:r>
      <w:proofErr w:type="spellEnd"/>
      <w:r w:rsidR="004F3467" w:rsidRPr="00721E90">
        <w:rPr>
          <w:rFonts w:ascii="Times New Roman" w:hAnsi="Times New Roman" w:cs="Times New Roman"/>
          <w:sz w:val="28"/>
          <w:szCs w:val="28"/>
        </w:rPr>
        <w:t xml:space="preserve"> </w:t>
      </w:r>
      <w:proofErr w:type="spellStart"/>
      <w:proofErr w:type="gramStart"/>
      <w:r w:rsidR="004F3467" w:rsidRPr="00721E90">
        <w:rPr>
          <w:rFonts w:ascii="Times New Roman" w:hAnsi="Times New Roman" w:cs="Times New Roman"/>
          <w:sz w:val="28"/>
          <w:szCs w:val="28"/>
        </w:rPr>
        <w:t>жобасынан</w:t>
      </w:r>
      <w:proofErr w:type="spellEnd"/>
      <w:r w:rsidR="004F3467"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proofErr w:type="gram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иллюстративті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 xml:space="preserve">. </w:t>
      </w:r>
      <w:r w:rsidR="00905E15" w:rsidRPr="00721E90">
        <w:rPr>
          <w:rFonts w:ascii="Times New Roman" w:hAnsi="Times New Roman" w:cs="Times New Roman"/>
          <w:sz w:val="28"/>
          <w:szCs w:val="28"/>
        </w:rPr>
        <w:t>15</w:t>
      </w:r>
      <w:r w:rsidR="00810BF3">
        <w:rPr>
          <w:rFonts w:ascii="Times New Roman" w:hAnsi="Times New Roman" w:cs="Times New Roman"/>
          <w:sz w:val="28"/>
          <w:szCs w:val="28"/>
        </w:rPr>
        <w:t>-</w:t>
      </w:r>
      <w:r w:rsidRPr="00721E90">
        <w:rPr>
          <w:rFonts w:ascii="Times New Roman" w:hAnsi="Times New Roman" w:cs="Times New Roman"/>
          <w:sz w:val="28"/>
          <w:szCs w:val="28"/>
        </w:rPr>
        <w:t xml:space="preserve">суретте </w:t>
      </w:r>
      <w:proofErr w:type="spellStart"/>
      <w:r w:rsidRPr="00721E90">
        <w:rPr>
          <w:rFonts w:ascii="Times New Roman" w:hAnsi="Times New Roman" w:cs="Times New Roman"/>
          <w:sz w:val="28"/>
          <w:szCs w:val="28"/>
        </w:rPr>
        <w:t>көрсетілгендей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квадраттық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барлығы</w:t>
      </w:r>
      <w:proofErr w:type="spellEnd"/>
      <w:r w:rsidRPr="00721E90">
        <w:rPr>
          <w:rFonts w:ascii="Times New Roman" w:hAnsi="Times New Roman" w:cs="Times New Roman"/>
          <w:sz w:val="28"/>
          <w:szCs w:val="28"/>
        </w:rPr>
        <w:t xml:space="preserve"> 12 </w:t>
      </w:r>
      <w:proofErr w:type="spellStart"/>
      <w:r w:rsidRPr="00721E90">
        <w:rPr>
          <w:rFonts w:ascii="Times New Roman" w:hAnsi="Times New Roman" w:cs="Times New Roman"/>
          <w:sz w:val="28"/>
          <w:szCs w:val="28"/>
        </w:rPr>
        <w:t>квадраттық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r w:rsidR="00616BE7" w:rsidRPr="00721E90">
        <w:rPr>
          <w:rFonts w:ascii="Times New Roman" w:hAnsi="Times New Roman" w:cs="Times New Roman"/>
          <w:sz w:val="28"/>
          <w:szCs w:val="28"/>
          <w:lang w:val="kk-KZ"/>
        </w:rPr>
        <w:t>жарқанаттың</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пішінін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сыза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алған</w:t>
      </w:r>
      <w:proofErr w:type="spellEnd"/>
      <w:r w:rsidRPr="00721E90">
        <w:rPr>
          <w:rFonts w:ascii="Times New Roman" w:hAnsi="Times New Roman" w:cs="Times New Roman"/>
          <w:sz w:val="28"/>
          <w:szCs w:val="28"/>
        </w:rPr>
        <w:t>.</w:t>
      </w:r>
    </w:p>
    <w:p w14:paraId="21E83231" w14:textId="77777777" w:rsidR="00BA65BE" w:rsidRPr="00721E90" w:rsidRDefault="00BA65BE" w:rsidP="008670DE">
      <w:pPr>
        <w:spacing w:after="0" w:line="240" w:lineRule="auto"/>
        <w:ind w:firstLine="567"/>
        <w:jc w:val="both"/>
        <w:rPr>
          <w:rFonts w:ascii="Times New Roman" w:hAnsi="Times New Roman" w:cs="Times New Roman"/>
          <w:sz w:val="28"/>
          <w:szCs w:val="28"/>
        </w:rPr>
      </w:pPr>
    </w:p>
    <w:p w14:paraId="539C9803" w14:textId="4838474B" w:rsidR="00DE67BC" w:rsidRPr="00721E90" w:rsidRDefault="006D5E60" w:rsidP="008670DE">
      <w:pPr>
        <w:pStyle w:val="a7"/>
        <w:spacing w:before="0" w:beforeAutospacing="0" w:after="0" w:afterAutospacing="0"/>
        <w:ind w:firstLine="567"/>
        <w:jc w:val="both"/>
        <w:rPr>
          <w:sz w:val="28"/>
          <w:szCs w:val="28"/>
        </w:rPr>
      </w:pPr>
      <w:r w:rsidRPr="00721E90">
        <w:rPr>
          <w:noProof/>
          <w:sz w:val="28"/>
          <w:szCs w:val="28"/>
        </w:rPr>
        <w:lastRenderedPageBreak/>
        <w:drawing>
          <wp:inline distT="0" distB="0" distL="0" distR="0" wp14:anchorId="7A7EC1B1" wp14:editId="77AE41AA">
            <wp:extent cx="5350934" cy="2748280"/>
            <wp:effectExtent l="0" t="0" r="2540" b="0"/>
            <wp:docPr id="466028924" name="Рисунок 46602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56442" cy="2751109"/>
                    </a:xfrm>
                    <a:prstGeom prst="rect">
                      <a:avLst/>
                    </a:prstGeom>
                  </pic:spPr>
                </pic:pic>
              </a:graphicData>
            </a:graphic>
          </wp:inline>
        </w:drawing>
      </w:r>
    </w:p>
    <w:p w14:paraId="72A7A741" w14:textId="77777777" w:rsidR="005A0D8E" w:rsidRDefault="005A0D8E" w:rsidP="008670DE">
      <w:pPr>
        <w:spacing w:line="240" w:lineRule="auto"/>
        <w:ind w:firstLine="567"/>
        <w:jc w:val="center"/>
        <w:rPr>
          <w:rFonts w:ascii="Times New Roman" w:hAnsi="Times New Roman" w:cs="Times New Roman"/>
          <w:sz w:val="28"/>
          <w:szCs w:val="28"/>
        </w:rPr>
      </w:pPr>
    </w:p>
    <w:p w14:paraId="3980914B" w14:textId="77116DA1" w:rsidR="00DE67BC" w:rsidRPr="00721E90" w:rsidRDefault="005A32AC" w:rsidP="008670DE">
      <w:pPr>
        <w:spacing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С</w:t>
      </w:r>
      <w:r w:rsidR="00DE67BC" w:rsidRPr="00721E90">
        <w:rPr>
          <w:rFonts w:ascii="Times New Roman" w:hAnsi="Times New Roman" w:cs="Times New Roman"/>
          <w:sz w:val="28"/>
          <w:szCs w:val="28"/>
        </w:rPr>
        <w:t>урет</w:t>
      </w:r>
      <w:r w:rsidRPr="00721E90">
        <w:rPr>
          <w:rFonts w:ascii="Times New Roman" w:hAnsi="Times New Roman" w:cs="Times New Roman"/>
          <w:sz w:val="28"/>
          <w:szCs w:val="28"/>
        </w:rPr>
        <w:t xml:space="preserve"> 1</w:t>
      </w:r>
      <w:r w:rsidR="00905E15" w:rsidRPr="00721E90">
        <w:rPr>
          <w:rFonts w:ascii="Times New Roman" w:hAnsi="Times New Roman" w:cs="Times New Roman"/>
          <w:sz w:val="28"/>
          <w:szCs w:val="28"/>
        </w:rPr>
        <w:t>5</w:t>
      </w:r>
      <w:r w:rsidRPr="00721E90">
        <w:rPr>
          <w:rFonts w:ascii="Times New Roman" w:hAnsi="Times New Roman" w:cs="Times New Roman"/>
          <w:sz w:val="28"/>
          <w:szCs w:val="28"/>
        </w:rPr>
        <w:t xml:space="preserve"> </w:t>
      </w:r>
      <w:r w:rsidR="00164D89" w:rsidRPr="00721E90">
        <w:rPr>
          <w:rFonts w:ascii="Times New Roman" w:hAnsi="Times New Roman" w:cs="Times New Roman"/>
          <w:sz w:val="28"/>
          <w:szCs w:val="28"/>
        </w:rPr>
        <w:t>–</w:t>
      </w:r>
      <w:r w:rsidR="00164D89" w:rsidRPr="00721E90">
        <w:rPr>
          <w:rFonts w:ascii="Times New Roman" w:hAnsi="Times New Roman" w:cs="Times New Roman"/>
          <w:sz w:val="28"/>
          <w:szCs w:val="28"/>
          <w:lang w:val="kk-KZ"/>
        </w:rPr>
        <w:t xml:space="preserve"> </w:t>
      </w:r>
      <w:proofErr w:type="spellStart"/>
      <w:r w:rsidR="00DE67BC" w:rsidRPr="00721E90">
        <w:rPr>
          <w:rFonts w:ascii="Times New Roman" w:hAnsi="Times New Roman" w:cs="Times New Roman"/>
          <w:sz w:val="28"/>
          <w:szCs w:val="28"/>
        </w:rPr>
        <w:t>Оқушылардың</w:t>
      </w:r>
      <w:proofErr w:type="spellEnd"/>
      <w:r w:rsidR="00DE67BC" w:rsidRPr="00721E90">
        <w:rPr>
          <w:rFonts w:ascii="Times New Roman" w:hAnsi="Times New Roman" w:cs="Times New Roman"/>
          <w:sz w:val="28"/>
          <w:szCs w:val="28"/>
        </w:rPr>
        <w:t xml:space="preserve"> 3</w:t>
      </w:r>
      <w:r w:rsidR="00D00CE9" w:rsidRPr="00721E90">
        <w:rPr>
          <w:rFonts w:ascii="Times New Roman" w:hAnsi="Times New Roman" w:cs="Times New Roman"/>
          <w:sz w:val="28"/>
          <w:szCs w:val="28"/>
        </w:rPr>
        <w:t>–</w:t>
      </w:r>
      <w:proofErr w:type="spellStart"/>
      <w:r w:rsidR="00DE67BC" w:rsidRPr="00721E90">
        <w:rPr>
          <w:rFonts w:ascii="Times New Roman" w:hAnsi="Times New Roman" w:cs="Times New Roman"/>
          <w:sz w:val="28"/>
          <w:szCs w:val="28"/>
        </w:rPr>
        <w:t>жоба</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бойынша</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жұмысы</w:t>
      </w:r>
      <w:proofErr w:type="spellEnd"/>
      <w:r w:rsidR="00DE67BC"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Desmos</w:t>
      </w:r>
      <w:proofErr w:type="spellEnd"/>
      <w:r w:rsidR="00616BE7"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Graphing</w:t>
      </w:r>
      <w:proofErr w:type="spellEnd"/>
      <w:r w:rsidR="00616BE7"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Calculator</w:t>
      </w:r>
      <w:proofErr w:type="spellEnd"/>
      <w:r w:rsidR="00616BE7" w:rsidRPr="00721E90">
        <w:rPr>
          <w:rFonts w:ascii="Times New Roman" w:hAnsi="Times New Roman" w:cs="Times New Roman"/>
          <w:sz w:val="28"/>
          <w:szCs w:val="28"/>
        </w:rPr>
        <w:t xml:space="preserve"> </w:t>
      </w:r>
      <w:proofErr w:type="spellStart"/>
      <w:r w:rsidR="00616BE7" w:rsidRPr="00721E90">
        <w:rPr>
          <w:rFonts w:ascii="Times New Roman" w:hAnsi="Times New Roman" w:cs="Times New Roman"/>
          <w:sz w:val="28"/>
          <w:szCs w:val="28"/>
        </w:rPr>
        <w:t>бағдарламасында</w:t>
      </w:r>
      <w:proofErr w:type="spellEnd"/>
      <w:r w:rsidR="00616BE7"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көпмүшелік</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функциялармен</w:t>
      </w:r>
      <w:proofErr w:type="spellEnd"/>
      <w:r w:rsidR="00DE67BC" w:rsidRPr="00721E90">
        <w:rPr>
          <w:rFonts w:ascii="Times New Roman" w:hAnsi="Times New Roman" w:cs="Times New Roman"/>
          <w:sz w:val="28"/>
          <w:szCs w:val="28"/>
        </w:rPr>
        <w:t xml:space="preserve"> </w:t>
      </w:r>
      <w:proofErr w:type="spellStart"/>
      <w:r w:rsidR="00DE67BC" w:rsidRPr="00721E90">
        <w:rPr>
          <w:rFonts w:ascii="Times New Roman" w:hAnsi="Times New Roman" w:cs="Times New Roman"/>
          <w:sz w:val="28"/>
          <w:szCs w:val="28"/>
        </w:rPr>
        <w:t>сурет</w:t>
      </w:r>
      <w:proofErr w:type="spellEnd"/>
      <w:r w:rsidR="00DE67BC" w:rsidRPr="00721E90">
        <w:rPr>
          <w:rFonts w:ascii="Times New Roman" w:hAnsi="Times New Roman" w:cs="Times New Roman"/>
          <w:sz w:val="28"/>
          <w:szCs w:val="28"/>
        </w:rPr>
        <w:t xml:space="preserve"> салу</w:t>
      </w:r>
    </w:p>
    <w:p w14:paraId="1452BACC" w14:textId="57F09FA5" w:rsidR="00DE67BC" w:rsidRPr="005A0D8E" w:rsidRDefault="00DE67BC" w:rsidP="008670DE">
      <w:pPr>
        <w:pStyle w:val="a7"/>
        <w:spacing w:before="0" w:beforeAutospacing="0" w:after="0" w:afterAutospacing="0"/>
        <w:ind w:firstLine="567"/>
        <w:jc w:val="both"/>
      </w:pPr>
      <w:proofErr w:type="spellStart"/>
      <w:r w:rsidRPr="005A0D8E">
        <w:rPr>
          <w:rStyle w:val="a3"/>
          <w:b w:val="0"/>
          <w:bCs w:val="0"/>
        </w:rPr>
        <w:t>Ескерту</w:t>
      </w:r>
      <w:proofErr w:type="spellEnd"/>
      <w:r w:rsidRPr="005A0D8E">
        <w:rPr>
          <w:rStyle w:val="a3"/>
        </w:rPr>
        <w:t>.</w:t>
      </w:r>
      <w:r w:rsidRPr="005A0D8E">
        <w:t xml:space="preserve"> </w:t>
      </w:r>
      <w:proofErr w:type="spellStart"/>
      <w:r w:rsidRPr="005A0D8E">
        <w:t>Көрсетілген</w:t>
      </w:r>
      <w:proofErr w:type="spellEnd"/>
      <w:r w:rsidRPr="005A0D8E">
        <w:t xml:space="preserve"> </w:t>
      </w:r>
      <w:proofErr w:type="spellStart"/>
      <w:r w:rsidRPr="005A0D8E">
        <w:t>сурет</w:t>
      </w:r>
      <w:proofErr w:type="spellEnd"/>
      <w:r w:rsidRPr="005A0D8E">
        <w:t xml:space="preserve"> </w:t>
      </w:r>
      <w:r w:rsidR="00164D89" w:rsidRPr="005A0D8E">
        <w:t>–</w:t>
      </w:r>
      <w:r w:rsidRPr="005A0D8E">
        <w:t xml:space="preserve"> </w:t>
      </w:r>
      <w:proofErr w:type="spellStart"/>
      <w:r w:rsidR="00616BE7" w:rsidRPr="005A0D8E">
        <w:t>Desmos</w:t>
      </w:r>
      <w:proofErr w:type="spellEnd"/>
      <w:r w:rsidR="00616BE7" w:rsidRPr="005A0D8E">
        <w:t xml:space="preserve"> </w:t>
      </w:r>
      <w:proofErr w:type="spellStart"/>
      <w:r w:rsidR="00616BE7" w:rsidRPr="005A0D8E">
        <w:t>Graphing</w:t>
      </w:r>
      <w:proofErr w:type="spellEnd"/>
      <w:r w:rsidR="00616BE7" w:rsidRPr="005A0D8E">
        <w:t xml:space="preserve"> </w:t>
      </w:r>
      <w:proofErr w:type="spellStart"/>
      <w:r w:rsidR="00616BE7" w:rsidRPr="005A0D8E">
        <w:t>Calculator</w:t>
      </w:r>
      <w:proofErr w:type="spellEnd"/>
      <w:r w:rsidR="00616BE7" w:rsidRPr="005A0D8E">
        <w:t xml:space="preserve"> </w:t>
      </w:r>
      <w:proofErr w:type="spellStart"/>
      <w:proofErr w:type="gramStart"/>
      <w:r w:rsidR="00616BE7" w:rsidRPr="005A0D8E">
        <w:t>бағдарламасында</w:t>
      </w:r>
      <w:proofErr w:type="spellEnd"/>
      <w:r w:rsidR="00616BE7" w:rsidRPr="005A0D8E">
        <w:rPr>
          <w:lang w:val="kk-KZ"/>
        </w:rPr>
        <w:t xml:space="preserve">  </w:t>
      </w:r>
      <w:proofErr w:type="spellStart"/>
      <w:r w:rsidRPr="005A0D8E">
        <w:t>көпмүшелік</w:t>
      </w:r>
      <w:proofErr w:type="spellEnd"/>
      <w:proofErr w:type="gramEnd"/>
      <w:r w:rsidRPr="005A0D8E">
        <w:t xml:space="preserve"> </w:t>
      </w:r>
      <w:proofErr w:type="spellStart"/>
      <w:r w:rsidRPr="005A0D8E">
        <w:t>функциялар</w:t>
      </w:r>
      <w:proofErr w:type="spellEnd"/>
      <w:r w:rsidRPr="005A0D8E">
        <w:t xml:space="preserve"> </w:t>
      </w:r>
      <w:proofErr w:type="spellStart"/>
      <w:r w:rsidRPr="005A0D8E">
        <w:t>көмегімен</w:t>
      </w:r>
      <w:proofErr w:type="spellEnd"/>
      <w:r w:rsidRPr="005A0D8E">
        <w:t xml:space="preserve"> </w:t>
      </w:r>
      <w:proofErr w:type="spellStart"/>
      <w:r w:rsidRPr="005A0D8E">
        <w:t>салынған</w:t>
      </w:r>
      <w:proofErr w:type="spellEnd"/>
      <w:r w:rsidRPr="005A0D8E">
        <w:t xml:space="preserve"> </w:t>
      </w:r>
      <w:proofErr w:type="spellStart"/>
      <w:r w:rsidRPr="005A0D8E">
        <w:t>бейне</w:t>
      </w:r>
      <w:proofErr w:type="spellEnd"/>
      <w:r w:rsidRPr="005A0D8E">
        <w:t xml:space="preserve"> (</w:t>
      </w:r>
      <w:r w:rsidR="004F3467" w:rsidRPr="005A0D8E">
        <w:t xml:space="preserve">Алматы </w:t>
      </w:r>
      <w:r w:rsidR="004F3467" w:rsidRPr="005A0D8E">
        <w:rPr>
          <w:lang w:val="kk-KZ"/>
        </w:rPr>
        <w:t>қаласындағы №202 мектеп гимназиясы 10 сынып оқушыларының жобасы</w:t>
      </w:r>
      <w:r w:rsidRPr="005A0D8E">
        <w:t>)</w:t>
      </w:r>
    </w:p>
    <w:p w14:paraId="61627A2C" w14:textId="77777777" w:rsidR="00616BE7" w:rsidRPr="00721E90" w:rsidRDefault="00616BE7" w:rsidP="008670DE">
      <w:pPr>
        <w:pStyle w:val="a7"/>
        <w:spacing w:before="0" w:beforeAutospacing="0" w:after="0" w:afterAutospacing="0"/>
        <w:ind w:firstLine="567"/>
        <w:jc w:val="both"/>
        <w:rPr>
          <w:sz w:val="28"/>
          <w:szCs w:val="28"/>
        </w:rPr>
      </w:pPr>
    </w:p>
    <w:p w14:paraId="44D4E1B3" w14:textId="6CBB0201" w:rsidR="00DE67BC" w:rsidRPr="00721E90" w:rsidRDefault="00DE67BC" w:rsidP="00164D89">
      <w:pPr>
        <w:pStyle w:val="a7"/>
        <w:spacing w:before="0" w:beforeAutospacing="0" w:after="0" w:afterAutospacing="0"/>
        <w:ind w:firstLine="567"/>
        <w:jc w:val="both"/>
        <w:rPr>
          <w:sz w:val="28"/>
          <w:szCs w:val="28"/>
        </w:rPr>
      </w:pP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жобаны</w:t>
      </w:r>
      <w:proofErr w:type="spellEnd"/>
      <w:r w:rsidRPr="00721E90">
        <w:rPr>
          <w:sz w:val="28"/>
          <w:szCs w:val="28"/>
        </w:rPr>
        <w:t xml:space="preserve"> </w:t>
      </w:r>
      <w:proofErr w:type="spellStart"/>
      <w:r w:rsidRPr="00721E90">
        <w:rPr>
          <w:sz w:val="28"/>
          <w:szCs w:val="28"/>
        </w:rPr>
        <w:t>орындау</w:t>
      </w:r>
      <w:proofErr w:type="spellEnd"/>
      <w:r w:rsidRPr="00721E90">
        <w:rPr>
          <w:sz w:val="28"/>
          <w:szCs w:val="28"/>
        </w:rPr>
        <w:t xml:space="preserve"> </w:t>
      </w:r>
      <w:proofErr w:type="spellStart"/>
      <w:r w:rsidRPr="00721E90">
        <w:rPr>
          <w:sz w:val="28"/>
          <w:szCs w:val="28"/>
        </w:rPr>
        <w:t>барысында</w:t>
      </w:r>
      <w:proofErr w:type="spellEnd"/>
      <w:r w:rsidRPr="00721E90">
        <w:rPr>
          <w:sz w:val="28"/>
          <w:szCs w:val="28"/>
        </w:rPr>
        <w:t xml:space="preserve"> </w:t>
      </w:r>
      <w:proofErr w:type="spellStart"/>
      <w:r w:rsidRPr="00721E90">
        <w:rPr>
          <w:sz w:val="28"/>
          <w:szCs w:val="28"/>
        </w:rPr>
        <w:t>жасаған</w:t>
      </w:r>
      <w:proofErr w:type="spellEnd"/>
      <w:r w:rsidRPr="00721E90">
        <w:rPr>
          <w:sz w:val="28"/>
          <w:szCs w:val="28"/>
        </w:rPr>
        <w:t xml:space="preserve"> </w:t>
      </w:r>
      <w:proofErr w:type="spellStart"/>
      <w:r w:rsidRPr="00721E90">
        <w:rPr>
          <w:sz w:val="28"/>
          <w:szCs w:val="28"/>
        </w:rPr>
        <w:t>қадамдарын</w:t>
      </w:r>
      <w:proofErr w:type="spellEnd"/>
      <w:r w:rsidRPr="00721E90">
        <w:rPr>
          <w:sz w:val="28"/>
          <w:szCs w:val="28"/>
        </w:rPr>
        <w:t xml:space="preserve"> </w:t>
      </w:r>
      <w:proofErr w:type="spellStart"/>
      <w:r w:rsidRPr="00721E90">
        <w:rPr>
          <w:sz w:val="28"/>
          <w:szCs w:val="28"/>
        </w:rPr>
        <w:t>егжей</w:t>
      </w:r>
      <w:proofErr w:type="spellEnd"/>
      <w:r w:rsidR="00D00CE9" w:rsidRPr="00721E90">
        <w:rPr>
          <w:sz w:val="28"/>
          <w:szCs w:val="28"/>
        </w:rPr>
        <w:t>–</w:t>
      </w:r>
      <w:proofErr w:type="spellStart"/>
      <w:r w:rsidRPr="00721E90">
        <w:rPr>
          <w:sz w:val="28"/>
          <w:szCs w:val="28"/>
        </w:rPr>
        <w:t>тегжейлі</w:t>
      </w:r>
      <w:proofErr w:type="spellEnd"/>
      <w:r w:rsidRPr="00721E90">
        <w:rPr>
          <w:sz w:val="28"/>
          <w:szCs w:val="28"/>
        </w:rPr>
        <w:t xml:space="preserve"> </w:t>
      </w:r>
      <w:proofErr w:type="spellStart"/>
      <w:r w:rsidRPr="00721E90">
        <w:rPr>
          <w:sz w:val="28"/>
          <w:szCs w:val="28"/>
        </w:rPr>
        <w:t>сипаттап</w:t>
      </w:r>
      <w:proofErr w:type="spellEnd"/>
      <w:r w:rsidRPr="00721E90">
        <w:rPr>
          <w:sz w:val="28"/>
          <w:szCs w:val="28"/>
        </w:rPr>
        <w:t xml:space="preserve"> </w:t>
      </w:r>
      <w:proofErr w:type="spellStart"/>
      <w:r w:rsidRPr="00721E90">
        <w:rPr>
          <w:sz w:val="28"/>
          <w:szCs w:val="28"/>
        </w:rPr>
        <w:t>берді</w:t>
      </w:r>
      <w:proofErr w:type="spellEnd"/>
      <w:r w:rsidRPr="00721E90">
        <w:rPr>
          <w:sz w:val="28"/>
          <w:szCs w:val="28"/>
        </w:rPr>
        <w:t xml:space="preserve"> (1</w:t>
      </w:r>
      <w:r w:rsidR="00905E15" w:rsidRPr="00721E90">
        <w:rPr>
          <w:sz w:val="28"/>
          <w:szCs w:val="28"/>
          <w:lang w:val="kk-KZ"/>
        </w:rPr>
        <w:t>6</w:t>
      </w:r>
      <w:r w:rsidR="00810BF3">
        <w:rPr>
          <w:sz w:val="28"/>
          <w:szCs w:val="28"/>
        </w:rPr>
        <w:t>-</w:t>
      </w:r>
      <w:proofErr w:type="spellStart"/>
      <w:r w:rsidRPr="00721E90">
        <w:rPr>
          <w:sz w:val="28"/>
          <w:szCs w:val="28"/>
        </w:rPr>
        <w:t>сурет</w:t>
      </w:r>
      <w:proofErr w:type="spellEnd"/>
      <w:r w:rsidRPr="00721E90">
        <w:rPr>
          <w:sz w:val="28"/>
          <w:szCs w:val="28"/>
        </w:rPr>
        <w:t xml:space="preserve">). </w:t>
      </w:r>
      <w:proofErr w:type="spellStart"/>
      <w:r w:rsidRPr="00721E90">
        <w:rPr>
          <w:sz w:val="28"/>
          <w:szCs w:val="28"/>
        </w:rPr>
        <w:t>Олардың</w:t>
      </w:r>
      <w:proofErr w:type="spellEnd"/>
      <w:r w:rsidRPr="00721E90">
        <w:rPr>
          <w:sz w:val="28"/>
          <w:szCs w:val="28"/>
        </w:rPr>
        <w:t xml:space="preserve"> </w:t>
      </w:r>
      <w:proofErr w:type="spellStart"/>
      <w:r w:rsidRPr="00721E90">
        <w:rPr>
          <w:sz w:val="28"/>
          <w:szCs w:val="28"/>
        </w:rPr>
        <w:t>рефлексиялары</w:t>
      </w:r>
      <w:proofErr w:type="spellEnd"/>
      <w:r w:rsidRPr="00721E90">
        <w:rPr>
          <w:sz w:val="28"/>
          <w:szCs w:val="28"/>
        </w:rPr>
        <w:t xml:space="preserve"> </w:t>
      </w:r>
      <w:proofErr w:type="spellStart"/>
      <w:r w:rsidRPr="00721E90">
        <w:rPr>
          <w:sz w:val="28"/>
          <w:szCs w:val="28"/>
        </w:rPr>
        <w:t>негізінде</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тақырыпты</w:t>
      </w:r>
      <w:proofErr w:type="spellEnd"/>
      <w:r w:rsidRPr="00721E90">
        <w:rPr>
          <w:sz w:val="28"/>
          <w:szCs w:val="28"/>
        </w:rPr>
        <w:t xml:space="preserve"> </w:t>
      </w:r>
      <w:proofErr w:type="spellStart"/>
      <w:r w:rsidRPr="00721E90">
        <w:rPr>
          <w:sz w:val="28"/>
          <w:szCs w:val="28"/>
        </w:rPr>
        <w:t>тереңірек</w:t>
      </w:r>
      <w:proofErr w:type="spellEnd"/>
      <w:r w:rsidRPr="00721E90">
        <w:rPr>
          <w:sz w:val="28"/>
          <w:szCs w:val="28"/>
        </w:rPr>
        <w:t xml:space="preserve"> </w:t>
      </w:r>
      <w:proofErr w:type="spellStart"/>
      <w:r w:rsidRPr="00721E90">
        <w:rPr>
          <w:sz w:val="28"/>
          <w:szCs w:val="28"/>
        </w:rPr>
        <w:t>түсінуге</w:t>
      </w:r>
      <w:proofErr w:type="spellEnd"/>
      <w:r w:rsidRPr="00721E90">
        <w:rPr>
          <w:sz w:val="28"/>
          <w:szCs w:val="28"/>
        </w:rPr>
        <w:t xml:space="preserve"> </w:t>
      </w:r>
      <w:proofErr w:type="spellStart"/>
      <w:r w:rsidRPr="00721E90">
        <w:rPr>
          <w:sz w:val="28"/>
          <w:szCs w:val="28"/>
        </w:rPr>
        <w:t>ықпал</w:t>
      </w:r>
      <w:proofErr w:type="spellEnd"/>
      <w:r w:rsidRPr="00721E90">
        <w:rPr>
          <w:sz w:val="28"/>
          <w:szCs w:val="28"/>
        </w:rPr>
        <w:t xml:space="preserve"> </w:t>
      </w:r>
      <w:proofErr w:type="spellStart"/>
      <w:r w:rsidRPr="00721E90">
        <w:rPr>
          <w:sz w:val="28"/>
          <w:szCs w:val="28"/>
        </w:rPr>
        <w:t>еткен</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стратегиялар</w:t>
      </w:r>
      <w:proofErr w:type="spellEnd"/>
      <w:r w:rsidRPr="00721E90">
        <w:rPr>
          <w:sz w:val="28"/>
          <w:szCs w:val="28"/>
        </w:rPr>
        <w:t xml:space="preserve"> мен </w:t>
      </w:r>
      <w:proofErr w:type="spellStart"/>
      <w:r w:rsidRPr="00721E90">
        <w:rPr>
          <w:sz w:val="28"/>
          <w:szCs w:val="28"/>
        </w:rPr>
        <w:t>тәсілдерді</w:t>
      </w:r>
      <w:proofErr w:type="spellEnd"/>
      <w:r w:rsidRPr="00721E90">
        <w:rPr>
          <w:sz w:val="28"/>
          <w:szCs w:val="28"/>
        </w:rPr>
        <w:t xml:space="preserve"> </w:t>
      </w:r>
      <w:proofErr w:type="spellStart"/>
      <w:r w:rsidRPr="00721E90">
        <w:rPr>
          <w:sz w:val="28"/>
          <w:szCs w:val="28"/>
        </w:rPr>
        <w:t>қолданғаны</w:t>
      </w:r>
      <w:proofErr w:type="spellEnd"/>
      <w:r w:rsidRPr="00721E90">
        <w:rPr>
          <w:sz w:val="28"/>
          <w:szCs w:val="28"/>
        </w:rPr>
        <w:t xml:space="preserve"> </w:t>
      </w:r>
      <w:proofErr w:type="spellStart"/>
      <w:r w:rsidRPr="00721E90">
        <w:rPr>
          <w:sz w:val="28"/>
          <w:szCs w:val="28"/>
        </w:rPr>
        <w:t>анықталды</w:t>
      </w:r>
      <w:proofErr w:type="spellEnd"/>
      <w:r w:rsidRPr="00721E90">
        <w:rPr>
          <w:sz w:val="28"/>
          <w:szCs w:val="28"/>
        </w:rPr>
        <w:t xml:space="preserve">. </w:t>
      </w:r>
      <w:proofErr w:type="spellStart"/>
      <w:r w:rsidRPr="00721E90">
        <w:rPr>
          <w:sz w:val="28"/>
          <w:szCs w:val="28"/>
        </w:rPr>
        <w:t>Мысалы</w:t>
      </w:r>
      <w:proofErr w:type="spellEnd"/>
      <w:r w:rsidRPr="00721E90">
        <w:rPr>
          <w:sz w:val="28"/>
          <w:szCs w:val="28"/>
        </w:rPr>
        <w:t xml:space="preserve">, </w:t>
      </w:r>
      <w:proofErr w:type="spellStart"/>
      <w:r w:rsidRPr="00721E90">
        <w:rPr>
          <w:sz w:val="28"/>
          <w:szCs w:val="28"/>
        </w:rPr>
        <w:t>мұндай</w:t>
      </w:r>
      <w:proofErr w:type="spellEnd"/>
      <w:r w:rsidRPr="00721E90">
        <w:rPr>
          <w:sz w:val="28"/>
          <w:szCs w:val="28"/>
        </w:rPr>
        <w:t xml:space="preserve"> </w:t>
      </w:r>
      <w:proofErr w:type="spellStart"/>
      <w:r w:rsidRPr="00721E90">
        <w:rPr>
          <w:sz w:val="28"/>
          <w:szCs w:val="28"/>
        </w:rPr>
        <w:t>тәсіл</w:t>
      </w:r>
      <w:proofErr w:type="spellEnd"/>
      <w:r w:rsidRPr="00721E90">
        <w:rPr>
          <w:sz w:val="28"/>
          <w:szCs w:val="28"/>
        </w:rPr>
        <w:t xml:space="preserve"> </w:t>
      </w:r>
      <w:proofErr w:type="spellStart"/>
      <w:r w:rsidRPr="00721E90">
        <w:rPr>
          <w:sz w:val="28"/>
          <w:szCs w:val="28"/>
        </w:rPr>
        <w:t>оқушыларға</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үдерісін</w:t>
      </w:r>
      <w:proofErr w:type="spellEnd"/>
      <w:r w:rsidRPr="00721E90">
        <w:rPr>
          <w:sz w:val="28"/>
          <w:szCs w:val="28"/>
        </w:rPr>
        <w:t xml:space="preserve"> </w:t>
      </w:r>
      <w:proofErr w:type="spellStart"/>
      <w:r w:rsidRPr="00721E90">
        <w:rPr>
          <w:sz w:val="28"/>
          <w:szCs w:val="28"/>
        </w:rPr>
        <w:t>тиімді</w:t>
      </w:r>
      <w:proofErr w:type="spellEnd"/>
      <w:r w:rsidRPr="00721E90">
        <w:rPr>
          <w:sz w:val="28"/>
          <w:szCs w:val="28"/>
        </w:rPr>
        <w:t xml:space="preserve"> </w:t>
      </w:r>
      <w:proofErr w:type="spellStart"/>
      <w:r w:rsidRPr="00721E90">
        <w:rPr>
          <w:sz w:val="28"/>
          <w:szCs w:val="28"/>
        </w:rPr>
        <w:t>басқаруға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беріп</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ортасының</w:t>
      </w:r>
      <w:proofErr w:type="spellEnd"/>
      <w:r w:rsidRPr="00721E90">
        <w:rPr>
          <w:sz w:val="28"/>
          <w:szCs w:val="28"/>
        </w:rPr>
        <w:t xml:space="preserve"> </w:t>
      </w:r>
      <w:proofErr w:type="spellStart"/>
      <w:r w:rsidRPr="00721E90">
        <w:rPr>
          <w:sz w:val="28"/>
          <w:szCs w:val="28"/>
        </w:rPr>
        <w:t>сапасын</w:t>
      </w:r>
      <w:proofErr w:type="spellEnd"/>
      <w:r w:rsidRPr="00721E90">
        <w:rPr>
          <w:sz w:val="28"/>
          <w:szCs w:val="28"/>
        </w:rPr>
        <w:t xml:space="preserve"> </w:t>
      </w:r>
      <w:proofErr w:type="spellStart"/>
      <w:r w:rsidRPr="00721E90">
        <w:rPr>
          <w:sz w:val="28"/>
          <w:szCs w:val="28"/>
        </w:rPr>
        <w:t>арттырады</w:t>
      </w:r>
      <w:proofErr w:type="spellEnd"/>
      <w:r w:rsidRPr="00721E90">
        <w:rPr>
          <w:sz w:val="28"/>
          <w:szCs w:val="28"/>
        </w:rPr>
        <w:t xml:space="preserve"> </w:t>
      </w:r>
      <w:r w:rsidR="00BA65BE" w:rsidRPr="00721E90">
        <w:rPr>
          <w:sz w:val="28"/>
          <w:szCs w:val="28"/>
        </w:rPr>
        <w:t>[</w:t>
      </w:r>
      <w:r w:rsidR="00963F71" w:rsidRPr="00721E90">
        <w:rPr>
          <w:sz w:val="28"/>
          <w:szCs w:val="28"/>
        </w:rPr>
        <w:t>11</w:t>
      </w:r>
      <w:r w:rsidR="00B40329" w:rsidRPr="00721E90">
        <w:rPr>
          <w:sz w:val="28"/>
          <w:szCs w:val="28"/>
          <w:lang w:val="kk-KZ"/>
        </w:rPr>
        <w:t>9</w:t>
      </w:r>
      <w:r w:rsidR="00963F71" w:rsidRPr="00721E90">
        <w:rPr>
          <w:sz w:val="28"/>
          <w:szCs w:val="28"/>
        </w:rPr>
        <w:t>]</w:t>
      </w:r>
      <w:r w:rsidRPr="00721E90">
        <w:rPr>
          <w:sz w:val="28"/>
          <w:szCs w:val="28"/>
        </w:rPr>
        <w:t>.</w:t>
      </w:r>
    </w:p>
    <w:p w14:paraId="52B0213B" w14:textId="2AC2D1B5" w:rsidR="00C47E2A" w:rsidRPr="00721E90" w:rsidRDefault="00DE67BC" w:rsidP="00164D89">
      <w:pPr>
        <w:spacing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сұрақты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туындатады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математик </w:t>
      </w:r>
      <w:proofErr w:type="spellStart"/>
      <w:r w:rsidRPr="00721E90">
        <w:rPr>
          <w:rFonts w:ascii="Times New Roman" w:hAnsi="Times New Roman" w:cs="Times New Roman"/>
          <w:sz w:val="28"/>
          <w:szCs w:val="28"/>
        </w:rPr>
        <w:t>суретшіден</w:t>
      </w:r>
      <w:proofErr w:type="spellEnd"/>
      <w:r w:rsidRPr="00721E90">
        <w:rPr>
          <w:rFonts w:ascii="Times New Roman" w:hAnsi="Times New Roman" w:cs="Times New Roman"/>
          <w:sz w:val="28"/>
          <w:szCs w:val="28"/>
        </w:rPr>
        <w:t xml:space="preserve"> де </w:t>
      </w:r>
      <w:proofErr w:type="spellStart"/>
      <w:r w:rsidRPr="00721E90">
        <w:rPr>
          <w:rFonts w:ascii="Times New Roman" w:hAnsi="Times New Roman" w:cs="Times New Roman"/>
          <w:sz w:val="28"/>
          <w:szCs w:val="28"/>
        </w:rPr>
        <w:t>жақсы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өнер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жасай</w:t>
      </w:r>
      <w:proofErr w:type="spellEnd"/>
      <w:r w:rsidRPr="00721E90">
        <w:rPr>
          <w:rFonts w:ascii="Times New Roman" w:hAnsi="Times New Roman" w:cs="Times New Roman"/>
          <w:sz w:val="28"/>
          <w:szCs w:val="28"/>
        </w:rPr>
        <w:t xml:space="preserve"> ала </w:t>
      </w:r>
      <w:proofErr w:type="spellStart"/>
      <w:r w:rsidRPr="00721E90">
        <w:rPr>
          <w:rFonts w:ascii="Times New Roman" w:hAnsi="Times New Roman" w:cs="Times New Roman"/>
          <w:sz w:val="28"/>
          <w:szCs w:val="28"/>
        </w:rPr>
        <w:t>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Бәлкім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Дегенмен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өнер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өнердің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w:t>
      </w:r>
      <w:proofErr w:type="spellEnd"/>
      <w:r w:rsidRPr="00721E90">
        <w:rPr>
          <w:rFonts w:ascii="Times New Roman" w:hAnsi="Times New Roman" w:cs="Times New Roman"/>
          <w:sz w:val="28"/>
          <w:szCs w:val="28"/>
        </w:rPr>
        <w:t xml:space="preserve">, ал </w:t>
      </w:r>
      <w:proofErr w:type="spellStart"/>
      <w:r w:rsidRPr="00721E90">
        <w:rPr>
          <w:rFonts w:ascii="Times New Roman" w:hAnsi="Times New Roman" w:cs="Times New Roman"/>
          <w:sz w:val="28"/>
          <w:szCs w:val="28"/>
        </w:rPr>
        <w:t>ғылым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саласы</w:t>
      </w:r>
      <w:proofErr w:type="spellEnd"/>
      <w:r w:rsidRPr="00721E90">
        <w:rPr>
          <w:rFonts w:ascii="Times New Roman" w:hAnsi="Times New Roman" w:cs="Times New Roman"/>
          <w:sz w:val="28"/>
          <w:szCs w:val="28"/>
        </w:rPr>
        <w:t xml:space="preserve"> 1</w:t>
      </w:r>
      <w:r w:rsidR="00905E15" w:rsidRPr="00721E90">
        <w:rPr>
          <w:rFonts w:ascii="Times New Roman" w:hAnsi="Times New Roman" w:cs="Times New Roman"/>
          <w:sz w:val="28"/>
          <w:szCs w:val="28"/>
          <w:lang w:val="kk-KZ"/>
        </w:rPr>
        <w:t>4</w:t>
      </w:r>
      <w:r w:rsidR="00D541DD"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1</w:t>
      </w:r>
      <w:r w:rsidR="00905E15" w:rsidRPr="00721E90">
        <w:rPr>
          <w:rFonts w:ascii="Times New Roman" w:hAnsi="Times New Roman" w:cs="Times New Roman"/>
          <w:sz w:val="28"/>
          <w:szCs w:val="28"/>
          <w:lang w:val="kk-KZ"/>
        </w:rPr>
        <w:t>5</w:t>
      </w:r>
      <w:r w:rsidR="00D541DD"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суреттерде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саласына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жатқызуы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Өкінішке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көптеген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жағдайларда</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тиісті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бағаланбайды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алайда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w:t>
      </w:r>
      <w:proofErr w:type="spellEnd"/>
      <w:r w:rsidRPr="00721E90">
        <w:rPr>
          <w:rFonts w:ascii="Times New Roman" w:hAnsi="Times New Roman" w:cs="Times New Roman"/>
          <w:sz w:val="28"/>
          <w:szCs w:val="28"/>
        </w:rPr>
        <w:t xml:space="preserve"> осы математика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көптеген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мәселелерді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өздігінен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w:t>
      </w:r>
    </w:p>
    <w:p w14:paraId="0EF3C8ED" w14:textId="77777777" w:rsidR="00D541DD" w:rsidRPr="00721E90" w:rsidRDefault="00D541DD" w:rsidP="00164D89">
      <w:pPr>
        <w:spacing w:line="240" w:lineRule="auto"/>
        <w:ind w:firstLine="567"/>
        <w:jc w:val="both"/>
        <w:rPr>
          <w:rFonts w:ascii="Times New Roman" w:hAnsi="Times New Roman" w:cs="Times New Roman"/>
          <w:sz w:val="28"/>
          <w:szCs w:val="28"/>
        </w:rPr>
      </w:pPr>
    </w:p>
    <w:p w14:paraId="24267029" w14:textId="23AA2DEA" w:rsidR="00C47E2A" w:rsidRPr="00721E90" w:rsidRDefault="00C47E2A" w:rsidP="00C47E2A">
      <w:pPr>
        <w:spacing w:line="240" w:lineRule="auto"/>
        <w:ind w:firstLine="567"/>
        <w:rPr>
          <w:rStyle w:val="a3"/>
          <w:rFonts w:ascii="Times New Roman" w:hAnsi="Times New Roman" w:cs="Times New Roman"/>
          <w:b w:val="0"/>
          <w:bCs w:val="0"/>
          <w:sz w:val="28"/>
          <w:szCs w:val="28"/>
        </w:rPr>
      </w:pPr>
      <w:r w:rsidRPr="00721E90">
        <w:rPr>
          <w:rFonts w:ascii="Times New Roman" w:hAnsi="Times New Roman" w:cs="Times New Roman"/>
          <w:sz w:val="28"/>
          <w:szCs w:val="28"/>
          <w:lang w:val="kk-KZ"/>
        </w:rPr>
        <w:lastRenderedPageBreak/>
        <w:t xml:space="preserve"> </w:t>
      </w:r>
      <w:r w:rsidRPr="00721E90">
        <w:rPr>
          <w:rStyle w:val="a3"/>
          <w:rFonts w:ascii="Times New Roman" w:hAnsi="Times New Roman" w:cs="Times New Roman"/>
          <w:b w:val="0"/>
          <w:bCs w:val="0"/>
          <w:noProof/>
          <w:sz w:val="28"/>
          <w:szCs w:val="28"/>
        </w:rPr>
        <w:drawing>
          <wp:inline distT="0" distB="0" distL="0" distR="0" wp14:anchorId="1D5BB477" wp14:editId="2EEF1330">
            <wp:extent cx="5356314" cy="253637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72452" cy="2591366"/>
                    </a:xfrm>
                    <a:prstGeom prst="rect">
                      <a:avLst/>
                    </a:prstGeom>
                  </pic:spPr>
                </pic:pic>
              </a:graphicData>
            </a:graphic>
          </wp:inline>
        </w:drawing>
      </w:r>
    </w:p>
    <w:p w14:paraId="01BF61F9" w14:textId="77777777" w:rsidR="0036336E" w:rsidRDefault="0036336E" w:rsidP="008670DE">
      <w:pPr>
        <w:pStyle w:val="a7"/>
        <w:spacing w:before="0" w:beforeAutospacing="0" w:after="0" w:afterAutospacing="0"/>
        <w:ind w:firstLine="567"/>
        <w:jc w:val="center"/>
        <w:rPr>
          <w:rStyle w:val="a3"/>
          <w:b w:val="0"/>
          <w:bCs w:val="0"/>
          <w:sz w:val="28"/>
          <w:szCs w:val="28"/>
        </w:rPr>
      </w:pPr>
    </w:p>
    <w:p w14:paraId="6CA2ECE7" w14:textId="41D41F3E" w:rsidR="00DE67BC" w:rsidRPr="00721E90" w:rsidRDefault="00164D89" w:rsidP="008670DE">
      <w:pPr>
        <w:pStyle w:val="a7"/>
        <w:spacing w:before="0" w:beforeAutospacing="0" w:after="0" w:afterAutospacing="0"/>
        <w:ind w:firstLine="567"/>
        <w:jc w:val="center"/>
        <w:rPr>
          <w:rStyle w:val="a4"/>
          <w:i w:val="0"/>
          <w:iCs w:val="0"/>
          <w:sz w:val="28"/>
          <w:szCs w:val="28"/>
        </w:rPr>
      </w:pPr>
      <w:r w:rsidRPr="00721E90">
        <w:rPr>
          <w:rStyle w:val="a3"/>
          <w:b w:val="0"/>
          <w:bCs w:val="0"/>
          <w:sz w:val="28"/>
          <w:szCs w:val="28"/>
        </w:rPr>
        <w:t>С</w:t>
      </w:r>
      <w:r w:rsidR="00DE67BC" w:rsidRPr="00721E90">
        <w:rPr>
          <w:rStyle w:val="a3"/>
          <w:b w:val="0"/>
          <w:bCs w:val="0"/>
          <w:sz w:val="28"/>
          <w:szCs w:val="28"/>
        </w:rPr>
        <w:t>урет</w:t>
      </w:r>
      <w:r w:rsidRPr="00721E90">
        <w:rPr>
          <w:rStyle w:val="a3"/>
          <w:b w:val="0"/>
          <w:bCs w:val="0"/>
          <w:sz w:val="28"/>
          <w:szCs w:val="28"/>
          <w:lang w:val="kk-KZ"/>
        </w:rPr>
        <w:t xml:space="preserve"> </w:t>
      </w:r>
      <w:r w:rsidRPr="00721E90">
        <w:rPr>
          <w:rStyle w:val="a3"/>
          <w:b w:val="0"/>
          <w:bCs w:val="0"/>
          <w:sz w:val="28"/>
          <w:szCs w:val="28"/>
        </w:rPr>
        <w:t>1</w:t>
      </w:r>
      <w:r w:rsidRPr="00721E90">
        <w:rPr>
          <w:rStyle w:val="a3"/>
          <w:b w:val="0"/>
          <w:bCs w:val="0"/>
          <w:sz w:val="28"/>
          <w:szCs w:val="28"/>
          <w:lang w:val="kk-KZ"/>
        </w:rPr>
        <w:t xml:space="preserve">6 </w:t>
      </w:r>
      <w:r w:rsidRPr="00721E90">
        <w:rPr>
          <w:sz w:val="28"/>
          <w:szCs w:val="28"/>
        </w:rPr>
        <w:t>–</w:t>
      </w:r>
      <w:r w:rsidRPr="00721E90">
        <w:rPr>
          <w:sz w:val="28"/>
          <w:szCs w:val="28"/>
          <w:lang w:val="kk-KZ"/>
        </w:rPr>
        <w:t xml:space="preserve"> </w:t>
      </w:r>
      <w:r w:rsidR="00DE67BC" w:rsidRPr="00721E90">
        <w:rPr>
          <w:rStyle w:val="a4"/>
          <w:i w:val="0"/>
          <w:iCs w:val="0"/>
          <w:sz w:val="28"/>
          <w:szCs w:val="28"/>
        </w:rPr>
        <w:t>3</w:t>
      </w:r>
      <w:r w:rsidR="00810BF3">
        <w:rPr>
          <w:rStyle w:val="a4"/>
          <w:i w:val="0"/>
          <w:iCs w:val="0"/>
          <w:sz w:val="28"/>
          <w:szCs w:val="28"/>
        </w:rPr>
        <w:t>-</w:t>
      </w:r>
      <w:r w:rsidR="00DE67BC" w:rsidRPr="00721E90">
        <w:rPr>
          <w:rStyle w:val="a4"/>
          <w:i w:val="0"/>
          <w:iCs w:val="0"/>
          <w:sz w:val="28"/>
          <w:szCs w:val="28"/>
        </w:rPr>
        <w:t xml:space="preserve">жоба </w:t>
      </w:r>
      <w:proofErr w:type="spellStart"/>
      <w:r w:rsidR="00DE67BC" w:rsidRPr="00721E90">
        <w:rPr>
          <w:rStyle w:val="a4"/>
          <w:i w:val="0"/>
          <w:iCs w:val="0"/>
          <w:sz w:val="28"/>
          <w:szCs w:val="28"/>
        </w:rPr>
        <w:t>бойынша</w:t>
      </w:r>
      <w:proofErr w:type="spellEnd"/>
      <w:r w:rsidR="00DE67BC" w:rsidRPr="00721E90">
        <w:rPr>
          <w:rStyle w:val="a4"/>
          <w:i w:val="0"/>
          <w:iCs w:val="0"/>
          <w:sz w:val="28"/>
          <w:szCs w:val="28"/>
        </w:rPr>
        <w:t xml:space="preserve"> </w:t>
      </w:r>
      <w:proofErr w:type="spellStart"/>
      <w:r w:rsidR="00DE67BC" w:rsidRPr="00721E90">
        <w:rPr>
          <w:rStyle w:val="a4"/>
          <w:i w:val="0"/>
          <w:iCs w:val="0"/>
          <w:sz w:val="28"/>
          <w:szCs w:val="28"/>
        </w:rPr>
        <w:t>оқушылардың</w:t>
      </w:r>
      <w:proofErr w:type="spellEnd"/>
      <w:r w:rsidR="00DE67BC" w:rsidRPr="00721E90">
        <w:rPr>
          <w:rStyle w:val="a4"/>
          <w:i w:val="0"/>
          <w:iCs w:val="0"/>
          <w:sz w:val="28"/>
          <w:szCs w:val="28"/>
        </w:rPr>
        <w:t xml:space="preserve"> </w:t>
      </w:r>
      <w:proofErr w:type="spellStart"/>
      <w:r w:rsidR="00DE67BC" w:rsidRPr="00721E90">
        <w:rPr>
          <w:rStyle w:val="a4"/>
          <w:i w:val="0"/>
          <w:iCs w:val="0"/>
          <w:sz w:val="28"/>
          <w:szCs w:val="28"/>
        </w:rPr>
        <w:t>рефлексиялары</w:t>
      </w:r>
      <w:proofErr w:type="spellEnd"/>
    </w:p>
    <w:p w14:paraId="7A0C382D" w14:textId="77777777" w:rsidR="0036336E" w:rsidRDefault="0036336E" w:rsidP="008670DE">
      <w:pPr>
        <w:pStyle w:val="a7"/>
        <w:spacing w:before="0" w:beforeAutospacing="0" w:after="0" w:afterAutospacing="0"/>
        <w:ind w:firstLine="567"/>
        <w:jc w:val="both"/>
        <w:rPr>
          <w:rStyle w:val="a3"/>
          <w:i/>
          <w:iCs/>
          <w:sz w:val="28"/>
          <w:szCs w:val="28"/>
        </w:rPr>
      </w:pPr>
    </w:p>
    <w:p w14:paraId="41673D0C" w14:textId="45295355" w:rsidR="00DE67BC" w:rsidRPr="0036336E" w:rsidRDefault="00DE67BC" w:rsidP="008670DE">
      <w:pPr>
        <w:pStyle w:val="a7"/>
        <w:spacing w:before="0" w:beforeAutospacing="0" w:after="0" w:afterAutospacing="0"/>
        <w:ind w:firstLine="567"/>
        <w:jc w:val="both"/>
      </w:pPr>
      <w:proofErr w:type="spellStart"/>
      <w:r w:rsidRPr="0036336E">
        <w:rPr>
          <w:rStyle w:val="a3"/>
          <w:b w:val="0"/>
          <w:bCs w:val="0"/>
        </w:rPr>
        <w:t>Ескерту</w:t>
      </w:r>
      <w:proofErr w:type="spellEnd"/>
      <w:r w:rsidR="0036336E">
        <w:rPr>
          <w:rStyle w:val="a3"/>
          <w:b w:val="0"/>
          <w:bCs w:val="0"/>
          <w:lang w:val="kk-KZ"/>
        </w:rPr>
        <w:t>;</w:t>
      </w:r>
      <w:r w:rsidRPr="0036336E">
        <w:t xml:space="preserve"> </w:t>
      </w:r>
      <w:proofErr w:type="spellStart"/>
      <w:r w:rsidR="005568A4" w:rsidRPr="0036336E">
        <w:rPr>
          <w:rStyle w:val="a4"/>
        </w:rPr>
        <w:t>Жоба</w:t>
      </w:r>
      <w:proofErr w:type="spellEnd"/>
      <w:r w:rsidR="005568A4" w:rsidRPr="0036336E">
        <w:rPr>
          <w:rStyle w:val="a4"/>
          <w:lang w:val="kk-KZ"/>
        </w:rPr>
        <w:t>лық жұмыс</w:t>
      </w:r>
      <w:r w:rsidR="005568A4" w:rsidRPr="0036336E">
        <w:rPr>
          <w:rStyle w:val="a4"/>
        </w:rPr>
        <w:t xml:space="preserve"> </w:t>
      </w:r>
      <w:proofErr w:type="spellStart"/>
      <w:r w:rsidRPr="0036336E">
        <w:t>аясында</w:t>
      </w:r>
      <w:proofErr w:type="spellEnd"/>
      <w:r w:rsidRPr="0036336E">
        <w:t xml:space="preserve"> </w:t>
      </w:r>
      <w:proofErr w:type="spellStart"/>
      <w:r w:rsidRPr="0036336E">
        <w:t>орындалған</w:t>
      </w:r>
      <w:proofErr w:type="spellEnd"/>
      <w:r w:rsidRPr="0036336E">
        <w:t xml:space="preserve"> </w:t>
      </w:r>
      <w:proofErr w:type="spellStart"/>
      <w:r w:rsidRPr="0036336E">
        <w:t>студенттердің</w:t>
      </w:r>
      <w:proofErr w:type="spellEnd"/>
      <w:r w:rsidRPr="0036336E">
        <w:t xml:space="preserve"> </w:t>
      </w:r>
      <w:proofErr w:type="spellStart"/>
      <w:r w:rsidRPr="0036336E">
        <w:t>жұмыс</w:t>
      </w:r>
      <w:proofErr w:type="spellEnd"/>
      <w:r w:rsidRPr="0036336E">
        <w:t xml:space="preserve"> </w:t>
      </w:r>
      <w:proofErr w:type="spellStart"/>
      <w:r w:rsidRPr="0036336E">
        <w:t>үлгілері</w:t>
      </w:r>
      <w:proofErr w:type="spellEnd"/>
      <w:r w:rsidRPr="0036336E">
        <w:t xml:space="preserve"> </w:t>
      </w:r>
      <w:proofErr w:type="spellStart"/>
      <w:r w:rsidRPr="0036336E">
        <w:t>көрсетілген</w:t>
      </w:r>
      <w:proofErr w:type="spellEnd"/>
      <w:r w:rsidRPr="0036336E">
        <w:t xml:space="preserve">. </w:t>
      </w:r>
      <w:proofErr w:type="spellStart"/>
      <w:r w:rsidRPr="0036336E">
        <w:t>Көпмүшелік</w:t>
      </w:r>
      <w:proofErr w:type="spellEnd"/>
      <w:r w:rsidRPr="0036336E">
        <w:t xml:space="preserve"> </w:t>
      </w:r>
      <w:proofErr w:type="spellStart"/>
      <w:r w:rsidRPr="0036336E">
        <w:t>функциялар</w:t>
      </w:r>
      <w:proofErr w:type="spellEnd"/>
      <w:r w:rsidRPr="0036336E">
        <w:t xml:space="preserve"> мен </w:t>
      </w:r>
      <w:proofErr w:type="spellStart"/>
      <w:r w:rsidRPr="0036336E">
        <w:t>бөліктеп</w:t>
      </w:r>
      <w:proofErr w:type="spellEnd"/>
      <w:r w:rsidRPr="0036336E">
        <w:t xml:space="preserve"> </w:t>
      </w:r>
      <w:proofErr w:type="spellStart"/>
      <w:r w:rsidRPr="0036336E">
        <w:t>анықталған</w:t>
      </w:r>
      <w:proofErr w:type="spellEnd"/>
      <w:r w:rsidRPr="0036336E">
        <w:t xml:space="preserve"> </w:t>
      </w:r>
      <w:proofErr w:type="spellStart"/>
      <w:r w:rsidRPr="0036336E">
        <w:t>функциялар</w:t>
      </w:r>
      <w:proofErr w:type="spellEnd"/>
      <w:r w:rsidRPr="0036336E">
        <w:t xml:space="preserve"> </w:t>
      </w:r>
      <w:proofErr w:type="spellStart"/>
      <w:r w:rsidRPr="0036336E">
        <w:t>арқылы</w:t>
      </w:r>
      <w:proofErr w:type="spellEnd"/>
      <w:r w:rsidRPr="0036336E">
        <w:t xml:space="preserve"> </w:t>
      </w:r>
      <w:proofErr w:type="spellStart"/>
      <w:r w:rsidRPr="0036336E">
        <w:t>сурет</w:t>
      </w:r>
      <w:proofErr w:type="spellEnd"/>
      <w:r w:rsidRPr="0036336E">
        <w:t xml:space="preserve"> салу </w:t>
      </w:r>
      <w:proofErr w:type="spellStart"/>
      <w:r w:rsidRPr="0036336E">
        <w:t>бойынша</w:t>
      </w:r>
      <w:proofErr w:type="spellEnd"/>
      <w:r w:rsidRPr="0036336E">
        <w:t xml:space="preserve"> рефлексия</w:t>
      </w:r>
    </w:p>
    <w:p w14:paraId="39659B16" w14:textId="77777777" w:rsidR="00AB0C79" w:rsidRPr="00721E90" w:rsidRDefault="00AB0C79" w:rsidP="008670DE">
      <w:pPr>
        <w:pStyle w:val="a7"/>
        <w:spacing w:before="0" w:beforeAutospacing="0" w:after="0" w:afterAutospacing="0"/>
        <w:ind w:firstLine="567"/>
        <w:jc w:val="both"/>
        <w:rPr>
          <w:sz w:val="28"/>
          <w:szCs w:val="28"/>
        </w:rPr>
      </w:pPr>
    </w:p>
    <w:p w14:paraId="32EE9482" w14:textId="79A3020A" w:rsidR="00DE67BC" w:rsidRPr="00721E90" w:rsidRDefault="00DE67BC" w:rsidP="00BA65BE">
      <w:pPr>
        <w:spacing w:after="0" w:line="240" w:lineRule="auto"/>
        <w:ind w:firstLine="567"/>
        <w:jc w:val="both"/>
        <w:rPr>
          <w:rFonts w:ascii="Times New Roman" w:hAnsi="Times New Roman" w:cs="Times New Roman"/>
          <w:sz w:val="28"/>
          <w:szCs w:val="28"/>
        </w:rPr>
      </w:pPr>
      <w:proofErr w:type="spellStart"/>
      <w:r w:rsidRPr="005A0D8E">
        <w:rPr>
          <w:rFonts w:ascii="Times New Roman" w:hAnsi="Times New Roman" w:cs="Times New Roman"/>
          <w:sz w:val="28"/>
          <w:szCs w:val="28"/>
        </w:rPr>
        <w:t>Математикалық</w:t>
      </w:r>
      <w:proofErr w:type="spellEnd"/>
      <w:r w:rsidRPr="005A0D8E">
        <w:rPr>
          <w:rFonts w:ascii="Times New Roman" w:hAnsi="Times New Roman" w:cs="Times New Roman"/>
          <w:sz w:val="28"/>
          <w:szCs w:val="28"/>
        </w:rPr>
        <w:t xml:space="preserve"> </w:t>
      </w:r>
      <w:proofErr w:type="spellStart"/>
      <w:r w:rsidRPr="005A0D8E">
        <w:rPr>
          <w:rFonts w:ascii="Times New Roman" w:hAnsi="Times New Roman" w:cs="Times New Roman"/>
          <w:sz w:val="28"/>
          <w:szCs w:val="28"/>
        </w:rPr>
        <w:t>құралдармен</w:t>
      </w:r>
      <w:proofErr w:type="spellEnd"/>
      <w:r w:rsidRPr="005A0D8E">
        <w:rPr>
          <w:rFonts w:ascii="Times New Roman" w:hAnsi="Times New Roman" w:cs="Times New Roman"/>
          <w:sz w:val="28"/>
          <w:szCs w:val="28"/>
        </w:rPr>
        <w:t xml:space="preserve"> </w:t>
      </w:r>
      <w:proofErr w:type="spellStart"/>
      <w:r w:rsidRPr="005A0D8E">
        <w:rPr>
          <w:rFonts w:ascii="Times New Roman" w:hAnsi="Times New Roman" w:cs="Times New Roman"/>
          <w:sz w:val="28"/>
          <w:szCs w:val="28"/>
        </w:rPr>
        <w:t>жұмыс</w:t>
      </w:r>
      <w:proofErr w:type="spellEnd"/>
      <w:r w:rsidRPr="005A0D8E">
        <w:rPr>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00F250EF"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кейбір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басқа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пәндерінен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тәуелсіз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оқытуға</w:t>
      </w:r>
      <w:proofErr w:type="spellEnd"/>
      <w:r w:rsidRPr="00721E90">
        <w:rPr>
          <w:rFonts w:ascii="Times New Roman" w:hAnsi="Times New Roman" w:cs="Times New Roman"/>
          <w:sz w:val="28"/>
          <w:szCs w:val="28"/>
        </w:rPr>
        <w:t xml:space="preserve"> (PBL)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интеграцияланған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терең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етіп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w:t>
      </w:r>
      <w:proofErr w:type="spellEnd"/>
      <w:r w:rsidRPr="00721E90">
        <w:rPr>
          <w:rFonts w:ascii="Times New Roman" w:hAnsi="Times New Roman" w:cs="Times New Roman"/>
          <w:sz w:val="28"/>
          <w:szCs w:val="28"/>
        </w:rPr>
        <w:t xml:space="preserve"> XXI </w:t>
      </w:r>
      <w:proofErr w:type="spellStart"/>
      <w:r w:rsidRPr="00721E90">
        <w:rPr>
          <w:rFonts w:ascii="Times New Roman" w:hAnsi="Times New Roman" w:cs="Times New Roman"/>
          <w:sz w:val="28"/>
          <w:szCs w:val="28"/>
        </w:rPr>
        <w:t>ғасыр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дайындайды</w:t>
      </w:r>
      <w:proofErr w:type="spellEnd"/>
      <w:r w:rsidRPr="00721E90">
        <w:rPr>
          <w:rFonts w:ascii="Times New Roman" w:hAnsi="Times New Roman" w:cs="Times New Roman"/>
          <w:sz w:val="28"/>
          <w:szCs w:val="28"/>
        </w:rPr>
        <w:t>.</w:t>
      </w:r>
    </w:p>
    <w:p w14:paraId="05C4116D" w14:textId="06265D39" w:rsidR="00DE67BC" w:rsidRPr="00721E90" w:rsidRDefault="00DE67BC" w:rsidP="00F250EF">
      <w:pPr>
        <w:pStyle w:val="a7"/>
        <w:spacing w:before="0" w:beforeAutospacing="0" w:after="0" w:afterAutospacing="0"/>
        <w:ind w:firstLine="567"/>
        <w:jc w:val="both"/>
        <w:rPr>
          <w:sz w:val="28"/>
          <w:szCs w:val="28"/>
        </w:rPr>
      </w:pPr>
      <w:r w:rsidRPr="00721E90">
        <w:rPr>
          <w:sz w:val="28"/>
          <w:szCs w:val="28"/>
        </w:rPr>
        <w:t>PBL</w:t>
      </w:r>
      <w:r w:rsidR="00164D89" w:rsidRPr="00721E90">
        <w:rPr>
          <w:sz w:val="28"/>
          <w:szCs w:val="28"/>
          <w:lang w:val="kk-KZ"/>
        </w:rPr>
        <w:t xml:space="preserve"> </w:t>
      </w:r>
      <w:r w:rsidR="00164D89" w:rsidRPr="00721E90">
        <w:rPr>
          <w:sz w:val="28"/>
          <w:szCs w:val="28"/>
        </w:rPr>
        <w:t>–</w:t>
      </w:r>
      <w:r w:rsidR="00164D89" w:rsidRPr="00721E90">
        <w:rPr>
          <w:sz w:val="28"/>
          <w:szCs w:val="28"/>
          <w:lang w:val="kk-KZ"/>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оқушыларды</w:t>
      </w:r>
      <w:proofErr w:type="spellEnd"/>
      <w:r w:rsidRPr="00721E90">
        <w:rPr>
          <w:sz w:val="28"/>
          <w:szCs w:val="28"/>
        </w:rPr>
        <w:t xml:space="preserve"> </w:t>
      </w:r>
      <w:proofErr w:type="spellStart"/>
      <w:r w:rsidRPr="00721E90">
        <w:rPr>
          <w:sz w:val="28"/>
          <w:szCs w:val="28"/>
        </w:rPr>
        <w:t>күрделі</w:t>
      </w:r>
      <w:proofErr w:type="spellEnd"/>
      <w:r w:rsidRPr="00721E90">
        <w:rPr>
          <w:sz w:val="28"/>
          <w:szCs w:val="28"/>
        </w:rPr>
        <w:t xml:space="preserve">, </w:t>
      </w:r>
      <w:proofErr w:type="spellStart"/>
      <w:r w:rsidRPr="00721E90">
        <w:rPr>
          <w:sz w:val="28"/>
          <w:szCs w:val="28"/>
        </w:rPr>
        <w:t>шынайы</w:t>
      </w:r>
      <w:proofErr w:type="spellEnd"/>
      <w:r w:rsidRPr="00721E90">
        <w:rPr>
          <w:sz w:val="28"/>
          <w:szCs w:val="28"/>
        </w:rPr>
        <w:t xml:space="preserve"> </w:t>
      </w:r>
      <w:proofErr w:type="spellStart"/>
      <w:r w:rsidRPr="00721E90">
        <w:rPr>
          <w:sz w:val="28"/>
          <w:szCs w:val="28"/>
        </w:rPr>
        <w:t>мәселелерге</w:t>
      </w:r>
      <w:proofErr w:type="spellEnd"/>
      <w:r w:rsidRPr="00721E90">
        <w:rPr>
          <w:sz w:val="28"/>
          <w:szCs w:val="28"/>
        </w:rPr>
        <w:t xml:space="preserve"> </w:t>
      </w:r>
      <w:proofErr w:type="spellStart"/>
      <w:r w:rsidRPr="00721E90">
        <w:rPr>
          <w:sz w:val="28"/>
          <w:szCs w:val="28"/>
        </w:rPr>
        <w:t>негізделген</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мұқият</w:t>
      </w:r>
      <w:proofErr w:type="spellEnd"/>
      <w:r w:rsidRPr="00721E90">
        <w:rPr>
          <w:sz w:val="28"/>
          <w:szCs w:val="28"/>
        </w:rPr>
        <w:t xml:space="preserve"> </w:t>
      </w:r>
      <w:proofErr w:type="spellStart"/>
      <w:r w:rsidRPr="00721E90">
        <w:rPr>
          <w:sz w:val="28"/>
          <w:szCs w:val="28"/>
        </w:rPr>
        <w:t>жоспарланған</w:t>
      </w:r>
      <w:proofErr w:type="spellEnd"/>
      <w:r w:rsidRPr="00721E90">
        <w:rPr>
          <w:sz w:val="28"/>
          <w:szCs w:val="28"/>
        </w:rPr>
        <w:t xml:space="preserve"> </w:t>
      </w:r>
      <w:proofErr w:type="spellStart"/>
      <w:r w:rsidRPr="00721E90">
        <w:rPr>
          <w:sz w:val="28"/>
          <w:szCs w:val="28"/>
        </w:rPr>
        <w:t>өнімдер</w:t>
      </w:r>
      <w:proofErr w:type="spellEnd"/>
      <w:r w:rsidRPr="00721E90">
        <w:rPr>
          <w:sz w:val="28"/>
          <w:szCs w:val="28"/>
        </w:rPr>
        <w:t xml:space="preserve"> мен </w:t>
      </w:r>
      <w:proofErr w:type="spellStart"/>
      <w:r w:rsidRPr="00721E90">
        <w:rPr>
          <w:sz w:val="28"/>
          <w:szCs w:val="28"/>
        </w:rPr>
        <w:t>тапсырмалар</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ұзақ</w:t>
      </w:r>
      <w:proofErr w:type="spellEnd"/>
      <w:r w:rsidRPr="00721E90">
        <w:rPr>
          <w:sz w:val="28"/>
          <w:szCs w:val="28"/>
        </w:rPr>
        <w:t xml:space="preserve"> </w:t>
      </w:r>
      <w:proofErr w:type="spellStart"/>
      <w:r w:rsidRPr="00721E90">
        <w:rPr>
          <w:sz w:val="28"/>
          <w:szCs w:val="28"/>
        </w:rPr>
        <w:t>мерзімді</w:t>
      </w:r>
      <w:proofErr w:type="spellEnd"/>
      <w:r w:rsidRPr="00721E90">
        <w:rPr>
          <w:sz w:val="28"/>
          <w:szCs w:val="28"/>
        </w:rPr>
        <w:t xml:space="preserve"> </w:t>
      </w: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үдерісіне</w:t>
      </w:r>
      <w:proofErr w:type="spellEnd"/>
      <w:r w:rsidRPr="00721E90">
        <w:rPr>
          <w:sz w:val="28"/>
          <w:szCs w:val="28"/>
        </w:rPr>
        <w:t xml:space="preserve"> </w:t>
      </w:r>
      <w:proofErr w:type="spellStart"/>
      <w:r w:rsidRPr="00721E90">
        <w:rPr>
          <w:sz w:val="28"/>
          <w:szCs w:val="28"/>
        </w:rPr>
        <w:t>тартатын</w:t>
      </w:r>
      <w:proofErr w:type="spellEnd"/>
      <w:r w:rsidRPr="00721E90">
        <w:rPr>
          <w:sz w:val="28"/>
          <w:szCs w:val="28"/>
        </w:rPr>
        <w:t xml:space="preserve">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әдісі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анықталады</w:t>
      </w:r>
      <w:proofErr w:type="spellEnd"/>
      <w:r w:rsidRPr="00721E90">
        <w:rPr>
          <w:sz w:val="28"/>
          <w:szCs w:val="28"/>
        </w:rPr>
        <w:t xml:space="preserve"> </w:t>
      </w:r>
      <w:r w:rsidR="00963F71" w:rsidRPr="00721E90">
        <w:rPr>
          <w:sz w:val="28"/>
          <w:szCs w:val="28"/>
        </w:rPr>
        <w:t>[1</w:t>
      </w:r>
      <w:r w:rsidR="00B40329" w:rsidRPr="00721E90">
        <w:rPr>
          <w:sz w:val="28"/>
          <w:szCs w:val="28"/>
          <w:lang w:val="kk-KZ"/>
        </w:rPr>
        <w:t>20</w:t>
      </w:r>
      <w:r w:rsidR="00963F71" w:rsidRPr="00721E90">
        <w:rPr>
          <w:sz w:val="28"/>
          <w:szCs w:val="28"/>
        </w:rPr>
        <w:t>]</w:t>
      </w:r>
      <w:r w:rsidRPr="00721E90">
        <w:rPr>
          <w:sz w:val="28"/>
          <w:szCs w:val="28"/>
        </w:rPr>
        <w:t xml:space="preserve">. </w:t>
      </w:r>
      <w:proofErr w:type="spellStart"/>
      <w:r w:rsidRPr="00721E90">
        <w:rPr>
          <w:sz w:val="28"/>
          <w:szCs w:val="28"/>
        </w:rPr>
        <w:t>Әдетте</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топтық</w:t>
      </w:r>
      <w:proofErr w:type="spellEnd"/>
      <w:r w:rsidRPr="00721E90">
        <w:rPr>
          <w:sz w:val="28"/>
          <w:szCs w:val="28"/>
        </w:rPr>
        <w:t xml:space="preserve"> </w:t>
      </w:r>
      <w:proofErr w:type="spellStart"/>
      <w:r w:rsidRPr="00721E90">
        <w:rPr>
          <w:sz w:val="28"/>
          <w:szCs w:val="28"/>
        </w:rPr>
        <w:t>жобалары</w:t>
      </w:r>
      <w:proofErr w:type="spellEnd"/>
      <w:r w:rsidRPr="00721E90">
        <w:rPr>
          <w:sz w:val="28"/>
          <w:szCs w:val="28"/>
        </w:rPr>
        <w:t xml:space="preserve"> мен </w:t>
      </w:r>
      <w:proofErr w:type="spellStart"/>
      <w:r w:rsidRPr="00721E90">
        <w:rPr>
          <w:sz w:val="28"/>
          <w:szCs w:val="28"/>
        </w:rPr>
        <w:t>бүкіл</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үдерісі</w:t>
      </w:r>
      <w:proofErr w:type="spellEnd"/>
      <w:r w:rsidRPr="00721E90">
        <w:rPr>
          <w:sz w:val="28"/>
          <w:szCs w:val="28"/>
        </w:rPr>
        <w:t xml:space="preserve"> </w:t>
      </w:r>
      <w:proofErr w:type="spellStart"/>
      <w:r w:rsidRPr="00721E90">
        <w:rPr>
          <w:sz w:val="28"/>
          <w:szCs w:val="28"/>
        </w:rPr>
        <w:t>ашық</w:t>
      </w:r>
      <w:proofErr w:type="spellEnd"/>
      <w:r w:rsidRPr="00721E90">
        <w:rPr>
          <w:sz w:val="28"/>
          <w:szCs w:val="28"/>
        </w:rPr>
        <w:t xml:space="preserve"> </w:t>
      </w:r>
      <w:proofErr w:type="spellStart"/>
      <w:r w:rsidRPr="00721E90">
        <w:rPr>
          <w:sz w:val="28"/>
          <w:szCs w:val="28"/>
        </w:rPr>
        <w:t>типтегі</w:t>
      </w:r>
      <w:proofErr w:type="spellEnd"/>
      <w:r w:rsidRPr="00721E90">
        <w:rPr>
          <w:sz w:val="28"/>
          <w:szCs w:val="28"/>
        </w:rPr>
        <w:t xml:space="preserve"> </w:t>
      </w:r>
      <w:proofErr w:type="spellStart"/>
      <w:r w:rsidRPr="00721E90">
        <w:rPr>
          <w:sz w:val="28"/>
          <w:szCs w:val="28"/>
        </w:rPr>
        <w:t>сұрақтарға</w:t>
      </w:r>
      <w:proofErr w:type="spellEnd"/>
      <w:r w:rsidRPr="00721E90">
        <w:rPr>
          <w:sz w:val="28"/>
          <w:szCs w:val="28"/>
        </w:rPr>
        <w:t xml:space="preserve"> </w:t>
      </w:r>
      <w:proofErr w:type="spellStart"/>
      <w:r w:rsidRPr="00721E90">
        <w:rPr>
          <w:sz w:val="28"/>
          <w:szCs w:val="28"/>
        </w:rPr>
        <w:t>негізделеді</w:t>
      </w:r>
      <w:proofErr w:type="spellEnd"/>
      <w:r w:rsidRPr="00721E90">
        <w:rPr>
          <w:sz w:val="28"/>
          <w:szCs w:val="28"/>
        </w:rPr>
        <w:t>.</w:t>
      </w:r>
    </w:p>
    <w:p w14:paraId="4DDD400A" w14:textId="30A87C7E" w:rsidR="00DE67BC" w:rsidRPr="00721E90" w:rsidRDefault="00DE67BC" w:rsidP="008670DE">
      <w:pPr>
        <w:pStyle w:val="a7"/>
        <w:spacing w:before="0" w:beforeAutospacing="0" w:after="0" w:afterAutospacing="0"/>
        <w:ind w:firstLine="567"/>
        <w:jc w:val="both"/>
        <w:rPr>
          <w:sz w:val="28"/>
          <w:szCs w:val="28"/>
        </w:rPr>
      </w:pP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стиліне</w:t>
      </w:r>
      <w:proofErr w:type="spellEnd"/>
      <w:r w:rsidRPr="00721E90">
        <w:rPr>
          <w:sz w:val="28"/>
          <w:szCs w:val="28"/>
        </w:rPr>
        <w:t xml:space="preserve"> </w:t>
      </w:r>
      <w:proofErr w:type="spellStart"/>
      <w:r w:rsidRPr="00721E90">
        <w:rPr>
          <w:sz w:val="28"/>
          <w:szCs w:val="28"/>
        </w:rPr>
        <w:t>ие</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w:t>
      </w:r>
      <w:proofErr w:type="spellStart"/>
      <w:r w:rsidRPr="00721E90">
        <w:rPr>
          <w:sz w:val="28"/>
          <w:szCs w:val="28"/>
        </w:rPr>
        <w:t>ғана</w:t>
      </w:r>
      <w:proofErr w:type="spellEnd"/>
      <w:r w:rsidRPr="00721E90">
        <w:rPr>
          <w:sz w:val="28"/>
          <w:szCs w:val="28"/>
        </w:rPr>
        <w:t xml:space="preserve"> </w:t>
      </w:r>
      <w:proofErr w:type="spellStart"/>
      <w:r w:rsidRPr="00721E90">
        <w:rPr>
          <w:sz w:val="28"/>
          <w:szCs w:val="28"/>
        </w:rPr>
        <w:t>негізді</w:t>
      </w:r>
      <w:proofErr w:type="spellEnd"/>
      <w:r w:rsidRPr="00721E90">
        <w:rPr>
          <w:sz w:val="28"/>
          <w:szCs w:val="28"/>
        </w:rPr>
        <w:t xml:space="preserve"> </w:t>
      </w:r>
      <w:proofErr w:type="spellStart"/>
      <w:r w:rsidRPr="00721E90">
        <w:rPr>
          <w:sz w:val="28"/>
          <w:szCs w:val="28"/>
        </w:rPr>
        <w:t>шешімге</w:t>
      </w:r>
      <w:proofErr w:type="spellEnd"/>
      <w:r w:rsidRPr="00721E90">
        <w:rPr>
          <w:sz w:val="28"/>
          <w:szCs w:val="28"/>
        </w:rPr>
        <w:t xml:space="preserve"> </w:t>
      </w:r>
      <w:proofErr w:type="spellStart"/>
      <w:r w:rsidRPr="00721E90">
        <w:rPr>
          <w:sz w:val="28"/>
          <w:szCs w:val="28"/>
        </w:rPr>
        <w:t>келу</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мәселені</w:t>
      </w:r>
      <w:proofErr w:type="spellEnd"/>
      <w:r w:rsidRPr="00721E90">
        <w:rPr>
          <w:sz w:val="28"/>
          <w:szCs w:val="28"/>
        </w:rPr>
        <w:t xml:space="preserve"> </w:t>
      </w:r>
      <w:proofErr w:type="spellStart"/>
      <w:r w:rsidRPr="00721E90">
        <w:rPr>
          <w:sz w:val="28"/>
          <w:szCs w:val="28"/>
        </w:rPr>
        <w:t>шешу</w:t>
      </w:r>
      <w:proofErr w:type="spellEnd"/>
      <w:r w:rsidRPr="00721E90">
        <w:rPr>
          <w:sz w:val="28"/>
          <w:szCs w:val="28"/>
        </w:rPr>
        <w:t xml:space="preserve"> мен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пайымдауды</w:t>
      </w:r>
      <w:proofErr w:type="spellEnd"/>
      <w:r w:rsidRPr="00721E90">
        <w:rPr>
          <w:sz w:val="28"/>
          <w:szCs w:val="28"/>
        </w:rPr>
        <w:t xml:space="preserve"> </w:t>
      </w:r>
      <w:proofErr w:type="spellStart"/>
      <w:r w:rsidRPr="00721E90">
        <w:rPr>
          <w:sz w:val="28"/>
          <w:szCs w:val="28"/>
        </w:rPr>
        <w:t>қолданады</w:t>
      </w:r>
      <w:proofErr w:type="spellEnd"/>
      <w:r w:rsidRPr="00721E90">
        <w:rPr>
          <w:sz w:val="28"/>
          <w:szCs w:val="28"/>
        </w:rPr>
        <w:t xml:space="preserve">. </w:t>
      </w:r>
      <w:proofErr w:type="spellStart"/>
      <w:r w:rsidRPr="00721E90">
        <w:rPr>
          <w:sz w:val="28"/>
          <w:szCs w:val="28"/>
        </w:rPr>
        <w:t>Кейін</w:t>
      </w:r>
      <w:proofErr w:type="spellEnd"/>
      <w:r w:rsidRPr="00721E90">
        <w:rPr>
          <w:sz w:val="28"/>
          <w:szCs w:val="28"/>
        </w:rPr>
        <w:t xml:space="preserve"> </w:t>
      </w:r>
      <w:proofErr w:type="spellStart"/>
      <w:r w:rsidRPr="00721E90">
        <w:rPr>
          <w:sz w:val="28"/>
          <w:szCs w:val="28"/>
        </w:rPr>
        <w:t>олар</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ой </w:t>
      </w:r>
      <w:proofErr w:type="spellStart"/>
      <w:r w:rsidRPr="00721E90">
        <w:rPr>
          <w:sz w:val="28"/>
          <w:szCs w:val="28"/>
        </w:rPr>
        <w:t>қорыту</w:t>
      </w:r>
      <w:proofErr w:type="spellEnd"/>
      <w:r w:rsidRPr="00721E90">
        <w:rPr>
          <w:sz w:val="28"/>
          <w:szCs w:val="28"/>
        </w:rPr>
        <w:t xml:space="preserve"> </w:t>
      </w:r>
      <w:proofErr w:type="spellStart"/>
      <w:r w:rsidRPr="00721E90">
        <w:rPr>
          <w:sz w:val="28"/>
          <w:szCs w:val="28"/>
        </w:rPr>
        <w:t>жолдарын</w:t>
      </w:r>
      <w:proofErr w:type="spellEnd"/>
      <w:r w:rsidRPr="00721E90">
        <w:rPr>
          <w:sz w:val="28"/>
          <w:szCs w:val="28"/>
        </w:rPr>
        <w:t xml:space="preserve"> </w:t>
      </w:r>
      <w:proofErr w:type="spellStart"/>
      <w:r w:rsidRPr="00721E90">
        <w:rPr>
          <w:sz w:val="28"/>
          <w:szCs w:val="28"/>
        </w:rPr>
        <w:t>кезекпен</w:t>
      </w:r>
      <w:proofErr w:type="spellEnd"/>
      <w:r w:rsidRPr="00721E90">
        <w:rPr>
          <w:sz w:val="28"/>
          <w:szCs w:val="28"/>
        </w:rPr>
        <w:t xml:space="preserve"> </w:t>
      </w:r>
      <w:proofErr w:type="spellStart"/>
      <w:r w:rsidRPr="00721E90">
        <w:rPr>
          <w:sz w:val="28"/>
          <w:szCs w:val="28"/>
        </w:rPr>
        <w:t>түсіндіріп</w:t>
      </w:r>
      <w:proofErr w:type="spellEnd"/>
      <w:r w:rsidRPr="00721E90">
        <w:rPr>
          <w:sz w:val="28"/>
          <w:szCs w:val="28"/>
        </w:rPr>
        <w:t xml:space="preserve">, </w:t>
      </w:r>
      <w:proofErr w:type="spellStart"/>
      <w:r w:rsidRPr="00721E90">
        <w:rPr>
          <w:sz w:val="28"/>
          <w:szCs w:val="28"/>
        </w:rPr>
        <w:t>дәлелдейді</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ұсынылған</w:t>
      </w:r>
      <w:proofErr w:type="spellEnd"/>
      <w:r w:rsidRPr="00721E90">
        <w:rPr>
          <w:sz w:val="28"/>
          <w:szCs w:val="28"/>
        </w:rPr>
        <w:t xml:space="preserve"> </w:t>
      </w:r>
      <w:proofErr w:type="spellStart"/>
      <w:r w:rsidRPr="00721E90">
        <w:rPr>
          <w:sz w:val="28"/>
          <w:szCs w:val="28"/>
        </w:rPr>
        <w:t>шешімдерді</w:t>
      </w:r>
      <w:proofErr w:type="spellEnd"/>
      <w:r w:rsidRPr="00721E90">
        <w:rPr>
          <w:sz w:val="28"/>
          <w:szCs w:val="28"/>
        </w:rPr>
        <w:t xml:space="preserve"> </w:t>
      </w:r>
      <w:proofErr w:type="spellStart"/>
      <w:r w:rsidRPr="00721E90">
        <w:rPr>
          <w:sz w:val="28"/>
          <w:szCs w:val="28"/>
        </w:rPr>
        <w:t>бағалап</w:t>
      </w:r>
      <w:proofErr w:type="spellEnd"/>
      <w:r w:rsidRPr="00721E90">
        <w:rPr>
          <w:sz w:val="28"/>
          <w:szCs w:val="28"/>
        </w:rPr>
        <w:t xml:space="preserve">, </w:t>
      </w: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тиімдісін</w:t>
      </w:r>
      <w:proofErr w:type="spellEnd"/>
      <w:r w:rsidRPr="00721E90">
        <w:rPr>
          <w:sz w:val="28"/>
          <w:szCs w:val="28"/>
        </w:rPr>
        <w:t xml:space="preserve"> </w:t>
      </w:r>
      <w:proofErr w:type="spellStart"/>
      <w:r w:rsidRPr="00721E90">
        <w:rPr>
          <w:sz w:val="28"/>
          <w:szCs w:val="28"/>
        </w:rPr>
        <w:t>таңдайды</w:t>
      </w:r>
      <w:proofErr w:type="spellEnd"/>
      <w:r w:rsidRPr="00721E90">
        <w:rPr>
          <w:sz w:val="28"/>
          <w:szCs w:val="28"/>
        </w:rPr>
        <w:t xml:space="preserve"> (</w:t>
      </w:r>
      <w:proofErr w:type="spellStart"/>
      <w:r w:rsidRPr="00721E90">
        <w:rPr>
          <w:sz w:val="28"/>
          <w:szCs w:val="28"/>
        </w:rPr>
        <w:t>жетілдіреді</w:t>
      </w:r>
      <w:proofErr w:type="spellEnd"/>
      <w:r w:rsidRPr="00721E90">
        <w:rPr>
          <w:sz w:val="28"/>
          <w:szCs w:val="28"/>
        </w:rPr>
        <w:t xml:space="preserve">). </w:t>
      </w:r>
      <w:proofErr w:type="spellStart"/>
      <w:r w:rsidRPr="00721E90">
        <w:rPr>
          <w:sz w:val="28"/>
          <w:szCs w:val="28"/>
        </w:rPr>
        <w:t>Әр</w:t>
      </w:r>
      <w:proofErr w:type="spellEnd"/>
      <w:r w:rsidRPr="00721E90">
        <w:rPr>
          <w:sz w:val="28"/>
          <w:szCs w:val="28"/>
        </w:rPr>
        <w:t xml:space="preserve"> топ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жобасында</w:t>
      </w:r>
      <w:proofErr w:type="spellEnd"/>
      <w:r w:rsidRPr="00721E90">
        <w:rPr>
          <w:sz w:val="28"/>
          <w:szCs w:val="28"/>
        </w:rPr>
        <w:t xml:space="preserve"> </w:t>
      </w:r>
      <w:proofErr w:type="spellStart"/>
      <w:r w:rsidRPr="00721E90">
        <w:rPr>
          <w:sz w:val="28"/>
          <w:szCs w:val="28"/>
        </w:rPr>
        <w:t>әртүрлі</w:t>
      </w:r>
      <w:proofErr w:type="spellEnd"/>
      <w:r w:rsidRPr="00721E90">
        <w:rPr>
          <w:sz w:val="28"/>
          <w:szCs w:val="28"/>
        </w:rPr>
        <w:t xml:space="preserve"> </w:t>
      </w:r>
      <w:proofErr w:type="spellStart"/>
      <w:r w:rsidRPr="00721E90">
        <w:rPr>
          <w:sz w:val="28"/>
          <w:szCs w:val="28"/>
        </w:rPr>
        <w:t>жауаптарға</w:t>
      </w:r>
      <w:proofErr w:type="spellEnd"/>
      <w:r w:rsidRPr="00721E90">
        <w:rPr>
          <w:sz w:val="28"/>
          <w:szCs w:val="28"/>
        </w:rPr>
        <w:t xml:space="preserve"> </w:t>
      </w:r>
      <w:proofErr w:type="spellStart"/>
      <w:r w:rsidRPr="00721E90">
        <w:rPr>
          <w:sz w:val="28"/>
          <w:szCs w:val="28"/>
        </w:rPr>
        <w:t>келеді</w:t>
      </w:r>
      <w:proofErr w:type="spellEnd"/>
      <w:r w:rsidRPr="00721E90">
        <w:rPr>
          <w:sz w:val="28"/>
          <w:szCs w:val="28"/>
        </w:rPr>
        <w:t xml:space="preserve">, </w:t>
      </w:r>
      <w:proofErr w:type="spellStart"/>
      <w:r w:rsidRPr="00721E90">
        <w:rPr>
          <w:sz w:val="28"/>
          <w:szCs w:val="28"/>
        </w:rPr>
        <w:t>алайда</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топтар</w:t>
      </w:r>
      <w:proofErr w:type="spellEnd"/>
      <w:r w:rsidRPr="00721E90">
        <w:rPr>
          <w:sz w:val="28"/>
          <w:szCs w:val="28"/>
        </w:rPr>
        <w:t xml:space="preserve"> </w:t>
      </w:r>
      <w:proofErr w:type="spellStart"/>
      <w:r w:rsidRPr="00721E90">
        <w:rPr>
          <w:sz w:val="28"/>
          <w:szCs w:val="28"/>
        </w:rPr>
        <w:t>жобаларды</w:t>
      </w:r>
      <w:proofErr w:type="spellEnd"/>
      <w:r w:rsidRPr="00721E90">
        <w:rPr>
          <w:sz w:val="28"/>
          <w:szCs w:val="28"/>
        </w:rPr>
        <w:t xml:space="preserve"> </w:t>
      </w:r>
      <w:proofErr w:type="spellStart"/>
      <w:r w:rsidRPr="00721E90">
        <w:rPr>
          <w:sz w:val="28"/>
          <w:szCs w:val="28"/>
        </w:rPr>
        <w:t>орындау</w:t>
      </w:r>
      <w:proofErr w:type="spellEnd"/>
      <w:r w:rsidRPr="00721E90">
        <w:rPr>
          <w:sz w:val="28"/>
          <w:szCs w:val="28"/>
        </w:rPr>
        <w:t xml:space="preserve"> </w:t>
      </w:r>
      <w:proofErr w:type="spellStart"/>
      <w:r w:rsidRPr="00721E90">
        <w:rPr>
          <w:sz w:val="28"/>
          <w:szCs w:val="28"/>
        </w:rPr>
        <w:t>барысында</w:t>
      </w:r>
      <w:proofErr w:type="spellEnd"/>
      <w:r w:rsidRPr="00721E90">
        <w:rPr>
          <w:sz w:val="28"/>
          <w:szCs w:val="28"/>
        </w:rPr>
        <w:t xml:space="preserve"> тек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құралдарды</w:t>
      </w:r>
      <w:proofErr w:type="spellEnd"/>
      <w:r w:rsidRPr="00721E90">
        <w:rPr>
          <w:sz w:val="28"/>
          <w:szCs w:val="28"/>
        </w:rPr>
        <w:t xml:space="preserve"> </w:t>
      </w:r>
      <w:proofErr w:type="spellStart"/>
      <w:r w:rsidRPr="00721E90">
        <w:rPr>
          <w:sz w:val="28"/>
          <w:szCs w:val="28"/>
        </w:rPr>
        <w:t>пайдаланады</w:t>
      </w:r>
      <w:proofErr w:type="spellEnd"/>
      <w:r w:rsidR="00953A14" w:rsidRPr="00721E90">
        <w:rPr>
          <w:sz w:val="28"/>
          <w:szCs w:val="28"/>
        </w:rPr>
        <w:t xml:space="preserve"> </w:t>
      </w:r>
      <w:r w:rsidR="00963F71" w:rsidRPr="00721E90">
        <w:rPr>
          <w:sz w:val="28"/>
          <w:szCs w:val="28"/>
        </w:rPr>
        <w:t>[1</w:t>
      </w:r>
      <w:r w:rsidR="00B40329" w:rsidRPr="00721E90">
        <w:rPr>
          <w:sz w:val="28"/>
          <w:szCs w:val="28"/>
          <w:lang w:val="kk-KZ"/>
        </w:rPr>
        <w:t>21</w:t>
      </w:r>
      <w:r w:rsidR="00963F71" w:rsidRPr="00721E90">
        <w:rPr>
          <w:sz w:val="28"/>
          <w:szCs w:val="28"/>
        </w:rPr>
        <w:t>]</w:t>
      </w:r>
      <w:r w:rsidRPr="00721E90">
        <w:rPr>
          <w:sz w:val="28"/>
          <w:szCs w:val="28"/>
        </w:rPr>
        <w:t>.</w:t>
      </w:r>
    </w:p>
    <w:p w14:paraId="3BEE9760" w14:textId="77777777" w:rsidR="00DE67BC" w:rsidRPr="00721E90" w:rsidRDefault="00DE67BC" w:rsidP="008670DE">
      <w:pPr>
        <w:pStyle w:val="a7"/>
        <w:spacing w:before="0" w:beforeAutospacing="0" w:after="0" w:afterAutospacing="0"/>
        <w:ind w:firstLine="567"/>
        <w:jc w:val="both"/>
        <w:rPr>
          <w:sz w:val="28"/>
          <w:szCs w:val="28"/>
        </w:rPr>
      </w:pPr>
      <w:r w:rsidRPr="00721E90">
        <w:rPr>
          <w:sz w:val="28"/>
          <w:szCs w:val="28"/>
        </w:rPr>
        <w:t xml:space="preserve">XXI </w:t>
      </w:r>
      <w:proofErr w:type="spellStart"/>
      <w:r w:rsidRPr="00721E90">
        <w:rPr>
          <w:sz w:val="28"/>
          <w:szCs w:val="28"/>
        </w:rPr>
        <w:t>ғасырға</w:t>
      </w:r>
      <w:proofErr w:type="spellEnd"/>
      <w:r w:rsidRPr="00721E90">
        <w:rPr>
          <w:sz w:val="28"/>
          <w:szCs w:val="28"/>
        </w:rPr>
        <w:t xml:space="preserve"> </w:t>
      </w:r>
      <w:proofErr w:type="spellStart"/>
      <w:r w:rsidRPr="00721E90">
        <w:rPr>
          <w:sz w:val="28"/>
          <w:szCs w:val="28"/>
        </w:rPr>
        <w:t>арналған</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жобалар</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мамандықтармен</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жобалық</w:t>
      </w:r>
      <w:proofErr w:type="spellEnd"/>
      <w:r w:rsidRPr="00721E90">
        <w:rPr>
          <w:sz w:val="28"/>
          <w:szCs w:val="28"/>
        </w:rPr>
        <w:t xml:space="preserve"> </w:t>
      </w:r>
      <w:proofErr w:type="spellStart"/>
      <w:r w:rsidRPr="00721E90">
        <w:rPr>
          <w:sz w:val="28"/>
          <w:szCs w:val="28"/>
        </w:rPr>
        <w:t>сценарийлерді</w:t>
      </w:r>
      <w:proofErr w:type="spellEnd"/>
      <w:r w:rsidRPr="00721E90">
        <w:rPr>
          <w:sz w:val="28"/>
          <w:szCs w:val="28"/>
        </w:rPr>
        <w:t xml:space="preserve"> </w:t>
      </w:r>
      <w:proofErr w:type="spellStart"/>
      <w:r w:rsidRPr="00721E90">
        <w:rPr>
          <w:sz w:val="28"/>
          <w:szCs w:val="28"/>
        </w:rPr>
        <w:t>қамтып</w:t>
      </w:r>
      <w:proofErr w:type="spellEnd"/>
      <w:r w:rsidRPr="00721E90">
        <w:rPr>
          <w:sz w:val="28"/>
          <w:szCs w:val="28"/>
        </w:rPr>
        <w:t xml:space="preserve">, </w:t>
      </w:r>
      <w:proofErr w:type="spellStart"/>
      <w:r w:rsidRPr="00721E90">
        <w:rPr>
          <w:sz w:val="28"/>
          <w:szCs w:val="28"/>
        </w:rPr>
        <w:t>түрлі</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стандарттарды</w:t>
      </w:r>
      <w:proofErr w:type="spellEnd"/>
      <w:r w:rsidRPr="00721E90">
        <w:rPr>
          <w:sz w:val="28"/>
          <w:szCs w:val="28"/>
        </w:rPr>
        <w:t xml:space="preserve"> </w:t>
      </w:r>
      <w:proofErr w:type="spellStart"/>
      <w:r w:rsidRPr="00721E90">
        <w:rPr>
          <w:sz w:val="28"/>
          <w:szCs w:val="28"/>
        </w:rPr>
        <w:t>қолдануға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ашық</w:t>
      </w:r>
      <w:proofErr w:type="spellEnd"/>
      <w:r w:rsidRPr="00721E90">
        <w:rPr>
          <w:sz w:val="28"/>
          <w:szCs w:val="28"/>
        </w:rPr>
        <w:t xml:space="preserve"> </w:t>
      </w:r>
      <w:proofErr w:type="spellStart"/>
      <w:r w:rsidRPr="00721E90">
        <w:rPr>
          <w:sz w:val="28"/>
          <w:szCs w:val="28"/>
        </w:rPr>
        <w:t>типтегі</w:t>
      </w:r>
      <w:proofErr w:type="spellEnd"/>
      <w:r w:rsidRPr="00721E90">
        <w:rPr>
          <w:sz w:val="28"/>
          <w:szCs w:val="28"/>
        </w:rPr>
        <w:t xml:space="preserve"> </w:t>
      </w:r>
      <w:proofErr w:type="spellStart"/>
      <w:r w:rsidRPr="00721E90">
        <w:rPr>
          <w:sz w:val="28"/>
          <w:szCs w:val="28"/>
        </w:rPr>
        <w:t>есептерді</w:t>
      </w:r>
      <w:proofErr w:type="spellEnd"/>
      <w:r w:rsidRPr="00721E90">
        <w:rPr>
          <w:sz w:val="28"/>
          <w:szCs w:val="28"/>
        </w:rPr>
        <w:t xml:space="preserve"> </w:t>
      </w:r>
      <w:proofErr w:type="spellStart"/>
      <w:r w:rsidRPr="00721E90">
        <w:rPr>
          <w:sz w:val="28"/>
          <w:szCs w:val="28"/>
        </w:rPr>
        <w:t>шешуге</w:t>
      </w:r>
      <w:proofErr w:type="spellEnd"/>
      <w:r w:rsidRPr="00721E90">
        <w:rPr>
          <w:sz w:val="28"/>
          <w:szCs w:val="28"/>
        </w:rPr>
        <w:t xml:space="preserve"> </w:t>
      </w:r>
      <w:proofErr w:type="spellStart"/>
      <w:r w:rsidRPr="00721E90">
        <w:rPr>
          <w:sz w:val="28"/>
          <w:szCs w:val="28"/>
        </w:rPr>
        <w:t>бағытталған</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тәсіл</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бірлескен</w:t>
      </w:r>
      <w:proofErr w:type="spellEnd"/>
      <w:r w:rsidRPr="00721E90">
        <w:rPr>
          <w:sz w:val="28"/>
          <w:szCs w:val="28"/>
        </w:rPr>
        <w:t xml:space="preserve"> </w:t>
      </w:r>
      <w:proofErr w:type="spellStart"/>
      <w:r w:rsidRPr="00721E90">
        <w:rPr>
          <w:sz w:val="28"/>
          <w:szCs w:val="28"/>
        </w:rPr>
        <w:t>жұмысын</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жұмысына</w:t>
      </w:r>
      <w:proofErr w:type="spellEnd"/>
      <w:r w:rsidRPr="00721E90">
        <w:rPr>
          <w:sz w:val="28"/>
          <w:szCs w:val="28"/>
        </w:rPr>
        <w:t xml:space="preserve"> рефлексия </w:t>
      </w:r>
      <w:proofErr w:type="spellStart"/>
      <w:r w:rsidRPr="00721E90">
        <w:rPr>
          <w:sz w:val="28"/>
          <w:szCs w:val="28"/>
        </w:rPr>
        <w:t>жасауын</w:t>
      </w:r>
      <w:proofErr w:type="spellEnd"/>
      <w:r w:rsidRPr="00721E90">
        <w:rPr>
          <w:sz w:val="28"/>
          <w:szCs w:val="28"/>
        </w:rPr>
        <w:t xml:space="preserve"> </w:t>
      </w:r>
      <w:proofErr w:type="spellStart"/>
      <w:r w:rsidRPr="00721E90">
        <w:rPr>
          <w:sz w:val="28"/>
          <w:szCs w:val="28"/>
        </w:rPr>
        <w:t>ынталандырады</w:t>
      </w:r>
      <w:proofErr w:type="spellEnd"/>
      <w:r w:rsidRPr="00721E90">
        <w:rPr>
          <w:sz w:val="28"/>
          <w:szCs w:val="28"/>
        </w:rPr>
        <w:t>.</w:t>
      </w:r>
    </w:p>
    <w:p w14:paraId="4B320C40" w14:textId="5D50FE3D" w:rsidR="00DE67BC" w:rsidRPr="00721E90" w:rsidRDefault="00DE67BC" w:rsidP="008670DE">
      <w:pPr>
        <w:pStyle w:val="a7"/>
        <w:spacing w:before="0" w:beforeAutospacing="0" w:after="0" w:afterAutospacing="0"/>
        <w:ind w:firstLine="567"/>
        <w:jc w:val="both"/>
        <w:rPr>
          <w:sz w:val="28"/>
          <w:szCs w:val="28"/>
        </w:rPr>
      </w:pPr>
      <w:r w:rsidRPr="00721E90">
        <w:rPr>
          <w:sz w:val="28"/>
          <w:szCs w:val="28"/>
        </w:rPr>
        <w:t xml:space="preserve">PBL </w:t>
      </w:r>
      <w:proofErr w:type="spellStart"/>
      <w:r w:rsidRPr="00721E90">
        <w:rPr>
          <w:sz w:val="28"/>
          <w:szCs w:val="28"/>
        </w:rPr>
        <w:t>үдерісі</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мазмұнды</w:t>
      </w:r>
      <w:proofErr w:type="spellEnd"/>
      <w:r w:rsidRPr="00721E90">
        <w:rPr>
          <w:sz w:val="28"/>
          <w:szCs w:val="28"/>
        </w:rPr>
        <w:t xml:space="preserve"> </w:t>
      </w:r>
      <w:proofErr w:type="spellStart"/>
      <w:r w:rsidRPr="00721E90">
        <w:rPr>
          <w:sz w:val="28"/>
          <w:szCs w:val="28"/>
        </w:rPr>
        <w:t>қолдануды</w:t>
      </w:r>
      <w:proofErr w:type="spellEnd"/>
      <w:r w:rsidRPr="00721E90">
        <w:rPr>
          <w:sz w:val="28"/>
          <w:szCs w:val="28"/>
        </w:rPr>
        <w:t xml:space="preserve"> </w:t>
      </w:r>
      <w:proofErr w:type="spellStart"/>
      <w:r w:rsidRPr="00721E90">
        <w:rPr>
          <w:sz w:val="28"/>
          <w:szCs w:val="28"/>
        </w:rPr>
        <w:t>мәселе</w:t>
      </w:r>
      <w:proofErr w:type="spellEnd"/>
      <w:r w:rsidRPr="00721E90">
        <w:rPr>
          <w:sz w:val="28"/>
          <w:szCs w:val="28"/>
        </w:rPr>
        <w:t xml:space="preserve"> </w:t>
      </w:r>
      <w:proofErr w:type="spellStart"/>
      <w:r w:rsidRPr="00721E90">
        <w:rPr>
          <w:sz w:val="28"/>
          <w:szCs w:val="28"/>
        </w:rPr>
        <w:t>шешу</w:t>
      </w:r>
      <w:proofErr w:type="spellEnd"/>
      <w:r w:rsidRPr="00721E90">
        <w:rPr>
          <w:sz w:val="28"/>
          <w:szCs w:val="28"/>
        </w:rPr>
        <w:t xml:space="preserve">, коммуникация, </w:t>
      </w:r>
      <w:proofErr w:type="spellStart"/>
      <w:r w:rsidRPr="00721E90">
        <w:rPr>
          <w:sz w:val="28"/>
          <w:szCs w:val="28"/>
        </w:rPr>
        <w:t>ынтымақтастық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сыни</w:t>
      </w:r>
      <w:proofErr w:type="spellEnd"/>
      <w:r w:rsidRPr="00721E90">
        <w:rPr>
          <w:sz w:val="28"/>
          <w:szCs w:val="28"/>
        </w:rPr>
        <w:t xml:space="preserve"> </w:t>
      </w:r>
      <w:proofErr w:type="spellStart"/>
      <w:r w:rsidRPr="00721E90">
        <w:rPr>
          <w:sz w:val="28"/>
          <w:szCs w:val="28"/>
        </w:rPr>
        <w:t>ойлау</w:t>
      </w:r>
      <w:proofErr w:type="spellEnd"/>
      <w:r w:rsidRPr="00721E90">
        <w:rPr>
          <w:sz w:val="28"/>
          <w:szCs w:val="28"/>
        </w:rPr>
        <w:t xml:space="preserve"> </w:t>
      </w:r>
      <w:proofErr w:type="spellStart"/>
      <w:r w:rsidRPr="00721E90">
        <w:rPr>
          <w:sz w:val="28"/>
          <w:szCs w:val="28"/>
        </w:rPr>
        <w:t>сияқты</w:t>
      </w:r>
      <w:proofErr w:type="spellEnd"/>
      <w:r w:rsidRPr="00721E90">
        <w:rPr>
          <w:sz w:val="28"/>
          <w:szCs w:val="28"/>
        </w:rPr>
        <w:t xml:space="preserve"> XXI </w:t>
      </w:r>
      <w:proofErr w:type="spellStart"/>
      <w:r w:rsidRPr="00721E90">
        <w:rPr>
          <w:sz w:val="28"/>
          <w:szCs w:val="28"/>
        </w:rPr>
        <w:t>ғасыр</w:t>
      </w:r>
      <w:proofErr w:type="spellEnd"/>
      <w:r w:rsidRPr="00721E90">
        <w:rPr>
          <w:sz w:val="28"/>
          <w:szCs w:val="28"/>
        </w:rPr>
        <w:t xml:space="preserve"> </w:t>
      </w:r>
      <w:proofErr w:type="spellStart"/>
      <w:r w:rsidRPr="00721E90">
        <w:rPr>
          <w:sz w:val="28"/>
          <w:szCs w:val="28"/>
        </w:rPr>
        <w:t>дағдыларымен</w:t>
      </w:r>
      <w:proofErr w:type="spellEnd"/>
      <w:r w:rsidRPr="00721E90">
        <w:rPr>
          <w:sz w:val="28"/>
          <w:szCs w:val="28"/>
        </w:rPr>
        <w:t xml:space="preserve"> </w:t>
      </w:r>
      <w:proofErr w:type="spellStart"/>
      <w:r w:rsidRPr="00721E90">
        <w:rPr>
          <w:sz w:val="28"/>
          <w:szCs w:val="28"/>
        </w:rPr>
        <w:t>ұштастырады</w:t>
      </w:r>
      <w:proofErr w:type="spellEnd"/>
      <w:r w:rsidRPr="00721E90">
        <w:rPr>
          <w:sz w:val="28"/>
          <w:szCs w:val="28"/>
        </w:rPr>
        <w:t xml:space="preserve">. </w:t>
      </w:r>
      <w:proofErr w:type="spellStart"/>
      <w:r w:rsidRPr="00721E90">
        <w:rPr>
          <w:sz w:val="28"/>
          <w:szCs w:val="28"/>
        </w:rPr>
        <w:t>Математиканың</w:t>
      </w:r>
      <w:proofErr w:type="spellEnd"/>
      <w:r w:rsidRPr="00721E90">
        <w:rPr>
          <w:sz w:val="28"/>
          <w:szCs w:val="28"/>
        </w:rPr>
        <w:t xml:space="preserve"> </w:t>
      </w:r>
      <w:proofErr w:type="spellStart"/>
      <w:r w:rsidRPr="00721E90">
        <w:rPr>
          <w:sz w:val="28"/>
          <w:szCs w:val="28"/>
        </w:rPr>
        <w:t>қолданылу</w:t>
      </w:r>
      <w:proofErr w:type="spellEnd"/>
      <w:r w:rsidRPr="00721E90">
        <w:rPr>
          <w:sz w:val="28"/>
          <w:szCs w:val="28"/>
        </w:rPr>
        <w:t xml:space="preserve"> </w:t>
      </w:r>
      <w:proofErr w:type="spellStart"/>
      <w:r w:rsidRPr="00721E90">
        <w:rPr>
          <w:sz w:val="28"/>
          <w:szCs w:val="28"/>
        </w:rPr>
        <w:t>аясы</w:t>
      </w:r>
      <w:proofErr w:type="spellEnd"/>
      <w:r w:rsidRPr="00721E90">
        <w:rPr>
          <w:sz w:val="28"/>
          <w:szCs w:val="28"/>
        </w:rPr>
        <w:t xml:space="preserve"> </w:t>
      </w:r>
      <w:proofErr w:type="spellStart"/>
      <w:r w:rsidRPr="00721E90">
        <w:rPr>
          <w:sz w:val="28"/>
          <w:szCs w:val="28"/>
        </w:rPr>
        <w:t>өте</w:t>
      </w:r>
      <w:proofErr w:type="spellEnd"/>
      <w:r w:rsidRPr="00721E90">
        <w:rPr>
          <w:sz w:val="28"/>
          <w:szCs w:val="28"/>
        </w:rPr>
        <w:t xml:space="preserve"> </w:t>
      </w:r>
      <w:proofErr w:type="spellStart"/>
      <w:r w:rsidRPr="00721E90">
        <w:rPr>
          <w:sz w:val="28"/>
          <w:szCs w:val="28"/>
        </w:rPr>
        <w:t>кең</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ол</w:t>
      </w:r>
      <w:proofErr w:type="spellEnd"/>
      <w:r w:rsidRPr="00721E90">
        <w:rPr>
          <w:sz w:val="28"/>
          <w:szCs w:val="28"/>
        </w:rPr>
        <w:t xml:space="preserve"> </w:t>
      </w:r>
      <w:proofErr w:type="spellStart"/>
      <w:r w:rsidRPr="00721E90">
        <w:rPr>
          <w:sz w:val="28"/>
          <w:szCs w:val="28"/>
        </w:rPr>
        <w:lastRenderedPageBreak/>
        <w:t>нақты</w:t>
      </w:r>
      <w:proofErr w:type="spellEnd"/>
      <w:r w:rsidRPr="00721E90">
        <w:rPr>
          <w:sz w:val="28"/>
          <w:szCs w:val="28"/>
        </w:rPr>
        <w:t xml:space="preserve"> </w:t>
      </w:r>
      <w:proofErr w:type="spellStart"/>
      <w:r w:rsidRPr="00721E90">
        <w:rPr>
          <w:sz w:val="28"/>
          <w:szCs w:val="28"/>
        </w:rPr>
        <w:t>өмірде</w:t>
      </w:r>
      <w:proofErr w:type="spellEnd"/>
      <w:r w:rsidRPr="00721E90">
        <w:rPr>
          <w:sz w:val="28"/>
          <w:szCs w:val="28"/>
        </w:rPr>
        <w:t xml:space="preserve"> сан </w:t>
      </w:r>
      <w:proofErr w:type="spellStart"/>
      <w:r w:rsidRPr="00721E90">
        <w:rPr>
          <w:sz w:val="28"/>
          <w:szCs w:val="28"/>
        </w:rPr>
        <w:t>алуан</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пайдаланылады</w:t>
      </w:r>
      <w:proofErr w:type="spellEnd"/>
      <w:r w:rsidRPr="00721E90">
        <w:rPr>
          <w:sz w:val="28"/>
          <w:szCs w:val="28"/>
        </w:rPr>
        <w:t xml:space="preserve">. </w:t>
      </w:r>
      <w:proofErr w:type="spellStart"/>
      <w:r w:rsidRPr="00721E90">
        <w:rPr>
          <w:sz w:val="28"/>
          <w:szCs w:val="28"/>
        </w:rPr>
        <w:t>Мәселеге</w:t>
      </w:r>
      <w:proofErr w:type="spellEnd"/>
      <w:r w:rsidRPr="00721E90">
        <w:rPr>
          <w:sz w:val="28"/>
          <w:szCs w:val="28"/>
        </w:rPr>
        <w:t xml:space="preserve"> </w:t>
      </w:r>
      <w:proofErr w:type="spellStart"/>
      <w:r w:rsidRPr="00721E90">
        <w:rPr>
          <w:sz w:val="28"/>
          <w:szCs w:val="28"/>
        </w:rPr>
        <w:t>негізделген</w:t>
      </w:r>
      <w:proofErr w:type="spellEnd"/>
      <w:r w:rsidRPr="00721E90">
        <w:rPr>
          <w:sz w:val="28"/>
          <w:szCs w:val="28"/>
        </w:rPr>
        <w:t xml:space="preserve">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құралдарды</w:t>
      </w:r>
      <w:proofErr w:type="spellEnd"/>
      <w:r w:rsidRPr="00721E90">
        <w:rPr>
          <w:sz w:val="28"/>
          <w:szCs w:val="28"/>
        </w:rPr>
        <w:t xml:space="preserve"> </w:t>
      </w:r>
      <w:proofErr w:type="spellStart"/>
      <w:r w:rsidRPr="00721E90">
        <w:rPr>
          <w:sz w:val="28"/>
          <w:szCs w:val="28"/>
        </w:rPr>
        <w:t>пайдалану</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қазіргі</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талаптарына</w:t>
      </w:r>
      <w:proofErr w:type="spellEnd"/>
      <w:r w:rsidRPr="00721E90">
        <w:rPr>
          <w:sz w:val="28"/>
          <w:szCs w:val="28"/>
        </w:rPr>
        <w:t xml:space="preserve"> </w:t>
      </w:r>
      <w:proofErr w:type="spellStart"/>
      <w:r w:rsidRPr="00721E90">
        <w:rPr>
          <w:sz w:val="28"/>
          <w:szCs w:val="28"/>
        </w:rPr>
        <w:t>сәйкес</w:t>
      </w:r>
      <w:proofErr w:type="spellEnd"/>
      <w:r w:rsidRPr="00721E90">
        <w:rPr>
          <w:sz w:val="28"/>
          <w:szCs w:val="28"/>
        </w:rPr>
        <w:t xml:space="preserve"> </w:t>
      </w:r>
      <w:proofErr w:type="spellStart"/>
      <w:r w:rsidRPr="00721E90">
        <w:rPr>
          <w:sz w:val="28"/>
          <w:szCs w:val="28"/>
        </w:rPr>
        <w:t>келетін</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ұғымдарды</w:t>
      </w:r>
      <w:proofErr w:type="spellEnd"/>
      <w:r w:rsidRPr="00721E90">
        <w:rPr>
          <w:sz w:val="28"/>
          <w:szCs w:val="28"/>
        </w:rPr>
        <w:t xml:space="preserve"> </w:t>
      </w:r>
      <w:proofErr w:type="spellStart"/>
      <w:r w:rsidRPr="00721E90">
        <w:rPr>
          <w:sz w:val="28"/>
          <w:szCs w:val="28"/>
        </w:rPr>
        <w:t>меңгеруге</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береді</w:t>
      </w:r>
      <w:proofErr w:type="spellEnd"/>
      <w:r w:rsidRPr="00721E90">
        <w:rPr>
          <w:sz w:val="28"/>
          <w:szCs w:val="28"/>
        </w:rPr>
        <w:t>.</w:t>
      </w:r>
    </w:p>
    <w:p w14:paraId="5A0CCCF0" w14:textId="42D2624F" w:rsidR="00DE67BC" w:rsidRPr="00721E90" w:rsidRDefault="00DE67BC" w:rsidP="00827983">
      <w:pPr>
        <w:spacing w:after="0"/>
        <w:jc w:val="both"/>
        <w:rPr>
          <w:rFonts w:ascii="Times New Roman" w:hAnsi="Times New Roman" w:cs="Times New Roman"/>
          <w:sz w:val="28"/>
          <w:szCs w:val="28"/>
          <w:lang w:val="kk-KZ" w:eastAsia="ru-RU"/>
        </w:rPr>
      </w:pPr>
      <w:proofErr w:type="spellStart"/>
      <w:r w:rsidRPr="00721E90">
        <w:rPr>
          <w:rFonts w:ascii="Times New Roman" w:hAnsi="Times New Roman" w:cs="Times New Roman"/>
          <w:sz w:val="28"/>
          <w:szCs w:val="28"/>
        </w:rPr>
        <w:t>Математикадағы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(PBL) </w:t>
      </w:r>
      <w:proofErr w:type="spellStart"/>
      <w:r w:rsidRPr="00721E90">
        <w:rPr>
          <w:rFonts w:ascii="Times New Roman" w:hAnsi="Times New Roman" w:cs="Times New Roman"/>
          <w:sz w:val="28"/>
          <w:szCs w:val="28"/>
        </w:rPr>
        <w:t>әдетте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жағдайлардағы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беріледі</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саласындағы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ауқымды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әрекеттер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тапсырмаларда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шағын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әсер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ететінін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rPr>
        <w:t xml:space="preserve"> </w:t>
      </w:r>
      <w:r w:rsidR="00963F71" w:rsidRPr="00721E90">
        <w:rPr>
          <w:rFonts w:ascii="Times New Roman" w:hAnsi="Times New Roman" w:cs="Times New Roman"/>
          <w:sz w:val="28"/>
          <w:szCs w:val="28"/>
        </w:rPr>
        <w:t>[1</w:t>
      </w:r>
      <w:r w:rsidR="00B40329" w:rsidRPr="00721E90">
        <w:rPr>
          <w:rFonts w:ascii="Times New Roman" w:hAnsi="Times New Roman" w:cs="Times New Roman"/>
          <w:sz w:val="28"/>
          <w:szCs w:val="28"/>
          <w:lang w:val="kk-KZ"/>
        </w:rPr>
        <w:t>22</w:t>
      </w:r>
      <w:r w:rsidR="00963F71" w:rsidRPr="00721E90">
        <w:rPr>
          <w:rFonts w:ascii="Times New Roman" w:hAnsi="Times New Roman" w:cs="Times New Roman"/>
          <w:sz w:val="28"/>
          <w:szCs w:val="28"/>
        </w:rPr>
        <w:t>]</w:t>
      </w:r>
      <w:r w:rsidRPr="00721E90">
        <w:rPr>
          <w:rFonts w:ascii="Times New Roman" w:hAnsi="Times New Roman" w:cs="Times New Roman"/>
          <w:sz w:val="28"/>
          <w:szCs w:val="28"/>
        </w:rPr>
        <w:t>.</w:t>
      </w:r>
      <w:r w:rsidR="00827983" w:rsidRPr="00721E90">
        <w:rPr>
          <w:rFonts w:ascii="Times New Roman" w:hAnsi="Times New Roman" w:cs="Times New Roman"/>
        </w:rPr>
        <w:t xml:space="preserve"> </w:t>
      </w:r>
      <w:r w:rsidR="005568A4" w:rsidRPr="00721E90">
        <w:rPr>
          <w:rFonts w:ascii="Times New Roman" w:hAnsi="Times New Roman" w:cs="Times New Roman"/>
          <w:sz w:val="28"/>
          <w:szCs w:val="28"/>
        </w:rPr>
        <w:t xml:space="preserve">Н. </w:t>
      </w:r>
      <w:proofErr w:type="spellStart"/>
      <w:r w:rsidR="009D721A" w:rsidRPr="00721E90">
        <w:rPr>
          <w:rFonts w:ascii="Times New Roman" w:hAnsi="Times New Roman" w:cs="Times New Roman"/>
          <w:sz w:val="28"/>
          <w:szCs w:val="28"/>
        </w:rPr>
        <w:t>Жұмабай</w:t>
      </w:r>
      <w:proofErr w:type="spellEnd"/>
      <w:r w:rsidR="009D721A" w:rsidRPr="00721E90">
        <w:rPr>
          <w:rFonts w:ascii="Times New Roman" w:hAnsi="Times New Roman" w:cs="Times New Roman"/>
          <w:sz w:val="28"/>
          <w:szCs w:val="28"/>
        </w:rPr>
        <w:t xml:space="preserve"> мен </w:t>
      </w:r>
      <w:r w:rsidR="005568A4" w:rsidRPr="00721E90">
        <w:rPr>
          <w:rFonts w:ascii="Times New Roman" w:hAnsi="Times New Roman" w:cs="Times New Roman"/>
          <w:sz w:val="28"/>
          <w:szCs w:val="28"/>
        </w:rPr>
        <w:t xml:space="preserve">Г.Қ. </w:t>
      </w:r>
      <w:proofErr w:type="spellStart"/>
      <w:r w:rsidR="009D721A" w:rsidRPr="00721E90">
        <w:rPr>
          <w:rFonts w:ascii="Times New Roman" w:hAnsi="Times New Roman" w:cs="Times New Roman"/>
          <w:sz w:val="28"/>
          <w:szCs w:val="28"/>
        </w:rPr>
        <w:t>Жұмабаева</w:t>
      </w:r>
      <w:proofErr w:type="spellEnd"/>
      <w:r w:rsidR="009D721A" w:rsidRPr="00721E90">
        <w:rPr>
          <w:rFonts w:ascii="Times New Roman" w:hAnsi="Times New Roman" w:cs="Times New Roman"/>
          <w:sz w:val="28"/>
          <w:szCs w:val="28"/>
        </w:rPr>
        <w:t xml:space="preserve"> (2024) </w:t>
      </w:r>
      <w:proofErr w:type="spellStart"/>
      <w:r w:rsidR="009D721A" w:rsidRPr="00721E90">
        <w:rPr>
          <w:rFonts w:ascii="Times New Roman" w:hAnsi="Times New Roman" w:cs="Times New Roman"/>
          <w:sz w:val="28"/>
          <w:szCs w:val="28"/>
        </w:rPr>
        <w:t>ның</w:t>
      </w:r>
      <w:proofErr w:type="spellEnd"/>
      <w:r w:rsidR="009D721A" w:rsidRPr="00721E90">
        <w:rPr>
          <w:rFonts w:ascii="Times New Roman" w:hAnsi="Times New Roman" w:cs="Times New Roman"/>
          <w:sz w:val="28"/>
          <w:szCs w:val="28"/>
        </w:rPr>
        <w:t xml:space="preserve"> </w:t>
      </w:r>
      <w:proofErr w:type="spellStart"/>
      <w:r w:rsidR="009D721A" w:rsidRPr="00721E90">
        <w:rPr>
          <w:rFonts w:ascii="Times New Roman" w:hAnsi="Times New Roman" w:cs="Times New Roman"/>
          <w:sz w:val="28"/>
          <w:szCs w:val="28"/>
        </w:rPr>
        <w:t>зерттеудерінде</w:t>
      </w:r>
      <w:proofErr w:type="spellEnd"/>
      <w:r w:rsidR="009D721A" w:rsidRPr="00721E90">
        <w:rPr>
          <w:rFonts w:ascii="Times New Roman" w:hAnsi="Times New Roman" w:cs="Times New Roman"/>
          <w:sz w:val="28"/>
          <w:szCs w:val="28"/>
        </w:rPr>
        <w:t xml:space="preserve"> </w:t>
      </w:r>
      <w:r w:rsidR="00827983" w:rsidRPr="00721E90">
        <w:rPr>
          <w:rFonts w:ascii="Times New Roman" w:hAnsi="Times New Roman" w:cs="Times New Roman"/>
          <w:sz w:val="28"/>
          <w:szCs w:val="28"/>
          <w:lang w:eastAsia="ru-RU"/>
        </w:rPr>
        <w:t xml:space="preserve">STEM </w:t>
      </w:r>
      <w:proofErr w:type="spellStart"/>
      <w:r w:rsidR="00827983" w:rsidRPr="00721E90">
        <w:rPr>
          <w:rFonts w:ascii="Times New Roman" w:hAnsi="Times New Roman" w:cs="Times New Roman"/>
          <w:sz w:val="28"/>
          <w:szCs w:val="28"/>
        </w:rPr>
        <w:t>білім</w:t>
      </w:r>
      <w:proofErr w:type="spellEnd"/>
      <w:r w:rsidR="00827983" w:rsidRPr="00721E90">
        <w:rPr>
          <w:rFonts w:ascii="Times New Roman" w:hAnsi="Times New Roman" w:cs="Times New Roman"/>
          <w:sz w:val="28"/>
          <w:szCs w:val="28"/>
        </w:rPr>
        <w:t xml:space="preserve"> беру </w:t>
      </w:r>
      <w:r w:rsidR="002F4FFC" w:rsidRPr="00721E90">
        <w:rPr>
          <w:rFonts w:ascii="Times New Roman" w:hAnsi="Times New Roman" w:cs="Times New Roman"/>
          <w:sz w:val="28"/>
          <w:szCs w:val="28"/>
          <w:lang w:val="kk-KZ"/>
        </w:rPr>
        <w:t>жағдайында</w:t>
      </w:r>
      <w:r w:rsidR="00827983" w:rsidRPr="00721E90">
        <w:rPr>
          <w:rFonts w:ascii="Times New Roman" w:hAnsi="Times New Roman" w:cs="Times New Roman"/>
          <w:sz w:val="28"/>
          <w:szCs w:val="28"/>
          <w:lang w:eastAsia="ru-RU"/>
        </w:rPr>
        <w:t xml:space="preserve"> </w:t>
      </w:r>
      <w:r w:rsidR="00827983" w:rsidRPr="00721E90">
        <w:rPr>
          <w:rFonts w:ascii="Times New Roman" w:hAnsi="Times New Roman" w:cs="Times New Roman"/>
          <w:sz w:val="28"/>
          <w:szCs w:val="28"/>
        </w:rPr>
        <w:t xml:space="preserve">математика </w:t>
      </w:r>
      <w:proofErr w:type="spellStart"/>
      <w:r w:rsidR="00827983" w:rsidRPr="00721E90">
        <w:rPr>
          <w:rFonts w:ascii="Times New Roman" w:hAnsi="Times New Roman" w:cs="Times New Roman"/>
          <w:sz w:val="28"/>
          <w:szCs w:val="28"/>
        </w:rPr>
        <w:t>пәнін</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lang w:eastAsia="ru-RU"/>
        </w:rPr>
        <w:t>оқыту</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эксперименттік</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топтағы</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оқушылардың</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rPr>
        <w:t>оқуына</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rPr>
        <w:t>оң</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rPr>
        <w:t>әрі</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rPr>
        <w:t>нәтижелі</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rPr>
        <w:t>әсер</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rPr>
        <w:t>ететінінен</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rPr>
        <w:t>бөлек</w:t>
      </w:r>
      <w:proofErr w:type="spellEnd"/>
      <w:r w:rsidR="00827983" w:rsidRPr="00721E90">
        <w:rPr>
          <w:rFonts w:ascii="Times New Roman" w:hAnsi="Times New Roman" w:cs="Times New Roman"/>
          <w:sz w:val="28"/>
          <w:szCs w:val="28"/>
        </w:rPr>
        <w:t xml:space="preserve"> </w:t>
      </w:r>
      <w:proofErr w:type="spellStart"/>
      <w:proofErr w:type="gramStart"/>
      <w:r w:rsidR="00827983" w:rsidRPr="00721E90">
        <w:rPr>
          <w:rFonts w:ascii="Times New Roman" w:hAnsi="Times New Roman" w:cs="Times New Roman"/>
          <w:sz w:val="28"/>
          <w:szCs w:val="28"/>
        </w:rPr>
        <w:t>олардың</w:t>
      </w:r>
      <w:proofErr w:type="spellEnd"/>
      <w:r w:rsidR="00827983" w:rsidRPr="00721E90">
        <w:rPr>
          <w:rFonts w:ascii="Times New Roman" w:hAnsi="Times New Roman" w:cs="Times New Roman"/>
          <w:sz w:val="28"/>
          <w:szCs w:val="28"/>
        </w:rPr>
        <w:t xml:space="preserve">  </w:t>
      </w:r>
      <w:proofErr w:type="spellStart"/>
      <w:r w:rsidR="00827983" w:rsidRPr="00721E90">
        <w:rPr>
          <w:rFonts w:ascii="Times New Roman" w:hAnsi="Times New Roman" w:cs="Times New Roman"/>
          <w:sz w:val="28"/>
          <w:szCs w:val="28"/>
          <w:lang w:eastAsia="ru-RU"/>
        </w:rPr>
        <w:t>сөйлеу</w:t>
      </w:r>
      <w:proofErr w:type="spellEnd"/>
      <w:proofErr w:type="gram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дағдыларының</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айтарлықтай</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жақсаруына</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алып</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келіп</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әсіресе</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өз</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ойын</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еркін</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жеткізу</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пікірталас</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жүргізу</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және</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презентациялық</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стратегиялар</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бойынша</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жоғары</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нәтижелер</w:t>
      </w:r>
      <w:proofErr w:type="spellEnd"/>
      <w:r w:rsidR="00827983" w:rsidRPr="00721E90">
        <w:rPr>
          <w:rFonts w:ascii="Times New Roman" w:hAnsi="Times New Roman" w:cs="Times New Roman"/>
          <w:sz w:val="28"/>
          <w:szCs w:val="28"/>
          <w:lang w:eastAsia="ru-RU"/>
        </w:rPr>
        <w:t xml:space="preserve"> </w:t>
      </w:r>
      <w:proofErr w:type="spellStart"/>
      <w:r w:rsidR="00827983" w:rsidRPr="00721E90">
        <w:rPr>
          <w:rFonts w:ascii="Times New Roman" w:hAnsi="Times New Roman" w:cs="Times New Roman"/>
          <w:sz w:val="28"/>
          <w:szCs w:val="28"/>
          <w:lang w:eastAsia="ru-RU"/>
        </w:rPr>
        <w:t>көрсетті</w:t>
      </w:r>
      <w:proofErr w:type="spellEnd"/>
      <w:r w:rsidR="00827983" w:rsidRPr="00721E90">
        <w:rPr>
          <w:rFonts w:ascii="Times New Roman" w:hAnsi="Times New Roman" w:cs="Times New Roman"/>
          <w:sz w:val="28"/>
          <w:szCs w:val="28"/>
        </w:rPr>
        <w:t xml:space="preserve">. </w:t>
      </w:r>
      <w:r w:rsidR="00827983" w:rsidRPr="00721E90">
        <w:rPr>
          <w:rFonts w:ascii="Times New Roman" w:hAnsi="Times New Roman" w:cs="Times New Roman"/>
          <w:sz w:val="28"/>
          <w:szCs w:val="28"/>
          <w:lang w:val="kk-KZ" w:eastAsia="ru-RU"/>
        </w:rPr>
        <w:t xml:space="preserve">Сонымен қатар, STEM </w:t>
      </w:r>
      <w:proofErr w:type="spellStart"/>
      <w:r w:rsidR="00827983" w:rsidRPr="00721E90">
        <w:rPr>
          <w:rFonts w:ascii="Times New Roman" w:hAnsi="Times New Roman" w:cs="Times New Roman"/>
          <w:sz w:val="28"/>
          <w:szCs w:val="28"/>
        </w:rPr>
        <w:t>тәсілін</w:t>
      </w:r>
      <w:proofErr w:type="spellEnd"/>
      <w:r w:rsidR="00827983" w:rsidRPr="00721E90">
        <w:rPr>
          <w:rFonts w:ascii="Times New Roman" w:hAnsi="Times New Roman" w:cs="Times New Roman"/>
          <w:sz w:val="28"/>
          <w:szCs w:val="28"/>
          <w:lang w:val="kk-KZ" w:eastAsia="ru-RU"/>
        </w:rPr>
        <w:t xml:space="preserve"> қолдану оқушылардың </w:t>
      </w:r>
      <w:proofErr w:type="spellStart"/>
      <w:r w:rsidR="00827983" w:rsidRPr="00721E90">
        <w:rPr>
          <w:rFonts w:ascii="Times New Roman" w:hAnsi="Times New Roman" w:cs="Times New Roman"/>
          <w:sz w:val="28"/>
          <w:szCs w:val="28"/>
        </w:rPr>
        <w:t>матемтика</w:t>
      </w:r>
      <w:proofErr w:type="spellEnd"/>
      <w:r w:rsidR="00827983" w:rsidRPr="00721E90">
        <w:rPr>
          <w:rFonts w:ascii="Times New Roman" w:hAnsi="Times New Roman" w:cs="Times New Roman"/>
          <w:sz w:val="28"/>
          <w:szCs w:val="28"/>
        </w:rPr>
        <w:t xml:space="preserve"> </w:t>
      </w:r>
      <w:r w:rsidR="00827983" w:rsidRPr="00721E90">
        <w:rPr>
          <w:rFonts w:ascii="Times New Roman" w:hAnsi="Times New Roman" w:cs="Times New Roman"/>
          <w:sz w:val="28"/>
          <w:szCs w:val="28"/>
          <w:lang w:val="kk-KZ" w:eastAsia="ru-RU"/>
        </w:rPr>
        <w:t>пән</w:t>
      </w:r>
      <w:proofErr w:type="spellStart"/>
      <w:r w:rsidR="00827983" w:rsidRPr="00721E90">
        <w:rPr>
          <w:rFonts w:ascii="Times New Roman" w:hAnsi="Times New Roman" w:cs="Times New Roman"/>
          <w:sz w:val="28"/>
          <w:szCs w:val="28"/>
        </w:rPr>
        <w:t>іне</w:t>
      </w:r>
      <w:proofErr w:type="spellEnd"/>
      <w:r w:rsidR="00827983" w:rsidRPr="00721E90">
        <w:rPr>
          <w:rFonts w:ascii="Times New Roman" w:hAnsi="Times New Roman" w:cs="Times New Roman"/>
          <w:sz w:val="28"/>
          <w:szCs w:val="28"/>
          <w:lang w:val="kk-KZ" w:eastAsia="ru-RU"/>
        </w:rPr>
        <w:t xml:space="preserve"> деген оң көзқарасын арттырып, оқу үдерісіндегі белсенділігін күшейткені анықталды</w:t>
      </w:r>
      <w:r w:rsidR="00D541DD" w:rsidRPr="00721E90">
        <w:rPr>
          <w:rFonts w:ascii="Times New Roman" w:hAnsi="Times New Roman" w:cs="Times New Roman"/>
          <w:sz w:val="28"/>
          <w:szCs w:val="28"/>
          <w:lang w:val="kk-KZ" w:eastAsia="ru-RU"/>
        </w:rPr>
        <w:t xml:space="preserve"> </w:t>
      </w:r>
      <w:r w:rsidR="00827983" w:rsidRPr="00721E90">
        <w:rPr>
          <w:rFonts w:ascii="Times New Roman" w:hAnsi="Times New Roman" w:cs="Times New Roman"/>
          <w:sz w:val="28"/>
          <w:szCs w:val="28"/>
        </w:rPr>
        <w:t>[</w:t>
      </w:r>
      <w:r w:rsidR="009D721A" w:rsidRPr="00721E90">
        <w:rPr>
          <w:rFonts w:ascii="Times New Roman" w:hAnsi="Times New Roman" w:cs="Times New Roman"/>
          <w:sz w:val="28"/>
          <w:szCs w:val="28"/>
        </w:rPr>
        <w:t>1</w:t>
      </w:r>
      <w:r w:rsidR="00B40329" w:rsidRPr="00721E90">
        <w:rPr>
          <w:rFonts w:ascii="Times New Roman" w:hAnsi="Times New Roman" w:cs="Times New Roman"/>
          <w:sz w:val="28"/>
          <w:szCs w:val="28"/>
          <w:lang w:val="kk-KZ"/>
        </w:rPr>
        <w:t>23</w:t>
      </w:r>
      <w:r w:rsidR="00827983" w:rsidRPr="00721E90">
        <w:rPr>
          <w:rFonts w:ascii="Times New Roman" w:hAnsi="Times New Roman" w:cs="Times New Roman"/>
          <w:sz w:val="28"/>
          <w:szCs w:val="28"/>
        </w:rPr>
        <w:t>]</w:t>
      </w:r>
      <w:r w:rsidR="00D541DD" w:rsidRPr="00721E90">
        <w:rPr>
          <w:rFonts w:ascii="Times New Roman" w:hAnsi="Times New Roman" w:cs="Times New Roman"/>
          <w:sz w:val="28"/>
          <w:szCs w:val="28"/>
          <w:lang w:val="kk-KZ"/>
        </w:rPr>
        <w:t>.</w:t>
      </w:r>
    </w:p>
    <w:p w14:paraId="381EFD49" w14:textId="77777777" w:rsidR="00DE67BC" w:rsidRPr="00721E90" w:rsidRDefault="00DE67BC" w:rsidP="00F250EF">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Зерттеу жұмысы барысында оқушылар математикалық құралдарды қолдана отырып:</w:t>
      </w:r>
    </w:p>
    <w:p w14:paraId="17E7BB27" w14:textId="77777777" w:rsidR="00DE67BC" w:rsidRPr="00721E90" w:rsidRDefault="00DE67BC" w:rsidP="00EF6304">
      <w:pPr>
        <w:numPr>
          <w:ilvl w:val="0"/>
          <w:numId w:val="47"/>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математикалық пайымдау арқылы жоспар құрады;</w:t>
      </w:r>
    </w:p>
    <w:p w14:paraId="300394A5" w14:textId="77777777" w:rsidR="00DE67BC" w:rsidRPr="00721E90" w:rsidRDefault="00DE67BC" w:rsidP="00EF6304">
      <w:pPr>
        <w:numPr>
          <w:ilvl w:val="0"/>
          <w:numId w:val="4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ауызша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тұжырымдарды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өрнектерге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аударады</w:t>
      </w:r>
      <w:proofErr w:type="spellEnd"/>
      <w:r w:rsidRPr="00721E90">
        <w:rPr>
          <w:rFonts w:ascii="Times New Roman" w:eastAsia="Times New Roman" w:hAnsi="Times New Roman" w:cs="Times New Roman"/>
          <w:sz w:val="28"/>
          <w:szCs w:val="28"/>
          <w:lang w:eastAsia="ru-RU"/>
        </w:rPr>
        <w:t>;</w:t>
      </w:r>
    </w:p>
    <w:p w14:paraId="146A50BD" w14:textId="0582F925" w:rsidR="00DE67BC" w:rsidRPr="00721E90" w:rsidRDefault="00DE67BC" w:rsidP="00EF6304">
      <w:pPr>
        <w:numPr>
          <w:ilvl w:val="0"/>
          <w:numId w:val="4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кезең</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кезеңімен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шешеді</w:t>
      </w:r>
      <w:proofErr w:type="spellEnd"/>
      <w:r w:rsidRPr="00721E90">
        <w:rPr>
          <w:rFonts w:ascii="Times New Roman" w:eastAsia="Times New Roman" w:hAnsi="Times New Roman" w:cs="Times New Roman"/>
          <w:sz w:val="28"/>
          <w:szCs w:val="28"/>
          <w:lang w:eastAsia="ru-RU"/>
        </w:rPr>
        <w:t>;</w:t>
      </w:r>
    </w:p>
    <w:p w14:paraId="4DA8317C" w14:textId="77777777" w:rsidR="00DE67BC" w:rsidRPr="00721E90" w:rsidRDefault="00DE67BC" w:rsidP="00EF6304">
      <w:pPr>
        <w:numPr>
          <w:ilvl w:val="0"/>
          <w:numId w:val="4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топ </w:t>
      </w:r>
      <w:proofErr w:type="spellStart"/>
      <w:r w:rsidRPr="00721E90">
        <w:rPr>
          <w:rFonts w:ascii="Times New Roman" w:eastAsia="Times New Roman" w:hAnsi="Times New Roman" w:cs="Times New Roman"/>
          <w:sz w:val="28"/>
          <w:szCs w:val="28"/>
          <w:lang w:eastAsia="ru-RU"/>
        </w:rPr>
        <w:t>ішінде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шешімдер</w:t>
      </w:r>
      <w:proofErr w:type="spellEnd"/>
      <w:r w:rsidRPr="00721E90">
        <w:rPr>
          <w:rFonts w:ascii="Times New Roman" w:eastAsia="Times New Roman" w:hAnsi="Times New Roman" w:cs="Times New Roman"/>
          <w:sz w:val="28"/>
          <w:szCs w:val="28"/>
          <w:lang w:eastAsia="ru-RU"/>
        </w:rPr>
        <w:t xml:space="preserve"> мен </w:t>
      </w:r>
      <w:proofErr w:type="spellStart"/>
      <w:r w:rsidRPr="00721E90">
        <w:rPr>
          <w:rFonts w:ascii="Times New Roman" w:eastAsia="Times New Roman" w:hAnsi="Times New Roman" w:cs="Times New Roman"/>
          <w:sz w:val="28"/>
          <w:szCs w:val="28"/>
          <w:lang w:eastAsia="ru-RU"/>
        </w:rPr>
        <w:t>жауаптарды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салыстырып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талдайды</w:t>
      </w:r>
      <w:proofErr w:type="spellEnd"/>
      <w:r w:rsidRPr="00721E90">
        <w:rPr>
          <w:rFonts w:ascii="Times New Roman" w:eastAsia="Times New Roman" w:hAnsi="Times New Roman" w:cs="Times New Roman"/>
          <w:sz w:val="28"/>
          <w:szCs w:val="28"/>
          <w:lang w:eastAsia="ru-RU"/>
        </w:rPr>
        <w:t>;</w:t>
      </w:r>
    </w:p>
    <w:p w14:paraId="487F3F2F" w14:textId="77777777" w:rsidR="00DE67BC" w:rsidRPr="00721E90" w:rsidRDefault="00DE67BC" w:rsidP="00EF6304">
      <w:pPr>
        <w:numPr>
          <w:ilvl w:val="0"/>
          <w:numId w:val="47"/>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ең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тиімді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негізделген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шешімді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бағалап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таңдайды</w:t>
      </w:r>
      <w:proofErr w:type="spellEnd"/>
      <w:r w:rsidRPr="00721E90">
        <w:rPr>
          <w:rFonts w:ascii="Times New Roman" w:eastAsia="Times New Roman" w:hAnsi="Times New Roman" w:cs="Times New Roman"/>
          <w:sz w:val="28"/>
          <w:szCs w:val="28"/>
          <w:lang w:eastAsia="ru-RU"/>
        </w:rPr>
        <w:t>.</w:t>
      </w:r>
    </w:p>
    <w:p w14:paraId="54A7BF72" w14:textId="5FDB8253" w:rsidR="00DE67BC" w:rsidRPr="00721E90" w:rsidRDefault="00DE67BC"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мысалдарға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салалардан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ауқымын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біріктіреді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Мұндай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байқалатын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күрделі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мәселе</w:t>
      </w:r>
      <w:proofErr w:type="spellEnd"/>
      <w:r w:rsidRPr="00721E90">
        <w:rPr>
          <w:rFonts w:ascii="Times New Roman" w:hAnsi="Times New Roman" w:cs="Times New Roman"/>
          <w:sz w:val="28"/>
          <w:szCs w:val="28"/>
        </w:rPr>
        <w:t xml:space="preserve"> </w:t>
      </w:r>
      <w:r w:rsidR="00D541DD"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математиканы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қажеттілігі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жағдайларда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немесе</w:t>
      </w:r>
      <w:proofErr w:type="spellEnd"/>
      <w:r w:rsidRPr="00721E90">
        <w:rPr>
          <w:rFonts w:ascii="Times New Roman" w:hAnsi="Times New Roman" w:cs="Times New Roman"/>
          <w:sz w:val="28"/>
          <w:szCs w:val="28"/>
        </w:rPr>
        <w:t xml:space="preserve"> инженерия </w:t>
      </w:r>
      <w:proofErr w:type="spellStart"/>
      <w:r w:rsidRPr="00721E90">
        <w:rPr>
          <w:rFonts w:ascii="Times New Roman" w:hAnsi="Times New Roman" w:cs="Times New Roman"/>
          <w:sz w:val="28"/>
          <w:szCs w:val="28"/>
        </w:rPr>
        <w:t>салаларынан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кездесуі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w:t>
      </w:r>
      <w:proofErr w:type="spellEnd"/>
      <w:r w:rsidRPr="00721E90">
        <w:rPr>
          <w:rFonts w:ascii="Times New Roman" w:hAnsi="Times New Roman" w:cs="Times New Roman"/>
          <w:sz w:val="28"/>
          <w:szCs w:val="28"/>
        </w:rPr>
        <w:t xml:space="preserve">, ал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таныс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болмауы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w:t>
      </w:r>
      <w:proofErr w:type="spellEnd"/>
      <w:r w:rsidRPr="00721E90">
        <w:rPr>
          <w:rFonts w:ascii="Times New Roman" w:hAnsi="Times New Roman" w:cs="Times New Roman"/>
          <w:sz w:val="28"/>
          <w:szCs w:val="28"/>
        </w:rPr>
        <w:t>.</w:t>
      </w:r>
    </w:p>
    <w:p w14:paraId="42685C4B" w14:textId="77777777" w:rsidR="00DE67BC" w:rsidRPr="00721E90" w:rsidRDefault="00DE67BC"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Егер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айтарлықтай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тудырмайды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себебі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теңдеуді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алып</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өңдеумен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шектеледі</w:t>
      </w:r>
      <w:proofErr w:type="spellEnd"/>
      <w:r w:rsidRPr="00721E90">
        <w:rPr>
          <w:rFonts w:ascii="Times New Roman" w:hAnsi="Times New Roman" w:cs="Times New Roman"/>
          <w:sz w:val="28"/>
          <w:szCs w:val="28"/>
        </w:rPr>
        <w:t xml:space="preserve">. Ал </w:t>
      </w:r>
      <w:proofErr w:type="spellStart"/>
      <w:r w:rsidRPr="00721E90">
        <w:rPr>
          <w:rFonts w:ascii="Times New Roman" w:hAnsi="Times New Roman" w:cs="Times New Roman"/>
          <w:sz w:val="28"/>
          <w:szCs w:val="28"/>
        </w:rPr>
        <w:t>шын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кейбір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пәндерінен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тәуелсіз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яғни</w:t>
      </w:r>
      <w:proofErr w:type="spellEnd"/>
      <w:r w:rsidRPr="00721E90">
        <w:rPr>
          <w:rFonts w:ascii="Times New Roman" w:hAnsi="Times New Roman" w:cs="Times New Roman"/>
          <w:sz w:val="28"/>
          <w:szCs w:val="28"/>
        </w:rPr>
        <w:t xml:space="preserve"> тек математика </w:t>
      </w:r>
      <w:proofErr w:type="spellStart"/>
      <w:r w:rsidRPr="00721E90">
        <w:rPr>
          <w:rFonts w:ascii="Times New Roman" w:hAnsi="Times New Roman" w:cs="Times New Roman"/>
          <w:sz w:val="28"/>
          <w:szCs w:val="28"/>
        </w:rPr>
        <w:t>аясында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w:t>
      </w:r>
    </w:p>
    <w:p w14:paraId="04CE6D94" w14:textId="717B7DE1" w:rsidR="00A96E38" w:rsidRPr="00721E90" w:rsidRDefault="00A96E38" w:rsidP="00B05895">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халықаралық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ұлттық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деңгейдегі</w:t>
      </w:r>
      <w:proofErr w:type="spellEnd"/>
      <w:r w:rsidRPr="00721E90">
        <w:rPr>
          <w:rFonts w:ascii="Times New Roman" w:hAnsi="Times New Roman" w:cs="Times New Roman"/>
          <w:sz w:val="28"/>
          <w:szCs w:val="28"/>
        </w:rPr>
        <w:t xml:space="preserve"> даму </w:t>
      </w:r>
      <w:proofErr w:type="spellStart"/>
      <w:r w:rsidRPr="00721E90">
        <w:rPr>
          <w:rFonts w:ascii="Times New Roman" w:hAnsi="Times New Roman" w:cs="Times New Roman"/>
          <w:sz w:val="28"/>
          <w:szCs w:val="28"/>
        </w:rPr>
        <w:t>үрдістері</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ерекшеліктері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айқындалды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Қазақстандық</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жүйесі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халықаралық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тәжірибелермен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үндескенімен</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тұрғыда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жаңарту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инфрақұрылымды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w:t>
      </w:r>
      <w:proofErr w:type="spellEnd"/>
      <w:r w:rsidRPr="00721E90">
        <w:rPr>
          <w:rFonts w:ascii="Times New Roman" w:hAnsi="Times New Roman" w:cs="Times New Roman"/>
          <w:sz w:val="28"/>
          <w:szCs w:val="28"/>
        </w:rPr>
        <w:t xml:space="preserve">. Осы </w:t>
      </w:r>
      <w:proofErr w:type="spellStart"/>
      <w:r w:rsidRPr="00721E90">
        <w:rPr>
          <w:rFonts w:ascii="Times New Roman" w:hAnsi="Times New Roman" w:cs="Times New Roman"/>
          <w:sz w:val="28"/>
          <w:szCs w:val="28"/>
        </w:rPr>
        <w:t>алғышарттар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тарауда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қарастырылатын</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негізінде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тәжірибелік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ерекшеліктерін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айқындауға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болады</w:t>
      </w:r>
      <w:proofErr w:type="spellEnd"/>
      <w:r w:rsidRPr="00721E90">
        <w:rPr>
          <w:rFonts w:ascii="Times New Roman" w:hAnsi="Times New Roman" w:cs="Times New Roman"/>
          <w:sz w:val="28"/>
          <w:szCs w:val="28"/>
        </w:rPr>
        <w:t>.</w:t>
      </w:r>
    </w:p>
    <w:p w14:paraId="79C582BD" w14:textId="2D17F682" w:rsidR="00B05895" w:rsidRPr="00721E90" w:rsidRDefault="00B05895" w:rsidP="00B05895">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shd w:val="clear" w:color="auto" w:fill="FFFFFF"/>
        </w:rPr>
        <w:lastRenderedPageBreak/>
        <w:t xml:space="preserve">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берудің</w:t>
      </w:r>
      <w:proofErr w:type="spellEnd"/>
      <w:r w:rsidRPr="00721E90">
        <w:rPr>
          <w:rFonts w:ascii="Times New Roman" w:hAnsi="Times New Roman" w:cs="Times New Roman"/>
          <w:sz w:val="28"/>
          <w:szCs w:val="28"/>
          <w:shd w:val="clear" w:color="auto" w:fill="FFFFFF"/>
        </w:rPr>
        <w:t xml:space="preserve"> математика </w:t>
      </w:r>
      <w:proofErr w:type="spellStart"/>
      <w:r w:rsidRPr="00721E90">
        <w:rPr>
          <w:rFonts w:ascii="Times New Roman" w:hAnsi="Times New Roman" w:cs="Times New Roman"/>
          <w:sz w:val="28"/>
          <w:szCs w:val="28"/>
          <w:shd w:val="clear" w:color="auto" w:fill="FFFFFF"/>
        </w:rPr>
        <w:t>пәнін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оқытудағы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теориялық</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әдістемелік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негіздері</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ерекшеліктері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айқындалды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Алайда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кез</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келген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педагогикалық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инновацияның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сәтті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іске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асуы</w:t>
      </w:r>
      <w:proofErr w:type="spellEnd"/>
      <w:r w:rsidRPr="00721E90">
        <w:rPr>
          <w:rFonts w:ascii="Times New Roman" w:hAnsi="Times New Roman" w:cs="Times New Roman"/>
          <w:sz w:val="28"/>
          <w:szCs w:val="28"/>
          <w:shd w:val="clear" w:color="auto" w:fill="FFFFFF"/>
        </w:rPr>
        <w:t xml:space="preserve"> оны </w:t>
      </w:r>
      <w:proofErr w:type="spellStart"/>
      <w:r w:rsidRPr="00721E90">
        <w:rPr>
          <w:rFonts w:ascii="Times New Roman" w:hAnsi="Times New Roman" w:cs="Times New Roman"/>
          <w:sz w:val="28"/>
          <w:szCs w:val="28"/>
          <w:shd w:val="clear" w:color="auto" w:fill="FFFFFF"/>
        </w:rPr>
        <w:t>жүзеге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асыратын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мұғалімдердің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кәсіби</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дайындығына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олардың</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тәсілін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қолдану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қабілеттері</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қажеттіліктеріне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тікелей</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байланысты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Қазақстандық</w:t>
      </w:r>
      <w:proofErr w:type="spellEnd"/>
      <w:r w:rsidRPr="00721E90">
        <w:rPr>
          <w:rFonts w:ascii="Times New Roman" w:hAnsi="Times New Roman" w:cs="Times New Roman"/>
          <w:sz w:val="28"/>
          <w:szCs w:val="28"/>
          <w:shd w:val="clear" w:color="auto" w:fill="FFFFFF"/>
        </w:rPr>
        <w:t xml:space="preserve"> математика </w:t>
      </w:r>
      <w:proofErr w:type="spellStart"/>
      <w:r w:rsidRPr="00721E90">
        <w:rPr>
          <w:rFonts w:ascii="Times New Roman" w:hAnsi="Times New Roman" w:cs="Times New Roman"/>
          <w:sz w:val="28"/>
          <w:szCs w:val="28"/>
          <w:shd w:val="clear" w:color="auto" w:fill="FFFFFF"/>
        </w:rPr>
        <w:t>мұғалімдерінің</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беруге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деген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дайындығын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олардың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білімі</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дағдыларын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сондай</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ақ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кәсіби</w:t>
      </w:r>
      <w:proofErr w:type="spellEnd"/>
      <w:r w:rsidRPr="00721E90">
        <w:rPr>
          <w:rFonts w:ascii="Times New Roman" w:hAnsi="Times New Roman" w:cs="Times New Roman"/>
          <w:sz w:val="28"/>
          <w:szCs w:val="28"/>
          <w:shd w:val="clear" w:color="auto" w:fill="FFFFFF"/>
        </w:rPr>
        <w:t xml:space="preserve"> даму </w:t>
      </w:r>
      <w:proofErr w:type="spellStart"/>
      <w:r w:rsidRPr="00721E90">
        <w:rPr>
          <w:rFonts w:ascii="Times New Roman" w:hAnsi="Times New Roman" w:cs="Times New Roman"/>
          <w:sz w:val="28"/>
          <w:szCs w:val="28"/>
          <w:shd w:val="clear" w:color="auto" w:fill="FFFFFF"/>
        </w:rPr>
        <w:t>қажеттіліктерін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диагностикалау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зерттеудің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маңызды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кезеңі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болып</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табылады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Бұл</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мәселе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келесі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бөлімде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қарастырылады</w:t>
      </w:r>
      <w:proofErr w:type="spellEnd"/>
      <w:r w:rsidRPr="00721E90">
        <w:rPr>
          <w:rFonts w:ascii="Times New Roman" w:hAnsi="Times New Roman" w:cs="Times New Roman"/>
          <w:shd w:val="clear" w:color="auto" w:fill="FFFFFF"/>
        </w:rPr>
        <w:t>.</w:t>
      </w:r>
    </w:p>
    <w:p w14:paraId="3DE0C99E" w14:textId="4B5DFD24" w:rsidR="000E2089" w:rsidRPr="00721E90" w:rsidRDefault="000E2089" w:rsidP="0036336E">
      <w:pPr>
        <w:pStyle w:val="2"/>
        <w:spacing w:after="0" w:afterAutospacing="0"/>
        <w:ind w:firstLine="567"/>
        <w:jc w:val="both"/>
        <w:rPr>
          <w:sz w:val="28"/>
          <w:szCs w:val="28"/>
          <w:lang w:val="kk-KZ"/>
        </w:rPr>
      </w:pPr>
      <w:bookmarkStart w:id="21" w:name="_Toc226662519"/>
      <w:r w:rsidRPr="00721E90">
        <w:rPr>
          <w:sz w:val="28"/>
          <w:szCs w:val="28"/>
          <w:lang w:val="kk-KZ"/>
        </w:rPr>
        <w:t>1.</w:t>
      </w:r>
      <w:r w:rsidR="000E09B9" w:rsidRPr="00721E90">
        <w:rPr>
          <w:sz w:val="28"/>
          <w:szCs w:val="28"/>
          <w:lang w:val="kk-KZ"/>
        </w:rPr>
        <w:t>5</w:t>
      </w:r>
      <w:r w:rsidRPr="00721E90">
        <w:rPr>
          <w:sz w:val="28"/>
          <w:szCs w:val="28"/>
          <w:lang w:val="kk-KZ"/>
        </w:rPr>
        <w:t xml:space="preserve"> Қазақстандық математика мұғалімдердің STEM білім беру қабілеттері мен қажеттіліктері</w:t>
      </w:r>
      <w:bookmarkEnd w:id="21"/>
    </w:p>
    <w:p w14:paraId="73A37C46" w14:textId="50B35C5E" w:rsidR="000E2089" w:rsidRPr="00721E90" w:rsidRDefault="000E2089" w:rsidP="00A427F4">
      <w:pPr>
        <w:pStyle w:val="a7"/>
        <w:spacing w:before="0" w:beforeAutospacing="0" w:after="0" w:afterAutospacing="0"/>
        <w:ind w:firstLine="567"/>
        <w:jc w:val="both"/>
        <w:rPr>
          <w:sz w:val="28"/>
          <w:szCs w:val="28"/>
          <w:lang w:val="kk-KZ"/>
        </w:rPr>
      </w:pPr>
      <w:r w:rsidRPr="00721E90">
        <w:rPr>
          <w:sz w:val="28"/>
          <w:szCs w:val="28"/>
          <w:lang w:val="kk-KZ"/>
        </w:rPr>
        <w:t>Қазіргі білім беру жүйесінің басты мақсаты – оқушылардың білімін тек меңгерту емес, оларды XXI ғасыр дағдыларымен, соның ішінде сыни ойлау, шығармашылық, ынтымақтастық және проблемаларды шешу қабілеттерімен қаруландыру. Бұл мақсатқа жетудің тиімді жолдарының бірі</w:t>
      </w:r>
      <w:r w:rsidR="00D541DD" w:rsidRPr="00721E90">
        <w:rPr>
          <w:sz w:val="28"/>
          <w:szCs w:val="28"/>
          <w:lang w:val="kk-KZ"/>
        </w:rPr>
        <w:t xml:space="preserve"> </w:t>
      </w:r>
      <w:r w:rsidRPr="00721E90">
        <w:rPr>
          <w:sz w:val="28"/>
          <w:szCs w:val="28"/>
          <w:lang w:val="kk-KZ"/>
        </w:rPr>
        <w:t xml:space="preserve"> STEM білім беру</w:t>
      </w:r>
      <w:r w:rsidR="002F4FFC" w:rsidRPr="00721E90">
        <w:rPr>
          <w:sz w:val="28"/>
          <w:szCs w:val="28"/>
          <w:lang w:val="kk-KZ"/>
        </w:rPr>
        <w:t>д</w:t>
      </w:r>
      <w:r w:rsidRPr="00721E90">
        <w:rPr>
          <w:sz w:val="28"/>
          <w:szCs w:val="28"/>
          <w:lang w:val="kk-KZ"/>
        </w:rPr>
        <w:t>ін мектеп практикасына енгізу. STEM білім беру мұғалімдерден жаңа педагогикалық көзқарасты, пәнаралық байланыстарды орнату және заманауи технологияларды қолдану құзыреттерін талап етеді [</w:t>
      </w:r>
      <w:r w:rsidRPr="00251417">
        <w:rPr>
          <w:sz w:val="28"/>
          <w:szCs w:val="28"/>
          <w:lang w:val="kk-KZ"/>
        </w:rPr>
        <w:t>7,</w:t>
      </w:r>
      <w:r w:rsidR="005A0D8E" w:rsidRPr="00251417">
        <w:rPr>
          <w:sz w:val="28"/>
          <w:szCs w:val="28"/>
          <w:lang w:val="kk-KZ"/>
        </w:rPr>
        <w:t xml:space="preserve"> </w:t>
      </w:r>
      <w:r w:rsidR="009D721A" w:rsidRPr="00251417">
        <w:rPr>
          <w:sz w:val="28"/>
          <w:szCs w:val="28"/>
          <w:lang w:val="kk-KZ"/>
        </w:rPr>
        <w:t>120</w:t>
      </w:r>
      <w:r w:rsidR="005A0D8E" w:rsidRPr="00251417">
        <w:rPr>
          <w:sz w:val="28"/>
          <w:szCs w:val="28"/>
          <w:lang w:val="kk-KZ"/>
        </w:rPr>
        <w:t>, р</w:t>
      </w:r>
      <w:r w:rsidR="00251417" w:rsidRPr="00251417">
        <w:rPr>
          <w:sz w:val="28"/>
          <w:szCs w:val="28"/>
          <w:lang w:val="kk-KZ"/>
        </w:rPr>
        <w:t>. 45</w:t>
      </w:r>
      <w:r w:rsidRPr="00251417">
        <w:rPr>
          <w:sz w:val="28"/>
          <w:szCs w:val="28"/>
          <w:lang w:val="kk-KZ"/>
        </w:rPr>
        <w:t>]</w:t>
      </w:r>
    </w:p>
    <w:p w14:paraId="61E38D60" w14:textId="6111B06E" w:rsidR="000E2089" w:rsidRPr="00721E90" w:rsidRDefault="000E2089" w:rsidP="000E2089">
      <w:pPr>
        <w:spacing w:after="0" w:line="240" w:lineRule="auto"/>
        <w:ind w:firstLine="567"/>
        <w:jc w:val="both"/>
        <w:rPr>
          <w:rFonts w:ascii="Times New Roman" w:hAnsi="Times New Roman" w:cs="Times New Roman"/>
          <w:sz w:val="28"/>
          <w:szCs w:val="28"/>
          <w:lang w:val="kk-KZ"/>
        </w:rPr>
      </w:pPr>
      <w:r w:rsidRPr="005A0D8E">
        <w:rPr>
          <w:rFonts w:ascii="Times New Roman" w:hAnsi="Times New Roman" w:cs="Times New Roman"/>
          <w:sz w:val="28"/>
          <w:szCs w:val="28"/>
          <w:lang w:val="kk-KZ"/>
        </w:rPr>
        <w:t>Мұғалімдердің STEM құзыреттерінің теориялық негіздері.</w:t>
      </w:r>
      <w:r w:rsidR="00164D89" w:rsidRPr="00721E90">
        <w:rPr>
          <w:rFonts w:ascii="Times New Roman" w:hAnsi="Times New Roman" w:cs="Times New Roman"/>
          <w:i/>
          <w:iCs/>
          <w:sz w:val="28"/>
          <w:szCs w:val="28"/>
          <w:lang w:val="kk-KZ"/>
        </w:rPr>
        <w:t xml:space="preserve"> </w:t>
      </w:r>
      <w:r w:rsidRPr="00721E90">
        <w:rPr>
          <w:rFonts w:ascii="Times New Roman" w:hAnsi="Times New Roman" w:cs="Times New Roman"/>
          <w:sz w:val="28"/>
          <w:szCs w:val="28"/>
          <w:lang w:val="kk-KZ"/>
        </w:rPr>
        <w:t>STEM мұғалімінің кәсіби құзыреттілігі көпқырлы сипатқа ие және пәндік біліммен ғана шектелмейді. Зерттеулерде STEM мұғалімінің кәсіби дайындығы пәндік білімді, педагогикалық әдістерді, цифрлық технологияларды тиімді қолдануды және зерттеушілік</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рефлексивтік қабілеттерді кешенді түрде қамтуы тиіс екені көрсетіледі. Бұл компоненттер мұғалімнің пәнаралық оқытуды ұйымдастыруына және күрделі STEM тапсырмаларын тиімді жүзеге асыруына мүмкіндік береді [12</w:t>
      </w:r>
      <w:r w:rsidR="00B40329" w:rsidRPr="00721E90">
        <w:rPr>
          <w:rFonts w:ascii="Times New Roman" w:hAnsi="Times New Roman" w:cs="Times New Roman"/>
          <w:sz w:val="28"/>
          <w:szCs w:val="28"/>
          <w:lang w:val="kk-KZ"/>
        </w:rPr>
        <w:t>4</w:t>
      </w:r>
      <w:r w:rsidRPr="00721E90">
        <w:rPr>
          <w:rFonts w:ascii="Times New Roman" w:hAnsi="Times New Roman" w:cs="Times New Roman"/>
          <w:sz w:val="28"/>
          <w:szCs w:val="28"/>
          <w:lang w:val="kk-KZ"/>
        </w:rPr>
        <w:t>].</w:t>
      </w:r>
    </w:p>
    <w:p w14:paraId="71B39721" w14:textId="1CA2C9EB" w:rsidR="000E2089" w:rsidRPr="00721E90" w:rsidRDefault="000E2089" w:rsidP="000E2089">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Bandura (1997) ұсынған self</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efficacy теориясына сәйкес, мұғалімнің өз кәсіби мүмкіндіктеріне сенуі </w:t>
      </w:r>
      <w:r w:rsidR="00D541DD"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оның оқыту үдерісінде табандылық танытуына, жаңа педагогикалық тәсілдерді қолдануына және оқушылардың оқу нәтижелеріне оң әсер етуіне ықпал ететін негізгі психологиялық факторлардың бірі болып табылады. Мұғалімнің өзін</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өзі тиімді сезінуі (teacher self</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efficacy) оның кәсіби дамуға ашықтығын арттырып, инновациялық және зерттеушілік бағыттағы әдістерді қолдануға дайындығын күшейтеді [12</w:t>
      </w:r>
      <w:r w:rsidR="00B40329" w:rsidRPr="00721E90">
        <w:rPr>
          <w:rFonts w:ascii="Times New Roman" w:hAnsi="Times New Roman" w:cs="Times New Roman"/>
          <w:sz w:val="28"/>
          <w:szCs w:val="28"/>
          <w:lang w:val="kk-KZ"/>
        </w:rPr>
        <w:t>5</w:t>
      </w:r>
      <w:r w:rsidRPr="00721E90">
        <w:rPr>
          <w:rFonts w:ascii="Times New Roman" w:hAnsi="Times New Roman" w:cs="Times New Roman"/>
          <w:sz w:val="28"/>
          <w:szCs w:val="28"/>
          <w:lang w:val="kk-KZ"/>
        </w:rPr>
        <w:t>,12</w:t>
      </w:r>
      <w:r w:rsidR="00B40329" w:rsidRPr="00721E90">
        <w:rPr>
          <w:rFonts w:ascii="Times New Roman" w:hAnsi="Times New Roman" w:cs="Times New Roman"/>
          <w:sz w:val="28"/>
          <w:szCs w:val="28"/>
          <w:lang w:val="kk-KZ"/>
        </w:rPr>
        <w:t>6</w:t>
      </w:r>
      <w:r w:rsidRPr="00721E90">
        <w:rPr>
          <w:rFonts w:ascii="Times New Roman" w:hAnsi="Times New Roman" w:cs="Times New Roman"/>
          <w:sz w:val="28"/>
          <w:szCs w:val="28"/>
          <w:lang w:val="kk-KZ"/>
        </w:rPr>
        <w:t>].</w:t>
      </w:r>
    </w:p>
    <w:p w14:paraId="3B931A60" w14:textId="24D3D178" w:rsidR="00BB090C" w:rsidRPr="00721E90" w:rsidRDefault="000E2089" w:rsidP="000E2089">
      <w:pPr>
        <w:spacing w:after="0" w:line="240" w:lineRule="auto"/>
        <w:ind w:firstLine="567"/>
        <w:jc w:val="both"/>
        <w:rPr>
          <w:rFonts w:ascii="Times New Roman" w:hAnsi="Times New Roman" w:cs="Times New Roman"/>
          <w:lang w:val="kk-KZ"/>
        </w:rPr>
      </w:pPr>
      <w:r w:rsidRPr="00721E90">
        <w:rPr>
          <w:rFonts w:ascii="Times New Roman" w:hAnsi="Times New Roman" w:cs="Times New Roman"/>
          <w:sz w:val="28"/>
          <w:szCs w:val="28"/>
          <w:lang w:val="kk-KZ"/>
        </w:rPr>
        <w:t>STEM білім беру контекстінде мұғалімнің кәсіби дамуы көбіне ұжымдық кәсіби оқыту формалары арқылы жүзеге асады. Ғылыми әдебиеттерде көрсетілгендей, бірлескен жоспарлау, кәсіби қауымдастықтар аясындағы тәжірибе алмасу, сабақтарды бірлесе талдау және жүйелі рефлексия мұғалімдердің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ті тиімді енгізу қабілетін айтарлықтай арттырады</w:t>
      </w:r>
      <w:r w:rsidR="00251417" w:rsidRPr="00251417">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8C2C98" w:rsidRPr="008C2C98">
        <w:rPr>
          <w:rFonts w:ascii="Times New Roman" w:hAnsi="Times New Roman" w:cs="Times New Roman"/>
          <w:sz w:val="28"/>
          <w:szCs w:val="28"/>
          <w:lang w:val="kk-KZ"/>
        </w:rPr>
        <w:t>127,</w:t>
      </w:r>
      <w:r w:rsidRPr="00721E90">
        <w:rPr>
          <w:rFonts w:ascii="Times New Roman" w:hAnsi="Times New Roman" w:cs="Times New Roman"/>
          <w:sz w:val="28"/>
          <w:szCs w:val="28"/>
          <w:lang w:val="kk-KZ"/>
        </w:rPr>
        <w:t>12</w:t>
      </w:r>
      <w:r w:rsidR="00B40329" w:rsidRPr="00721E90">
        <w:rPr>
          <w:rFonts w:ascii="Times New Roman" w:hAnsi="Times New Roman" w:cs="Times New Roman"/>
          <w:sz w:val="28"/>
          <w:szCs w:val="28"/>
          <w:lang w:val="kk-KZ"/>
        </w:rPr>
        <w:t>8</w:t>
      </w:r>
      <w:r w:rsidRPr="00721E90">
        <w:rPr>
          <w:rFonts w:ascii="Times New Roman" w:hAnsi="Times New Roman" w:cs="Times New Roman"/>
          <w:sz w:val="28"/>
          <w:szCs w:val="28"/>
          <w:lang w:val="kk-KZ"/>
        </w:rPr>
        <w:t>].</w:t>
      </w:r>
      <w:r w:rsidR="00BB090C" w:rsidRPr="00721E90">
        <w:rPr>
          <w:rFonts w:ascii="Times New Roman" w:hAnsi="Times New Roman" w:cs="Times New Roman"/>
          <w:lang w:val="kk-KZ"/>
        </w:rPr>
        <w:t xml:space="preserve"> </w:t>
      </w:r>
    </w:p>
    <w:p w14:paraId="11B9C57A" w14:textId="24F4A916" w:rsidR="000E2089" w:rsidRPr="00721E90" w:rsidRDefault="00BB090C" w:rsidP="00DA3D4D">
      <w:pPr>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Осы тұрғыда Lesson Study тәсілі ұжымдық кәсіби дамудың тиімді формасы ретінде қарастырылып, мұғалімдердің инновациялық педагогикалық тәжірибені меңгеруіне, STEM бағытындағы оқыту стратегияларын жетілдіруіне және оқу үдерісіне рефлексиялық талдауды жүйелі енгізуіне ықпал ететіні </w:t>
      </w:r>
      <w:r w:rsidR="003671E1" w:rsidRPr="00721E90">
        <w:rPr>
          <w:rFonts w:ascii="Times New Roman" w:hAnsi="Times New Roman" w:cs="Times New Roman"/>
          <w:sz w:val="28"/>
          <w:szCs w:val="28"/>
          <w:lang w:val="kk-KZ"/>
        </w:rPr>
        <w:lastRenderedPageBreak/>
        <w:t>А.Е.</w:t>
      </w:r>
      <w:r w:rsidRPr="00721E90">
        <w:rPr>
          <w:rFonts w:ascii="Times New Roman" w:hAnsi="Times New Roman" w:cs="Times New Roman"/>
          <w:sz w:val="28"/>
          <w:szCs w:val="28"/>
          <w:lang w:val="kk-KZ"/>
        </w:rPr>
        <w:t>Әбілқасымова және әріптестерінің (2024) ғылыми зерттеулерінде дәлелденген</w:t>
      </w:r>
      <w:r w:rsidR="00164D89"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[40].</w:t>
      </w:r>
    </w:p>
    <w:p w14:paraId="1ED98FCC" w14:textId="6B3DE23A" w:rsidR="000E2089" w:rsidRPr="00721E90" w:rsidRDefault="000E2089" w:rsidP="000E2089">
      <w:pPr>
        <w:spacing w:after="0"/>
        <w:ind w:firstLine="567"/>
        <w:jc w:val="both"/>
        <w:rPr>
          <w:rFonts w:ascii="Times New Roman" w:hAnsi="Times New Roman" w:cs="Times New Roman"/>
          <w:sz w:val="28"/>
          <w:szCs w:val="28"/>
          <w:lang w:val="kk-KZ"/>
        </w:rPr>
      </w:pPr>
      <w:r w:rsidRPr="0036336E">
        <w:rPr>
          <w:rFonts w:ascii="Times New Roman" w:hAnsi="Times New Roman" w:cs="Times New Roman"/>
          <w:b/>
          <w:bCs/>
          <w:sz w:val="28"/>
          <w:szCs w:val="28"/>
          <w:lang w:val="kk-KZ"/>
        </w:rPr>
        <w:t>Қазақстандық мұғалімдердің STEM білім беру қабілеттерін зерттеу нәтижелері.</w:t>
      </w:r>
      <w:r w:rsidR="00E375B1"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Қазақстандық</w:t>
      </w:r>
      <w:r w:rsidRPr="00721E90">
        <w:rPr>
          <w:rFonts w:ascii="Times New Roman" w:hAnsi="Times New Roman" w:cs="Times New Roman"/>
          <w:sz w:val="28"/>
          <w:szCs w:val="28"/>
          <w:lang w:val="kk-KZ"/>
        </w:rPr>
        <w:t xml:space="preserve"> зерттеулердің бірі </w:t>
      </w:r>
      <w:r w:rsidR="005568A4" w:rsidRPr="00721E90">
        <w:rPr>
          <w:rFonts w:ascii="Times New Roman" w:hAnsi="Times New Roman" w:cs="Times New Roman"/>
          <w:sz w:val="28"/>
          <w:szCs w:val="28"/>
          <w:lang w:val="kk-KZ"/>
        </w:rPr>
        <w:t xml:space="preserve">Т. </w:t>
      </w:r>
      <w:r w:rsidRPr="00721E90">
        <w:rPr>
          <w:rFonts w:ascii="Times New Roman" w:hAnsi="Times New Roman" w:cs="Times New Roman"/>
          <w:sz w:val="28"/>
          <w:szCs w:val="28"/>
          <w:lang w:val="kk-KZ"/>
        </w:rPr>
        <w:t xml:space="preserve">Бақытқазы </w:t>
      </w:r>
      <w:r w:rsidR="003671E1" w:rsidRPr="00721E90">
        <w:rPr>
          <w:rFonts w:ascii="Times New Roman" w:hAnsi="Times New Roman" w:cs="Times New Roman"/>
          <w:sz w:val="28"/>
          <w:szCs w:val="28"/>
          <w:lang w:val="kk-KZ"/>
        </w:rPr>
        <w:t>әріптестерінің (2024)</w:t>
      </w:r>
      <w:r w:rsidRPr="00721E90">
        <w:rPr>
          <w:rFonts w:ascii="Times New Roman" w:hAnsi="Times New Roman" w:cs="Times New Roman"/>
          <w:sz w:val="28"/>
          <w:szCs w:val="28"/>
          <w:lang w:val="kk-KZ"/>
        </w:rPr>
        <w:t xml:space="preserve">, </w:t>
      </w:r>
      <w:r w:rsidR="005568A4" w:rsidRPr="00721E90">
        <w:rPr>
          <w:rFonts w:ascii="Times New Roman" w:hAnsi="Times New Roman" w:cs="Times New Roman"/>
          <w:sz w:val="28"/>
          <w:szCs w:val="28"/>
          <w:lang w:val="kk-KZ"/>
        </w:rPr>
        <w:t xml:space="preserve">Н. </w:t>
      </w:r>
      <w:r w:rsidRPr="00721E90">
        <w:rPr>
          <w:rFonts w:ascii="Times New Roman" w:hAnsi="Times New Roman" w:cs="Times New Roman"/>
          <w:sz w:val="28"/>
          <w:szCs w:val="28"/>
          <w:lang w:val="kk-KZ"/>
        </w:rPr>
        <w:t>Жұмабай және әріптестерінің (2024) еңбегінде  физика және математика мұғалімдерінің STEM әдістемесін қолдану қабілеттері мен қажеттіліктері жан</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жақты талданды. Зерттеу нәтижесінде мұғалімдердің көпшілігі STEM білім берудің маңыздылығын түсінгенімен, оны жүзеге асыруда әдістемелік және технологиялық қиындықтарға тап болатыны анықталды. Атап айтқанда, респонденттердің 67%</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ы пәнаралық жобаларды құруда тәжірибесінің жеткіліксіз екенін, 54%</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ы заманауи цифрлық құралдарды тиімді қолдануда қиындық көретінін, ал 42%</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ы оқушылардың зерттеу және инженерлік тапсырмаларын бағалау критерийлерін білмейтінін көрсеткен</w:t>
      </w:r>
      <w:r w:rsidR="00164D89"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[37,39]</w:t>
      </w:r>
      <w:r w:rsidR="00164D89" w:rsidRPr="00721E90">
        <w:rPr>
          <w:rFonts w:ascii="Times New Roman" w:hAnsi="Times New Roman" w:cs="Times New Roman"/>
          <w:sz w:val="28"/>
          <w:szCs w:val="28"/>
          <w:lang w:val="kk-KZ"/>
        </w:rPr>
        <w:t>.</w:t>
      </w:r>
    </w:p>
    <w:p w14:paraId="1B6E3A9C" w14:textId="2B2DB413" w:rsidR="000E2089" w:rsidRPr="00721E90" w:rsidRDefault="000E2089" w:rsidP="000E2089">
      <w:pPr>
        <w:pStyle w:val="a7"/>
        <w:spacing w:before="0" w:beforeAutospacing="0" w:after="0" w:afterAutospacing="0"/>
        <w:ind w:firstLine="567"/>
        <w:jc w:val="both"/>
        <w:rPr>
          <w:sz w:val="28"/>
          <w:szCs w:val="28"/>
          <w:lang w:val="kk-KZ"/>
        </w:rPr>
      </w:pPr>
      <w:r w:rsidRPr="00721E90">
        <w:rPr>
          <w:sz w:val="28"/>
          <w:szCs w:val="28"/>
          <w:lang w:val="kk-KZ"/>
        </w:rPr>
        <w:t>Сондай</w:t>
      </w:r>
      <w:r w:rsidR="00D00CE9" w:rsidRPr="00721E90">
        <w:rPr>
          <w:sz w:val="28"/>
          <w:szCs w:val="28"/>
          <w:lang w:val="kk-KZ"/>
        </w:rPr>
        <w:t>–</w:t>
      </w:r>
      <w:r w:rsidRPr="00721E90">
        <w:rPr>
          <w:sz w:val="28"/>
          <w:szCs w:val="28"/>
          <w:lang w:val="kk-KZ"/>
        </w:rPr>
        <w:t xml:space="preserve">ақ, </w:t>
      </w:r>
      <w:r w:rsidR="005568A4" w:rsidRPr="00721E90">
        <w:rPr>
          <w:sz w:val="28"/>
          <w:szCs w:val="28"/>
          <w:lang w:val="kk-KZ"/>
        </w:rPr>
        <w:t xml:space="preserve">Н. </w:t>
      </w:r>
      <w:r w:rsidRPr="00721E90">
        <w:rPr>
          <w:sz w:val="28"/>
          <w:szCs w:val="28"/>
          <w:lang w:val="kk-KZ"/>
        </w:rPr>
        <w:t xml:space="preserve">Жұмабай, </w:t>
      </w:r>
      <w:r w:rsidR="005568A4" w:rsidRPr="00721E90">
        <w:rPr>
          <w:sz w:val="28"/>
          <w:szCs w:val="28"/>
          <w:lang w:val="kk-KZ"/>
        </w:rPr>
        <w:t xml:space="preserve">Т. </w:t>
      </w:r>
      <w:r w:rsidRPr="00721E90">
        <w:rPr>
          <w:sz w:val="28"/>
          <w:szCs w:val="28"/>
          <w:lang w:val="kk-KZ"/>
        </w:rPr>
        <w:t>Бақытқазы және әріптестері (2024,2025) жүргізген зерттеу нәтижелері мұғалімдердің кәсіби даярлығы көбіне дәстүрлі пәндік жүйеге негізделгенін, ал STEM білім берудері мұғалімдердің әдістемелік арсеналында әлі де жеткілікті деңгейде қалыптаспай отырғанын дәлелдейді. Бұл жағдай мұғалімдердің үздіксіз кәсіби дамуын, инновациялық курстар мен тәжірибелік семинарлардың санын арттыруды қажет етеді</w:t>
      </w:r>
      <w:r w:rsidR="00164D89" w:rsidRPr="00721E90">
        <w:rPr>
          <w:sz w:val="28"/>
          <w:szCs w:val="28"/>
          <w:lang w:val="kk-KZ"/>
        </w:rPr>
        <w:t xml:space="preserve"> </w:t>
      </w:r>
      <w:r w:rsidRPr="00721E90">
        <w:rPr>
          <w:sz w:val="28"/>
          <w:szCs w:val="28"/>
          <w:lang w:val="kk-KZ"/>
        </w:rPr>
        <w:t>[37,39].</w:t>
      </w:r>
    </w:p>
    <w:p w14:paraId="6ECB40AB" w14:textId="77777777" w:rsidR="000E2089" w:rsidRPr="00721E90" w:rsidRDefault="000E2089" w:rsidP="000E2089">
      <w:pPr>
        <w:pStyle w:val="a7"/>
        <w:spacing w:before="0" w:beforeAutospacing="0" w:after="0" w:afterAutospacing="0"/>
        <w:ind w:firstLine="567"/>
        <w:jc w:val="both"/>
        <w:rPr>
          <w:sz w:val="28"/>
          <w:szCs w:val="28"/>
          <w:lang w:val="kk-KZ"/>
        </w:rPr>
      </w:pPr>
    </w:p>
    <w:p w14:paraId="067CE3B3" w14:textId="39655C77" w:rsidR="000E2089" w:rsidRPr="00721E90" w:rsidRDefault="000E2089" w:rsidP="000E2089">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b/>
          <w:bCs/>
          <w:sz w:val="28"/>
          <w:szCs w:val="28"/>
          <w:lang w:val="kk-KZ"/>
        </w:rPr>
        <w:t xml:space="preserve">Мұғалімдердің цифрлық және инновациялық құзыреттері. </w:t>
      </w:r>
      <w:r w:rsidR="005568A4" w:rsidRPr="0036336E">
        <w:rPr>
          <w:rFonts w:ascii="Times New Roman" w:hAnsi="Times New Roman" w:cs="Times New Roman"/>
          <w:sz w:val="28"/>
          <w:szCs w:val="28"/>
          <w:lang w:val="kk-KZ"/>
        </w:rPr>
        <w:t xml:space="preserve">А.Е. </w:t>
      </w:r>
      <w:r w:rsidRPr="0036336E">
        <w:rPr>
          <w:rFonts w:ascii="Times New Roman" w:hAnsi="Times New Roman" w:cs="Times New Roman"/>
          <w:sz w:val="28"/>
          <w:szCs w:val="28"/>
          <w:lang w:val="kk-KZ"/>
        </w:rPr>
        <w:t>Әбілқасымова және әріптестері (2024,2025)  Қазақстанның цифрлық білім</w:t>
      </w:r>
      <w:r w:rsidRPr="00721E90">
        <w:rPr>
          <w:rFonts w:ascii="Times New Roman" w:hAnsi="Times New Roman" w:cs="Times New Roman"/>
          <w:sz w:val="28"/>
          <w:szCs w:val="28"/>
          <w:lang w:val="kk-KZ"/>
        </w:rPr>
        <w:t xml:space="preserve"> беру кеңістігінде SMART және EdTech технологияларының енгізілуі STEM білім берудің сапасын арттыруға мүмкіндік беретінін атап өткен. Мысалы, виртуалды зертханалар, GeoGebra, PhET симуляторлары мен SketchUp сияқты платформалар математикалық және инженерлік ойлауды дамытуда тиімді құрал болып отыр. Дегенмен, зерттеу нәтижелері мұғалімдердің тек 38%</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ы осындай құралдарды сабақта жүйелі қолданатынын, ал қалғандары техникалық және әдістемелік қолдаудың жетіспеуінен пайдаланбайтынын көрсетті [35,36,41].</w:t>
      </w:r>
    </w:p>
    <w:p w14:paraId="0037FC02" w14:textId="52F7FC3C" w:rsidR="000E2089" w:rsidRPr="00721E90" w:rsidRDefault="000E2089" w:rsidP="000E2089">
      <w:pPr>
        <w:pStyle w:val="a7"/>
        <w:spacing w:before="0" w:beforeAutospacing="0" w:after="0" w:afterAutospacing="0"/>
        <w:ind w:firstLine="567"/>
        <w:jc w:val="both"/>
        <w:rPr>
          <w:sz w:val="28"/>
          <w:szCs w:val="28"/>
          <w:lang w:val="kk-KZ"/>
        </w:rPr>
      </w:pPr>
      <w:r w:rsidRPr="00721E90">
        <w:rPr>
          <w:sz w:val="28"/>
          <w:szCs w:val="28"/>
          <w:lang w:val="kk-KZ"/>
        </w:rPr>
        <w:t xml:space="preserve"> </w:t>
      </w:r>
      <w:r w:rsidRPr="00721E90">
        <w:rPr>
          <w:sz w:val="28"/>
          <w:szCs w:val="28"/>
          <w:lang w:val="kk-KZ"/>
        </w:rPr>
        <w:tab/>
        <w:t xml:space="preserve">Мұғалімдердің STEM бойынша кәсіби дайындығының тағы бір маңызды қыры оқыту процесінде </w:t>
      </w:r>
      <w:r w:rsidRPr="00721E90">
        <w:rPr>
          <w:rStyle w:val="a3"/>
          <w:b w:val="0"/>
          <w:bCs w:val="0"/>
          <w:sz w:val="28"/>
          <w:szCs w:val="28"/>
          <w:lang w:val="kk-KZ"/>
        </w:rPr>
        <w:t>жобалық және зерттеушілік әдістерді қолдану</w:t>
      </w:r>
      <w:r w:rsidRPr="00721E90">
        <w:rPr>
          <w:sz w:val="28"/>
          <w:szCs w:val="28"/>
          <w:lang w:val="kk-KZ"/>
        </w:rPr>
        <w:t xml:space="preserve">. </w:t>
      </w:r>
      <w:r w:rsidR="005568A4" w:rsidRPr="00721E90">
        <w:rPr>
          <w:sz w:val="28"/>
          <w:szCs w:val="28"/>
          <w:lang w:val="kk-KZ"/>
        </w:rPr>
        <w:t xml:space="preserve">А.Е. </w:t>
      </w:r>
      <w:r w:rsidRPr="00721E90">
        <w:rPr>
          <w:sz w:val="28"/>
          <w:szCs w:val="28"/>
          <w:lang w:val="kk-KZ"/>
        </w:rPr>
        <w:t>Әбілқасымова және әріптестері (2024,2025) атап өткендей, қазақстандық мұғалімдерде STEM білім берудерін жобалық тапсырмалармен біріктіру тәжірибесі енді ғана қалыптасуда. Бұл тұрғыда Назарбаев Зияткерлік мектептерінің тәжірибесі маңызды үлгі ретінде қарастырылады, себебі онда STEM жобалары нақты өмірлік мәселелерге негізделіп құрастырылады.</w:t>
      </w:r>
    </w:p>
    <w:p w14:paraId="7ECB921E" w14:textId="159C69C6" w:rsidR="000E2089" w:rsidRPr="00721E90" w:rsidRDefault="005568A4" w:rsidP="000E2089">
      <w:pPr>
        <w:pStyle w:val="a7"/>
        <w:spacing w:before="0" w:beforeAutospacing="0" w:after="0" w:afterAutospacing="0"/>
        <w:ind w:firstLine="567"/>
        <w:jc w:val="both"/>
        <w:rPr>
          <w:sz w:val="28"/>
          <w:szCs w:val="28"/>
          <w:lang w:val="kk-KZ"/>
        </w:rPr>
      </w:pPr>
      <w:r w:rsidRPr="00721E90">
        <w:rPr>
          <w:sz w:val="28"/>
          <w:szCs w:val="28"/>
          <w:lang w:val="kk-KZ"/>
        </w:rPr>
        <w:t xml:space="preserve">А.Е. </w:t>
      </w:r>
      <w:r w:rsidR="000E2089" w:rsidRPr="00721E90">
        <w:rPr>
          <w:sz w:val="28"/>
          <w:szCs w:val="28"/>
          <w:lang w:val="kk-KZ"/>
        </w:rPr>
        <w:t>Әбілқасымова</w:t>
      </w:r>
      <w:r w:rsidR="0090314B" w:rsidRPr="00721E90">
        <w:rPr>
          <w:sz w:val="28"/>
          <w:szCs w:val="28"/>
          <w:lang w:val="kk-KZ"/>
        </w:rPr>
        <w:t xml:space="preserve">, </w:t>
      </w:r>
      <w:r w:rsidRPr="00721E90">
        <w:rPr>
          <w:sz w:val="28"/>
          <w:szCs w:val="28"/>
          <w:lang w:val="kk-KZ"/>
        </w:rPr>
        <w:t xml:space="preserve">Н. </w:t>
      </w:r>
      <w:r w:rsidR="000E2089" w:rsidRPr="00721E90">
        <w:rPr>
          <w:sz w:val="28"/>
          <w:szCs w:val="28"/>
          <w:lang w:val="kk-KZ"/>
        </w:rPr>
        <w:t>Жұмабай және әріптестерінің (2024,2025) Еуропалық STEM білім беру шолуы көрсеткендей, дамыған елдерде мұғалімдердің кәсіби дамуы формалды және бейресми тетіктер арқылы жүзеге асады: менторлық жүйе, педагогикалық қауымдастықтар, қысқа мерзімді тренингтер мен онлайн платформа курстары кеңінен қолданылады. Ал Қазақстанда мұғалімдердің көпшілігі кәсіби біліктілікті арттыру курстарын формалды түрде өтсе де, практикалық нәтижеге қол жеткізу деңгейі төмен</w:t>
      </w:r>
      <w:r w:rsidR="00164D89" w:rsidRPr="00721E90">
        <w:rPr>
          <w:sz w:val="28"/>
          <w:szCs w:val="28"/>
          <w:lang w:val="kk-KZ"/>
        </w:rPr>
        <w:t xml:space="preserve"> </w:t>
      </w:r>
      <w:r w:rsidR="000E2089" w:rsidRPr="00721E90">
        <w:rPr>
          <w:sz w:val="28"/>
          <w:szCs w:val="28"/>
          <w:lang w:val="kk-KZ"/>
        </w:rPr>
        <w:t>[35,36,41]</w:t>
      </w:r>
      <w:r w:rsidR="00164D89" w:rsidRPr="00721E90">
        <w:rPr>
          <w:sz w:val="28"/>
          <w:szCs w:val="28"/>
          <w:lang w:val="kk-KZ"/>
        </w:rPr>
        <w:t>.</w:t>
      </w:r>
    </w:p>
    <w:p w14:paraId="62B18E58" w14:textId="202778C2" w:rsidR="000E2089" w:rsidRPr="00721E90" w:rsidRDefault="00BA65BE" w:rsidP="000E2089">
      <w:pPr>
        <w:pStyle w:val="a7"/>
        <w:spacing w:before="0" w:beforeAutospacing="0" w:after="0" w:afterAutospacing="0"/>
        <w:ind w:firstLine="567"/>
        <w:jc w:val="both"/>
        <w:rPr>
          <w:sz w:val="28"/>
          <w:szCs w:val="28"/>
          <w:lang w:val="kk-KZ"/>
        </w:rPr>
      </w:pPr>
      <w:r w:rsidRPr="00721E90">
        <w:rPr>
          <w:sz w:val="28"/>
          <w:szCs w:val="28"/>
          <w:lang w:val="kk-KZ"/>
        </w:rPr>
        <w:lastRenderedPageBreak/>
        <w:t>Купер және Карр (2019)</w:t>
      </w:r>
      <w:r w:rsidRPr="00721E90">
        <w:rPr>
          <w:lang w:val="kk-KZ"/>
        </w:rPr>
        <w:t xml:space="preserve"> </w:t>
      </w:r>
      <w:r w:rsidR="000E2089" w:rsidRPr="00721E90">
        <w:rPr>
          <w:sz w:val="28"/>
          <w:szCs w:val="28"/>
          <w:lang w:val="kk-KZ"/>
        </w:rPr>
        <w:t xml:space="preserve">еңбегінде атап өтілгендей, мұғалімнің STEM пәндерін оқытудағы өзіндік тиімділігі төмен болған жағдайда, ол пәндерді үстірт, яғни дәстүрлі лекция түрінде өткізуге бейім болады. Бұл тұжырым Қазақстандағы кейбір мектептерде де өзекті болып отыр. Сондықтан мұғалімдердің </w:t>
      </w:r>
      <w:r w:rsidR="000E2089" w:rsidRPr="00721E90">
        <w:rPr>
          <w:rStyle w:val="a3"/>
          <w:b w:val="0"/>
          <w:bCs w:val="0"/>
          <w:sz w:val="28"/>
          <w:szCs w:val="28"/>
          <w:lang w:val="kk-KZ"/>
        </w:rPr>
        <w:t>STEM</w:t>
      </w:r>
      <w:r w:rsidR="00D00CE9" w:rsidRPr="00721E90">
        <w:rPr>
          <w:rStyle w:val="a3"/>
          <w:b w:val="0"/>
          <w:bCs w:val="0"/>
          <w:sz w:val="28"/>
          <w:szCs w:val="28"/>
          <w:lang w:val="kk-KZ"/>
        </w:rPr>
        <w:t>–</w:t>
      </w:r>
      <w:r w:rsidR="000E2089" w:rsidRPr="00721E90">
        <w:rPr>
          <w:rStyle w:val="a3"/>
          <w:b w:val="0"/>
          <w:bCs w:val="0"/>
          <w:sz w:val="28"/>
          <w:szCs w:val="28"/>
          <w:lang w:val="kk-KZ"/>
        </w:rPr>
        <w:t>педагогикалық сенімділігін арттыру</w:t>
      </w:r>
      <w:r w:rsidR="000E2089" w:rsidRPr="00721E90">
        <w:rPr>
          <w:sz w:val="28"/>
          <w:szCs w:val="28"/>
          <w:lang w:val="kk-KZ"/>
        </w:rPr>
        <w:t xml:space="preserve"> бағытында ұзақ мерзімді кәсіби қолдау бағдарламалары қажет.</w:t>
      </w:r>
    </w:p>
    <w:p w14:paraId="5B431FAC" w14:textId="54F4F95A" w:rsidR="000E2089" w:rsidRPr="0036336E" w:rsidRDefault="000E2089" w:rsidP="00C76595">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Қазақстандық STEM білім беру</w:t>
      </w:r>
      <w:r w:rsidR="002F4FFC" w:rsidRPr="0036336E">
        <w:rPr>
          <w:rFonts w:ascii="Times New Roman" w:hAnsi="Times New Roman" w:cs="Times New Roman"/>
          <w:sz w:val="28"/>
          <w:szCs w:val="28"/>
          <w:lang w:val="kk-KZ"/>
        </w:rPr>
        <w:t>ді</w:t>
      </w:r>
      <w:r w:rsidRPr="0036336E">
        <w:rPr>
          <w:rFonts w:ascii="Times New Roman" w:hAnsi="Times New Roman" w:cs="Times New Roman"/>
          <w:sz w:val="28"/>
          <w:szCs w:val="28"/>
          <w:lang w:val="kk-KZ"/>
        </w:rPr>
        <w:t xml:space="preserve"> қолданатын мұғалімдерінің қажеттіліктері. Жүргізілген сауалнама мен сұхбат нәтижелері (</w:t>
      </w:r>
      <w:r w:rsidR="00435403" w:rsidRPr="0036336E">
        <w:rPr>
          <w:rFonts w:ascii="Times New Roman" w:hAnsi="Times New Roman" w:cs="Times New Roman"/>
          <w:sz w:val="28"/>
          <w:szCs w:val="28"/>
          <w:lang w:val="kk-KZ"/>
        </w:rPr>
        <w:t xml:space="preserve">Н. Жұмабай </w:t>
      </w:r>
      <w:r w:rsidRPr="0036336E">
        <w:rPr>
          <w:rFonts w:ascii="Times New Roman" w:hAnsi="Times New Roman" w:cs="Times New Roman"/>
          <w:sz w:val="28"/>
          <w:szCs w:val="28"/>
          <w:lang w:val="kk-KZ"/>
        </w:rPr>
        <w:t xml:space="preserve"> 2024) келесі негізгі қажеттіліктерді анықтады:</w:t>
      </w:r>
    </w:p>
    <w:p w14:paraId="3922FC33" w14:textId="77777777" w:rsidR="000E2089" w:rsidRPr="0036336E" w:rsidRDefault="000E2089" w:rsidP="00EF6304">
      <w:pPr>
        <w:pStyle w:val="a5"/>
        <w:numPr>
          <w:ilvl w:val="0"/>
          <w:numId w:val="48"/>
        </w:numPr>
        <w:tabs>
          <w:tab w:val="left" w:pos="993"/>
        </w:tabs>
        <w:spacing w:after="0"/>
        <w:ind w:left="0"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Әдістемелік қолдау қажеттілігі – STEM сабақтарын жоспарлау және пәнаралық интеграцияны жүзеге асыру бойынша нақты нұсқаулықтардың жетіспеуі.</w:t>
      </w:r>
    </w:p>
    <w:p w14:paraId="0E320DE4" w14:textId="77777777" w:rsidR="000E2089" w:rsidRPr="0036336E" w:rsidRDefault="000E2089" w:rsidP="00EF6304">
      <w:pPr>
        <w:pStyle w:val="a5"/>
        <w:numPr>
          <w:ilvl w:val="0"/>
          <w:numId w:val="48"/>
        </w:numPr>
        <w:tabs>
          <w:tab w:val="left" w:pos="993"/>
        </w:tabs>
        <w:spacing w:after="0"/>
        <w:ind w:left="0"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Техникалық және материалдық база тапшылығы – зертханалық құралдар, робототехника жиынтықтары, 3D принтерлер мен бағдарламалық қамтамасыз етуге шектеулі қолжетімділік.</w:t>
      </w:r>
    </w:p>
    <w:p w14:paraId="314BA3BE" w14:textId="77777777" w:rsidR="000E2089" w:rsidRPr="0036336E" w:rsidRDefault="000E2089" w:rsidP="00EF6304">
      <w:pPr>
        <w:pStyle w:val="a5"/>
        <w:numPr>
          <w:ilvl w:val="0"/>
          <w:numId w:val="48"/>
        </w:numPr>
        <w:tabs>
          <w:tab w:val="left" w:pos="993"/>
        </w:tabs>
        <w:spacing w:after="0"/>
        <w:ind w:left="0"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Кәсіби қоғамдастықтың әлсіздігі – STEM бағытындағы тәжірибе алмасу платформаларының аздығы және мұғалімдер арасындағы коммуникацияның шектеулі болуы.</w:t>
      </w:r>
    </w:p>
    <w:p w14:paraId="3DD5878A" w14:textId="77777777" w:rsidR="000E2089" w:rsidRPr="00721E90" w:rsidRDefault="000E2089" w:rsidP="00EF6304">
      <w:pPr>
        <w:pStyle w:val="a5"/>
        <w:numPr>
          <w:ilvl w:val="0"/>
          <w:numId w:val="48"/>
        </w:numPr>
        <w:tabs>
          <w:tab w:val="left" w:pos="993"/>
        </w:tabs>
        <w:spacing w:after="0"/>
        <w:ind w:left="0"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Бағалау жүйесін жетілдіру қажеттілігі – жобалық</w:t>
      </w:r>
      <w:r w:rsidRPr="00721E90">
        <w:rPr>
          <w:rFonts w:ascii="Times New Roman" w:hAnsi="Times New Roman" w:cs="Times New Roman"/>
          <w:sz w:val="28"/>
          <w:szCs w:val="28"/>
          <w:lang w:val="kk-KZ"/>
        </w:rPr>
        <w:t xml:space="preserve"> және зерттеу жұмыстарын бағалаудың бірізді критерийлерінің болмауы.</w:t>
      </w:r>
    </w:p>
    <w:p w14:paraId="43BD98F7" w14:textId="2C4458FB" w:rsidR="000E2089" w:rsidRPr="00721E90" w:rsidRDefault="000E2089" w:rsidP="000E2089">
      <w:pPr>
        <w:pStyle w:val="a7"/>
        <w:spacing w:before="0" w:beforeAutospacing="0" w:after="0" w:afterAutospacing="0"/>
        <w:ind w:firstLine="567"/>
        <w:jc w:val="both"/>
        <w:rPr>
          <w:sz w:val="28"/>
          <w:szCs w:val="28"/>
          <w:lang w:val="kk-KZ"/>
        </w:rPr>
      </w:pPr>
      <w:r w:rsidRPr="00721E90">
        <w:rPr>
          <w:sz w:val="28"/>
          <w:szCs w:val="28"/>
          <w:lang w:val="kk-KZ"/>
        </w:rPr>
        <w:t xml:space="preserve">Бұл мәселелерді шешу үшін авторлар </w:t>
      </w:r>
      <w:r w:rsidR="00435403" w:rsidRPr="00721E90">
        <w:rPr>
          <w:sz w:val="28"/>
          <w:szCs w:val="28"/>
          <w:lang w:val="kk-KZ"/>
        </w:rPr>
        <w:t xml:space="preserve">А.Е. Әбілқасымова </w:t>
      </w:r>
      <w:r w:rsidRPr="00721E90">
        <w:rPr>
          <w:sz w:val="28"/>
          <w:szCs w:val="28"/>
          <w:lang w:val="kk-KZ"/>
        </w:rPr>
        <w:t xml:space="preserve"> және әріптестрі (2025) STEM мұғалімдерінің үздіксіз кәсіби дамуын қамтамасыз ететін </w:t>
      </w:r>
      <w:r w:rsidRPr="00721E90">
        <w:rPr>
          <w:rStyle w:val="a3"/>
          <w:b w:val="0"/>
          <w:bCs w:val="0"/>
          <w:sz w:val="28"/>
          <w:szCs w:val="28"/>
          <w:lang w:val="kk-KZ"/>
        </w:rPr>
        <w:t xml:space="preserve">"мектеп–жоғары оқу орны–өнеркәсіп" интеграцияланған </w:t>
      </w:r>
      <w:r w:rsidR="00714AC6" w:rsidRPr="00721E90">
        <w:rPr>
          <w:rStyle w:val="a3"/>
          <w:b w:val="0"/>
          <w:bCs w:val="0"/>
          <w:sz w:val="28"/>
          <w:szCs w:val="28"/>
          <w:lang w:val="kk-KZ"/>
        </w:rPr>
        <w:t>әдістеме</w:t>
      </w:r>
      <w:r w:rsidRPr="00721E90">
        <w:rPr>
          <w:sz w:val="28"/>
          <w:szCs w:val="28"/>
          <w:lang w:val="kk-KZ"/>
        </w:rPr>
        <w:t xml:space="preserve"> ұсынған. Бұл </w:t>
      </w:r>
      <w:r w:rsidR="00714AC6" w:rsidRPr="00721E90">
        <w:rPr>
          <w:sz w:val="28"/>
          <w:szCs w:val="28"/>
          <w:lang w:val="kk-KZ"/>
        </w:rPr>
        <w:t xml:space="preserve">әдістеме </w:t>
      </w:r>
      <w:r w:rsidRPr="00721E90">
        <w:rPr>
          <w:sz w:val="28"/>
          <w:szCs w:val="28"/>
          <w:lang w:val="kk-KZ"/>
        </w:rPr>
        <w:t>мұғалімдердің нақты өндірістік тәжірибеге негізделген STEM жобаларын әзірлеуіне және оқушыларды еңбек нарығына бейімдеуге мүмкіндік береді</w:t>
      </w:r>
      <w:r w:rsidR="00164D89" w:rsidRPr="00721E90">
        <w:rPr>
          <w:sz w:val="28"/>
          <w:szCs w:val="28"/>
          <w:lang w:val="kk-KZ"/>
        </w:rPr>
        <w:t xml:space="preserve"> </w:t>
      </w:r>
      <w:r w:rsidRPr="00721E90">
        <w:rPr>
          <w:sz w:val="28"/>
          <w:szCs w:val="28"/>
          <w:lang w:val="kk-KZ"/>
        </w:rPr>
        <w:t>[37,35]</w:t>
      </w:r>
      <w:r w:rsidR="00164D89" w:rsidRPr="00721E90">
        <w:rPr>
          <w:sz w:val="28"/>
          <w:szCs w:val="28"/>
          <w:lang w:val="kk-KZ"/>
        </w:rPr>
        <w:t>.</w:t>
      </w:r>
    </w:p>
    <w:p w14:paraId="7C05CAE1" w14:textId="1C6F8EEB" w:rsidR="003F2E67" w:rsidRPr="00721E90" w:rsidRDefault="000E2089" w:rsidP="003F2E67">
      <w:pPr>
        <w:pStyle w:val="a7"/>
        <w:spacing w:before="0" w:beforeAutospacing="0" w:after="0" w:afterAutospacing="0"/>
        <w:ind w:firstLine="567"/>
        <w:jc w:val="both"/>
        <w:rPr>
          <w:sz w:val="28"/>
          <w:szCs w:val="28"/>
          <w:lang w:val="kk-KZ"/>
        </w:rPr>
      </w:pPr>
      <w:r w:rsidRPr="00721E90">
        <w:rPr>
          <w:sz w:val="28"/>
          <w:szCs w:val="28"/>
          <w:lang w:val="kk-KZ"/>
        </w:rPr>
        <w:t xml:space="preserve">Қорытындылай келе, қазақстандық математика мұғалімдерінің STEM білім беруге дайындық деңгейі қалыптасу сатысында тұр. Мұғалімдердің әдістемелік және цифрлық құзыреттерін арттыру, кәсіби сенімділігін күшейту және инновациялық тәжірибелермен алмасу </w:t>
      </w:r>
      <w:r w:rsidR="00556FB7" w:rsidRPr="00721E90">
        <w:rPr>
          <w:sz w:val="28"/>
          <w:szCs w:val="28"/>
          <w:lang w:val="kk-KZ"/>
        </w:rPr>
        <w:t>–</w:t>
      </w:r>
      <w:r w:rsidRPr="00721E90">
        <w:rPr>
          <w:sz w:val="28"/>
          <w:szCs w:val="28"/>
          <w:lang w:val="kk-KZ"/>
        </w:rPr>
        <w:t xml:space="preserve"> Қазақстандағы STEM білім беруді жетілдірудің басты бағыттары болып табылады. Бұл тұрғыда педагогикалық жоғары оқу орындары мен мектептердің серіктестігі, сондай</w:t>
      </w:r>
      <w:r w:rsidR="00D00CE9" w:rsidRPr="00721E90">
        <w:rPr>
          <w:sz w:val="28"/>
          <w:szCs w:val="28"/>
          <w:lang w:val="kk-KZ"/>
        </w:rPr>
        <w:t>–</w:t>
      </w:r>
      <w:r w:rsidRPr="00721E90">
        <w:rPr>
          <w:sz w:val="28"/>
          <w:szCs w:val="28"/>
          <w:lang w:val="kk-KZ"/>
        </w:rPr>
        <w:t>ақ халықаралық тәжірибелерді енгізу ерекше маңызға ие.</w:t>
      </w:r>
    </w:p>
    <w:p w14:paraId="13E0CCCA" w14:textId="77777777" w:rsidR="00CC163A" w:rsidRPr="0036336E" w:rsidRDefault="00CC163A" w:rsidP="003F2E67">
      <w:pPr>
        <w:pStyle w:val="a7"/>
        <w:spacing w:before="0" w:beforeAutospacing="0" w:after="0" w:afterAutospacing="0"/>
        <w:ind w:firstLine="567"/>
        <w:jc w:val="both"/>
        <w:rPr>
          <w:sz w:val="28"/>
          <w:szCs w:val="28"/>
          <w:lang w:val="kk-KZ"/>
        </w:rPr>
      </w:pPr>
    </w:p>
    <w:p w14:paraId="5E3C5428" w14:textId="3E78000F" w:rsidR="008A304E" w:rsidRPr="0036336E" w:rsidRDefault="00CB4FAE" w:rsidP="0036336E">
      <w:pPr>
        <w:spacing w:after="0"/>
        <w:ind w:firstLine="567"/>
        <w:rPr>
          <w:rFonts w:ascii="Times New Roman" w:hAnsi="Times New Roman" w:cs="Times New Roman"/>
          <w:sz w:val="28"/>
          <w:szCs w:val="28"/>
          <w:lang w:val="kk-KZ"/>
        </w:rPr>
      </w:pPr>
      <w:r w:rsidRPr="0036336E">
        <w:rPr>
          <w:rFonts w:ascii="Times New Roman" w:hAnsi="Times New Roman" w:cs="Times New Roman"/>
          <w:sz w:val="28"/>
          <w:szCs w:val="28"/>
          <w:lang w:val="kk-KZ"/>
        </w:rPr>
        <w:t xml:space="preserve"> 1</w:t>
      </w:r>
      <w:r w:rsidR="00D00CE9" w:rsidRPr="0036336E">
        <w:rPr>
          <w:rFonts w:ascii="Times New Roman" w:hAnsi="Times New Roman" w:cs="Times New Roman"/>
          <w:sz w:val="28"/>
          <w:szCs w:val="28"/>
          <w:lang w:val="kk-KZ"/>
        </w:rPr>
        <w:t>–</w:t>
      </w:r>
      <w:r w:rsidR="00CC163A" w:rsidRPr="0036336E">
        <w:rPr>
          <w:rFonts w:ascii="Times New Roman" w:hAnsi="Times New Roman" w:cs="Times New Roman"/>
          <w:sz w:val="28"/>
          <w:szCs w:val="28"/>
          <w:lang w:val="kk-KZ"/>
        </w:rPr>
        <w:t>тарау</w:t>
      </w:r>
      <w:r w:rsidR="006E3BC3" w:rsidRPr="0036336E">
        <w:rPr>
          <w:rFonts w:ascii="Times New Roman" w:hAnsi="Times New Roman" w:cs="Times New Roman"/>
          <w:sz w:val="28"/>
          <w:szCs w:val="28"/>
          <w:lang w:val="kk-KZ"/>
        </w:rPr>
        <w:t xml:space="preserve"> бойынша</w:t>
      </w:r>
      <w:r w:rsidRPr="0036336E">
        <w:rPr>
          <w:rFonts w:ascii="Times New Roman" w:hAnsi="Times New Roman" w:cs="Times New Roman"/>
          <w:sz w:val="28"/>
          <w:szCs w:val="28"/>
          <w:lang w:val="kk-KZ"/>
        </w:rPr>
        <w:t xml:space="preserve"> қорытынды</w:t>
      </w:r>
    </w:p>
    <w:p w14:paraId="4B75783E" w14:textId="24FD59BE" w:rsidR="008A304E" w:rsidRPr="00721E90" w:rsidRDefault="008A304E" w:rsidP="00A427F4">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Бірінші </w:t>
      </w:r>
      <w:r w:rsidR="00CB4FAE" w:rsidRPr="00721E90">
        <w:rPr>
          <w:rFonts w:ascii="Times New Roman" w:hAnsi="Times New Roman" w:cs="Times New Roman"/>
          <w:sz w:val="28"/>
          <w:szCs w:val="28"/>
          <w:lang w:val="kk-KZ"/>
        </w:rPr>
        <w:t>тарауда</w:t>
      </w:r>
      <w:r w:rsidRPr="00721E90">
        <w:rPr>
          <w:rFonts w:ascii="Times New Roman" w:hAnsi="Times New Roman" w:cs="Times New Roman"/>
          <w:sz w:val="28"/>
          <w:szCs w:val="28"/>
          <w:lang w:val="kk-KZ"/>
        </w:rPr>
        <w:t xml:space="preserve"> STEM білім берудің теориялық</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әдіснамалық негіздері, оның қалыптасу тарихы, халықаралық және отандық тәжірибелері,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математика пәнін оқытудағы қолданысы жан</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жақты қарастырылды. Жүргізілген талдау негізінде келесі қорытындылар жасалды:</w:t>
      </w:r>
    </w:p>
    <w:p w14:paraId="7492CA12" w14:textId="0F1B5DAC" w:rsidR="008A304E" w:rsidRPr="00721E90" w:rsidRDefault="008A304E" w:rsidP="003F2E67">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STEM білім беру – бұл ғылым (Science), технология (Technology), инженерия (Engineering) және математика (Mathematics) пәндерін интеграциялау арқылы оқушылардың функционалдық сауаттылығын, сыни ойлауын, зерттеушілік және жобалық құзыреттерін дамытуға бағытталған заманауи білім </w:t>
      </w:r>
      <w:r w:rsidRPr="00721E90">
        <w:rPr>
          <w:rFonts w:ascii="Times New Roman" w:hAnsi="Times New Roman" w:cs="Times New Roman"/>
          <w:sz w:val="28"/>
          <w:szCs w:val="28"/>
          <w:lang w:val="kk-KZ"/>
        </w:rPr>
        <w:lastRenderedPageBreak/>
        <w:t>беру тұжырымдамасы. Оның теориялық негізін конструктивизм, проблемалық оқыту, пәнаралық интеграция және құзыреттілікке негізделген тәсілдер құрайды.</w:t>
      </w:r>
    </w:p>
    <w:p w14:paraId="3E5F15CA" w14:textId="141A07B5" w:rsidR="008A304E" w:rsidRPr="00721E90" w:rsidRDefault="008A304E" w:rsidP="003F2E67">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 1990</w:t>
      </w:r>
      <w:r w:rsidR="00556FB7"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жылдардың аяғында АҚШ</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та ұлттық білім беру саясатының басымдығы ретінде қалыптасып, кейіннен Еуропа, Азия және басқа аймақтардың білім беру жүйелеріне кеңінен тарады. Халықаралық ұйымдар (OECD, UNESCO, Дүниежүзілік банк) STEM білім беруді XXI ғасырдағы экономикалық бәсекеге қабілеттілік пен инновациялық даму факторы ретінде бағалайды.</w:t>
      </w:r>
    </w:p>
    <w:p w14:paraId="60D3CCF5" w14:textId="09E1E0DF" w:rsidR="008A304E" w:rsidRPr="00721E90" w:rsidRDefault="008A304E" w:rsidP="00C76595">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Ұлыбритания, Финляндия, Сингапур, Оңтүстік Корея сияқты дамыған елдердің тәжірибесі STEM білім берудің табысты енгізілуі мұғалімдердің жоғары кәсіби даярлығына, мемлекеттік қолдауға, университеттер мен өнеркәсіп арасындағы серіктестікке және оқу бағдарламаларының икемділігіне тікелей байланысты екенін көрсетеді.</w:t>
      </w:r>
    </w:p>
    <w:p w14:paraId="386AC665" w14:textId="2CA36E24" w:rsidR="008A304E" w:rsidRPr="00721E90" w:rsidRDefault="008A304E" w:rsidP="00C76595">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Қазақстанда STEM білім беру 2010</w:t>
      </w:r>
      <w:r w:rsidR="00556FB7"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жылдардан бастап мемлекеттік деңгейде қолдау тауып, бірқатар стратегиялық құжаттарда (Цифрлық Қазақстан, Білім беруді дамыту бағдарламалары 2020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2025, 2023</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2029 жж.) басым бағыт ретінде белгіленді. Назарбаев Зияткерлік мектептері, Дарын, Білім</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инновация лицейлері, STEM орталықтары сияқты институционалдық құрылымдар STEM білім беруді дамытудың алғашқы алаңдары болды.</w:t>
      </w:r>
    </w:p>
    <w:p w14:paraId="522D4493" w14:textId="77777777" w:rsidR="006D3EED" w:rsidRPr="00721E90" w:rsidRDefault="008A304E" w:rsidP="00EF6304">
      <w:pPr>
        <w:pStyle w:val="a5"/>
        <w:numPr>
          <w:ilvl w:val="0"/>
          <w:numId w:val="49"/>
        </w:numPr>
        <w:tabs>
          <w:tab w:val="left" w:pos="851"/>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Қазақстанның STEM білім беру жүйесі халықаралық тәжірибелерді ескере отырып қалыптасуда, алайда бірқатар проблемалар әлі де өзекті күйінде қалып отыр:</w:t>
      </w:r>
    </w:p>
    <w:p w14:paraId="26843422" w14:textId="431D32A9" w:rsidR="006D3EED" w:rsidRPr="00721E90" w:rsidRDefault="008A304E" w:rsidP="00EF6304">
      <w:pPr>
        <w:pStyle w:val="a5"/>
        <w:numPr>
          <w:ilvl w:val="0"/>
          <w:numId w:val="49"/>
        </w:numPr>
        <w:tabs>
          <w:tab w:val="left" w:pos="851"/>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мұғалімдердің STEM әдістемесіне дайындығының жеткіліксіздігі;</w:t>
      </w:r>
    </w:p>
    <w:p w14:paraId="516D639B" w14:textId="1894FB95" w:rsidR="006D3EED" w:rsidRPr="00721E90" w:rsidRDefault="008A304E" w:rsidP="00EF6304">
      <w:pPr>
        <w:pStyle w:val="a5"/>
        <w:numPr>
          <w:ilvl w:val="0"/>
          <w:numId w:val="49"/>
        </w:numPr>
        <w:tabs>
          <w:tab w:val="left" w:pos="851"/>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оқу материалдары мен цифрлық ресурстардың тапшылығы;</w:t>
      </w:r>
    </w:p>
    <w:p w14:paraId="2E8805BA" w14:textId="434F39E8" w:rsidR="006D3EED" w:rsidRPr="00721E90" w:rsidRDefault="008A304E" w:rsidP="00EF6304">
      <w:pPr>
        <w:pStyle w:val="a5"/>
        <w:numPr>
          <w:ilvl w:val="0"/>
          <w:numId w:val="49"/>
        </w:numPr>
        <w:tabs>
          <w:tab w:val="left" w:pos="851"/>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 аймақтар арасындағы инфрақұрылымдық теңсіздік;</w:t>
      </w:r>
    </w:p>
    <w:p w14:paraId="7349E00A" w14:textId="445FE95A" w:rsidR="008A304E" w:rsidRPr="00721E90" w:rsidRDefault="008A304E" w:rsidP="00EF6304">
      <w:pPr>
        <w:pStyle w:val="a5"/>
        <w:numPr>
          <w:ilvl w:val="0"/>
          <w:numId w:val="49"/>
        </w:numPr>
        <w:tabs>
          <w:tab w:val="left" w:pos="851"/>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пәнаралық байланыстарды жүзеге асырудағы әдістемелік қиындықтар.</w:t>
      </w:r>
    </w:p>
    <w:p w14:paraId="7424C72E" w14:textId="28F751B5" w:rsidR="008A304E" w:rsidRPr="00721E90" w:rsidRDefault="008A304E" w:rsidP="00C76595">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Математика пәні STEM білім берудің негізгі құрамдас бөлігі болып табылады, өйткені ол басқа үш компонентпен (ғылым, технология, инженерия) табиғи байланысқа ие. Алгебра және анализ бастамалары курсы функциялар, туындылар, интегралдар, модельдеу сияқты математикалық аппаратты қамтитын болғандықтан, оны STEM тәсілімен оқыту оқушыларға нақты өмірлік және инженерлік есептерді шешуге мүмкіндік береді.</w:t>
      </w:r>
    </w:p>
    <w:p w14:paraId="42EBD20C" w14:textId="77777777" w:rsidR="003F2E67" w:rsidRPr="00721E90" w:rsidRDefault="008A304E" w:rsidP="00C76595">
      <w:pPr>
        <w:spacing w:after="0"/>
        <w:ind w:firstLine="36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Қазақстандық математика мұғалімдерінің STEM білім беруге дайындығын зерттеу нәтижесінде анықталды:</w:t>
      </w:r>
    </w:p>
    <w:p w14:paraId="1FCA0328" w14:textId="77777777" w:rsidR="003F2E67" w:rsidRPr="00721E90" w:rsidRDefault="008A304E" w:rsidP="00EF6304">
      <w:pPr>
        <w:pStyle w:val="a5"/>
        <w:numPr>
          <w:ilvl w:val="0"/>
          <w:numId w:val="50"/>
        </w:numPr>
        <w:tabs>
          <w:tab w:val="left" w:pos="567"/>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мұғалімдердің басым көпшілігі (78%) STEM тұжырымдамасымен таныс, бірақ тек 34% оны жүйелі түрде қолданады;</w:t>
      </w:r>
    </w:p>
    <w:p w14:paraId="7439E307" w14:textId="77777777" w:rsidR="003F2E67"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68% мұғалімдер STEM бойынша қосымша әдістемелік қолдауды қажет деп санайды;</w:t>
      </w:r>
    </w:p>
    <w:p w14:paraId="75C780B4" w14:textId="77777777" w:rsidR="003F2E67"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цифрлық құралдарды пайдалану деңгейі әртүрлі: 45% мұғалімдер үнемі қолданса, 32% эпизодты түрде ғана пайдаланады;</w:t>
      </w:r>
    </w:p>
    <w:p w14:paraId="41FA311D" w14:textId="6D15E6D5" w:rsidR="008A304E"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lang w:val="kk-KZ"/>
        </w:rPr>
      </w:pPr>
      <w:r w:rsidRPr="00721E90">
        <w:rPr>
          <w:rFonts w:ascii="Times New Roman" w:hAnsi="Times New Roman" w:cs="Times New Roman"/>
          <w:sz w:val="28"/>
          <w:szCs w:val="28"/>
          <w:lang w:val="kk-KZ"/>
        </w:rPr>
        <w:lastRenderedPageBreak/>
        <w:t>мұғалімдердің 61%</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і пәнаралық жобаларды ұйымдастыруда қиындық көретінін мойындады.</w:t>
      </w:r>
    </w:p>
    <w:p w14:paraId="6495B939" w14:textId="5EEFA29C" w:rsidR="003F2E67"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беруді математика пәніне енгізудің негізгі бағыттары:</w:t>
      </w:r>
    </w:p>
    <w:p w14:paraId="7F027880" w14:textId="77777777" w:rsidR="003F2E67"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нақты өмірлік контекстегі есептерді қолдану;</w:t>
      </w:r>
    </w:p>
    <w:p w14:paraId="478D64A5" w14:textId="77777777" w:rsidR="003F2E67"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(физика, химия, биология, информатика, география) </w:t>
      </w:r>
      <w:proofErr w:type="spellStart"/>
      <w:r w:rsidRPr="00721E90">
        <w:rPr>
          <w:rFonts w:ascii="Times New Roman" w:hAnsi="Times New Roman" w:cs="Times New Roman"/>
          <w:sz w:val="28"/>
          <w:szCs w:val="28"/>
        </w:rPr>
        <w:t>күшейту</w:t>
      </w:r>
      <w:proofErr w:type="spellEnd"/>
      <w:r w:rsidRPr="00721E90">
        <w:rPr>
          <w:rFonts w:ascii="Times New Roman" w:hAnsi="Times New Roman" w:cs="Times New Roman"/>
          <w:sz w:val="28"/>
          <w:szCs w:val="28"/>
        </w:rPr>
        <w:t>;</w:t>
      </w:r>
    </w:p>
    <w:p w14:paraId="6C6C3A17" w14:textId="77777777" w:rsidR="003F2E67"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w:t>
      </w:r>
      <w:proofErr w:type="spellEnd"/>
      <w:r w:rsidRPr="00721E90">
        <w:rPr>
          <w:rFonts w:ascii="Times New Roman" w:hAnsi="Times New Roman" w:cs="Times New Roman"/>
          <w:sz w:val="28"/>
          <w:szCs w:val="28"/>
        </w:rPr>
        <w:t>;</w:t>
      </w:r>
    </w:p>
    <w:p w14:paraId="5091B622" w14:textId="77777777" w:rsidR="003F2E67"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GeoGebra</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Desmos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Python</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Excel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w:t>
      </w:r>
    </w:p>
    <w:p w14:paraId="363AF3B0" w14:textId="3033DC28" w:rsidR="008A304E" w:rsidRPr="00721E90" w:rsidRDefault="008A304E" w:rsidP="00EF6304">
      <w:pPr>
        <w:pStyle w:val="a5"/>
        <w:numPr>
          <w:ilvl w:val="0"/>
          <w:numId w:val="50"/>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командалық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пен </w:t>
      </w:r>
      <w:proofErr w:type="spellStart"/>
      <w:r w:rsidRPr="00721E90">
        <w:rPr>
          <w:rFonts w:ascii="Times New Roman" w:hAnsi="Times New Roman" w:cs="Times New Roman"/>
          <w:sz w:val="28"/>
          <w:szCs w:val="28"/>
        </w:rPr>
        <w:t>коммуникативтік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w:t>
      </w:r>
    </w:p>
    <w:p w14:paraId="0EA36BBA" w14:textId="0F5EE600" w:rsidR="008A304E" w:rsidRPr="00721E90" w:rsidRDefault="008A304E" w:rsidP="003F2E67">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Халықаралық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(PISA, TIMSS)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жаратылыстану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сауаттылығы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әлі</w:t>
      </w:r>
      <w:proofErr w:type="spellEnd"/>
      <w:r w:rsidRPr="00721E90">
        <w:rPr>
          <w:rFonts w:ascii="Times New Roman" w:hAnsi="Times New Roman" w:cs="Times New Roman"/>
          <w:sz w:val="28"/>
          <w:szCs w:val="28"/>
        </w:rPr>
        <w:t xml:space="preserve"> де </w:t>
      </w:r>
      <w:proofErr w:type="spellStart"/>
      <w:r w:rsidRPr="00721E90">
        <w:rPr>
          <w:rFonts w:ascii="Times New Roman" w:hAnsi="Times New Roman" w:cs="Times New Roman"/>
          <w:sz w:val="28"/>
          <w:szCs w:val="28"/>
        </w:rPr>
        <w:t>орташа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жаңартуды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w:t>
      </w:r>
    </w:p>
    <w:p w14:paraId="42B655AF" w14:textId="096BF789" w:rsidR="003F2E67" w:rsidRPr="00721E90" w:rsidRDefault="008A304E" w:rsidP="003F2E67">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Бірінші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r w:rsidR="002F4FFC" w:rsidRPr="00721E90">
        <w:rPr>
          <w:rFonts w:ascii="Times New Roman" w:hAnsi="Times New Roman" w:cs="Times New Roman"/>
          <w:sz w:val="28"/>
          <w:szCs w:val="28"/>
          <w:lang w:val="kk-KZ"/>
        </w:rPr>
        <w:t>жағдайында</w:t>
      </w:r>
      <w:r w:rsidR="002F4FFC" w:rsidRPr="00721E90">
        <w:rPr>
          <w:rFonts w:ascii="Times New Roman" w:hAnsi="Times New Roman" w:cs="Times New Roman"/>
          <w:sz w:val="28"/>
          <w:szCs w:val="28"/>
        </w:rPr>
        <w:t xml:space="preserve"> </w:t>
      </w:r>
      <w:r w:rsidRPr="00721E90">
        <w:rPr>
          <w:rFonts w:ascii="Times New Roman" w:hAnsi="Times New Roman" w:cs="Times New Roman"/>
          <w:sz w:val="28"/>
          <w:szCs w:val="28"/>
        </w:rPr>
        <w:t xml:space="preserve">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w:t>
      </w:r>
      <w:proofErr w:type="spellEnd"/>
      <w:r w:rsidR="007139CF" w:rsidRPr="00721E90">
        <w:rPr>
          <w:rFonts w:ascii="Times New Roman" w:hAnsi="Times New Roman" w:cs="Times New Roman"/>
          <w:sz w:val="28"/>
          <w:szCs w:val="28"/>
          <w:lang w:val="kk-KZ"/>
        </w:rPr>
        <w:t>сін</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r w:rsidR="007139CF"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rPr>
        <w:t>:</w:t>
      </w:r>
    </w:p>
    <w:p w14:paraId="6C6DC635" w14:textId="77777777" w:rsidR="003F2E67" w:rsidRPr="00721E90" w:rsidRDefault="008A304E" w:rsidP="00EF6304">
      <w:pPr>
        <w:pStyle w:val="a5"/>
        <w:numPr>
          <w:ilvl w:val="0"/>
          <w:numId w:val="51"/>
        </w:numPr>
        <w:tabs>
          <w:tab w:val="left" w:pos="993"/>
        </w:tabs>
        <w:spacing w:after="0"/>
        <w:ind w:hanging="153"/>
        <w:rPr>
          <w:rFonts w:ascii="Times New Roman" w:hAnsi="Times New Roman" w:cs="Times New Roman"/>
          <w:sz w:val="28"/>
          <w:szCs w:val="28"/>
        </w:rPr>
      </w:pPr>
      <w:proofErr w:type="spellStart"/>
      <w:r w:rsidRPr="00721E90">
        <w:rPr>
          <w:rFonts w:ascii="Times New Roman" w:hAnsi="Times New Roman" w:cs="Times New Roman"/>
          <w:sz w:val="28"/>
          <w:szCs w:val="28"/>
        </w:rPr>
        <w:t>қазақстандық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контексіне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болуы</w:t>
      </w:r>
      <w:proofErr w:type="spellEnd"/>
      <w:r w:rsidRPr="00721E90">
        <w:rPr>
          <w:rFonts w:ascii="Times New Roman" w:hAnsi="Times New Roman" w:cs="Times New Roman"/>
          <w:sz w:val="28"/>
          <w:szCs w:val="28"/>
        </w:rPr>
        <w:t>;</w:t>
      </w:r>
    </w:p>
    <w:p w14:paraId="3133B49A" w14:textId="77777777" w:rsidR="003F2E67" w:rsidRPr="00721E90" w:rsidRDefault="008A304E" w:rsidP="00EF6304">
      <w:pPr>
        <w:pStyle w:val="a5"/>
        <w:numPr>
          <w:ilvl w:val="0"/>
          <w:numId w:val="51"/>
        </w:numPr>
        <w:tabs>
          <w:tab w:val="left" w:pos="993"/>
        </w:tabs>
        <w:spacing w:after="0"/>
        <w:ind w:hanging="153"/>
        <w:rPr>
          <w:rFonts w:ascii="Times New Roman" w:hAnsi="Times New Roman" w:cs="Times New Roman"/>
          <w:sz w:val="28"/>
          <w:szCs w:val="28"/>
        </w:rPr>
      </w:pPr>
      <w:proofErr w:type="spellStart"/>
      <w:r w:rsidRPr="00721E90">
        <w:rPr>
          <w:rFonts w:ascii="Times New Roman" w:hAnsi="Times New Roman" w:cs="Times New Roman"/>
          <w:sz w:val="28"/>
          <w:szCs w:val="28"/>
        </w:rPr>
        <w:t>мұғалімдер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қамтуы</w:t>
      </w:r>
      <w:proofErr w:type="spellEnd"/>
      <w:r w:rsidRPr="00721E90">
        <w:rPr>
          <w:rFonts w:ascii="Times New Roman" w:hAnsi="Times New Roman" w:cs="Times New Roman"/>
          <w:sz w:val="28"/>
          <w:szCs w:val="28"/>
        </w:rPr>
        <w:t>;</w:t>
      </w:r>
    </w:p>
    <w:p w14:paraId="00295FFA" w14:textId="77777777" w:rsidR="003F2E67" w:rsidRPr="00721E90" w:rsidRDefault="008A304E" w:rsidP="00EF6304">
      <w:pPr>
        <w:pStyle w:val="a5"/>
        <w:numPr>
          <w:ilvl w:val="0"/>
          <w:numId w:val="51"/>
        </w:numPr>
        <w:tabs>
          <w:tab w:val="left" w:pos="993"/>
        </w:tabs>
        <w:spacing w:after="0"/>
        <w:ind w:hanging="153"/>
        <w:rPr>
          <w:rFonts w:ascii="Times New Roman" w:hAnsi="Times New Roman" w:cs="Times New Roman"/>
          <w:sz w:val="28"/>
          <w:szCs w:val="28"/>
        </w:rPr>
      </w:pP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функционалдық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сауаттылығын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бағытталуы</w:t>
      </w:r>
      <w:proofErr w:type="spellEnd"/>
      <w:r w:rsidRPr="00721E90">
        <w:rPr>
          <w:rFonts w:ascii="Times New Roman" w:hAnsi="Times New Roman" w:cs="Times New Roman"/>
          <w:sz w:val="28"/>
          <w:szCs w:val="28"/>
        </w:rPr>
        <w:t>;</w:t>
      </w:r>
    </w:p>
    <w:p w14:paraId="2E68684F" w14:textId="0EFA5BD6" w:rsidR="008A304E" w:rsidRPr="00721E90" w:rsidRDefault="008A304E" w:rsidP="00EF6304">
      <w:pPr>
        <w:pStyle w:val="a5"/>
        <w:numPr>
          <w:ilvl w:val="0"/>
          <w:numId w:val="51"/>
        </w:numPr>
        <w:tabs>
          <w:tab w:val="left" w:pos="993"/>
        </w:tabs>
        <w:spacing w:after="0"/>
        <w:ind w:hanging="153"/>
        <w:rPr>
          <w:rFonts w:ascii="Times New Roman" w:hAnsi="Times New Roman" w:cs="Times New Roman"/>
          <w:sz w:val="28"/>
          <w:szCs w:val="28"/>
        </w:rPr>
      </w:pPr>
      <w:proofErr w:type="spellStart"/>
      <w:r w:rsidRPr="00721E90">
        <w:rPr>
          <w:rFonts w:ascii="Times New Roman" w:hAnsi="Times New Roman" w:cs="Times New Roman"/>
          <w:sz w:val="28"/>
          <w:szCs w:val="28"/>
        </w:rPr>
        <w:t>тәжірибелік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сынақтан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өтуі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тиіс</w:t>
      </w:r>
      <w:proofErr w:type="spellEnd"/>
      <w:r w:rsidRPr="00721E90">
        <w:rPr>
          <w:rFonts w:ascii="Times New Roman" w:hAnsi="Times New Roman" w:cs="Times New Roman"/>
          <w:sz w:val="28"/>
          <w:szCs w:val="28"/>
        </w:rPr>
        <w:t>.</w:t>
      </w:r>
    </w:p>
    <w:p w14:paraId="767658D7" w14:textId="1A3711C4" w:rsidR="008A304E" w:rsidRPr="00721E90" w:rsidRDefault="008A304E" w:rsidP="003F2E67">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Осылайша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айқындалып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қазіргі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жағдайы</w:t>
      </w:r>
      <w:proofErr w:type="spellEnd"/>
      <w:r w:rsidRPr="00721E90">
        <w:rPr>
          <w:rFonts w:ascii="Times New Roman" w:hAnsi="Times New Roman" w:cs="Times New Roman"/>
          <w:sz w:val="28"/>
          <w:szCs w:val="28"/>
        </w:rPr>
        <w:t xml:space="preserve"> мен даму </w:t>
      </w:r>
      <w:proofErr w:type="spellStart"/>
      <w:r w:rsidRPr="00721E90">
        <w:rPr>
          <w:rFonts w:ascii="Times New Roman" w:hAnsi="Times New Roman" w:cs="Times New Roman"/>
          <w:sz w:val="28"/>
          <w:szCs w:val="28"/>
        </w:rPr>
        <w:t>перспективалары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көрсетілді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қарастырылатын</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бастамаларын</w:t>
      </w:r>
      <w:proofErr w:type="spellEnd"/>
      <w:r w:rsidRPr="00721E90">
        <w:rPr>
          <w:rFonts w:ascii="Times New Roman" w:hAnsi="Times New Roman" w:cs="Times New Roman"/>
          <w:sz w:val="28"/>
          <w:szCs w:val="28"/>
        </w:rPr>
        <w:t xml:space="preserve"> STEM </w:t>
      </w:r>
      <w:r w:rsidR="003F2E67" w:rsidRPr="00721E90">
        <w:rPr>
          <w:rFonts w:ascii="Times New Roman" w:hAnsi="Times New Roman" w:cs="Times New Roman"/>
          <w:sz w:val="28"/>
          <w:szCs w:val="28"/>
          <w:lang w:val="kk-KZ"/>
        </w:rPr>
        <w:t xml:space="preserve">білім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болады</w:t>
      </w:r>
      <w:proofErr w:type="spellEnd"/>
      <w:r w:rsidRPr="00721E90">
        <w:rPr>
          <w:rFonts w:ascii="Times New Roman" w:hAnsi="Times New Roman" w:cs="Times New Roman"/>
          <w:sz w:val="28"/>
          <w:szCs w:val="28"/>
        </w:rPr>
        <w:t>.</w:t>
      </w:r>
    </w:p>
    <w:p w14:paraId="4DB1484C" w14:textId="462C7915" w:rsidR="00B05895" w:rsidRPr="00721E90" w:rsidRDefault="00B05895" w:rsidP="003F2E67">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shd w:val="clear" w:color="auto" w:fill="FFFFFF"/>
        </w:rPr>
        <w:t>Бірінші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тарауда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жүргізілген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теориялық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талдау</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берудің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әдіснамалық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негіздерін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халықаралық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отандық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тәжірибелерін</w:t>
      </w:r>
      <w:proofErr w:type="spellEnd"/>
      <w:r w:rsidRPr="00721E90">
        <w:rPr>
          <w:rFonts w:ascii="Times New Roman" w:hAnsi="Times New Roman" w:cs="Times New Roman"/>
          <w:sz w:val="28"/>
          <w:szCs w:val="28"/>
          <w:shd w:val="clear" w:color="auto" w:fill="FFFFFF"/>
        </w:rPr>
        <w:t xml:space="preserve">, математика </w:t>
      </w:r>
      <w:proofErr w:type="spellStart"/>
      <w:r w:rsidRPr="00721E90">
        <w:rPr>
          <w:rFonts w:ascii="Times New Roman" w:hAnsi="Times New Roman" w:cs="Times New Roman"/>
          <w:sz w:val="28"/>
          <w:szCs w:val="28"/>
          <w:shd w:val="clear" w:color="auto" w:fill="FFFFFF"/>
        </w:rPr>
        <w:t>пәнін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оқытудағы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қолданысын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сондай</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ақ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қазақстандық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мұғалімдердің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кәсіби</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дайындығын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жан</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жақты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қарастыруға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мүмкіндік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Қалыптастырылған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теориялық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негіздер</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айқындалған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әдістемелік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принциптер</w:t>
      </w:r>
      <w:proofErr w:type="spellEnd"/>
      <w:r w:rsidRPr="00721E90">
        <w:rPr>
          <w:rFonts w:ascii="Times New Roman" w:hAnsi="Times New Roman" w:cs="Times New Roman"/>
          <w:sz w:val="28"/>
          <w:szCs w:val="28"/>
          <w:shd w:val="clear" w:color="auto" w:fill="FFFFFF"/>
        </w:rPr>
        <w:t xml:space="preserve"> алгебра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анализ </w:t>
      </w:r>
      <w:proofErr w:type="spellStart"/>
      <w:r w:rsidRPr="00721E90">
        <w:rPr>
          <w:rFonts w:ascii="Times New Roman" w:hAnsi="Times New Roman" w:cs="Times New Roman"/>
          <w:sz w:val="28"/>
          <w:szCs w:val="28"/>
          <w:shd w:val="clear" w:color="auto" w:fill="FFFFFF"/>
        </w:rPr>
        <w:t>бастамалары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пәнін</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беру </w:t>
      </w:r>
      <w:proofErr w:type="spellStart"/>
      <w:r w:rsidRPr="00721E90">
        <w:rPr>
          <w:rFonts w:ascii="Times New Roman" w:hAnsi="Times New Roman" w:cs="Times New Roman"/>
          <w:sz w:val="28"/>
          <w:szCs w:val="28"/>
          <w:shd w:val="clear" w:color="auto" w:fill="FFFFFF"/>
        </w:rPr>
        <w:t>жағдайында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оқытудың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нақты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әдістемесін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әзірлеу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үшін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болады</w:t>
      </w:r>
      <w:proofErr w:type="spellEnd"/>
      <w:r w:rsidRPr="00721E90">
        <w:rPr>
          <w:rFonts w:ascii="Times New Roman" w:hAnsi="Times New Roman" w:cs="Times New Roman"/>
          <w:sz w:val="28"/>
          <w:szCs w:val="28"/>
          <w:shd w:val="clear" w:color="auto" w:fill="FFFFFF"/>
        </w:rPr>
        <w:t xml:space="preserve">. Осы </w:t>
      </w:r>
      <w:proofErr w:type="spellStart"/>
      <w:r w:rsidRPr="00721E90">
        <w:rPr>
          <w:rFonts w:ascii="Times New Roman" w:hAnsi="Times New Roman" w:cs="Times New Roman"/>
          <w:sz w:val="28"/>
          <w:szCs w:val="28"/>
          <w:shd w:val="clear" w:color="auto" w:fill="FFFFFF"/>
        </w:rPr>
        <w:t>мақсатта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диссертацияның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екінші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тарауында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аталған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пәнді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оқытудың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әдістемелік</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тәжірибелік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ерекшеліктері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авторлық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сондай</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ақ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педагогикалық</w:t>
      </w:r>
      <w:proofErr w:type="spellEnd"/>
      <w:r w:rsidRPr="00721E90">
        <w:rPr>
          <w:rFonts w:ascii="Times New Roman" w:hAnsi="Times New Roman" w:cs="Times New Roman"/>
          <w:sz w:val="28"/>
          <w:szCs w:val="28"/>
          <w:shd w:val="clear" w:color="auto" w:fill="FFFFFF"/>
        </w:rPr>
        <w:t xml:space="preserve"> эксперимент </w:t>
      </w:r>
      <w:proofErr w:type="spellStart"/>
      <w:r w:rsidRPr="00721E90">
        <w:rPr>
          <w:rFonts w:ascii="Times New Roman" w:hAnsi="Times New Roman" w:cs="Times New Roman"/>
          <w:sz w:val="28"/>
          <w:szCs w:val="28"/>
          <w:shd w:val="clear" w:color="auto" w:fill="FFFFFF"/>
        </w:rPr>
        <w:t>нәтижелері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толық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баяндалады</w:t>
      </w:r>
      <w:proofErr w:type="spellEnd"/>
      <w:r w:rsidRPr="00721E90">
        <w:rPr>
          <w:rFonts w:ascii="Times New Roman" w:hAnsi="Times New Roman" w:cs="Times New Roman"/>
          <w:sz w:val="28"/>
          <w:szCs w:val="28"/>
          <w:shd w:val="clear" w:color="auto" w:fill="FFFFFF"/>
        </w:rPr>
        <w:t>.</w:t>
      </w:r>
    </w:p>
    <w:p w14:paraId="44E6061A" w14:textId="45FF708B" w:rsidR="003F2E67" w:rsidRDefault="003F2E67" w:rsidP="003F2E67">
      <w:pPr>
        <w:spacing w:after="0"/>
        <w:ind w:firstLine="567"/>
        <w:jc w:val="both"/>
        <w:rPr>
          <w:rFonts w:ascii="Times New Roman" w:hAnsi="Times New Roman" w:cs="Times New Roman"/>
          <w:sz w:val="28"/>
          <w:szCs w:val="28"/>
        </w:rPr>
      </w:pPr>
    </w:p>
    <w:p w14:paraId="738D57AA" w14:textId="1069066D" w:rsidR="0036336E" w:rsidRDefault="0036336E" w:rsidP="003F2E67">
      <w:pPr>
        <w:spacing w:after="0"/>
        <w:ind w:firstLine="567"/>
        <w:jc w:val="both"/>
        <w:rPr>
          <w:rFonts w:ascii="Times New Roman" w:hAnsi="Times New Roman" w:cs="Times New Roman"/>
          <w:sz w:val="28"/>
          <w:szCs w:val="28"/>
        </w:rPr>
      </w:pPr>
    </w:p>
    <w:p w14:paraId="28284C34" w14:textId="74B68026" w:rsidR="0036336E" w:rsidRDefault="0036336E" w:rsidP="003F2E67">
      <w:pPr>
        <w:spacing w:after="0"/>
        <w:ind w:firstLine="567"/>
        <w:jc w:val="both"/>
        <w:rPr>
          <w:rFonts w:ascii="Times New Roman" w:hAnsi="Times New Roman" w:cs="Times New Roman"/>
          <w:sz w:val="28"/>
          <w:szCs w:val="28"/>
        </w:rPr>
      </w:pPr>
    </w:p>
    <w:p w14:paraId="185F286B" w14:textId="46DF1593" w:rsidR="0036336E" w:rsidRDefault="0036336E" w:rsidP="003F2E67">
      <w:pPr>
        <w:spacing w:after="0"/>
        <w:ind w:firstLine="567"/>
        <w:jc w:val="both"/>
        <w:rPr>
          <w:rFonts w:ascii="Times New Roman" w:hAnsi="Times New Roman" w:cs="Times New Roman"/>
          <w:sz w:val="28"/>
          <w:szCs w:val="28"/>
        </w:rPr>
      </w:pPr>
    </w:p>
    <w:p w14:paraId="774B9160" w14:textId="03B87FC6" w:rsidR="0036336E" w:rsidRDefault="0036336E" w:rsidP="003F2E67">
      <w:pPr>
        <w:spacing w:after="0"/>
        <w:ind w:firstLine="567"/>
        <w:jc w:val="both"/>
        <w:rPr>
          <w:rFonts w:ascii="Times New Roman" w:hAnsi="Times New Roman" w:cs="Times New Roman"/>
          <w:sz w:val="28"/>
          <w:szCs w:val="28"/>
        </w:rPr>
      </w:pPr>
    </w:p>
    <w:p w14:paraId="54207E76" w14:textId="4E0E11C5" w:rsidR="002D6B14" w:rsidRPr="00721E90" w:rsidRDefault="006E3BC3" w:rsidP="0036336E">
      <w:pPr>
        <w:spacing w:after="0" w:line="240" w:lineRule="auto"/>
        <w:ind w:firstLine="567"/>
        <w:jc w:val="both"/>
        <w:outlineLvl w:val="0"/>
        <w:rPr>
          <w:rFonts w:ascii="Times New Roman" w:eastAsia="Times New Roman" w:hAnsi="Times New Roman" w:cs="Times New Roman"/>
          <w:b/>
          <w:bCs/>
          <w:sz w:val="28"/>
          <w:szCs w:val="28"/>
          <w:lang w:val="kk-KZ" w:eastAsia="ru-RU"/>
        </w:rPr>
      </w:pPr>
      <w:bookmarkStart w:id="22" w:name="_Toc226662520"/>
      <w:r w:rsidRPr="00721E90">
        <w:rPr>
          <w:rFonts w:ascii="Times New Roman" w:eastAsia="Times New Roman" w:hAnsi="Times New Roman" w:cs="Times New Roman"/>
          <w:b/>
          <w:bCs/>
          <w:sz w:val="28"/>
          <w:szCs w:val="28"/>
          <w:lang w:val="kk-KZ" w:eastAsia="ru-RU"/>
        </w:rPr>
        <w:lastRenderedPageBreak/>
        <w:t>2</w:t>
      </w:r>
      <w:r w:rsidR="0036336E">
        <w:rPr>
          <w:rFonts w:ascii="Times New Roman" w:eastAsia="Times New Roman" w:hAnsi="Times New Roman" w:cs="Times New Roman"/>
          <w:b/>
          <w:bCs/>
          <w:sz w:val="28"/>
          <w:szCs w:val="28"/>
          <w:lang w:val="kk-KZ" w:eastAsia="ru-RU"/>
        </w:rPr>
        <w:t xml:space="preserve"> </w:t>
      </w:r>
      <w:r w:rsidRPr="00721E90">
        <w:rPr>
          <w:rFonts w:ascii="Times New Roman" w:eastAsia="Times New Roman" w:hAnsi="Times New Roman" w:cs="Times New Roman"/>
          <w:b/>
          <w:bCs/>
          <w:sz w:val="28"/>
          <w:szCs w:val="28"/>
          <w:lang w:val="kk-KZ" w:eastAsia="ru-RU"/>
        </w:rPr>
        <w:t xml:space="preserve"> </w:t>
      </w:r>
      <w:r w:rsidRPr="00721E90">
        <w:rPr>
          <w:rFonts w:ascii="Times New Roman" w:hAnsi="Times New Roman" w:cs="Times New Roman"/>
          <w:b/>
          <w:bCs/>
          <w:sz w:val="28"/>
          <w:szCs w:val="28"/>
          <w:lang w:val="kk-KZ"/>
        </w:rPr>
        <w:t>АЛГЕБРА ЖӘНЕ АНАЛИЗ БАСТАМАЛАРЫ ПӘНІН STEM БІЛІМ БЕРУ</w:t>
      </w:r>
      <w:r w:rsidR="002F4FFC" w:rsidRPr="00721E90">
        <w:rPr>
          <w:rFonts w:ascii="Times New Roman" w:hAnsi="Times New Roman" w:cs="Times New Roman"/>
          <w:b/>
          <w:bCs/>
          <w:sz w:val="28"/>
          <w:szCs w:val="28"/>
          <w:lang w:val="kk-KZ"/>
        </w:rPr>
        <w:t xml:space="preserve"> ЖАҒДАЙЫНДА </w:t>
      </w:r>
      <w:r w:rsidRPr="00721E90">
        <w:rPr>
          <w:rFonts w:ascii="Times New Roman" w:hAnsi="Times New Roman" w:cs="Times New Roman"/>
          <w:b/>
          <w:bCs/>
          <w:sz w:val="28"/>
          <w:szCs w:val="28"/>
          <w:lang w:val="kk-KZ"/>
        </w:rPr>
        <w:t>ОҚЫТУДЫҢ ӘДІСТЕМЕЛІК</w:t>
      </w:r>
      <w:r w:rsidR="00D00CE9" w:rsidRPr="00721E90">
        <w:rPr>
          <w:rFonts w:ascii="Times New Roman" w:hAnsi="Times New Roman" w:cs="Times New Roman"/>
          <w:b/>
          <w:bCs/>
          <w:sz w:val="28"/>
          <w:szCs w:val="28"/>
          <w:lang w:val="kk-KZ"/>
        </w:rPr>
        <w:t>–</w:t>
      </w:r>
      <w:r w:rsidRPr="00721E90">
        <w:rPr>
          <w:rFonts w:ascii="Times New Roman" w:hAnsi="Times New Roman" w:cs="Times New Roman"/>
          <w:b/>
          <w:bCs/>
          <w:sz w:val="28"/>
          <w:szCs w:val="28"/>
          <w:lang w:val="kk-KZ"/>
        </w:rPr>
        <w:t>ТӘЖІРИБЕЛІК  ЕРЕКШЕЛІКТЕРІ</w:t>
      </w:r>
      <w:bookmarkEnd w:id="22"/>
    </w:p>
    <w:p w14:paraId="62CDE8BD" w14:textId="0CCC842B" w:rsidR="009D5A56" w:rsidRPr="00721E90" w:rsidRDefault="009D5A56" w:rsidP="0036336E">
      <w:pPr>
        <w:pStyle w:val="2"/>
        <w:spacing w:after="0" w:afterAutospacing="0"/>
        <w:ind w:firstLine="567"/>
        <w:jc w:val="both"/>
        <w:rPr>
          <w:sz w:val="28"/>
          <w:szCs w:val="28"/>
          <w:lang w:val="kk-KZ"/>
        </w:rPr>
      </w:pPr>
      <w:bookmarkStart w:id="23" w:name="_Toc226662521"/>
      <w:r w:rsidRPr="00721E90">
        <w:rPr>
          <w:sz w:val="28"/>
          <w:szCs w:val="28"/>
          <w:lang w:val="kk-KZ"/>
        </w:rPr>
        <w:t>2.</w:t>
      </w:r>
      <w:r w:rsidR="000E2089" w:rsidRPr="00721E90">
        <w:rPr>
          <w:sz w:val="28"/>
          <w:szCs w:val="28"/>
          <w:lang w:val="kk-KZ"/>
        </w:rPr>
        <w:t>1</w:t>
      </w:r>
      <w:r w:rsidRPr="00721E90">
        <w:rPr>
          <w:sz w:val="28"/>
          <w:szCs w:val="28"/>
          <w:lang w:val="kk-KZ"/>
        </w:rPr>
        <w:t xml:space="preserve">  STEM білім беру </w:t>
      </w:r>
      <w:r w:rsidR="002F4FFC" w:rsidRPr="00721E90">
        <w:rPr>
          <w:sz w:val="28"/>
          <w:szCs w:val="28"/>
          <w:lang w:val="kk-KZ"/>
        </w:rPr>
        <w:t>жағдайында</w:t>
      </w:r>
      <w:r w:rsidRPr="00721E90">
        <w:rPr>
          <w:sz w:val="28"/>
          <w:szCs w:val="28"/>
          <w:lang w:val="kk-KZ"/>
        </w:rPr>
        <w:t xml:space="preserve"> Алгебра және анализ бастамалары оқытудың ерекшеліктері</w:t>
      </w:r>
      <w:bookmarkEnd w:id="23"/>
    </w:p>
    <w:p w14:paraId="6D8ECBB6" w14:textId="279FEDBA" w:rsidR="002847D2" w:rsidRPr="00721E90" w:rsidRDefault="002847D2" w:rsidP="00A427F4">
      <w:pPr>
        <w:spacing w:after="0" w:line="240" w:lineRule="auto"/>
        <w:ind w:firstLine="567"/>
        <w:jc w:val="both"/>
        <w:rPr>
          <w:rFonts w:ascii="Times New Roman" w:hAnsi="Times New Roman" w:cs="Times New Roman"/>
          <w:sz w:val="28"/>
          <w:szCs w:val="28"/>
          <w:lang w:val="kk-KZ"/>
        </w:rPr>
      </w:pPr>
      <w:bookmarkStart w:id="24" w:name="_Hlk220270930"/>
      <w:r w:rsidRPr="00721E90">
        <w:rPr>
          <w:rFonts w:ascii="Times New Roman" w:hAnsi="Times New Roman" w:cs="Times New Roman"/>
          <w:sz w:val="28"/>
          <w:szCs w:val="28"/>
          <w:lang w:val="kk-KZ"/>
        </w:rPr>
        <w:t>Алгебра және анализ бастамалары пәні тек формулалар мен есептерді меңгертумен шектелмейді. Бұл пән оқушыларды нақты өмірлік жағдаяттарды математикалық модельдеу, зерттеу және алынған нәтижелерді талдау арқылы шешуге бағыттайтын кешенді оқу жүйесі болып табылады. Қазіргі математикалық білім беру тұжырымдамаларына сәйкес, алгебра мен анализді оқыту оқушылардың функционалдық ойлауын, модельдеу дағдыларын және инженерлік тұрғыдан ойлау қабілеттерін дамытуға негізделуі тиіс [12</w:t>
      </w:r>
      <w:r w:rsidR="00B40329" w:rsidRPr="00721E90">
        <w:rPr>
          <w:rFonts w:ascii="Times New Roman" w:hAnsi="Times New Roman" w:cs="Times New Roman"/>
          <w:sz w:val="28"/>
          <w:szCs w:val="28"/>
          <w:lang w:val="kk-KZ"/>
        </w:rPr>
        <w:t>9</w:t>
      </w:r>
      <w:r w:rsidRPr="00721E90">
        <w:rPr>
          <w:rFonts w:ascii="Times New Roman" w:hAnsi="Times New Roman" w:cs="Times New Roman"/>
          <w:sz w:val="28"/>
          <w:szCs w:val="28"/>
          <w:lang w:val="kk-KZ"/>
        </w:rPr>
        <w:t>,1</w:t>
      </w:r>
      <w:r w:rsidR="00B40329" w:rsidRPr="00721E90">
        <w:rPr>
          <w:rFonts w:ascii="Times New Roman" w:hAnsi="Times New Roman" w:cs="Times New Roman"/>
          <w:sz w:val="28"/>
          <w:szCs w:val="28"/>
          <w:lang w:val="kk-KZ"/>
        </w:rPr>
        <w:t>30</w:t>
      </w:r>
      <w:r w:rsidRPr="00721E90">
        <w:rPr>
          <w:rFonts w:ascii="Times New Roman" w:hAnsi="Times New Roman" w:cs="Times New Roman"/>
          <w:sz w:val="28"/>
          <w:szCs w:val="28"/>
          <w:lang w:val="kk-KZ"/>
        </w:rPr>
        <w:t>].</w:t>
      </w:r>
    </w:p>
    <w:p w14:paraId="1A29E627" w14:textId="00991A7A"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Математикалық модельдеу арқылы оқушылар нақты проблемаларды формальды тілге көшіруді, айнымалылар арасындағы тәуелділіктерді анықтауды және алынған нәтижелерді интерпретациялауды үйренеді. Бұл үдеріс STEM білім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алгебра мен анализ бастамаларының инженерлік ойлау мен зерттеушілік әрекетті қалыптастырудағы маңызды рөлін көрсетеді [1</w:t>
      </w:r>
      <w:r w:rsidR="00B40329" w:rsidRPr="00721E90">
        <w:rPr>
          <w:rFonts w:ascii="Times New Roman" w:hAnsi="Times New Roman" w:cs="Times New Roman"/>
          <w:sz w:val="28"/>
          <w:szCs w:val="28"/>
          <w:lang w:val="kk-KZ"/>
        </w:rPr>
        <w:t>31</w:t>
      </w:r>
      <w:r w:rsidRPr="00721E90">
        <w:rPr>
          <w:rFonts w:ascii="Times New Roman" w:hAnsi="Times New Roman" w:cs="Times New Roman"/>
          <w:sz w:val="28"/>
          <w:szCs w:val="28"/>
          <w:lang w:val="kk-KZ"/>
        </w:rPr>
        <w:t>,</w:t>
      </w:r>
      <w:r w:rsidR="00DA3D4D">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7].</w:t>
      </w:r>
    </w:p>
    <w:p w14:paraId="546F2256" w14:textId="2EBBF7FA" w:rsidR="002847D2" w:rsidRPr="00721E90" w:rsidRDefault="005568A4"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А.Е. </w:t>
      </w:r>
      <w:r w:rsidR="002847D2" w:rsidRPr="00721E90">
        <w:rPr>
          <w:rFonts w:ascii="Times New Roman" w:hAnsi="Times New Roman" w:cs="Times New Roman"/>
          <w:sz w:val="28"/>
          <w:szCs w:val="28"/>
          <w:lang w:val="kk-KZ"/>
        </w:rPr>
        <w:t xml:space="preserve">Әбілқасымова </w:t>
      </w:r>
      <w:r w:rsidR="0090314B" w:rsidRPr="00721E90">
        <w:rPr>
          <w:rFonts w:ascii="Times New Roman" w:hAnsi="Times New Roman" w:cs="Times New Roman"/>
          <w:sz w:val="28"/>
          <w:szCs w:val="28"/>
          <w:lang w:val="kk-KZ"/>
        </w:rPr>
        <w:t xml:space="preserve">және әріптестерінің </w:t>
      </w:r>
      <w:r w:rsidR="002847D2" w:rsidRPr="00721E90">
        <w:rPr>
          <w:rFonts w:ascii="Times New Roman" w:hAnsi="Times New Roman" w:cs="Times New Roman"/>
          <w:sz w:val="28"/>
          <w:szCs w:val="28"/>
          <w:lang w:val="kk-KZ"/>
        </w:rPr>
        <w:t xml:space="preserve"> (2025) зерттеуінде көрсетілгендей, алгебра және анализді STEM негізінде оқыту оқушылардың пәнаралық байланыстарды түсінуіне және ұғымдардың мағынасын терең меңгеруіне ықпал етеді. Мысалы, функция ұғымын тек график түрінде емес, инженерлік процестердегі тәуелділіктерді немесе физикалық құбылыстарды </w:t>
      </w:r>
      <w:r w:rsidR="007139CF" w:rsidRPr="00721E90">
        <w:rPr>
          <w:rFonts w:ascii="Times New Roman" w:hAnsi="Times New Roman" w:cs="Times New Roman"/>
          <w:sz w:val="28"/>
          <w:szCs w:val="28"/>
          <w:lang w:val="kk-KZ"/>
        </w:rPr>
        <w:t>байланыстыру</w:t>
      </w:r>
      <w:r w:rsidR="002847D2" w:rsidRPr="00721E90">
        <w:rPr>
          <w:rFonts w:ascii="Times New Roman" w:hAnsi="Times New Roman" w:cs="Times New Roman"/>
          <w:sz w:val="28"/>
          <w:szCs w:val="28"/>
          <w:lang w:val="kk-KZ"/>
        </w:rPr>
        <w:t xml:space="preserve"> арқылы түсіндіру оқушылардың пәнге деген қызығушылығын арттырады [41].</w:t>
      </w:r>
    </w:p>
    <w:p w14:paraId="7A017BBD" w14:textId="10E5175F"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25" w:name="X502e67eb8a9e4efb74714e79fcccab82199e809"/>
      <w:r w:rsidRPr="0036336E">
        <w:rPr>
          <w:rFonts w:ascii="Times New Roman" w:hAnsi="Times New Roman" w:cs="Times New Roman"/>
          <w:b/>
          <w:bCs/>
          <w:sz w:val="28"/>
          <w:szCs w:val="28"/>
          <w:lang w:val="kk-KZ"/>
        </w:rPr>
        <w:t>Алгебра және анализдің STEM білім беруіндегі теориялық негіздері</w:t>
      </w:r>
      <w:bookmarkEnd w:id="25"/>
      <w:r w:rsidRPr="0036336E">
        <w:rPr>
          <w:rFonts w:ascii="Times New Roman" w:hAnsi="Times New Roman" w:cs="Times New Roman"/>
          <w:sz w:val="28"/>
          <w:szCs w:val="28"/>
          <w:lang w:val="kk-KZ"/>
        </w:rPr>
        <w:t>.</w:t>
      </w:r>
      <w:r w:rsidR="00A427F4" w:rsidRPr="0036336E">
        <w:rPr>
          <w:rFonts w:ascii="Times New Roman" w:hAnsi="Times New Roman" w:cs="Times New Roman"/>
          <w:sz w:val="28"/>
          <w:szCs w:val="28"/>
          <w:lang w:val="kk-KZ"/>
        </w:rPr>
        <w:t xml:space="preserve"> </w:t>
      </w:r>
      <w:r w:rsidRPr="0036336E">
        <w:rPr>
          <w:rFonts w:ascii="Times New Roman" w:hAnsi="Times New Roman" w:cs="Times New Roman"/>
          <w:sz w:val="28"/>
          <w:szCs w:val="28"/>
          <w:lang w:val="kk-KZ"/>
        </w:rPr>
        <w:t>Халықаралық зерттеулер алгебра мен анализді репрезентациялық</w:t>
      </w:r>
      <w:r w:rsidRPr="00721E90">
        <w:rPr>
          <w:rFonts w:ascii="Times New Roman" w:hAnsi="Times New Roman" w:cs="Times New Roman"/>
          <w:sz w:val="28"/>
          <w:szCs w:val="28"/>
          <w:lang w:val="kk-KZ"/>
        </w:rPr>
        <w:t xml:space="preserve"> тіл және модельдеу құралы ретінде қарастырады. Бұл пәндер нақты өмірлік жүйелер мен формальды STEM ойлау арасындағы көпір болып табылады. Бірқатар теориялық тәсілдер модельдеу, есептеу эксперименті, жүйелік ойлау және когнитивтік шәкірттікті педагогиканың негізіне қояды.</w:t>
      </w:r>
    </w:p>
    <w:p w14:paraId="425B3835" w14:textId="3D5A947B" w:rsidR="002847D2" w:rsidRPr="00721E90" w:rsidRDefault="002847D2" w:rsidP="0090314B">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Модельге негізделген оқыту алгебра мен анализ сабақтарында математикалық модельдерді құру мен қолдануды орталық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әрекет ретінде қарастырады. Бұл тәсіл модельдерді оқу бағдарламасының басынан бастап және бүкіл курс бойы біріктіруді ұсынады, бұл математиканы инженерлік және қолданбалы контекстермен байланыстырады.</w:t>
      </w:r>
      <w:r w:rsidR="0090314B"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Есептеу эксперименті тәсілі цифрлық есептеулерді пайдаланып, оқушыларға параметрлерді өзгертуге, сандық эксперименттер жүргізуге және анализ ұғымдарын формальдауға және инженерлік ойлауды дамытуға мүмкіндік береді.</w:t>
      </w:r>
    </w:p>
    <w:p w14:paraId="43A2AB47" w14:textId="6D2A3756" w:rsidR="002847D2" w:rsidRPr="00721E90" w:rsidRDefault="002847D2" w:rsidP="0090314B">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Жүйелік ойлау және шынайы жобалау мәселелері алгебралық және анализ ұғымдарын көпкомпонентті инженерлік жобалау тізбектеріне орналастырады, осылайша оқушылар пәндер арасындағы коварияция мен шектеулер туралы ойлайды.</w:t>
      </w:r>
      <w:r w:rsidR="0090314B"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Когнитивтік шәкірттік және зерттеу оқытушыларды модельдеу сарапшылары ретінде позициялайды, олар кәсіби практиканы бейнелейтін құрылымдық, жұптық және рефлексивті модельдеу тапсырмалары арқылы сарапшылық проблемаларды шешуді қолдайды.</w:t>
      </w:r>
    </w:p>
    <w:p w14:paraId="52918E05"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Бұл педагогикалық нұсқалардың әрқайсысының оқу бағдарламасын жобалауға әдіснамалық салдары бар: параметрленген модельдерді енгізу, итеративті модельді тексеру циклдарын қолдану, құрылымдық мұғалім нұсқауларын беру және алгебралық және анализ процедураларын зерттеу мен жобалаудың құралдары ретінде заңдастыру үшін пәнаралық проблемалық контекстерді қосу.</w:t>
      </w:r>
    </w:p>
    <w:p w14:paraId="32077964" w14:textId="4AA7E0B0"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26" w:name="X5b9c5212b83c4a90a6a63d06c8a245c197eaf22"/>
      <w:r w:rsidRPr="00721E90">
        <w:rPr>
          <w:rFonts w:ascii="Times New Roman" w:hAnsi="Times New Roman" w:cs="Times New Roman"/>
          <w:b/>
          <w:bCs/>
          <w:sz w:val="28"/>
          <w:szCs w:val="28"/>
          <w:lang w:val="kk-KZ"/>
        </w:rPr>
        <w:t xml:space="preserve"> </w:t>
      </w:r>
      <w:r w:rsidRPr="0036336E">
        <w:rPr>
          <w:rFonts w:ascii="Times New Roman" w:hAnsi="Times New Roman" w:cs="Times New Roman"/>
          <w:b/>
          <w:bCs/>
          <w:sz w:val="28"/>
          <w:szCs w:val="28"/>
          <w:lang w:val="kk-KZ"/>
        </w:rPr>
        <w:t>STEM білім беруінің алгебра және анализ бастамалары пәнін оқытудағы ықпалы мен әдістемелік ерекшеліктер</w:t>
      </w:r>
      <w:bookmarkEnd w:id="26"/>
      <w:r w:rsidRPr="0036336E">
        <w:rPr>
          <w:rFonts w:ascii="Times New Roman" w:hAnsi="Times New Roman" w:cs="Times New Roman"/>
          <w:b/>
          <w:bCs/>
          <w:sz w:val="28"/>
          <w:szCs w:val="28"/>
          <w:lang w:val="kk-KZ"/>
        </w:rPr>
        <w:t>.</w:t>
      </w:r>
      <w:r w:rsidR="00A427F4"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 xml:space="preserve">Қазіргі замандағы білім беру жүйесінің басты міндеттерінің бірі </w:t>
      </w:r>
      <w:r w:rsidR="00556FB7"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 xml:space="preserve"> оқушылардың функционалдық сауаттылығын арттыру және алған білімдерін өмірлік жағдайларда тиімді қолдануға үйрету. Осы тұрғыдан қарағанда, STEM білім беру </w:t>
      </w:r>
      <w:r w:rsidR="002F4FFC" w:rsidRPr="0036336E">
        <w:rPr>
          <w:rFonts w:ascii="Times New Roman" w:hAnsi="Times New Roman" w:cs="Times New Roman"/>
          <w:sz w:val="28"/>
          <w:szCs w:val="28"/>
          <w:lang w:val="kk-KZ"/>
        </w:rPr>
        <w:t>жағдайында</w:t>
      </w:r>
      <w:r w:rsidRPr="0036336E">
        <w:rPr>
          <w:rFonts w:ascii="Times New Roman" w:hAnsi="Times New Roman" w:cs="Times New Roman"/>
          <w:sz w:val="28"/>
          <w:szCs w:val="28"/>
          <w:lang w:val="kk-KZ"/>
        </w:rPr>
        <w:t xml:space="preserve"> орта мектепте математиканы, соның ішінде алгебра және анализ бастамалары пәнін оқытудың мазмұны мен әдіснамасын жаңғыртудың негізгі тетігіне айналып отыр</w:t>
      </w:r>
      <w:r w:rsidR="0090314B" w:rsidRPr="0036336E">
        <w:rPr>
          <w:rFonts w:ascii="Times New Roman" w:hAnsi="Times New Roman" w:cs="Times New Roman"/>
          <w:sz w:val="28"/>
          <w:szCs w:val="28"/>
          <w:lang w:val="kk-KZ"/>
        </w:rPr>
        <w:t xml:space="preserve"> </w:t>
      </w:r>
      <w:r w:rsidRPr="0036336E">
        <w:rPr>
          <w:rFonts w:ascii="Times New Roman" w:hAnsi="Times New Roman" w:cs="Times New Roman"/>
          <w:sz w:val="28"/>
          <w:szCs w:val="28"/>
          <w:lang w:val="kk-KZ"/>
        </w:rPr>
        <w:t>[7,36].</w:t>
      </w:r>
    </w:p>
    <w:p w14:paraId="63C8C339"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STEM білім беруі – бұл тек пәндік білімді жеткізу ғана емес, оқушыларды пәнаралық байланыстарды түсінуге, зерттеу жүргізуге, жобалық ойлау мен инженерлік тәсілдерді қолдануға бағыттайтын оқыту философиясы. Алгебра және анализ бастамалары пәні осы жүйеде ерекше орын алады, себебі ол барлық жаратылыстану бағытындағы пәндердің математикалық негізін қалайды.</w:t>
      </w:r>
    </w:p>
    <w:p w14:paraId="2F67F83A" w14:textId="16ED4D92"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27" w:name="X3c2b0af23f74b138f1bb9105330d60634eea32f"/>
      <w:r w:rsidRPr="0036336E">
        <w:rPr>
          <w:rFonts w:ascii="Times New Roman" w:hAnsi="Times New Roman" w:cs="Times New Roman"/>
          <w:b/>
          <w:bCs/>
          <w:sz w:val="28"/>
          <w:szCs w:val="28"/>
          <w:lang w:val="kk-KZ"/>
        </w:rPr>
        <w:t>Оқушылардың оқу нәтижелері мен STEM тәсілінің тиімділігі</w:t>
      </w:r>
      <w:bookmarkEnd w:id="27"/>
      <w:r w:rsidRPr="0036336E">
        <w:rPr>
          <w:rFonts w:ascii="Times New Roman" w:hAnsi="Times New Roman" w:cs="Times New Roman"/>
          <w:b/>
          <w:bCs/>
          <w:sz w:val="28"/>
          <w:szCs w:val="28"/>
          <w:lang w:val="kk-KZ"/>
        </w:rPr>
        <w:t>.</w:t>
      </w:r>
      <w:r w:rsidR="00A427F4"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STEM білім беруін жүзеге асыруда алгебра мен анализдің мазмұнын тек формулалар</w:t>
      </w:r>
      <w:r w:rsidRPr="00721E90">
        <w:rPr>
          <w:rFonts w:ascii="Times New Roman" w:hAnsi="Times New Roman" w:cs="Times New Roman"/>
          <w:sz w:val="28"/>
          <w:szCs w:val="28"/>
          <w:lang w:val="kk-KZ"/>
        </w:rPr>
        <w:t xml:space="preserve"> мен есептер жүйесі ретінде емес, нақты өмірлік модельдер құралы ретінде қарастыру қажет. Алгебра мен анализді STEM контекстінде оқыту кезінде оқушылардың “неліктен?” және “қалай?” деген сұрақтарға өз бетімен жауап іздеуі олардың когнитивтік белсенділігін арттыратыны анықталған</w:t>
      </w:r>
      <w:r w:rsidR="0090314B"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[41].</w:t>
      </w:r>
    </w:p>
    <w:p w14:paraId="42AA95F2" w14:textId="12C6B463"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Аралас әдістерді, квази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эксперименттік дизайндарды және курстарды қайта жобалауды қолданатын зерттеулер модельдеу, жобалар немесе қолданбалы бағытталған оқу бағдарламалары арқылы алгебра мен анализ оқытылғанда проблемаларды шешуде, инженерлік тапсырмаларға трансферде, концептуалды түсінуде және оқушылардың мотивациясында өлшенетін жақсарулар туралы хабарлайды.</w:t>
      </w:r>
    </w:p>
    <w:p w14:paraId="25474CB1"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Математикалық өнімділіктің жақсаруы. Дифференциалдық теңдеулер және байланысты анализ тақырыптары модельдеу тәсілі арқылы дәстүрлі нұсқаулыққа қарағанда оқытылғанда, инженерлік студенттерде проблемаларды шешу және қолдану қабілетінде айтарлықтай өсім байқалды.</w:t>
      </w:r>
    </w:p>
    <w:p w14:paraId="3B55EBBB" w14:textId="77777777" w:rsidR="002847D2" w:rsidRPr="00721E90" w:rsidRDefault="002847D2" w:rsidP="002847D2">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мотивация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контекстуалды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модульдері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сілкінісі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инженериясы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тригонометриялық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алгебралық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ұғымдарды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құбылыстармен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байланыстырған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қызығушылығы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түсінігі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w:t>
      </w:r>
      <w:proofErr w:type="spellEnd"/>
      <w:r w:rsidRPr="00721E90">
        <w:rPr>
          <w:rFonts w:ascii="Times New Roman" w:hAnsi="Times New Roman" w:cs="Times New Roman"/>
          <w:sz w:val="28"/>
          <w:szCs w:val="28"/>
        </w:rPr>
        <w:t>.</w:t>
      </w:r>
    </w:p>
    <w:p w14:paraId="6A413F12" w14:textId="77777777" w:rsidR="002847D2" w:rsidRPr="00721E90" w:rsidRDefault="002847D2" w:rsidP="002847D2">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Қатысу</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өзектілік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өсімі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шынайы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қолданбалар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қайта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нәтижесінде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пәнге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қатынасы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жақсарды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жоспарлары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сауалнамаларды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шараларын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туралауын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w:t>
      </w:r>
    </w:p>
    <w:p w14:paraId="641D8315" w14:textId="77777777" w:rsidR="002847D2" w:rsidRPr="00721E90" w:rsidRDefault="002847D2" w:rsidP="00AB04E3">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қауымдастықтары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PLCs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Мәдени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тұрғыдан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өзекті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арыстан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балығының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популяциясын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жобалайтын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PLCs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практикаларына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жеткізуін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етті</w:t>
      </w:r>
      <w:proofErr w:type="spellEnd"/>
      <w:r w:rsidRPr="00721E90">
        <w:rPr>
          <w:rFonts w:ascii="Times New Roman" w:hAnsi="Times New Roman" w:cs="Times New Roman"/>
          <w:sz w:val="28"/>
          <w:szCs w:val="28"/>
        </w:rPr>
        <w:t>.</w:t>
      </w:r>
    </w:p>
    <w:p w14:paraId="13A4E252" w14:textId="79F52E9E" w:rsidR="00AB04E3" w:rsidRPr="00721E90" w:rsidRDefault="002847D2" w:rsidP="00DA3D4D">
      <w:pPr>
        <w:pStyle w:val="afd"/>
        <w:spacing w:before="0" w:after="0"/>
        <w:ind w:left="0" w:right="-1" w:firstLine="567"/>
        <w:jc w:val="both"/>
        <w:rPr>
          <w:rFonts w:ascii="Times New Roman" w:hAnsi="Times New Roman" w:cs="Times New Roman"/>
          <w:sz w:val="28"/>
          <w:szCs w:val="28"/>
          <w:lang w:val="ru-RU"/>
        </w:rPr>
      </w:pPr>
      <w:proofErr w:type="spellStart"/>
      <w:r w:rsidRPr="00721E90">
        <w:rPr>
          <w:rFonts w:ascii="Times New Roman" w:hAnsi="Times New Roman" w:cs="Times New Roman"/>
          <w:sz w:val="28"/>
          <w:szCs w:val="28"/>
          <w:lang w:val="ru-RU"/>
        </w:rPr>
        <w:t>Мысалы</w:t>
      </w:r>
      <w:proofErr w:type="spellEnd"/>
      <w:r w:rsidRPr="00721E90">
        <w:rPr>
          <w:rFonts w:ascii="Times New Roman" w:hAnsi="Times New Roman" w:cs="Times New Roman"/>
          <w:sz w:val="28"/>
          <w:szCs w:val="28"/>
          <w:lang w:val="ru-RU"/>
        </w:rPr>
        <w:t xml:space="preserve">, функция </w:t>
      </w:r>
      <w:proofErr w:type="spellStart"/>
      <w:r w:rsidRPr="00721E90">
        <w:rPr>
          <w:rFonts w:ascii="Times New Roman" w:hAnsi="Times New Roman" w:cs="Times New Roman"/>
          <w:sz w:val="28"/>
          <w:szCs w:val="28"/>
          <w:lang w:val="ru-RU"/>
        </w:rPr>
        <w:t>ұғымын</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инженерлік</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немесе</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физикалық</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процестердің</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үлгісі</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арқылы</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түсіндіру</w:t>
      </w:r>
      <w:proofErr w:type="spellEnd"/>
      <w:r w:rsidRPr="00721E90">
        <w:rPr>
          <w:rFonts w:ascii="Times New Roman" w:hAnsi="Times New Roman" w:cs="Times New Roman"/>
          <w:sz w:val="28"/>
          <w:szCs w:val="28"/>
          <w:lang w:val="ru-RU"/>
        </w:rPr>
        <w:t xml:space="preserve"> </w:t>
      </w:r>
      <w:r w:rsidR="00556FB7" w:rsidRPr="00721E90">
        <w:rPr>
          <w:rFonts w:ascii="Times New Roman" w:hAnsi="Times New Roman" w:cs="Times New Roman"/>
          <w:sz w:val="28"/>
          <w:szCs w:val="28"/>
          <w:lang w:val="ru-RU"/>
        </w:rPr>
        <w:t>–</w:t>
      </w:r>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оқушыны</w:t>
      </w:r>
      <w:proofErr w:type="spellEnd"/>
      <w:r w:rsidRPr="00721E90">
        <w:rPr>
          <w:rFonts w:ascii="Times New Roman" w:hAnsi="Times New Roman" w:cs="Times New Roman"/>
          <w:sz w:val="28"/>
          <w:szCs w:val="28"/>
          <w:lang w:val="ru-RU"/>
        </w:rPr>
        <w:t xml:space="preserve"> теория мен практика </w:t>
      </w:r>
      <w:proofErr w:type="spellStart"/>
      <w:r w:rsidRPr="00721E90">
        <w:rPr>
          <w:rFonts w:ascii="Times New Roman" w:hAnsi="Times New Roman" w:cs="Times New Roman"/>
          <w:sz w:val="28"/>
          <w:szCs w:val="28"/>
          <w:lang w:val="ru-RU"/>
        </w:rPr>
        <w:t>арасындағы</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байланысты</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көруге</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итермелейді</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Пәнаралық</w:t>
      </w:r>
      <w:proofErr w:type="spellEnd"/>
      <w:r w:rsidRPr="00721E90">
        <w:rPr>
          <w:rFonts w:ascii="Times New Roman" w:hAnsi="Times New Roman" w:cs="Times New Roman"/>
          <w:sz w:val="28"/>
          <w:szCs w:val="28"/>
          <w:lang w:val="ru-RU"/>
        </w:rPr>
        <w:t xml:space="preserve"> интеграция </w:t>
      </w:r>
      <w:proofErr w:type="spellStart"/>
      <w:r w:rsidRPr="00721E90">
        <w:rPr>
          <w:rFonts w:ascii="Times New Roman" w:hAnsi="Times New Roman" w:cs="Times New Roman"/>
          <w:sz w:val="28"/>
          <w:szCs w:val="28"/>
          <w:lang w:val="ru-RU"/>
        </w:rPr>
        <w:t>математикалық</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білімнің</w:t>
      </w:r>
      <w:proofErr w:type="spellEnd"/>
      <w:r w:rsidRPr="00721E90">
        <w:rPr>
          <w:rFonts w:ascii="Times New Roman" w:hAnsi="Times New Roman" w:cs="Times New Roman"/>
          <w:sz w:val="28"/>
          <w:szCs w:val="28"/>
          <w:lang w:val="ru-RU"/>
        </w:rPr>
        <w:t xml:space="preserve"> тек </w:t>
      </w:r>
      <w:proofErr w:type="spellStart"/>
      <w:r w:rsidRPr="00721E90">
        <w:rPr>
          <w:rFonts w:ascii="Times New Roman" w:hAnsi="Times New Roman" w:cs="Times New Roman"/>
          <w:sz w:val="28"/>
          <w:szCs w:val="28"/>
          <w:lang w:val="ru-RU"/>
        </w:rPr>
        <w:t>мазмұнын</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емес</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оның</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әдістемелік</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мәнін</w:t>
      </w:r>
      <w:proofErr w:type="spellEnd"/>
      <w:r w:rsidRPr="00721E90">
        <w:rPr>
          <w:rFonts w:ascii="Times New Roman" w:hAnsi="Times New Roman" w:cs="Times New Roman"/>
          <w:sz w:val="28"/>
          <w:szCs w:val="28"/>
          <w:lang w:val="ru-RU"/>
        </w:rPr>
        <w:t xml:space="preserve"> де </w:t>
      </w:r>
      <w:proofErr w:type="spellStart"/>
      <w:r w:rsidRPr="00721E90">
        <w:rPr>
          <w:rFonts w:ascii="Times New Roman" w:hAnsi="Times New Roman" w:cs="Times New Roman"/>
          <w:sz w:val="28"/>
          <w:szCs w:val="28"/>
          <w:lang w:val="ru-RU"/>
        </w:rPr>
        <w:t>өзгертеді</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Яғни</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математиканы</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үйрету</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есеп</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шығару</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әрекетінен</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мәселені</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зерттеу</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және</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шешімін</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жобалау</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әрекетіне</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ауысады</w:t>
      </w:r>
      <w:proofErr w:type="spellEnd"/>
      <w:r w:rsidRPr="00721E90">
        <w:rPr>
          <w:rFonts w:ascii="Times New Roman" w:hAnsi="Times New Roman" w:cs="Times New Roman"/>
          <w:sz w:val="28"/>
          <w:szCs w:val="28"/>
          <w:lang w:val="ru-RU"/>
        </w:rPr>
        <w:t>.</w:t>
      </w:r>
      <w:r w:rsidR="00AB04E3" w:rsidRPr="00721E90">
        <w:rPr>
          <w:rFonts w:ascii="Times New Roman" w:hAnsi="Times New Roman" w:cs="Times New Roman"/>
          <w:sz w:val="28"/>
          <w:szCs w:val="28"/>
          <w:lang w:val="ru-RU"/>
        </w:rPr>
        <w:t xml:space="preserve"> Алгебра </w:t>
      </w:r>
      <w:proofErr w:type="spellStart"/>
      <w:r w:rsidR="00AB04E3" w:rsidRPr="00721E90">
        <w:rPr>
          <w:rFonts w:ascii="Times New Roman" w:hAnsi="Times New Roman" w:cs="Times New Roman"/>
          <w:sz w:val="28"/>
          <w:szCs w:val="28"/>
          <w:lang w:val="ru-RU"/>
        </w:rPr>
        <w:t>және</w:t>
      </w:r>
      <w:proofErr w:type="spellEnd"/>
      <w:r w:rsidR="00AB04E3" w:rsidRPr="00721E90">
        <w:rPr>
          <w:rFonts w:ascii="Times New Roman" w:hAnsi="Times New Roman" w:cs="Times New Roman"/>
          <w:sz w:val="28"/>
          <w:szCs w:val="28"/>
          <w:lang w:val="ru-RU"/>
        </w:rPr>
        <w:t xml:space="preserve"> анализ </w:t>
      </w:r>
      <w:proofErr w:type="spellStart"/>
      <w:r w:rsidR="00AB04E3" w:rsidRPr="00721E90">
        <w:rPr>
          <w:rFonts w:ascii="Times New Roman" w:hAnsi="Times New Roman" w:cs="Times New Roman"/>
          <w:sz w:val="28"/>
          <w:szCs w:val="28"/>
          <w:lang w:val="ru-RU"/>
        </w:rPr>
        <w:t>бастамалары</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пәнін</w:t>
      </w:r>
      <w:proofErr w:type="spellEnd"/>
      <w:r w:rsidR="00AB04E3" w:rsidRPr="00721E90">
        <w:rPr>
          <w:rFonts w:ascii="Times New Roman" w:hAnsi="Times New Roman" w:cs="Times New Roman"/>
          <w:sz w:val="28"/>
          <w:szCs w:val="28"/>
          <w:lang w:val="ru-RU"/>
        </w:rPr>
        <w:t xml:space="preserve"> </w:t>
      </w:r>
      <w:r w:rsidR="00AB04E3" w:rsidRPr="00721E90">
        <w:rPr>
          <w:rFonts w:ascii="Times New Roman" w:hAnsi="Times New Roman" w:cs="Times New Roman"/>
          <w:sz w:val="28"/>
          <w:szCs w:val="28"/>
        </w:rPr>
        <w:t>STEM</w:t>
      </w:r>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білім</w:t>
      </w:r>
      <w:proofErr w:type="spellEnd"/>
      <w:r w:rsidR="00AB04E3" w:rsidRPr="00721E90">
        <w:rPr>
          <w:rFonts w:ascii="Times New Roman" w:hAnsi="Times New Roman" w:cs="Times New Roman"/>
          <w:sz w:val="28"/>
          <w:szCs w:val="28"/>
          <w:lang w:val="ru-RU"/>
        </w:rPr>
        <w:t xml:space="preserve"> беру </w:t>
      </w:r>
      <w:proofErr w:type="spellStart"/>
      <w:r w:rsidR="00AB04E3" w:rsidRPr="00721E90">
        <w:rPr>
          <w:rFonts w:ascii="Times New Roman" w:hAnsi="Times New Roman" w:cs="Times New Roman"/>
          <w:sz w:val="28"/>
          <w:szCs w:val="28"/>
          <w:lang w:val="ru-RU"/>
        </w:rPr>
        <w:t>жағдайында</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оқытудың</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жалпы</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принциптері</w:t>
      </w:r>
      <w:proofErr w:type="spellEnd"/>
      <w:r w:rsidR="00AB04E3" w:rsidRPr="00721E90">
        <w:rPr>
          <w:rFonts w:ascii="Times New Roman" w:hAnsi="Times New Roman" w:cs="Times New Roman"/>
          <w:sz w:val="28"/>
          <w:szCs w:val="28"/>
          <w:lang w:val="ru-RU"/>
        </w:rPr>
        <w:t xml:space="preserve"> мен </w:t>
      </w:r>
      <w:proofErr w:type="spellStart"/>
      <w:r w:rsidR="00AB04E3" w:rsidRPr="00721E90">
        <w:rPr>
          <w:rFonts w:ascii="Times New Roman" w:hAnsi="Times New Roman" w:cs="Times New Roman"/>
          <w:sz w:val="28"/>
          <w:szCs w:val="28"/>
          <w:lang w:val="ru-RU"/>
        </w:rPr>
        <w:t>ерекшеліктері</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айқындалды</w:t>
      </w:r>
      <w:proofErr w:type="spellEnd"/>
      <w:r w:rsidR="00AB04E3" w:rsidRPr="00721E90">
        <w:rPr>
          <w:rFonts w:ascii="Times New Roman" w:hAnsi="Times New Roman" w:cs="Times New Roman"/>
          <w:sz w:val="28"/>
          <w:szCs w:val="28"/>
          <w:lang w:val="ru-RU"/>
        </w:rPr>
        <w:t xml:space="preserve">. Осы </w:t>
      </w:r>
      <w:proofErr w:type="spellStart"/>
      <w:r w:rsidR="00AB04E3" w:rsidRPr="00721E90">
        <w:rPr>
          <w:rFonts w:ascii="Times New Roman" w:hAnsi="Times New Roman" w:cs="Times New Roman"/>
          <w:sz w:val="28"/>
          <w:szCs w:val="28"/>
          <w:lang w:val="ru-RU"/>
        </w:rPr>
        <w:t>принциптерді</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іс</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жүзінде</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қолдану</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үшін</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нақты</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оқыту</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әдістері</w:t>
      </w:r>
      <w:proofErr w:type="spellEnd"/>
      <w:r w:rsidR="00AB04E3" w:rsidRPr="00721E90">
        <w:rPr>
          <w:rFonts w:ascii="Times New Roman" w:hAnsi="Times New Roman" w:cs="Times New Roman"/>
          <w:sz w:val="28"/>
          <w:szCs w:val="28"/>
          <w:lang w:val="ru-RU"/>
        </w:rPr>
        <w:t xml:space="preserve"> мен </w:t>
      </w:r>
      <w:proofErr w:type="spellStart"/>
      <w:r w:rsidR="00AB04E3" w:rsidRPr="00721E90">
        <w:rPr>
          <w:rFonts w:ascii="Times New Roman" w:hAnsi="Times New Roman" w:cs="Times New Roman"/>
          <w:sz w:val="28"/>
          <w:szCs w:val="28"/>
          <w:lang w:val="ru-RU"/>
        </w:rPr>
        <w:t>технологияларын</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қарастыру</w:t>
      </w:r>
      <w:proofErr w:type="spellEnd"/>
      <w:r w:rsidR="00AB04E3" w:rsidRPr="00721E90">
        <w:rPr>
          <w:rFonts w:ascii="Times New Roman" w:hAnsi="Times New Roman" w:cs="Times New Roman"/>
          <w:sz w:val="28"/>
          <w:szCs w:val="28"/>
          <w:lang w:val="ru-RU"/>
        </w:rPr>
        <w:t xml:space="preserve"> </w:t>
      </w:r>
      <w:proofErr w:type="spellStart"/>
      <w:r w:rsidR="00AB04E3" w:rsidRPr="00721E90">
        <w:rPr>
          <w:rFonts w:ascii="Times New Roman" w:hAnsi="Times New Roman" w:cs="Times New Roman"/>
          <w:sz w:val="28"/>
          <w:szCs w:val="28"/>
          <w:lang w:val="ru-RU"/>
        </w:rPr>
        <w:t>қажет</w:t>
      </w:r>
      <w:proofErr w:type="spellEnd"/>
      <w:r w:rsidR="00AB04E3" w:rsidRPr="00721E90">
        <w:rPr>
          <w:rFonts w:ascii="Times New Roman" w:hAnsi="Times New Roman" w:cs="Times New Roman"/>
          <w:sz w:val="28"/>
          <w:szCs w:val="28"/>
          <w:lang w:val="ru-RU"/>
        </w:rPr>
        <w:t>.</w:t>
      </w:r>
    </w:p>
    <w:p w14:paraId="061D95D3" w14:textId="088C4804" w:rsidR="002847D2" w:rsidRPr="0036336E" w:rsidRDefault="002847D2" w:rsidP="00AB04E3">
      <w:pPr>
        <w:spacing w:after="0" w:line="240" w:lineRule="auto"/>
        <w:ind w:firstLine="567"/>
        <w:jc w:val="both"/>
        <w:rPr>
          <w:rFonts w:ascii="Times New Roman" w:hAnsi="Times New Roman" w:cs="Times New Roman"/>
          <w:sz w:val="28"/>
          <w:szCs w:val="28"/>
        </w:rPr>
      </w:pPr>
      <w:bookmarkStart w:id="28" w:name="пәнаралық-интеграция-әдістері"/>
      <w:proofErr w:type="spellStart"/>
      <w:r w:rsidRPr="0036336E">
        <w:rPr>
          <w:rFonts w:ascii="Times New Roman" w:hAnsi="Times New Roman" w:cs="Times New Roman"/>
          <w:b/>
          <w:bCs/>
          <w:sz w:val="28"/>
          <w:szCs w:val="28"/>
        </w:rPr>
        <w:t>Пәнаралық</w:t>
      </w:r>
      <w:proofErr w:type="spellEnd"/>
      <w:r w:rsidRPr="0036336E">
        <w:rPr>
          <w:rFonts w:ascii="Times New Roman" w:hAnsi="Times New Roman" w:cs="Times New Roman"/>
          <w:b/>
          <w:bCs/>
          <w:sz w:val="28"/>
          <w:szCs w:val="28"/>
        </w:rPr>
        <w:t xml:space="preserve"> интеграция </w:t>
      </w:r>
      <w:proofErr w:type="spellStart"/>
      <w:r w:rsidRPr="0036336E">
        <w:rPr>
          <w:rFonts w:ascii="Times New Roman" w:hAnsi="Times New Roman" w:cs="Times New Roman"/>
          <w:b/>
          <w:bCs/>
          <w:sz w:val="28"/>
          <w:szCs w:val="28"/>
        </w:rPr>
        <w:t>әдістері</w:t>
      </w:r>
      <w:bookmarkEnd w:id="28"/>
      <w:proofErr w:type="spellEnd"/>
      <w:r w:rsidRPr="0036336E">
        <w:rPr>
          <w:rFonts w:ascii="Times New Roman" w:hAnsi="Times New Roman" w:cs="Times New Roman"/>
          <w:b/>
          <w:bCs/>
          <w:sz w:val="28"/>
          <w:szCs w:val="28"/>
          <w:lang w:val="kk-KZ"/>
        </w:rPr>
        <w:t>.</w:t>
      </w:r>
      <w:r w:rsidR="00A427F4"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en-US"/>
        </w:rPr>
        <w:t>STEM</w:t>
      </w:r>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білім</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беруін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жүзеге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асырудың</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басты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ерекшелігі</w:t>
      </w:r>
      <w:proofErr w:type="spellEnd"/>
      <w:r w:rsidRPr="0036336E">
        <w:rPr>
          <w:rFonts w:ascii="Times New Roman" w:hAnsi="Times New Roman" w:cs="Times New Roman"/>
          <w:sz w:val="28"/>
          <w:szCs w:val="28"/>
        </w:rPr>
        <w:t xml:space="preserve"> – </w:t>
      </w:r>
      <w:proofErr w:type="spellStart"/>
      <w:r w:rsidRPr="0036336E">
        <w:rPr>
          <w:rFonts w:ascii="Times New Roman" w:hAnsi="Times New Roman" w:cs="Times New Roman"/>
          <w:sz w:val="28"/>
          <w:szCs w:val="28"/>
        </w:rPr>
        <w:t>интеграцияланған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оқу</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мазмұны</w:t>
      </w:r>
      <w:proofErr w:type="spellEnd"/>
      <w:r w:rsidRPr="0036336E">
        <w:rPr>
          <w:rFonts w:ascii="Times New Roman" w:hAnsi="Times New Roman" w:cs="Times New Roman"/>
          <w:sz w:val="28"/>
          <w:szCs w:val="28"/>
        </w:rPr>
        <w:t xml:space="preserve">. Алгебра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анализ </w:t>
      </w:r>
      <w:proofErr w:type="spellStart"/>
      <w:r w:rsidRPr="0036336E">
        <w:rPr>
          <w:rFonts w:ascii="Times New Roman" w:hAnsi="Times New Roman" w:cs="Times New Roman"/>
          <w:sz w:val="28"/>
          <w:szCs w:val="28"/>
        </w:rPr>
        <w:t>бастамалары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пәні</w:t>
      </w:r>
      <w:proofErr w:type="spellEnd"/>
      <w:r w:rsidRPr="0036336E">
        <w:rPr>
          <w:rFonts w:ascii="Times New Roman" w:hAnsi="Times New Roman" w:cs="Times New Roman"/>
          <w:sz w:val="28"/>
          <w:szCs w:val="28"/>
        </w:rPr>
        <w:t xml:space="preserve"> информатика, физика, география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технология </w:t>
      </w:r>
      <w:proofErr w:type="spellStart"/>
      <w:r w:rsidRPr="0036336E">
        <w:rPr>
          <w:rFonts w:ascii="Times New Roman" w:hAnsi="Times New Roman" w:cs="Times New Roman"/>
          <w:sz w:val="28"/>
          <w:szCs w:val="28"/>
        </w:rPr>
        <w:t>пәндерімен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өзара</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байланыстыра</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оқытылғанда</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оқушылар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күрделі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процестерді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модельдеуге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қабілетті</w:t>
      </w:r>
      <w:proofErr w:type="spellEnd"/>
      <w:r w:rsidRPr="0036336E">
        <w:rPr>
          <w:rFonts w:ascii="Times New Roman" w:hAnsi="Times New Roman" w:cs="Times New Roman"/>
          <w:sz w:val="28"/>
          <w:szCs w:val="28"/>
        </w:rPr>
        <w:t xml:space="preserve"> бола </w:t>
      </w:r>
      <w:proofErr w:type="spellStart"/>
      <w:r w:rsidRPr="0036336E">
        <w:rPr>
          <w:rFonts w:ascii="Times New Roman" w:hAnsi="Times New Roman" w:cs="Times New Roman"/>
          <w:sz w:val="28"/>
          <w:szCs w:val="28"/>
        </w:rPr>
        <w:t>түседі</w:t>
      </w:r>
      <w:proofErr w:type="spellEnd"/>
      <w:r w:rsidRPr="0036336E">
        <w:rPr>
          <w:rFonts w:ascii="Times New Roman" w:hAnsi="Times New Roman" w:cs="Times New Roman"/>
          <w:sz w:val="28"/>
          <w:szCs w:val="28"/>
        </w:rPr>
        <w:t xml:space="preserve"> </w:t>
      </w:r>
      <w:r w:rsidR="0090314B" w:rsidRPr="0036336E">
        <w:rPr>
          <w:rFonts w:ascii="Times New Roman" w:hAnsi="Times New Roman" w:cs="Times New Roman"/>
          <w:sz w:val="28"/>
          <w:szCs w:val="28"/>
        </w:rPr>
        <w:t>[</w:t>
      </w:r>
      <w:r w:rsidR="009D721A" w:rsidRPr="0036336E">
        <w:rPr>
          <w:rFonts w:ascii="Times New Roman" w:hAnsi="Times New Roman" w:cs="Times New Roman"/>
          <w:sz w:val="28"/>
          <w:szCs w:val="28"/>
          <w:lang w:val="kk-KZ"/>
        </w:rPr>
        <w:t>12</w:t>
      </w:r>
      <w:r w:rsidR="00B40329" w:rsidRPr="0036336E">
        <w:rPr>
          <w:rFonts w:ascii="Times New Roman" w:hAnsi="Times New Roman" w:cs="Times New Roman"/>
          <w:sz w:val="28"/>
          <w:szCs w:val="28"/>
          <w:lang w:val="kk-KZ"/>
        </w:rPr>
        <w:t>4</w:t>
      </w:r>
      <w:r w:rsidRPr="0036336E">
        <w:rPr>
          <w:rFonts w:ascii="Times New Roman" w:hAnsi="Times New Roman" w:cs="Times New Roman"/>
          <w:sz w:val="28"/>
          <w:szCs w:val="28"/>
        </w:rPr>
        <w:t>].</w:t>
      </w:r>
    </w:p>
    <w:p w14:paraId="38FF57F4" w14:textId="454A6CE7" w:rsidR="0090314B" w:rsidRPr="0036336E" w:rsidRDefault="002847D2" w:rsidP="0090314B">
      <w:pPr>
        <w:spacing w:after="0" w:line="240" w:lineRule="auto"/>
        <w:ind w:firstLine="567"/>
        <w:jc w:val="both"/>
        <w:rPr>
          <w:rFonts w:ascii="Times New Roman" w:hAnsi="Times New Roman" w:cs="Times New Roman"/>
          <w:sz w:val="28"/>
          <w:szCs w:val="28"/>
          <w:lang w:val="kk-KZ"/>
        </w:rPr>
      </w:pPr>
      <w:proofErr w:type="spellStart"/>
      <w:r w:rsidRPr="0036336E">
        <w:rPr>
          <w:rFonts w:ascii="Times New Roman" w:hAnsi="Times New Roman" w:cs="Times New Roman"/>
          <w:sz w:val="28"/>
          <w:szCs w:val="28"/>
        </w:rPr>
        <w:t>Бірнеше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нақты</w:t>
      </w:r>
      <w:proofErr w:type="spellEnd"/>
      <w:r w:rsidRPr="0036336E">
        <w:rPr>
          <w:rFonts w:ascii="Times New Roman" w:hAnsi="Times New Roman" w:cs="Times New Roman"/>
          <w:sz w:val="28"/>
          <w:szCs w:val="28"/>
        </w:rPr>
        <w:t xml:space="preserve"> </w:t>
      </w:r>
      <w:r w:rsidR="007139CF" w:rsidRPr="0036336E">
        <w:rPr>
          <w:rFonts w:ascii="Times New Roman" w:hAnsi="Times New Roman" w:cs="Times New Roman"/>
          <w:sz w:val="28"/>
          <w:szCs w:val="28"/>
          <w:lang w:val="kk-KZ"/>
        </w:rPr>
        <w:t>әдістемелер</w:t>
      </w:r>
      <w:r w:rsidRPr="0036336E">
        <w:rPr>
          <w:rFonts w:ascii="Times New Roman" w:hAnsi="Times New Roman" w:cs="Times New Roman"/>
          <w:sz w:val="28"/>
          <w:szCs w:val="28"/>
        </w:rPr>
        <w:t xml:space="preserve"> мен </w:t>
      </w:r>
      <w:proofErr w:type="spellStart"/>
      <w:r w:rsidRPr="0036336E">
        <w:rPr>
          <w:rFonts w:ascii="Times New Roman" w:hAnsi="Times New Roman" w:cs="Times New Roman"/>
          <w:sz w:val="28"/>
          <w:szCs w:val="28"/>
        </w:rPr>
        <w:t>оқу</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бағдарламалық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стратегиялар</w:t>
      </w:r>
      <w:proofErr w:type="spellEnd"/>
      <w:r w:rsidRPr="0036336E">
        <w:rPr>
          <w:rFonts w:ascii="Times New Roman" w:hAnsi="Times New Roman" w:cs="Times New Roman"/>
          <w:sz w:val="28"/>
          <w:szCs w:val="28"/>
        </w:rPr>
        <w:t xml:space="preserve"> алгебра мен </w:t>
      </w:r>
      <w:proofErr w:type="spellStart"/>
      <w:r w:rsidRPr="0036336E">
        <w:rPr>
          <w:rFonts w:ascii="Times New Roman" w:hAnsi="Times New Roman" w:cs="Times New Roman"/>
          <w:sz w:val="28"/>
          <w:szCs w:val="28"/>
        </w:rPr>
        <w:t>анализді</w:t>
      </w:r>
      <w:proofErr w:type="spellEnd"/>
      <w:r w:rsidRPr="0036336E">
        <w:rPr>
          <w:rFonts w:ascii="Times New Roman" w:hAnsi="Times New Roman" w:cs="Times New Roman"/>
          <w:sz w:val="28"/>
          <w:szCs w:val="28"/>
        </w:rPr>
        <w:t xml:space="preserve"> физика, информатика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технологиямен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біріктіру</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үшін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қолданылды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олар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ағынды</w:t>
      </w:r>
      <w:proofErr w:type="spellEnd"/>
      <w:r w:rsidRPr="0036336E">
        <w:rPr>
          <w:rFonts w:ascii="Times New Roman" w:hAnsi="Times New Roman" w:cs="Times New Roman"/>
          <w:sz w:val="28"/>
          <w:szCs w:val="28"/>
        </w:rPr>
        <w:t>/</w:t>
      </w:r>
      <w:proofErr w:type="spellStart"/>
      <w:r w:rsidRPr="0036336E">
        <w:rPr>
          <w:rFonts w:ascii="Times New Roman" w:hAnsi="Times New Roman" w:cs="Times New Roman"/>
          <w:sz w:val="28"/>
          <w:szCs w:val="28"/>
        </w:rPr>
        <w:t>торлы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модельдерден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бастап</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бірлесіп</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жобаланған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модульдер</w:t>
      </w:r>
      <w:proofErr w:type="spellEnd"/>
      <w:r w:rsidRPr="0036336E">
        <w:rPr>
          <w:rFonts w:ascii="Times New Roman" w:hAnsi="Times New Roman" w:cs="Times New Roman"/>
          <w:sz w:val="28"/>
          <w:szCs w:val="28"/>
        </w:rPr>
        <w:t xml:space="preserve"> мен </w:t>
      </w:r>
      <w:proofErr w:type="spellStart"/>
      <w:r w:rsidRPr="0036336E">
        <w:rPr>
          <w:rFonts w:ascii="Times New Roman" w:hAnsi="Times New Roman" w:cs="Times New Roman"/>
          <w:sz w:val="28"/>
          <w:szCs w:val="28"/>
        </w:rPr>
        <w:t>инженерлік</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жобалау</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тізбектеріне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дейін</w:t>
      </w:r>
      <w:proofErr w:type="spellEnd"/>
      <w:r w:rsidRPr="0036336E">
        <w:rPr>
          <w:rFonts w:ascii="Times New Roman" w:hAnsi="Times New Roman" w:cs="Times New Roman"/>
          <w:sz w:val="28"/>
          <w:szCs w:val="28"/>
        </w:rPr>
        <w:t xml:space="preserve">. Интеграция </w:t>
      </w:r>
      <w:proofErr w:type="spellStart"/>
      <w:r w:rsidRPr="0036336E">
        <w:rPr>
          <w:rFonts w:ascii="Times New Roman" w:hAnsi="Times New Roman" w:cs="Times New Roman"/>
          <w:sz w:val="28"/>
          <w:szCs w:val="28"/>
        </w:rPr>
        <w:t>стратегиялары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ортақ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ұғымдарды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функциялар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коварияция</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өзгеру</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жылдамдығы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алгебралық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анализ </w:t>
      </w:r>
      <w:proofErr w:type="spellStart"/>
      <w:r w:rsidRPr="0036336E">
        <w:rPr>
          <w:rFonts w:ascii="Times New Roman" w:hAnsi="Times New Roman" w:cs="Times New Roman"/>
          <w:sz w:val="28"/>
          <w:szCs w:val="28"/>
        </w:rPr>
        <w:t>операцияларын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пәндер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арасында</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мағыналы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ететін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бірлескен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проблемалық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контекстерді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атап</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өтеді</w:t>
      </w:r>
      <w:proofErr w:type="spellEnd"/>
      <w:r w:rsidRPr="0036336E">
        <w:rPr>
          <w:rFonts w:ascii="Times New Roman" w:hAnsi="Times New Roman" w:cs="Times New Roman"/>
          <w:sz w:val="28"/>
          <w:szCs w:val="28"/>
        </w:rPr>
        <w:t>.</w:t>
      </w:r>
      <w:r w:rsidR="0090314B" w:rsidRPr="0036336E">
        <w:rPr>
          <w:rFonts w:ascii="Times New Roman" w:hAnsi="Times New Roman" w:cs="Times New Roman"/>
          <w:sz w:val="28"/>
          <w:szCs w:val="28"/>
          <w:lang w:val="kk-KZ"/>
        </w:rPr>
        <w:t xml:space="preserve"> </w:t>
      </w:r>
    </w:p>
    <w:p w14:paraId="3339D0E3" w14:textId="08A9720C" w:rsidR="0090314B" w:rsidRPr="0036336E" w:rsidRDefault="0090314B" w:rsidP="0036336E">
      <w:pPr>
        <w:spacing w:after="0"/>
        <w:ind w:firstLine="567"/>
        <w:rPr>
          <w:rFonts w:ascii="Times New Roman" w:hAnsi="Times New Roman" w:cs="Times New Roman"/>
          <w:b/>
          <w:bCs/>
          <w:sz w:val="28"/>
          <w:szCs w:val="28"/>
          <w:lang w:val="kk-KZ"/>
        </w:rPr>
      </w:pPr>
      <w:r w:rsidRPr="0036336E">
        <w:rPr>
          <w:rFonts w:ascii="Times New Roman" w:hAnsi="Times New Roman" w:cs="Times New Roman"/>
          <w:b/>
          <w:bCs/>
          <w:sz w:val="28"/>
          <w:szCs w:val="28"/>
          <w:lang w:val="kk-KZ"/>
        </w:rPr>
        <w:t>Пәнаралық кіріктірудің нақты мысалдары ретінде:</w:t>
      </w:r>
    </w:p>
    <w:p w14:paraId="672E8B3B" w14:textId="59F8921E" w:rsidR="002847D2" w:rsidRPr="0036336E" w:rsidRDefault="002847D2" w:rsidP="00EF6304">
      <w:pPr>
        <w:pStyle w:val="a5"/>
        <w:numPr>
          <w:ilvl w:val="0"/>
          <w:numId w:val="52"/>
        </w:numPr>
        <w:tabs>
          <w:tab w:val="left" w:pos="993"/>
        </w:tabs>
        <w:spacing w:after="0"/>
        <w:ind w:left="142" w:firstLine="425"/>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 xml:space="preserve">Физикамен байланыс: </w:t>
      </w:r>
      <w:r w:rsidR="0090314B" w:rsidRPr="0036336E">
        <w:rPr>
          <w:rFonts w:ascii="Times New Roman" w:hAnsi="Times New Roman" w:cs="Times New Roman"/>
          <w:sz w:val="28"/>
          <w:szCs w:val="28"/>
          <w:lang w:val="kk-KZ"/>
        </w:rPr>
        <w:t>қ</w:t>
      </w:r>
      <w:r w:rsidRPr="0036336E">
        <w:rPr>
          <w:rFonts w:ascii="Times New Roman" w:hAnsi="Times New Roman" w:cs="Times New Roman"/>
          <w:sz w:val="28"/>
          <w:szCs w:val="28"/>
          <w:lang w:val="kk-KZ"/>
        </w:rPr>
        <w:t>озғалыс жылдамдығын, үдеуді немесе энергия шығынын функциялар мен туынды ұғымдары арқылы есептеу. Контекстке бай функциялар мен коварияция модульдері жоғары мектеп математикасын физика және инженерлік жобалаумен (мысалы, функцияларды әмбебап газ заңына және ыстық ауа шарының жобаларына қолдану) байланыстыратын серіктестік бағдарламасының орталығында болды, бұл белгілеу кедергілерін азайтып, мұғалімдер мен оқушылар арасында пәнаралық модельдеу қабілетін жақсартты.</w:t>
      </w:r>
    </w:p>
    <w:p w14:paraId="7FA03657" w14:textId="4995001E" w:rsidR="002847D2" w:rsidRPr="0036336E" w:rsidRDefault="002847D2" w:rsidP="00EF6304">
      <w:pPr>
        <w:pStyle w:val="a5"/>
        <w:numPr>
          <w:ilvl w:val="0"/>
          <w:numId w:val="52"/>
        </w:numPr>
        <w:tabs>
          <w:tab w:val="left" w:pos="993"/>
        </w:tabs>
        <w:ind w:left="142" w:firstLine="425"/>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 xml:space="preserve">Информатикамен байланыс: </w:t>
      </w:r>
      <w:r w:rsidR="0090314B" w:rsidRPr="0036336E">
        <w:rPr>
          <w:rFonts w:ascii="Times New Roman" w:hAnsi="Times New Roman" w:cs="Times New Roman"/>
          <w:sz w:val="28"/>
          <w:szCs w:val="28"/>
          <w:lang w:val="kk-KZ"/>
        </w:rPr>
        <w:t>а</w:t>
      </w:r>
      <w:r w:rsidRPr="0036336E">
        <w:rPr>
          <w:rFonts w:ascii="Times New Roman" w:hAnsi="Times New Roman" w:cs="Times New Roman"/>
          <w:sz w:val="28"/>
          <w:szCs w:val="28"/>
          <w:lang w:val="kk-KZ"/>
        </w:rPr>
        <w:t>лгоритм құру арқылы теңдеулер жүйесін шешу немесе Python тілінде функция графигін салу. Технологиямен делдалданған физика</w:t>
      </w:r>
      <w:r w:rsidR="00D00CE9"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математика эксперименттері Arduino, NetLogo, Excel және GeoGebra біріктірген оқушыларға өлшенген кинематикалық қатынастардан (қашықтық, жылдамдық, уақыт) алгебралық өрнектерді шығаруға мүмкіндік берді, бұл аппаратура мен визуализация оқушыларға символдық алгебраға мағына беруге көмектесетінін көрсетті.</w:t>
      </w:r>
    </w:p>
    <w:p w14:paraId="405194A0" w14:textId="66EFE47B" w:rsidR="002847D2" w:rsidRPr="00721E90" w:rsidRDefault="002847D2" w:rsidP="00EF6304">
      <w:pPr>
        <w:pStyle w:val="a5"/>
        <w:numPr>
          <w:ilvl w:val="0"/>
          <w:numId w:val="52"/>
        </w:numPr>
        <w:tabs>
          <w:tab w:val="left" w:pos="993"/>
        </w:tabs>
        <w:ind w:left="142" w:firstLine="425"/>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Технологиямен байланыс:</w:t>
      </w:r>
      <w:r w:rsidRPr="00721E90">
        <w:rPr>
          <w:rFonts w:ascii="Times New Roman" w:hAnsi="Times New Roman" w:cs="Times New Roman"/>
          <w:sz w:val="28"/>
          <w:szCs w:val="28"/>
          <w:lang w:val="kk-KZ"/>
        </w:rPr>
        <w:t xml:space="preserve"> 3D модельдеу, өлшеу және инженерлік жобалау кезінде пропорция мен тригонометриялық қатынастарды қолдану. </w:t>
      </w:r>
      <w:r w:rsidRPr="00721E90">
        <w:rPr>
          <w:rFonts w:ascii="Times New Roman" w:hAnsi="Times New Roman" w:cs="Times New Roman"/>
          <w:sz w:val="28"/>
          <w:szCs w:val="28"/>
          <w:lang w:val="kk-KZ"/>
        </w:rPr>
        <w:lastRenderedPageBreak/>
        <w:t>Пәнаралық жобалау тізбектері жүйелік ойлауды қолданып, параллельдік, бұрыштар және кеңістіктік шектеулер туралы алгебралық ойлауды нақты талап ететін инженерлік жобалау тапсырмаларын (мысалы, тұрғын үй қауымдастығын жобалау) құрады, осылайша математикалық практикаларды аутентификациялайды.</w:t>
      </w:r>
    </w:p>
    <w:p w14:paraId="14BFA30E" w14:textId="46B95C2B" w:rsidR="002847D2" w:rsidRPr="00721E90" w:rsidRDefault="002847D2" w:rsidP="00EF6304">
      <w:pPr>
        <w:pStyle w:val="a5"/>
        <w:numPr>
          <w:ilvl w:val="0"/>
          <w:numId w:val="52"/>
        </w:numPr>
        <w:tabs>
          <w:tab w:val="left" w:pos="993"/>
        </w:tabs>
        <w:spacing w:after="0"/>
        <w:ind w:left="142" w:firstLine="425"/>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Робототехника және бағдарламаланатын агенттер алгоритмдік ойлау, алгебралық модельдеу және өлшеу қиылысатын алаң ретінде қызмет етеді; мобильді роботтарды бағдарламалау мұғалімдерді дайындау және мектепте іске асыру үшін шынайы пәнаралық тапсырмалар жасау үшін қолданылды.</w:t>
      </w:r>
    </w:p>
    <w:p w14:paraId="16DF1D44" w14:textId="607CFC23" w:rsidR="002847D2" w:rsidRPr="00721E90" w:rsidRDefault="00435403" w:rsidP="00CB33C2">
      <w:pPr>
        <w:tabs>
          <w:tab w:val="left" w:pos="993"/>
        </w:tabs>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А.Е. Әбілқасымова </w:t>
      </w:r>
      <w:r w:rsidR="002847D2" w:rsidRPr="00721E90">
        <w:rPr>
          <w:rFonts w:ascii="Times New Roman" w:hAnsi="Times New Roman" w:cs="Times New Roman"/>
          <w:sz w:val="28"/>
          <w:szCs w:val="28"/>
          <w:lang w:val="kk-KZ"/>
        </w:rPr>
        <w:t>(2025) зерттеуінде осындай интеграцияланған тәсілдер оқушылардың “математика тек формула емес, нақты өмірдің тілі” деген түсінігін қалыптастыратыны көрсетілген [41].</w:t>
      </w:r>
    </w:p>
    <w:p w14:paraId="087270A1" w14:textId="77777777" w:rsidR="002847D2" w:rsidRPr="00721E90" w:rsidRDefault="002847D2" w:rsidP="00CB33C2">
      <w:pPr>
        <w:tabs>
          <w:tab w:val="left" w:pos="993"/>
        </w:tabs>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Бұл әдістер әдетте ынтымақтастық мұғалім топтарына, оқу бағдарламасының туралауын сақтайтын контекстті таңдауға, математикалық оқыту мақсаттарын инженерлік тапсырмаларға нақты салуға және пәнаралық дискурсқа делдалдық жасау үшін ортақ артефактілерге (модельдер, симуляциялар) сүйенеді.</w:t>
      </w:r>
    </w:p>
    <w:p w14:paraId="1E4042F7" w14:textId="48E52EF4"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29" w:name="X3da2c4152856a58c5db47d358fc3c95201bf552"/>
      <w:r w:rsidRPr="0036336E">
        <w:rPr>
          <w:rFonts w:ascii="Times New Roman" w:hAnsi="Times New Roman" w:cs="Times New Roman"/>
          <w:b/>
          <w:bCs/>
          <w:sz w:val="28"/>
          <w:szCs w:val="28"/>
          <w:lang w:val="kk-KZ"/>
        </w:rPr>
        <w:t>STEM білім беруіндегі жобалық және зерттеу әдістері</w:t>
      </w:r>
      <w:bookmarkEnd w:id="29"/>
      <w:r w:rsidRPr="0036336E">
        <w:rPr>
          <w:rFonts w:ascii="Times New Roman" w:hAnsi="Times New Roman" w:cs="Times New Roman"/>
          <w:b/>
          <w:bCs/>
          <w:sz w:val="28"/>
          <w:szCs w:val="28"/>
          <w:lang w:val="kk-KZ"/>
        </w:rPr>
        <w:t>.</w:t>
      </w:r>
      <w:r w:rsidR="00A427F4" w:rsidRPr="00721E90">
        <w:rPr>
          <w:rFonts w:ascii="Times New Roman" w:hAnsi="Times New Roman" w:cs="Times New Roman"/>
          <w:b/>
          <w:bCs/>
          <w:i/>
          <w:iCs/>
          <w:sz w:val="28"/>
          <w:szCs w:val="28"/>
          <w:lang w:val="kk-KZ"/>
        </w:rPr>
        <w:t xml:space="preserve"> </w:t>
      </w:r>
      <w:r w:rsidRPr="00721E90">
        <w:rPr>
          <w:rFonts w:ascii="Times New Roman" w:hAnsi="Times New Roman" w:cs="Times New Roman"/>
          <w:sz w:val="28"/>
          <w:szCs w:val="28"/>
          <w:lang w:val="kk-KZ"/>
        </w:rPr>
        <w:t>STEM оқыту жүйесінде алгебра және анализ сабақтары тек теориялық біліммен шектелмей, жобалық және зерттеушілік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әрекетке сүйенеді. Бұл тәсілдің тиімділігін </w:t>
      </w:r>
      <w:r w:rsidR="00435403" w:rsidRPr="00721E90">
        <w:rPr>
          <w:rFonts w:ascii="Times New Roman" w:hAnsi="Times New Roman" w:cs="Times New Roman"/>
          <w:sz w:val="28"/>
          <w:szCs w:val="28"/>
          <w:lang w:val="kk-KZ"/>
        </w:rPr>
        <w:t xml:space="preserve">А.Е. Әбілқасымова </w:t>
      </w:r>
      <w:r w:rsidRPr="00721E90">
        <w:rPr>
          <w:rFonts w:ascii="Times New Roman" w:hAnsi="Times New Roman" w:cs="Times New Roman"/>
          <w:sz w:val="28"/>
          <w:szCs w:val="28"/>
          <w:lang w:val="kk-KZ"/>
        </w:rPr>
        <w:t>және әріптестері (2025) дәлелдеген [41].</w:t>
      </w:r>
    </w:p>
    <w:p w14:paraId="2255B6D4" w14:textId="2BB16EB1" w:rsidR="002847D2" w:rsidRPr="00DA3D4D" w:rsidRDefault="002847D2" w:rsidP="002847D2">
      <w:pPr>
        <w:spacing w:after="0" w:line="240" w:lineRule="auto"/>
        <w:ind w:firstLine="567"/>
        <w:jc w:val="both"/>
        <w:rPr>
          <w:rFonts w:ascii="Times New Roman" w:hAnsi="Times New Roman" w:cs="Times New Roman"/>
          <w:sz w:val="28"/>
          <w:szCs w:val="28"/>
          <w:lang w:val="kk-KZ"/>
        </w:rPr>
      </w:pPr>
      <w:bookmarkStart w:id="30" w:name="жобалық-жұмыстар-мысалдары"/>
      <w:r w:rsidRPr="00DA3D4D">
        <w:rPr>
          <w:rFonts w:ascii="Times New Roman" w:hAnsi="Times New Roman" w:cs="Times New Roman"/>
          <w:sz w:val="28"/>
          <w:szCs w:val="28"/>
          <w:lang w:val="kk-KZ"/>
        </w:rPr>
        <w:t>Жобалық жұмыстар мысалдары</w:t>
      </w:r>
      <w:bookmarkEnd w:id="30"/>
    </w:p>
    <w:p w14:paraId="4D53A63A" w14:textId="77777777" w:rsidR="002847D2" w:rsidRPr="00DA3D4D" w:rsidRDefault="002847D2" w:rsidP="002847D2">
      <w:pPr>
        <w:spacing w:after="0" w:line="240" w:lineRule="auto"/>
        <w:ind w:firstLine="567"/>
        <w:jc w:val="both"/>
        <w:rPr>
          <w:rFonts w:ascii="Times New Roman" w:hAnsi="Times New Roman" w:cs="Times New Roman"/>
          <w:sz w:val="28"/>
          <w:szCs w:val="28"/>
          <w:lang w:val="kk-KZ"/>
        </w:rPr>
      </w:pPr>
      <w:r w:rsidRPr="00DA3D4D">
        <w:rPr>
          <w:rFonts w:ascii="Times New Roman" w:hAnsi="Times New Roman" w:cs="Times New Roman"/>
          <w:sz w:val="28"/>
          <w:szCs w:val="28"/>
          <w:lang w:val="kk-KZ"/>
        </w:rPr>
        <w:t>“Жылу жүйесін модельдеу” – оқушылар үй ішіндегі температураны сақтау үшін энергия шығынын есептейді (алгебралық теңдеулер мен функциялар).</w:t>
      </w:r>
    </w:p>
    <w:p w14:paraId="1D1CD64A" w14:textId="77777777" w:rsidR="002847D2" w:rsidRPr="00DA3D4D" w:rsidRDefault="002847D2" w:rsidP="002847D2">
      <w:pPr>
        <w:spacing w:after="0" w:line="240" w:lineRule="auto"/>
        <w:ind w:firstLine="567"/>
        <w:jc w:val="both"/>
        <w:rPr>
          <w:rFonts w:ascii="Times New Roman" w:hAnsi="Times New Roman" w:cs="Times New Roman"/>
          <w:sz w:val="28"/>
          <w:szCs w:val="28"/>
          <w:lang w:val="kk-KZ"/>
        </w:rPr>
      </w:pPr>
      <w:r w:rsidRPr="00DA3D4D">
        <w:rPr>
          <w:rFonts w:ascii="Times New Roman" w:hAnsi="Times New Roman" w:cs="Times New Roman"/>
          <w:sz w:val="28"/>
          <w:szCs w:val="28"/>
          <w:lang w:val="kk-KZ"/>
        </w:rPr>
        <w:t>“Күн панелінің тиімділігін анықтау” – тригонометриялық функциялар мен интегралдау әдістерін қолданады.</w:t>
      </w:r>
    </w:p>
    <w:p w14:paraId="765598D7" w14:textId="77777777" w:rsidR="002847D2" w:rsidRPr="00DA3D4D" w:rsidRDefault="002847D2" w:rsidP="002847D2">
      <w:pPr>
        <w:spacing w:after="0" w:line="240" w:lineRule="auto"/>
        <w:ind w:firstLine="567"/>
        <w:jc w:val="both"/>
        <w:rPr>
          <w:rFonts w:ascii="Times New Roman" w:hAnsi="Times New Roman" w:cs="Times New Roman"/>
          <w:sz w:val="28"/>
          <w:szCs w:val="28"/>
          <w:lang w:val="kk-KZ"/>
        </w:rPr>
      </w:pPr>
      <w:r w:rsidRPr="00DA3D4D">
        <w:rPr>
          <w:rFonts w:ascii="Times New Roman" w:hAnsi="Times New Roman" w:cs="Times New Roman"/>
          <w:sz w:val="28"/>
          <w:szCs w:val="28"/>
          <w:lang w:val="kk-KZ"/>
        </w:rPr>
        <w:t>“Қалалық көлік қозғалысын оңтайландыру” – деректерді талдау мен графиктік модельдеу әдістері пайдаланылады.</w:t>
      </w:r>
    </w:p>
    <w:p w14:paraId="4CD566A4"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Осындай жобаларда оқушылар тек математикалық заңдылықтарды қолданбай, өз шешімін жобалау, негіздеу және қорғау дағдыларын дамытады.</w:t>
      </w:r>
    </w:p>
    <w:p w14:paraId="01CF71C0" w14:textId="03ABE5DC"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31" w:name="X987f2fcb696deaf1a4588afb3ba54cf1ed96204"/>
      <w:r w:rsidRPr="0036336E">
        <w:rPr>
          <w:rFonts w:ascii="Times New Roman" w:hAnsi="Times New Roman" w:cs="Times New Roman"/>
          <w:b/>
          <w:bCs/>
          <w:sz w:val="28"/>
          <w:szCs w:val="28"/>
          <w:lang w:val="kk-KZ"/>
        </w:rPr>
        <w:t>Модель шығаратын іс</w:t>
      </w:r>
      <w:r w:rsidR="00D00CE9" w:rsidRPr="0036336E">
        <w:rPr>
          <w:rFonts w:ascii="Times New Roman" w:hAnsi="Times New Roman" w:cs="Times New Roman"/>
          <w:b/>
          <w:bCs/>
          <w:sz w:val="28"/>
          <w:szCs w:val="28"/>
          <w:lang w:val="kk-KZ"/>
        </w:rPr>
        <w:t>–</w:t>
      </w:r>
      <w:r w:rsidRPr="0036336E">
        <w:rPr>
          <w:rFonts w:ascii="Times New Roman" w:hAnsi="Times New Roman" w:cs="Times New Roman"/>
          <w:b/>
          <w:bCs/>
          <w:sz w:val="28"/>
          <w:szCs w:val="28"/>
          <w:lang w:val="kk-KZ"/>
        </w:rPr>
        <w:t>әрекеттер (MEA) және жобалық оқыту</w:t>
      </w:r>
      <w:bookmarkEnd w:id="31"/>
      <w:r w:rsidRPr="0036336E">
        <w:rPr>
          <w:rFonts w:ascii="Times New Roman" w:hAnsi="Times New Roman" w:cs="Times New Roman"/>
          <w:b/>
          <w:bCs/>
          <w:sz w:val="28"/>
          <w:szCs w:val="28"/>
          <w:lang w:val="kk-KZ"/>
        </w:rPr>
        <w:t>.</w:t>
      </w:r>
      <w:r w:rsidR="00E375B1"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Модель шығаратын іс</w:t>
      </w:r>
      <w:r w:rsidR="00D00CE9"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әрекеттер (MEA) оқушыларды инженерлік жобалау</w:t>
      </w:r>
      <w:r w:rsidRPr="00721E90">
        <w:rPr>
          <w:rFonts w:ascii="Times New Roman" w:hAnsi="Times New Roman" w:cs="Times New Roman"/>
          <w:sz w:val="28"/>
          <w:szCs w:val="28"/>
          <w:lang w:val="kk-KZ"/>
        </w:rPr>
        <w:t xml:space="preserve"> ойлауын қолдайтын нақты, қайта пайдаланылатын модельдер жасауға тартады; MEA жоғары мектеп жағдайларында математикалық тұрғыдан бай жобалау ойлауын зерттеу және дамыту үшін қолданылды.</w:t>
      </w:r>
    </w:p>
    <w:p w14:paraId="0E4B8EC5" w14:textId="66EF08CB"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Жобалық модульдер мен қолданбалы оқу бағдарламалары лекцияны мини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жобалармен және нақты деректермен біріктіріп, интеграцияны нақты және өлшенетін етеді, оқу нәтижелері мен жобалық бағалаулар арқылы.</w:t>
      </w:r>
    </w:p>
    <w:p w14:paraId="03B0E201"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Виртуалды ынтымақтастық модельдеу қашықтан оқыту кезінде топтық артефактілер мен рефлексияларды жасады, олар тапсырма дизайнына және құрылымдауға байланысты толық немесе ішінара STEM интеграциясын көрсетті.</w:t>
      </w:r>
    </w:p>
    <w:p w14:paraId="33DB00F4" w14:textId="2CC4F617" w:rsidR="002847D2" w:rsidRPr="00721E90" w:rsidRDefault="00435403"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 xml:space="preserve">А.Е. Әбілқасымова </w:t>
      </w:r>
      <w:r w:rsidR="002847D2" w:rsidRPr="00721E90">
        <w:rPr>
          <w:rFonts w:ascii="Times New Roman" w:hAnsi="Times New Roman" w:cs="Times New Roman"/>
          <w:sz w:val="28"/>
          <w:szCs w:val="28"/>
          <w:lang w:val="kk-KZ"/>
        </w:rPr>
        <w:t>әріптестері (2025) тәжірибесінде бұл тәсілдер Алматы қаласының бірнеше мектептерінде апробациядан өтіп, оқушылардың пәнге деген қызығушылығын 32%</w:t>
      </w:r>
      <w:r w:rsidR="00D00CE9" w:rsidRPr="00721E90">
        <w:rPr>
          <w:rFonts w:ascii="Times New Roman" w:hAnsi="Times New Roman" w:cs="Times New Roman"/>
          <w:sz w:val="28"/>
          <w:szCs w:val="28"/>
          <w:lang w:val="kk-KZ"/>
        </w:rPr>
        <w:t>–</w:t>
      </w:r>
      <w:r w:rsidR="002847D2" w:rsidRPr="00721E90">
        <w:rPr>
          <w:rFonts w:ascii="Times New Roman" w:hAnsi="Times New Roman" w:cs="Times New Roman"/>
          <w:sz w:val="28"/>
          <w:szCs w:val="28"/>
          <w:lang w:val="kk-KZ"/>
        </w:rPr>
        <w:t>ға арттырған [41].</w:t>
      </w:r>
    </w:p>
    <w:p w14:paraId="354F1E8D" w14:textId="410F7677"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32" w:name="X6b033d4311361971fc399501d4bb4fd4164aebd"/>
      <w:r w:rsidRPr="0036336E">
        <w:rPr>
          <w:rFonts w:ascii="Times New Roman" w:hAnsi="Times New Roman" w:cs="Times New Roman"/>
          <w:b/>
          <w:bCs/>
          <w:sz w:val="28"/>
          <w:szCs w:val="28"/>
          <w:lang w:val="kk-KZ"/>
        </w:rPr>
        <w:t>Цифрлық және SMART технологияларды интеграциялау</w:t>
      </w:r>
      <w:bookmarkEnd w:id="32"/>
      <w:r w:rsidR="00D939E3" w:rsidRPr="00721E90">
        <w:rPr>
          <w:rFonts w:ascii="Times New Roman" w:hAnsi="Times New Roman" w:cs="Times New Roman"/>
          <w:b/>
          <w:bCs/>
          <w:i/>
          <w:iCs/>
          <w:sz w:val="28"/>
          <w:szCs w:val="28"/>
          <w:lang w:val="kk-KZ"/>
        </w:rPr>
        <w:t>.</w:t>
      </w:r>
      <w:r w:rsidR="00A427F4" w:rsidRPr="00721E90">
        <w:rPr>
          <w:rFonts w:ascii="Times New Roman" w:hAnsi="Times New Roman" w:cs="Times New Roman"/>
          <w:b/>
          <w:bCs/>
          <w:i/>
          <w:iCs/>
          <w:sz w:val="28"/>
          <w:szCs w:val="28"/>
          <w:lang w:val="kk-KZ"/>
        </w:rPr>
        <w:t xml:space="preserve"> </w:t>
      </w:r>
      <w:r w:rsidRPr="00721E90">
        <w:rPr>
          <w:rFonts w:ascii="Times New Roman" w:hAnsi="Times New Roman" w:cs="Times New Roman"/>
          <w:sz w:val="28"/>
          <w:szCs w:val="28"/>
          <w:lang w:val="kk-KZ"/>
        </w:rPr>
        <w:t xml:space="preserve">STEM білім беруін тиімді жүзеге асыруда цифрлық құралдардың рөлі ерекше. </w:t>
      </w:r>
      <w:r w:rsidR="00435403" w:rsidRPr="00721E90">
        <w:rPr>
          <w:rFonts w:ascii="Times New Roman" w:hAnsi="Times New Roman" w:cs="Times New Roman"/>
          <w:sz w:val="28"/>
          <w:szCs w:val="28"/>
          <w:lang w:val="kk-KZ"/>
        </w:rPr>
        <w:t xml:space="preserve">А.Е. </w:t>
      </w:r>
      <w:r w:rsidRPr="00721E90">
        <w:rPr>
          <w:rFonts w:ascii="Times New Roman" w:hAnsi="Times New Roman" w:cs="Times New Roman"/>
          <w:sz w:val="28"/>
          <w:szCs w:val="28"/>
          <w:lang w:val="kk-KZ"/>
        </w:rPr>
        <w:t>Әбілқасымова, Ахмед</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Заки және Жұмабай (2024) зерттеуінде көрсетілгендей, SMART</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технологиялар мен цифрлық білім беру платформалары (GeoGebra, Desmos, MATLAB, PhET, Arduino т.б.) оқушылардың зерттеу және модельдеу дағдыларын дамытуға мүмкіндік береді [41].</w:t>
      </w:r>
      <w:r w:rsidR="00DD458A" w:rsidRPr="00721E90">
        <w:rPr>
          <w:rFonts w:ascii="Times New Roman" w:hAnsi="Times New Roman" w:cs="Times New Roman"/>
          <w:lang w:val="kk-KZ"/>
        </w:rPr>
        <w:t xml:space="preserve"> </w:t>
      </w:r>
      <w:r w:rsidR="00DD458A" w:rsidRPr="00721E90">
        <w:rPr>
          <w:rFonts w:ascii="Times New Roman" w:hAnsi="Times New Roman" w:cs="Times New Roman"/>
          <w:sz w:val="28"/>
          <w:szCs w:val="28"/>
          <w:lang w:val="kk-KZ"/>
        </w:rPr>
        <w:t>8</w:t>
      </w:r>
      <w:r w:rsidR="00A62FFD">
        <w:rPr>
          <w:rFonts w:ascii="Times New Roman" w:hAnsi="Times New Roman" w:cs="Times New Roman"/>
          <w:sz w:val="28"/>
          <w:szCs w:val="28"/>
          <w:lang w:val="kk-KZ"/>
        </w:rPr>
        <w:t>-</w:t>
      </w:r>
      <w:r w:rsidR="00DD458A" w:rsidRPr="00721E90">
        <w:rPr>
          <w:rFonts w:ascii="Times New Roman" w:hAnsi="Times New Roman" w:cs="Times New Roman"/>
          <w:sz w:val="28"/>
          <w:szCs w:val="28"/>
          <w:lang w:val="kk-KZ"/>
        </w:rPr>
        <w:t>кестеде оқу үдерісінде пайдаланылған</w:t>
      </w:r>
      <w:r w:rsidR="00112228" w:rsidRPr="00721E90">
        <w:rPr>
          <w:rFonts w:ascii="Times New Roman" w:hAnsi="Times New Roman" w:cs="Times New Roman"/>
          <w:sz w:val="28"/>
          <w:szCs w:val="28"/>
          <w:lang w:val="kk-KZ"/>
        </w:rPr>
        <w:t xml:space="preserve"> негізгі </w:t>
      </w:r>
      <w:r w:rsidR="00DD458A" w:rsidRPr="00721E90">
        <w:rPr>
          <w:rFonts w:ascii="Times New Roman" w:hAnsi="Times New Roman" w:cs="Times New Roman"/>
          <w:sz w:val="28"/>
          <w:szCs w:val="28"/>
          <w:lang w:val="kk-KZ"/>
        </w:rPr>
        <w:t>цифрлық құралдардың түрлері мен олардың математикалық модельдеудегі педагогикалық қызметтері ұсынылған.</w:t>
      </w:r>
    </w:p>
    <w:p w14:paraId="5A108BE4" w14:textId="77777777" w:rsidR="00E375B1" w:rsidRPr="00721E90" w:rsidRDefault="00E375B1" w:rsidP="002847D2">
      <w:pPr>
        <w:spacing w:after="0" w:line="240" w:lineRule="auto"/>
        <w:ind w:firstLine="567"/>
        <w:jc w:val="both"/>
        <w:rPr>
          <w:rFonts w:ascii="Times New Roman" w:hAnsi="Times New Roman" w:cs="Times New Roman"/>
          <w:sz w:val="28"/>
          <w:szCs w:val="28"/>
          <w:lang w:val="kk-KZ"/>
        </w:rPr>
      </w:pPr>
    </w:p>
    <w:p w14:paraId="3753CA49" w14:textId="3E3BBDDE" w:rsidR="002847D2" w:rsidRPr="00721E90" w:rsidRDefault="00DD458A" w:rsidP="00A6148D">
      <w:pPr>
        <w:spacing w:after="0" w:line="240" w:lineRule="auto"/>
        <w:jc w:val="both"/>
        <w:rPr>
          <w:rFonts w:ascii="Times New Roman" w:hAnsi="Times New Roman" w:cs="Times New Roman"/>
          <w:sz w:val="28"/>
          <w:szCs w:val="28"/>
          <w:lang w:val="kk-KZ"/>
        </w:rPr>
      </w:pPr>
      <w:bookmarkStart w:id="33" w:name="X234576329fa2e55ecfe07ee4b0ec0b17dcfe535"/>
      <w:r w:rsidRPr="00721E90">
        <w:rPr>
          <w:rFonts w:ascii="Times New Roman" w:hAnsi="Times New Roman" w:cs="Times New Roman"/>
          <w:sz w:val="28"/>
          <w:szCs w:val="28"/>
          <w:lang w:val="kk-KZ"/>
        </w:rPr>
        <w:t>Кесте</w:t>
      </w:r>
      <w:r w:rsidR="000B5F78" w:rsidRPr="00721E90">
        <w:rPr>
          <w:rFonts w:ascii="Times New Roman" w:hAnsi="Times New Roman" w:cs="Times New Roman"/>
          <w:sz w:val="28"/>
          <w:szCs w:val="28"/>
          <w:lang w:val="kk-KZ"/>
        </w:rPr>
        <w:t xml:space="preserve"> 8 – </w:t>
      </w:r>
      <w:r w:rsidR="002847D2" w:rsidRPr="00721E90">
        <w:rPr>
          <w:rFonts w:ascii="Times New Roman" w:hAnsi="Times New Roman" w:cs="Times New Roman"/>
          <w:sz w:val="28"/>
          <w:szCs w:val="28"/>
          <w:lang w:val="kk-KZ"/>
        </w:rPr>
        <w:t>Негізгі цифрлық құралдар және олардың педагогикалық рөлдері</w:t>
      </w:r>
      <w:bookmarkEnd w:id="33"/>
    </w:p>
    <w:p w14:paraId="4DA79934" w14:textId="77777777" w:rsidR="00A427F4" w:rsidRPr="00721E90" w:rsidRDefault="00A427F4" w:rsidP="00A6148D">
      <w:pPr>
        <w:spacing w:after="0" w:line="240" w:lineRule="auto"/>
        <w:jc w:val="both"/>
        <w:rPr>
          <w:rFonts w:ascii="Times New Roman" w:hAnsi="Times New Roman" w:cs="Times New Roman"/>
          <w:sz w:val="28"/>
          <w:szCs w:val="28"/>
          <w:lang w:val="kk-KZ"/>
        </w:rPr>
      </w:pP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1861"/>
        <w:gridCol w:w="7767"/>
      </w:tblGrid>
      <w:tr w:rsidR="00D939E3" w:rsidRPr="00721E90" w14:paraId="578B6E1B" w14:textId="77777777" w:rsidTr="00DA3D4D">
        <w:tc>
          <w:tcPr>
            <w:tcW w:w="966" w:type="pct"/>
            <w:vAlign w:val="bottom"/>
          </w:tcPr>
          <w:p w14:paraId="0EAC2C03" w14:textId="77777777" w:rsidR="00D939E3" w:rsidRPr="0036336E" w:rsidRDefault="00D939E3" w:rsidP="00DA3D4D">
            <w:pPr>
              <w:spacing w:after="0"/>
              <w:jc w:val="center"/>
              <w:rPr>
                <w:rFonts w:ascii="Times New Roman" w:hAnsi="Times New Roman" w:cs="Times New Roman"/>
                <w:sz w:val="26"/>
                <w:szCs w:val="26"/>
              </w:rPr>
            </w:pPr>
            <w:proofErr w:type="spellStart"/>
            <w:r w:rsidRPr="0036336E">
              <w:rPr>
                <w:rFonts w:ascii="Times New Roman" w:hAnsi="Times New Roman" w:cs="Times New Roman"/>
                <w:sz w:val="26"/>
                <w:szCs w:val="26"/>
              </w:rPr>
              <w:t>Құрал</w:t>
            </w:r>
            <w:proofErr w:type="spellEnd"/>
          </w:p>
        </w:tc>
        <w:tc>
          <w:tcPr>
            <w:tcW w:w="4034" w:type="pct"/>
            <w:vAlign w:val="bottom"/>
          </w:tcPr>
          <w:p w14:paraId="7E211E11" w14:textId="77777777" w:rsidR="00D939E3" w:rsidRPr="0036336E" w:rsidRDefault="00D939E3" w:rsidP="00DA3D4D">
            <w:pPr>
              <w:spacing w:after="0"/>
              <w:jc w:val="center"/>
              <w:rPr>
                <w:rFonts w:ascii="Times New Roman" w:hAnsi="Times New Roman" w:cs="Times New Roman"/>
                <w:sz w:val="26"/>
                <w:szCs w:val="26"/>
              </w:rPr>
            </w:pPr>
            <w:proofErr w:type="spellStart"/>
            <w:r w:rsidRPr="0036336E">
              <w:rPr>
                <w:rFonts w:ascii="Times New Roman" w:hAnsi="Times New Roman" w:cs="Times New Roman"/>
                <w:sz w:val="26"/>
                <w:szCs w:val="26"/>
              </w:rPr>
              <w:t>Сипаттамасы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қолданылуы</w:t>
            </w:r>
            <w:proofErr w:type="spellEnd"/>
          </w:p>
        </w:tc>
      </w:tr>
      <w:tr w:rsidR="00DA3D4D" w:rsidRPr="00721E90" w14:paraId="407DA2AE" w14:textId="77777777" w:rsidTr="00DA3D4D">
        <w:tc>
          <w:tcPr>
            <w:tcW w:w="966" w:type="pct"/>
            <w:vAlign w:val="bottom"/>
          </w:tcPr>
          <w:p w14:paraId="1DB7FF2C" w14:textId="2ED6C3AE" w:rsidR="00DA3D4D" w:rsidRPr="00DA3D4D" w:rsidRDefault="00DA3D4D" w:rsidP="00DA3D4D">
            <w:pPr>
              <w:spacing w:after="0"/>
              <w:jc w:val="center"/>
              <w:rPr>
                <w:rFonts w:ascii="Times New Roman" w:hAnsi="Times New Roman" w:cs="Times New Roman"/>
                <w:lang w:val="ru-RU"/>
              </w:rPr>
            </w:pPr>
            <w:r w:rsidRPr="00DA3D4D">
              <w:rPr>
                <w:rFonts w:ascii="Times New Roman" w:hAnsi="Times New Roman" w:cs="Times New Roman"/>
                <w:lang w:val="ru-RU"/>
              </w:rPr>
              <w:t>1</w:t>
            </w:r>
          </w:p>
        </w:tc>
        <w:tc>
          <w:tcPr>
            <w:tcW w:w="4034" w:type="pct"/>
            <w:vAlign w:val="bottom"/>
          </w:tcPr>
          <w:p w14:paraId="36C50C82" w14:textId="001DB538" w:rsidR="00DA3D4D" w:rsidRPr="00DA3D4D" w:rsidRDefault="00DA3D4D" w:rsidP="00DA3D4D">
            <w:pPr>
              <w:spacing w:after="0"/>
              <w:jc w:val="center"/>
              <w:rPr>
                <w:rFonts w:ascii="Times New Roman" w:hAnsi="Times New Roman" w:cs="Times New Roman"/>
                <w:lang w:val="ru-RU"/>
              </w:rPr>
            </w:pPr>
            <w:r w:rsidRPr="00DA3D4D">
              <w:rPr>
                <w:rFonts w:ascii="Times New Roman" w:hAnsi="Times New Roman" w:cs="Times New Roman"/>
                <w:lang w:val="ru-RU"/>
              </w:rPr>
              <w:t>2</w:t>
            </w:r>
          </w:p>
        </w:tc>
      </w:tr>
      <w:tr w:rsidR="00D939E3" w:rsidRPr="00721E90" w14:paraId="6FC437B7" w14:textId="77777777" w:rsidTr="00DA3D4D">
        <w:trPr>
          <w:trHeight w:val="1252"/>
        </w:trPr>
        <w:tc>
          <w:tcPr>
            <w:tcW w:w="966" w:type="pct"/>
          </w:tcPr>
          <w:p w14:paraId="1B0BEC6F" w14:textId="77777777" w:rsidR="00D939E3" w:rsidRPr="0036336E" w:rsidRDefault="00D939E3" w:rsidP="00D939E3">
            <w:pPr>
              <w:spacing w:after="0"/>
              <w:rPr>
                <w:rFonts w:ascii="Times New Roman" w:hAnsi="Times New Roman" w:cs="Times New Roman"/>
                <w:sz w:val="26"/>
                <w:szCs w:val="26"/>
              </w:rPr>
            </w:pPr>
            <w:r w:rsidRPr="0036336E">
              <w:rPr>
                <w:rFonts w:ascii="Times New Roman" w:hAnsi="Times New Roman" w:cs="Times New Roman"/>
                <w:sz w:val="26"/>
                <w:szCs w:val="26"/>
              </w:rPr>
              <w:t>GeoGebra</w:t>
            </w:r>
          </w:p>
        </w:tc>
        <w:tc>
          <w:tcPr>
            <w:tcW w:w="4034" w:type="pct"/>
          </w:tcPr>
          <w:p w14:paraId="337A2402" w14:textId="261DC5BA" w:rsidR="00D939E3" w:rsidRPr="0036336E" w:rsidRDefault="00D939E3" w:rsidP="00D939E3">
            <w:pPr>
              <w:spacing w:after="0"/>
              <w:rPr>
                <w:rFonts w:ascii="Times New Roman" w:hAnsi="Times New Roman" w:cs="Times New Roman"/>
                <w:sz w:val="26"/>
                <w:szCs w:val="26"/>
                <w:lang w:val="ru-RU"/>
              </w:rPr>
            </w:pPr>
            <w:proofErr w:type="spellStart"/>
            <w:r w:rsidRPr="0036336E">
              <w:rPr>
                <w:rFonts w:ascii="Times New Roman" w:hAnsi="Times New Roman" w:cs="Times New Roman"/>
                <w:sz w:val="26"/>
                <w:szCs w:val="26"/>
                <w:lang w:val="ru-RU"/>
              </w:rPr>
              <w:t>Функциялардың</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динамикалық</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визуализациясы</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алгебралық</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өрнектерді</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графиктер</w:t>
            </w:r>
            <w:proofErr w:type="spellEnd"/>
            <w:r w:rsidRPr="0036336E">
              <w:rPr>
                <w:rFonts w:ascii="Times New Roman" w:hAnsi="Times New Roman" w:cs="Times New Roman"/>
                <w:sz w:val="26"/>
                <w:szCs w:val="26"/>
                <w:lang w:val="ru-RU"/>
              </w:rPr>
              <w:t xml:space="preserve"> мен </w:t>
            </w:r>
            <w:proofErr w:type="spellStart"/>
            <w:r w:rsidRPr="0036336E">
              <w:rPr>
                <w:rFonts w:ascii="Times New Roman" w:hAnsi="Times New Roman" w:cs="Times New Roman"/>
                <w:sz w:val="26"/>
                <w:szCs w:val="26"/>
                <w:lang w:val="ru-RU"/>
              </w:rPr>
              <w:t>эксперименттермен</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байланыстыру</w:t>
            </w:r>
            <w:proofErr w:type="spellEnd"/>
            <w:r w:rsidRPr="0036336E">
              <w:rPr>
                <w:rFonts w:ascii="Times New Roman" w:hAnsi="Times New Roman" w:cs="Times New Roman"/>
                <w:sz w:val="26"/>
                <w:szCs w:val="26"/>
                <w:lang w:val="ru-RU"/>
              </w:rPr>
              <w:t xml:space="preserve">. </w:t>
            </w:r>
            <w:r w:rsidRPr="0036336E">
              <w:rPr>
                <w:rFonts w:ascii="Times New Roman" w:hAnsi="Times New Roman" w:cs="Times New Roman"/>
                <w:sz w:val="26"/>
                <w:szCs w:val="26"/>
              </w:rPr>
              <w:t>Arduino</w:t>
            </w:r>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және</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деректер</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құралдарымен</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қозғалысты</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түсіндіру</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және</w:t>
            </w:r>
            <w:proofErr w:type="spellEnd"/>
            <w:r w:rsidRPr="0036336E">
              <w:rPr>
                <w:rFonts w:ascii="Times New Roman" w:hAnsi="Times New Roman" w:cs="Times New Roman"/>
                <w:sz w:val="26"/>
                <w:szCs w:val="26"/>
                <w:lang w:val="ru-RU"/>
              </w:rPr>
              <w:t xml:space="preserve"> </w:t>
            </w:r>
            <w:r w:rsidR="00714AC6" w:rsidRPr="0036336E">
              <w:rPr>
                <w:rFonts w:ascii="Times New Roman" w:hAnsi="Times New Roman" w:cs="Times New Roman"/>
                <w:sz w:val="26"/>
                <w:szCs w:val="26"/>
                <w:lang w:val="kk-KZ"/>
              </w:rPr>
              <w:t xml:space="preserve">графикалық </w:t>
            </w:r>
            <w:proofErr w:type="spellStart"/>
            <w:r w:rsidRPr="0036336E">
              <w:rPr>
                <w:rFonts w:ascii="Times New Roman" w:hAnsi="Times New Roman" w:cs="Times New Roman"/>
                <w:sz w:val="26"/>
                <w:szCs w:val="26"/>
                <w:lang w:val="ru-RU"/>
              </w:rPr>
              <w:t>нәтижелерін</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алу</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үшін</w:t>
            </w:r>
            <w:proofErr w:type="spellEnd"/>
            <w:r w:rsidRPr="0036336E">
              <w:rPr>
                <w:rFonts w:ascii="Times New Roman" w:hAnsi="Times New Roman" w:cs="Times New Roman"/>
                <w:sz w:val="26"/>
                <w:szCs w:val="26"/>
                <w:lang w:val="ru-RU"/>
              </w:rPr>
              <w:t xml:space="preserve"> </w:t>
            </w:r>
            <w:proofErr w:type="spellStart"/>
            <w:r w:rsidRPr="0036336E">
              <w:rPr>
                <w:rFonts w:ascii="Times New Roman" w:hAnsi="Times New Roman" w:cs="Times New Roman"/>
                <w:sz w:val="26"/>
                <w:szCs w:val="26"/>
                <w:lang w:val="ru-RU"/>
              </w:rPr>
              <w:t>қолданылады</w:t>
            </w:r>
            <w:proofErr w:type="spellEnd"/>
            <w:r w:rsidRPr="0036336E">
              <w:rPr>
                <w:rFonts w:ascii="Times New Roman" w:hAnsi="Times New Roman" w:cs="Times New Roman"/>
                <w:sz w:val="26"/>
                <w:szCs w:val="26"/>
                <w:lang w:val="ru-RU"/>
              </w:rPr>
              <w:t>.</w:t>
            </w:r>
          </w:p>
        </w:tc>
      </w:tr>
      <w:tr w:rsidR="00D939E3" w:rsidRPr="00056C32" w14:paraId="66F2C0BA" w14:textId="77777777" w:rsidTr="00DA3D4D">
        <w:trPr>
          <w:trHeight w:val="1539"/>
        </w:trPr>
        <w:tc>
          <w:tcPr>
            <w:tcW w:w="966" w:type="pct"/>
          </w:tcPr>
          <w:p w14:paraId="559A6343" w14:textId="77777777" w:rsidR="00D939E3" w:rsidRPr="0036336E" w:rsidRDefault="00D939E3" w:rsidP="00D939E3">
            <w:pPr>
              <w:spacing w:after="0"/>
              <w:rPr>
                <w:rFonts w:ascii="Times New Roman" w:hAnsi="Times New Roman" w:cs="Times New Roman"/>
                <w:sz w:val="26"/>
                <w:szCs w:val="26"/>
              </w:rPr>
            </w:pPr>
            <w:r w:rsidRPr="0036336E">
              <w:rPr>
                <w:rFonts w:ascii="Times New Roman" w:hAnsi="Times New Roman" w:cs="Times New Roman"/>
                <w:sz w:val="26"/>
                <w:szCs w:val="26"/>
              </w:rPr>
              <w:t>MATLAB</w:t>
            </w:r>
          </w:p>
        </w:tc>
        <w:tc>
          <w:tcPr>
            <w:tcW w:w="4034" w:type="pct"/>
          </w:tcPr>
          <w:p w14:paraId="1EDEDDE1" w14:textId="77777777" w:rsidR="00D939E3" w:rsidRPr="0036336E" w:rsidRDefault="00D939E3"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Сандық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параметрлерді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тарату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колледжге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дейінгі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колледждегі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тапсырмалары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үшін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инженерлік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симуляциялар</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сабақтарында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қолданылады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оқушылардың</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қабылдауы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пайдалар</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когнитивтік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жүктеме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қиындықтарын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көрсетеді</w:t>
            </w:r>
            <w:proofErr w:type="spellEnd"/>
            <w:r w:rsidRPr="0036336E">
              <w:rPr>
                <w:rFonts w:ascii="Times New Roman" w:hAnsi="Times New Roman" w:cs="Times New Roman"/>
                <w:sz w:val="26"/>
                <w:szCs w:val="26"/>
              </w:rPr>
              <w:t>.</w:t>
            </w:r>
          </w:p>
        </w:tc>
      </w:tr>
      <w:tr w:rsidR="00D939E3" w:rsidRPr="00056C32" w14:paraId="39D30A89" w14:textId="77777777" w:rsidTr="00DA3D4D">
        <w:trPr>
          <w:trHeight w:val="1406"/>
        </w:trPr>
        <w:tc>
          <w:tcPr>
            <w:tcW w:w="966" w:type="pct"/>
          </w:tcPr>
          <w:p w14:paraId="09D87E0F" w14:textId="77777777" w:rsidR="00D939E3" w:rsidRPr="0036336E" w:rsidRDefault="00D939E3" w:rsidP="00D939E3">
            <w:pPr>
              <w:spacing w:after="0"/>
              <w:rPr>
                <w:rFonts w:ascii="Times New Roman" w:hAnsi="Times New Roman" w:cs="Times New Roman"/>
                <w:sz w:val="26"/>
                <w:szCs w:val="26"/>
              </w:rPr>
            </w:pPr>
            <w:r w:rsidRPr="0036336E">
              <w:rPr>
                <w:rFonts w:ascii="Times New Roman" w:hAnsi="Times New Roman" w:cs="Times New Roman"/>
                <w:sz w:val="26"/>
                <w:szCs w:val="26"/>
              </w:rPr>
              <w:t>R</w:t>
            </w:r>
          </w:p>
        </w:tc>
        <w:tc>
          <w:tcPr>
            <w:tcW w:w="4034" w:type="pct"/>
          </w:tcPr>
          <w:p w14:paraId="5168BACC" w14:textId="77777777" w:rsidR="00D939E3" w:rsidRPr="0036336E" w:rsidRDefault="00D939E3"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Орта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мектеп</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математикасына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есептеу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ойлауын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енгізу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үшін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деректерді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талдау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сәйкестендіру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Орта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мектеп</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математикасында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статистикалық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тапсырмалары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арқылы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есептеу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ойлауын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енгізу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үшін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қолданылады</w:t>
            </w:r>
            <w:proofErr w:type="spellEnd"/>
            <w:r w:rsidRPr="0036336E">
              <w:rPr>
                <w:rFonts w:ascii="Times New Roman" w:hAnsi="Times New Roman" w:cs="Times New Roman"/>
                <w:sz w:val="26"/>
                <w:szCs w:val="26"/>
              </w:rPr>
              <w:t>.</w:t>
            </w:r>
          </w:p>
        </w:tc>
      </w:tr>
      <w:tr w:rsidR="00D939E3" w:rsidRPr="00721E90" w14:paraId="2B0FAB7D" w14:textId="77777777" w:rsidTr="00DA3D4D">
        <w:trPr>
          <w:trHeight w:val="1128"/>
        </w:trPr>
        <w:tc>
          <w:tcPr>
            <w:tcW w:w="966" w:type="pct"/>
          </w:tcPr>
          <w:p w14:paraId="70480F38" w14:textId="77777777" w:rsidR="00D939E3" w:rsidRPr="0036336E" w:rsidRDefault="00D939E3"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NetLogo</w:t>
            </w:r>
            <w:proofErr w:type="spellEnd"/>
            <w:r w:rsidRPr="0036336E">
              <w:rPr>
                <w:rFonts w:ascii="Times New Roman" w:hAnsi="Times New Roman" w:cs="Times New Roman"/>
                <w:sz w:val="26"/>
                <w:szCs w:val="26"/>
              </w:rPr>
              <w:t xml:space="preserve"> / Excel</w:t>
            </w:r>
          </w:p>
        </w:tc>
        <w:tc>
          <w:tcPr>
            <w:tcW w:w="4034" w:type="pct"/>
          </w:tcPr>
          <w:p w14:paraId="177CD54D" w14:textId="77777777" w:rsidR="00D939E3" w:rsidRPr="0036336E" w:rsidRDefault="00D939E3"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Эксперименттік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циклдарын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қолдау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үшін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агентке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негізделген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симуляция</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деректерді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өңдеу</w:t>
            </w:r>
            <w:proofErr w:type="spellEnd"/>
            <w:r w:rsidRPr="0036336E">
              <w:rPr>
                <w:rFonts w:ascii="Times New Roman" w:hAnsi="Times New Roman" w:cs="Times New Roman"/>
                <w:sz w:val="26"/>
                <w:szCs w:val="26"/>
              </w:rPr>
              <w:t xml:space="preserve">. GeoGebra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аппаратурамен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пәнаралық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эксперименттерде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біріктірілді</w:t>
            </w:r>
            <w:proofErr w:type="spellEnd"/>
            <w:r w:rsidRPr="0036336E">
              <w:rPr>
                <w:rFonts w:ascii="Times New Roman" w:hAnsi="Times New Roman" w:cs="Times New Roman"/>
                <w:sz w:val="26"/>
                <w:szCs w:val="26"/>
              </w:rPr>
              <w:t>.</w:t>
            </w:r>
          </w:p>
        </w:tc>
      </w:tr>
      <w:tr w:rsidR="00D939E3" w:rsidRPr="00056C32" w14:paraId="1BECAF21" w14:textId="77777777" w:rsidTr="00DA3D4D">
        <w:trPr>
          <w:trHeight w:val="1683"/>
        </w:trPr>
        <w:tc>
          <w:tcPr>
            <w:tcW w:w="966" w:type="pct"/>
          </w:tcPr>
          <w:p w14:paraId="13329CF3" w14:textId="77777777" w:rsidR="00D939E3" w:rsidRPr="0036336E" w:rsidRDefault="00D939E3" w:rsidP="00D939E3">
            <w:pPr>
              <w:spacing w:after="0"/>
              <w:rPr>
                <w:rFonts w:ascii="Times New Roman" w:hAnsi="Times New Roman" w:cs="Times New Roman"/>
                <w:sz w:val="26"/>
                <w:szCs w:val="26"/>
              </w:rPr>
            </w:pPr>
            <w:r w:rsidRPr="0036336E">
              <w:rPr>
                <w:rFonts w:ascii="Times New Roman" w:hAnsi="Times New Roman" w:cs="Times New Roman"/>
                <w:sz w:val="26"/>
                <w:szCs w:val="26"/>
              </w:rPr>
              <w:t xml:space="preserve">Arduino / </w:t>
            </w:r>
            <w:proofErr w:type="spellStart"/>
            <w:r w:rsidRPr="0036336E">
              <w:rPr>
                <w:rFonts w:ascii="Times New Roman" w:hAnsi="Times New Roman" w:cs="Times New Roman"/>
                <w:sz w:val="26"/>
                <w:szCs w:val="26"/>
              </w:rPr>
              <w:t>робототехника</w:t>
            </w:r>
            <w:proofErr w:type="spellEnd"/>
          </w:p>
        </w:tc>
        <w:tc>
          <w:tcPr>
            <w:tcW w:w="4034" w:type="pct"/>
          </w:tcPr>
          <w:p w14:paraId="17BBD525" w14:textId="2D6E750E" w:rsidR="00D939E3" w:rsidRPr="0036336E" w:rsidRDefault="00D939E3"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Физикалық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деректерді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жинау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бақылау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алгебралық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өлшенген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мінез</w:t>
            </w:r>
            <w:proofErr w:type="spellEnd"/>
            <w:r w:rsidR="00D00CE9" w:rsidRPr="0036336E">
              <w:rPr>
                <w:rFonts w:ascii="Times New Roman" w:hAnsi="Times New Roman" w:cs="Times New Roman"/>
                <w:sz w:val="26"/>
                <w:szCs w:val="26"/>
              </w:rPr>
              <w:t>–</w:t>
            </w:r>
            <w:proofErr w:type="spellStart"/>
            <w:r w:rsidRPr="0036336E">
              <w:rPr>
                <w:rFonts w:ascii="Times New Roman" w:hAnsi="Times New Roman" w:cs="Times New Roman"/>
                <w:sz w:val="26"/>
                <w:szCs w:val="26"/>
              </w:rPr>
              <w:t>құлықпен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байланыстыратын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жобалау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тапсырмалары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Оқушыларға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физика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контекстерінде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алгебралық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эксперименттік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нәтижелермен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байланыстыруға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мүмкіндік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берді</w:t>
            </w:r>
            <w:proofErr w:type="spellEnd"/>
            <w:r w:rsidRPr="0036336E">
              <w:rPr>
                <w:rFonts w:ascii="Times New Roman" w:hAnsi="Times New Roman" w:cs="Times New Roman"/>
                <w:sz w:val="26"/>
                <w:szCs w:val="26"/>
              </w:rPr>
              <w:t>.</w:t>
            </w:r>
          </w:p>
        </w:tc>
      </w:tr>
      <w:tr w:rsidR="00112228" w:rsidRPr="00056C32" w14:paraId="28964F3D" w14:textId="77777777" w:rsidTr="00DA3D4D">
        <w:trPr>
          <w:trHeight w:val="2118"/>
        </w:trPr>
        <w:tc>
          <w:tcPr>
            <w:tcW w:w="966" w:type="pct"/>
            <w:tcBorders>
              <w:bottom w:val="nil"/>
            </w:tcBorders>
          </w:tcPr>
          <w:p w14:paraId="52D083A1" w14:textId="2C4500E5" w:rsidR="00112228" w:rsidRPr="0036336E" w:rsidRDefault="00112228" w:rsidP="00D939E3">
            <w:pPr>
              <w:spacing w:after="0"/>
              <w:rPr>
                <w:rFonts w:ascii="Times New Roman" w:hAnsi="Times New Roman" w:cs="Times New Roman"/>
                <w:sz w:val="26"/>
                <w:szCs w:val="26"/>
              </w:rPr>
            </w:pPr>
            <w:r w:rsidRPr="0036336E">
              <w:rPr>
                <w:rFonts w:ascii="Times New Roman" w:hAnsi="Times New Roman" w:cs="Times New Roman"/>
                <w:sz w:val="26"/>
                <w:szCs w:val="26"/>
              </w:rPr>
              <w:t>PhET Interactive Simulations</w:t>
            </w:r>
          </w:p>
        </w:tc>
        <w:tc>
          <w:tcPr>
            <w:tcW w:w="4034" w:type="pct"/>
            <w:tcBorders>
              <w:bottom w:val="nil"/>
            </w:tcBorders>
          </w:tcPr>
          <w:p w14:paraId="245694C7" w14:textId="288E74D3" w:rsidR="00112228" w:rsidRPr="0036336E" w:rsidRDefault="00112228"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Физикалық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құбылыстарды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интерактивті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арқылы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функциялардың</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мінез</w:t>
            </w:r>
            <w:proofErr w:type="spellEnd"/>
            <w:r w:rsidR="00D00CE9" w:rsidRPr="0036336E">
              <w:rPr>
                <w:rFonts w:ascii="Times New Roman" w:hAnsi="Times New Roman" w:cs="Times New Roman"/>
                <w:sz w:val="26"/>
                <w:szCs w:val="26"/>
              </w:rPr>
              <w:t>–</w:t>
            </w:r>
            <w:proofErr w:type="spellStart"/>
            <w:r w:rsidRPr="0036336E">
              <w:rPr>
                <w:rFonts w:ascii="Times New Roman" w:hAnsi="Times New Roman" w:cs="Times New Roman"/>
                <w:sz w:val="26"/>
                <w:szCs w:val="26"/>
              </w:rPr>
              <w:t>құлқын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визуалды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зерттеу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Параметрлерді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өзгерту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арқылы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қозғалыс</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траекториясын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жылдамдық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пен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үдеудің</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өзара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байланысын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түсіндіруге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математикалық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нақты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эксперименттік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контекспен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байланыстыруға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мүмкіндік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береді</w:t>
            </w:r>
            <w:proofErr w:type="spellEnd"/>
            <w:r w:rsidRPr="0036336E">
              <w:rPr>
                <w:rFonts w:ascii="Times New Roman" w:hAnsi="Times New Roman" w:cs="Times New Roman"/>
                <w:sz w:val="26"/>
                <w:szCs w:val="26"/>
              </w:rPr>
              <w:t>.</w:t>
            </w:r>
          </w:p>
        </w:tc>
      </w:tr>
      <w:tr w:rsidR="00DA3D4D" w:rsidRPr="002C57E5" w14:paraId="2739B1BF" w14:textId="77777777" w:rsidTr="00DA3D4D">
        <w:tc>
          <w:tcPr>
            <w:tcW w:w="5000" w:type="pct"/>
            <w:gridSpan w:val="2"/>
            <w:tcBorders>
              <w:top w:val="nil"/>
              <w:left w:val="nil"/>
              <w:right w:val="nil"/>
            </w:tcBorders>
          </w:tcPr>
          <w:p w14:paraId="7FFF0D68" w14:textId="4A6E081F" w:rsidR="00DA3D4D" w:rsidRDefault="00DA3D4D" w:rsidP="00D939E3">
            <w:pPr>
              <w:spacing w:after="0"/>
              <w:rPr>
                <w:rFonts w:ascii="Times New Roman" w:hAnsi="Times New Roman" w:cs="Times New Roman"/>
                <w:sz w:val="26"/>
                <w:szCs w:val="26"/>
                <w:lang w:val="kk-KZ"/>
              </w:rPr>
            </w:pPr>
            <w:r>
              <w:rPr>
                <w:rFonts w:ascii="Times New Roman" w:hAnsi="Times New Roman" w:cs="Times New Roman"/>
                <w:sz w:val="26"/>
                <w:szCs w:val="26"/>
                <w:lang w:val="ru-RU"/>
              </w:rPr>
              <w:lastRenderedPageBreak/>
              <w:t>8</w:t>
            </w:r>
            <w:r w:rsidR="00A62FFD">
              <w:rPr>
                <w:rFonts w:ascii="Times New Roman" w:hAnsi="Times New Roman" w:cs="Times New Roman"/>
                <w:sz w:val="26"/>
                <w:szCs w:val="26"/>
                <w:lang w:val="kk-KZ"/>
              </w:rPr>
              <w:t>-</w:t>
            </w:r>
            <w:proofErr w:type="spellStart"/>
            <w:r>
              <w:rPr>
                <w:rFonts w:ascii="Times New Roman" w:hAnsi="Times New Roman" w:cs="Times New Roman"/>
                <w:sz w:val="26"/>
                <w:szCs w:val="26"/>
                <w:lang w:val="ru-RU"/>
              </w:rPr>
              <w:t>кестен</w:t>
            </w:r>
            <w:proofErr w:type="spellEnd"/>
            <w:r>
              <w:rPr>
                <w:rFonts w:ascii="Times New Roman" w:hAnsi="Times New Roman" w:cs="Times New Roman"/>
                <w:sz w:val="26"/>
                <w:szCs w:val="26"/>
                <w:lang w:val="kk-KZ"/>
              </w:rPr>
              <w:t>ің жалғасы</w:t>
            </w:r>
          </w:p>
          <w:p w14:paraId="2E5C551B" w14:textId="70E0ED5D" w:rsidR="00DA3D4D" w:rsidRPr="00DA3D4D" w:rsidRDefault="00DA3D4D" w:rsidP="00D939E3">
            <w:pPr>
              <w:spacing w:after="0"/>
              <w:rPr>
                <w:rFonts w:ascii="Times New Roman" w:hAnsi="Times New Roman" w:cs="Times New Roman"/>
                <w:sz w:val="26"/>
                <w:szCs w:val="26"/>
                <w:lang w:val="kk-KZ"/>
              </w:rPr>
            </w:pPr>
          </w:p>
        </w:tc>
      </w:tr>
      <w:tr w:rsidR="00DA3D4D" w:rsidRPr="002C57E5" w14:paraId="7CE0CA10" w14:textId="77777777" w:rsidTr="00DA3D4D">
        <w:tc>
          <w:tcPr>
            <w:tcW w:w="966" w:type="pct"/>
          </w:tcPr>
          <w:p w14:paraId="3D9D3E13" w14:textId="76B23C19" w:rsidR="00DA3D4D" w:rsidRPr="00DA3D4D" w:rsidRDefault="00DA3D4D" w:rsidP="00DA3D4D">
            <w:pPr>
              <w:spacing w:after="0"/>
              <w:jc w:val="center"/>
              <w:rPr>
                <w:rFonts w:ascii="Times New Roman" w:hAnsi="Times New Roman" w:cs="Times New Roman"/>
                <w:lang w:val="kk-KZ"/>
              </w:rPr>
            </w:pPr>
            <w:r w:rsidRPr="00DA3D4D">
              <w:rPr>
                <w:rFonts w:ascii="Times New Roman" w:hAnsi="Times New Roman" w:cs="Times New Roman"/>
                <w:lang w:val="kk-KZ"/>
              </w:rPr>
              <w:t>1</w:t>
            </w:r>
          </w:p>
        </w:tc>
        <w:tc>
          <w:tcPr>
            <w:tcW w:w="4034" w:type="pct"/>
          </w:tcPr>
          <w:p w14:paraId="54633478" w14:textId="2EB88BE3" w:rsidR="00DA3D4D" w:rsidRPr="00DA3D4D" w:rsidRDefault="00DA3D4D" w:rsidP="00DA3D4D">
            <w:pPr>
              <w:spacing w:after="0"/>
              <w:jc w:val="center"/>
              <w:rPr>
                <w:rFonts w:ascii="Times New Roman" w:hAnsi="Times New Roman" w:cs="Times New Roman"/>
                <w:lang w:val="kk-KZ"/>
              </w:rPr>
            </w:pPr>
            <w:r w:rsidRPr="00DA3D4D">
              <w:rPr>
                <w:rFonts w:ascii="Times New Roman" w:hAnsi="Times New Roman" w:cs="Times New Roman"/>
                <w:lang w:val="kk-KZ"/>
              </w:rPr>
              <w:t>2</w:t>
            </w:r>
          </w:p>
        </w:tc>
      </w:tr>
      <w:tr w:rsidR="00112228" w:rsidRPr="00056C32" w14:paraId="1CBCE06D" w14:textId="77777777" w:rsidTr="00DA3D4D">
        <w:tc>
          <w:tcPr>
            <w:tcW w:w="966" w:type="pct"/>
          </w:tcPr>
          <w:p w14:paraId="04E07341" w14:textId="7779C512" w:rsidR="00112228" w:rsidRPr="0036336E" w:rsidRDefault="00112228" w:rsidP="00D939E3">
            <w:pPr>
              <w:spacing w:after="0"/>
              <w:rPr>
                <w:rFonts w:ascii="Times New Roman" w:hAnsi="Times New Roman" w:cs="Times New Roman"/>
                <w:sz w:val="26"/>
                <w:szCs w:val="26"/>
              </w:rPr>
            </w:pPr>
            <w:r w:rsidRPr="0036336E">
              <w:rPr>
                <w:rFonts w:ascii="Times New Roman" w:hAnsi="Times New Roman" w:cs="Times New Roman"/>
                <w:sz w:val="26"/>
                <w:szCs w:val="26"/>
              </w:rPr>
              <w:t>Desmos</w:t>
            </w:r>
          </w:p>
        </w:tc>
        <w:tc>
          <w:tcPr>
            <w:tcW w:w="4034" w:type="pct"/>
          </w:tcPr>
          <w:p w14:paraId="31B2358B" w14:textId="67BAAC43" w:rsidR="00112228" w:rsidRPr="0036336E" w:rsidRDefault="00112228"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Функциялардың</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графиктерін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динамикалық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түрде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тұрғызу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параметрлік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өзгерістердің</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әсерін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жедел</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визуализациялау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Алгебралық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өрнектердің</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қасиеттерін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зерттеу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экстремумдарды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талдау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r w:rsidR="00714AC6" w:rsidRPr="0036336E">
              <w:rPr>
                <w:rFonts w:ascii="Times New Roman" w:hAnsi="Times New Roman" w:cs="Times New Roman"/>
                <w:sz w:val="26"/>
                <w:szCs w:val="26"/>
                <w:lang w:val="kk-KZ"/>
              </w:rPr>
              <w:t xml:space="preserve">зерттеу </w:t>
            </w:r>
            <w:proofErr w:type="spellStart"/>
            <w:r w:rsidRPr="0036336E">
              <w:rPr>
                <w:rFonts w:ascii="Times New Roman" w:hAnsi="Times New Roman" w:cs="Times New Roman"/>
                <w:sz w:val="26"/>
                <w:szCs w:val="26"/>
              </w:rPr>
              <w:t>нәтижелерін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интерпретациялау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дағдыларын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дамыту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үшін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қолданылады</w:t>
            </w:r>
            <w:proofErr w:type="spellEnd"/>
            <w:r w:rsidRPr="0036336E">
              <w:rPr>
                <w:rFonts w:ascii="Times New Roman" w:hAnsi="Times New Roman" w:cs="Times New Roman"/>
                <w:sz w:val="26"/>
                <w:szCs w:val="26"/>
              </w:rPr>
              <w:t>.</w:t>
            </w:r>
          </w:p>
        </w:tc>
      </w:tr>
      <w:tr w:rsidR="00112228" w:rsidRPr="00056C32" w14:paraId="63D47453" w14:textId="77777777" w:rsidTr="00DA3D4D">
        <w:tc>
          <w:tcPr>
            <w:tcW w:w="966" w:type="pct"/>
          </w:tcPr>
          <w:p w14:paraId="111B1F16" w14:textId="3C8E64B7" w:rsidR="00112228" w:rsidRPr="0036336E" w:rsidRDefault="00112228" w:rsidP="00D939E3">
            <w:pPr>
              <w:spacing w:after="0"/>
              <w:rPr>
                <w:rFonts w:ascii="Times New Roman" w:hAnsi="Times New Roman" w:cs="Times New Roman"/>
                <w:sz w:val="26"/>
                <w:szCs w:val="26"/>
              </w:rPr>
            </w:pPr>
            <w:r w:rsidRPr="0036336E">
              <w:rPr>
                <w:rFonts w:ascii="Times New Roman" w:hAnsi="Times New Roman" w:cs="Times New Roman"/>
                <w:sz w:val="26"/>
                <w:szCs w:val="26"/>
              </w:rPr>
              <w:t>SketchUp</w:t>
            </w:r>
          </w:p>
        </w:tc>
        <w:tc>
          <w:tcPr>
            <w:tcW w:w="4034" w:type="pct"/>
          </w:tcPr>
          <w:p w14:paraId="58843AE6" w14:textId="20747196" w:rsidR="00112228" w:rsidRPr="0036336E" w:rsidRDefault="00112228" w:rsidP="00D939E3">
            <w:pPr>
              <w:spacing w:after="0"/>
              <w:rPr>
                <w:rFonts w:ascii="Times New Roman" w:hAnsi="Times New Roman" w:cs="Times New Roman"/>
                <w:sz w:val="26"/>
                <w:szCs w:val="26"/>
              </w:rPr>
            </w:pPr>
            <w:proofErr w:type="spellStart"/>
            <w:r w:rsidRPr="0036336E">
              <w:rPr>
                <w:rFonts w:ascii="Times New Roman" w:hAnsi="Times New Roman" w:cs="Times New Roman"/>
                <w:sz w:val="26"/>
                <w:szCs w:val="26"/>
              </w:rPr>
              <w:t>Инженерлік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кеңістіктік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арқылы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геометриялық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пропорциялар</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өлшемдер</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тригонометриялық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қатынастарды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нақты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объектілермен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байланыстыру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Жобалау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тапсырмалары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барысында</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оқушылардың</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кеңістіктік</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ойлауын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дамыту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және</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математикалық</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модельдерді</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визуалды</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құрылымдармен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ұштастыру</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үшін</w:t>
            </w:r>
            <w:proofErr w:type="spellEnd"/>
            <w:r w:rsidRPr="0036336E">
              <w:rPr>
                <w:rFonts w:ascii="Times New Roman" w:hAnsi="Times New Roman" w:cs="Times New Roman"/>
                <w:sz w:val="26"/>
                <w:szCs w:val="26"/>
              </w:rPr>
              <w:t xml:space="preserve"> </w:t>
            </w:r>
            <w:proofErr w:type="spellStart"/>
            <w:r w:rsidRPr="0036336E">
              <w:rPr>
                <w:rFonts w:ascii="Times New Roman" w:hAnsi="Times New Roman" w:cs="Times New Roman"/>
                <w:sz w:val="26"/>
                <w:szCs w:val="26"/>
              </w:rPr>
              <w:t>қолданылады</w:t>
            </w:r>
            <w:proofErr w:type="spellEnd"/>
            <w:r w:rsidRPr="0036336E">
              <w:rPr>
                <w:rFonts w:ascii="Times New Roman" w:hAnsi="Times New Roman" w:cs="Times New Roman"/>
                <w:sz w:val="26"/>
                <w:szCs w:val="26"/>
              </w:rPr>
              <w:t>.</w:t>
            </w:r>
          </w:p>
        </w:tc>
      </w:tr>
      <w:tr w:rsidR="00112228" w:rsidRPr="00056C32" w14:paraId="1FAAB8A5" w14:textId="77777777" w:rsidTr="00DA3D4D">
        <w:tc>
          <w:tcPr>
            <w:tcW w:w="966" w:type="pct"/>
          </w:tcPr>
          <w:p w14:paraId="715093B8" w14:textId="74B73F63" w:rsidR="00112228" w:rsidRPr="0036336E" w:rsidRDefault="00112228" w:rsidP="00D939E3">
            <w:pPr>
              <w:spacing w:after="0"/>
              <w:rPr>
                <w:rFonts w:ascii="Times New Roman" w:hAnsi="Times New Roman" w:cs="Times New Roman"/>
                <w:sz w:val="26"/>
                <w:szCs w:val="26"/>
              </w:rPr>
            </w:pPr>
            <w:r w:rsidRPr="0036336E">
              <w:rPr>
                <w:rFonts w:ascii="Times New Roman" w:hAnsi="Times New Roman" w:cs="Times New Roman"/>
                <w:sz w:val="26"/>
                <w:szCs w:val="26"/>
              </w:rPr>
              <w:t>Python</w:t>
            </w:r>
          </w:p>
        </w:tc>
        <w:tc>
          <w:tcPr>
            <w:tcW w:w="4034" w:type="pct"/>
          </w:tcPr>
          <w:p w14:paraId="3B3FF51A" w14:textId="037EFEBA" w:rsidR="00112228" w:rsidRPr="0036336E" w:rsidRDefault="00112228" w:rsidP="0036336E">
            <w:pPr>
              <w:spacing w:before="100" w:beforeAutospacing="1" w:after="100" w:afterAutospacing="1"/>
              <w:rPr>
                <w:rFonts w:ascii="Times New Roman" w:hAnsi="Times New Roman" w:cs="Times New Roman"/>
                <w:sz w:val="26"/>
                <w:szCs w:val="26"/>
              </w:rPr>
            </w:pPr>
            <w:proofErr w:type="spellStart"/>
            <w:r w:rsidRPr="0036336E">
              <w:rPr>
                <w:rFonts w:ascii="Times New Roman" w:eastAsia="Times New Roman" w:hAnsi="Times New Roman" w:cs="Times New Roman"/>
                <w:sz w:val="26"/>
                <w:szCs w:val="26"/>
                <w:lang w:eastAsia="ru-RU"/>
              </w:rPr>
              <w:t>Алгебралық</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және</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сандық</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модельдерді</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есептеу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функция</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графиктерін</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тұрғызу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және</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деректерді</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талдау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арқылы</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есептеу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ойлауын</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дамыту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Эксперименттік</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деректер</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негізінде</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модель</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құру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параметрлердің</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әсерін</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зерттеу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және</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нәтижелерді</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визуализациялау</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үшін</w:t>
            </w:r>
            <w:proofErr w:type="spellEnd"/>
            <w:r w:rsidRPr="0036336E">
              <w:rPr>
                <w:rFonts w:ascii="Times New Roman" w:eastAsia="Times New Roman" w:hAnsi="Times New Roman" w:cs="Times New Roman"/>
                <w:sz w:val="26"/>
                <w:szCs w:val="26"/>
                <w:lang w:eastAsia="ru-RU"/>
              </w:rPr>
              <w:t xml:space="preserve"> </w:t>
            </w:r>
            <w:proofErr w:type="spellStart"/>
            <w:r w:rsidRPr="0036336E">
              <w:rPr>
                <w:rFonts w:ascii="Times New Roman" w:eastAsia="Times New Roman" w:hAnsi="Times New Roman" w:cs="Times New Roman"/>
                <w:sz w:val="26"/>
                <w:szCs w:val="26"/>
                <w:lang w:eastAsia="ru-RU"/>
              </w:rPr>
              <w:t>қолданылады</w:t>
            </w:r>
            <w:proofErr w:type="spellEnd"/>
            <w:r w:rsidRPr="0036336E">
              <w:rPr>
                <w:rFonts w:ascii="Times New Roman" w:eastAsia="Times New Roman" w:hAnsi="Times New Roman" w:cs="Times New Roman"/>
                <w:sz w:val="26"/>
                <w:szCs w:val="26"/>
                <w:lang w:eastAsia="ru-RU"/>
              </w:rPr>
              <w:t>.</w:t>
            </w:r>
          </w:p>
        </w:tc>
      </w:tr>
    </w:tbl>
    <w:p w14:paraId="582FBF36" w14:textId="77777777" w:rsidR="00D939E3" w:rsidRPr="00721E90" w:rsidRDefault="00D939E3" w:rsidP="002847D2">
      <w:pPr>
        <w:spacing w:after="0" w:line="240" w:lineRule="auto"/>
        <w:ind w:firstLine="567"/>
        <w:jc w:val="both"/>
        <w:rPr>
          <w:rFonts w:ascii="Times New Roman" w:hAnsi="Times New Roman" w:cs="Times New Roman"/>
          <w:sz w:val="28"/>
          <w:szCs w:val="28"/>
          <w:lang w:val="en-US"/>
        </w:rPr>
      </w:pPr>
    </w:p>
    <w:p w14:paraId="3E8CD3DB" w14:textId="1066F0C7" w:rsidR="002847D2" w:rsidRPr="0036336E" w:rsidRDefault="002847D2" w:rsidP="002847D2">
      <w:pPr>
        <w:spacing w:after="0" w:line="240" w:lineRule="auto"/>
        <w:ind w:firstLine="567"/>
        <w:jc w:val="both"/>
        <w:rPr>
          <w:rFonts w:ascii="Times New Roman" w:hAnsi="Times New Roman" w:cs="Times New Roman"/>
          <w:sz w:val="28"/>
          <w:szCs w:val="28"/>
          <w:lang w:val="en-US"/>
        </w:rPr>
      </w:pPr>
      <w:proofErr w:type="spellStart"/>
      <w:r w:rsidRPr="0036336E">
        <w:rPr>
          <w:rFonts w:ascii="Times New Roman" w:hAnsi="Times New Roman" w:cs="Times New Roman"/>
          <w:sz w:val="28"/>
          <w:szCs w:val="28"/>
        </w:rPr>
        <w:t>Мысалдар</w:t>
      </w:r>
      <w:proofErr w:type="spellEnd"/>
      <w:r w:rsidRPr="0036336E">
        <w:rPr>
          <w:rFonts w:ascii="Times New Roman" w:hAnsi="Times New Roman" w:cs="Times New Roman"/>
          <w:sz w:val="28"/>
          <w:szCs w:val="28"/>
          <w:lang w:val="en-US"/>
        </w:rPr>
        <w:t>:</w:t>
      </w:r>
    </w:p>
    <w:p w14:paraId="3BA83B18" w14:textId="07320AE4" w:rsidR="002847D2" w:rsidRPr="00721E90" w:rsidRDefault="0036336E" w:rsidP="002847D2">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w:t>
      </w:r>
      <w:r w:rsidR="002847D2" w:rsidRPr="00721E90">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r w:rsidR="002847D2" w:rsidRPr="00721E90">
        <w:rPr>
          <w:rFonts w:ascii="Times New Roman" w:hAnsi="Times New Roman" w:cs="Times New Roman"/>
          <w:sz w:val="28"/>
          <w:szCs w:val="28"/>
          <w:lang w:val="en-US"/>
        </w:rPr>
        <w:t xml:space="preserve">GeoGebra </w:t>
      </w:r>
      <w:proofErr w:type="spellStart"/>
      <w:r w:rsidR="002847D2" w:rsidRPr="00721E90">
        <w:rPr>
          <w:rFonts w:ascii="Times New Roman" w:hAnsi="Times New Roman" w:cs="Times New Roman"/>
          <w:sz w:val="28"/>
          <w:szCs w:val="28"/>
        </w:rPr>
        <w:t>арқылы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функциялар</w:t>
      </w:r>
      <w:proofErr w:type="spellEnd"/>
      <w:r w:rsidR="002847D2" w:rsidRPr="00721E90">
        <w:rPr>
          <w:rFonts w:ascii="Times New Roman" w:hAnsi="Times New Roman" w:cs="Times New Roman"/>
          <w:sz w:val="28"/>
          <w:szCs w:val="28"/>
          <w:lang w:val="en-US"/>
        </w:rPr>
        <w:t xml:space="preserve"> </w:t>
      </w:r>
      <w:r w:rsidR="002847D2" w:rsidRPr="00721E90">
        <w:rPr>
          <w:rFonts w:ascii="Times New Roman" w:hAnsi="Times New Roman" w:cs="Times New Roman"/>
          <w:sz w:val="28"/>
          <w:szCs w:val="28"/>
        </w:rPr>
        <w:t>мен</w:t>
      </w:r>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туындыны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визуализациялау</w:t>
      </w:r>
      <w:proofErr w:type="spellEnd"/>
      <w:r w:rsidR="002847D2" w:rsidRPr="00721E90">
        <w:rPr>
          <w:rFonts w:ascii="Times New Roman" w:hAnsi="Times New Roman" w:cs="Times New Roman"/>
          <w:sz w:val="28"/>
          <w:szCs w:val="28"/>
          <w:lang w:val="en-US"/>
        </w:rPr>
        <w:t>;</w:t>
      </w:r>
    </w:p>
    <w:p w14:paraId="3FEFECF2" w14:textId="3F370931" w:rsidR="002847D2" w:rsidRPr="00721E90" w:rsidRDefault="0036336E" w:rsidP="002847D2">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w:t>
      </w:r>
      <w:r w:rsidR="002847D2" w:rsidRPr="00721E90">
        <w:rPr>
          <w:rFonts w:ascii="Times New Roman" w:hAnsi="Times New Roman" w:cs="Times New Roman"/>
          <w:sz w:val="28"/>
          <w:szCs w:val="28"/>
          <w:lang w:val="en-US"/>
        </w:rPr>
        <w:t xml:space="preserve"> PhET Simulation </w:t>
      </w:r>
      <w:proofErr w:type="spellStart"/>
      <w:r w:rsidR="002847D2" w:rsidRPr="00721E90">
        <w:rPr>
          <w:rFonts w:ascii="Times New Roman" w:hAnsi="Times New Roman" w:cs="Times New Roman"/>
          <w:sz w:val="28"/>
          <w:szCs w:val="28"/>
        </w:rPr>
        <w:t>арқылы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физикалық</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процестерді</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модельдеу</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және</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математикалық</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есептеулерді</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тексеру</w:t>
      </w:r>
      <w:proofErr w:type="spellEnd"/>
      <w:r w:rsidR="002847D2" w:rsidRPr="00721E90">
        <w:rPr>
          <w:rFonts w:ascii="Times New Roman" w:hAnsi="Times New Roman" w:cs="Times New Roman"/>
          <w:sz w:val="28"/>
          <w:szCs w:val="28"/>
          <w:lang w:val="en-US"/>
        </w:rPr>
        <w:t>;</w:t>
      </w:r>
    </w:p>
    <w:p w14:paraId="7261E8F6" w14:textId="25D88913" w:rsidR="002847D2" w:rsidRPr="00721E90" w:rsidRDefault="0036336E" w:rsidP="002847D2">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kk-KZ"/>
        </w:rPr>
        <w:t>-</w:t>
      </w:r>
      <w:r w:rsidR="002847D2" w:rsidRPr="00721E90">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r w:rsidR="002847D2" w:rsidRPr="00721E90">
        <w:rPr>
          <w:rFonts w:ascii="Times New Roman" w:hAnsi="Times New Roman" w:cs="Times New Roman"/>
          <w:sz w:val="28"/>
          <w:szCs w:val="28"/>
          <w:lang w:val="en-US"/>
        </w:rPr>
        <w:t xml:space="preserve">Arduino </w:t>
      </w:r>
      <w:proofErr w:type="spellStart"/>
      <w:r w:rsidR="002847D2" w:rsidRPr="00721E90">
        <w:rPr>
          <w:rFonts w:ascii="Times New Roman" w:hAnsi="Times New Roman" w:cs="Times New Roman"/>
          <w:sz w:val="28"/>
          <w:szCs w:val="28"/>
        </w:rPr>
        <w:t>платформасында</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деректер</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жинап</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сол</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арқылы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математикалық</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талдау</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жүргізу</w:t>
      </w:r>
      <w:proofErr w:type="spellEnd"/>
      <w:r w:rsidR="002847D2" w:rsidRPr="00721E90">
        <w:rPr>
          <w:rFonts w:ascii="Times New Roman" w:hAnsi="Times New Roman" w:cs="Times New Roman"/>
          <w:sz w:val="28"/>
          <w:szCs w:val="28"/>
          <w:lang w:val="en-US"/>
        </w:rPr>
        <w:t>.</w:t>
      </w:r>
    </w:p>
    <w:p w14:paraId="31331889" w14:textId="3DC4943C" w:rsidR="002847D2" w:rsidRPr="00721E90" w:rsidRDefault="00435403" w:rsidP="002847D2">
      <w:pPr>
        <w:spacing w:after="0" w:line="240" w:lineRule="auto"/>
        <w:ind w:firstLine="567"/>
        <w:jc w:val="both"/>
        <w:rPr>
          <w:rFonts w:ascii="Times New Roman" w:hAnsi="Times New Roman" w:cs="Times New Roman"/>
          <w:sz w:val="28"/>
          <w:szCs w:val="28"/>
          <w:lang w:val="en-US"/>
        </w:rPr>
      </w:pPr>
      <w:r w:rsidRPr="00721E90">
        <w:rPr>
          <w:rFonts w:ascii="Times New Roman" w:hAnsi="Times New Roman" w:cs="Times New Roman"/>
          <w:sz w:val="28"/>
          <w:szCs w:val="28"/>
        </w:rPr>
        <w:t>А</w:t>
      </w:r>
      <w:r w:rsidRPr="00721E90">
        <w:rPr>
          <w:rFonts w:ascii="Times New Roman" w:hAnsi="Times New Roman" w:cs="Times New Roman"/>
          <w:sz w:val="28"/>
          <w:szCs w:val="28"/>
          <w:lang w:val="en-US"/>
        </w:rPr>
        <w:t>.</w:t>
      </w:r>
      <w:r w:rsidRPr="00721E90">
        <w:rPr>
          <w:rFonts w:ascii="Times New Roman" w:hAnsi="Times New Roman" w:cs="Times New Roman"/>
          <w:sz w:val="28"/>
          <w:szCs w:val="28"/>
        </w:rPr>
        <w:t>Е</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Әбілқасымова</w:t>
      </w:r>
      <w:proofErr w:type="spellEnd"/>
      <w:r w:rsidRPr="00721E90">
        <w:rPr>
          <w:rFonts w:ascii="Times New Roman" w:hAnsi="Times New Roman" w:cs="Times New Roman"/>
          <w:sz w:val="28"/>
          <w:szCs w:val="28"/>
          <w:lang w:val="en-US"/>
        </w:rPr>
        <w:t xml:space="preserve"> </w:t>
      </w:r>
      <w:r w:rsidR="009555F6" w:rsidRPr="00721E90">
        <w:rPr>
          <w:rFonts w:ascii="Times New Roman" w:hAnsi="Times New Roman" w:cs="Times New Roman"/>
          <w:sz w:val="28"/>
          <w:szCs w:val="28"/>
        </w:rPr>
        <w:t>ж</w:t>
      </w:r>
      <w:r w:rsidR="009555F6" w:rsidRPr="00721E90">
        <w:rPr>
          <w:rFonts w:ascii="Times New Roman" w:hAnsi="Times New Roman" w:cs="Times New Roman"/>
          <w:sz w:val="28"/>
          <w:szCs w:val="28"/>
          <w:lang w:val="kk-KZ"/>
        </w:rPr>
        <w:t>әне әріптестерінің</w:t>
      </w:r>
      <w:r w:rsidR="002847D2" w:rsidRPr="00721E90">
        <w:rPr>
          <w:rFonts w:ascii="Times New Roman" w:hAnsi="Times New Roman" w:cs="Times New Roman"/>
          <w:sz w:val="28"/>
          <w:szCs w:val="28"/>
          <w:lang w:val="en-US"/>
        </w:rPr>
        <w:t xml:space="preserve"> (2024) </w:t>
      </w:r>
      <w:proofErr w:type="spellStart"/>
      <w:r w:rsidR="002847D2" w:rsidRPr="00721E90">
        <w:rPr>
          <w:rFonts w:ascii="Times New Roman" w:hAnsi="Times New Roman" w:cs="Times New Roman"/>
          <w:sz w:val="28"/>
          <w:szCs w:val="28"/>
        </w:rPr>
        <w:t>еңбектерінде</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мектеп</w:t>
      </w:r>
      <w:proofErr w:type="spellEnd"/>
      <w:r w:rsidR="002847D2" w:rsidRPr="00721E90">
        <w:rPr>
          <w:rFonts w:ascii="Times New Roman" w:hAnsi="Times New Roman" w:cs="Times New Roman"/>
          <w:sz w:val="28"/>
          <w:szCs w:val="28"/>
          <w:lang w:val="en-US"/>
        </w:rPr>
        <w:t xml:space="preserve"> </w:t>
      </w:r>
      <w:r w:rsidR="002847D2" w:rsidRPr="00721E90">
        <w:rPr>
          <w:rFonts w:ascii="Times New Roman" w:hAnsi="Times New Roman" w:cs="Times New Roman"/>
          <w:sz w:val="28"/>
          <w:szCs w:val="28"/>
        </w:rPr>
        <w:t>пен</w:t>
      </w:r>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жоғары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оқу</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орны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арасындағы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Мектеп</w:t>
      </w:r>
      <w:proofErr w:type="spellEnd"/>
      <w:r w:rsidR="00102D4A" w:rsidRPr="00721E90">
        <w:rPr>
          <w:rFonts w:ascii="Times New Roman" w:hAnsi="Times New Roman" w:cs="Times New Roman"/>
          <w:sz w:val="28"/>
          <w:szCs w:val="28"/>
          <w:lang w:val="en-US"/>
        </w:rPr>
        <w:t xml:space="preserve"> </w:t>
      </w:r>
      <w:r w:rsidR="002847D2" w:rsidRPr="00721E90">
        <w:rPr>
          <w:rFonts w:ascii="Times New Roman" w:hAnsi="Times New Roman" w:cs="Times New Roman"/>
          <w:sz w:val="28"/>
          <w:szCs w:val="28"/>
          <w:lang w:val="en-US"/>
        </w:rPr>
        <w:t>–</w:t>
      </w:r>
      <w:r w:rsidR="00102D4A" w:rsidRPr="00721E90">
        <w:rPr>
          <w:rFonts w:ascii="Times New Roman" w:hAnsi="Times New Roman" w:cs="Times New Roman"/>
          <w:sz w:val="28"/>
          <w:szCs w:val="28"/>
          <w:lang w:val="en-US"/>
        </w:rPr>
        <w:t xml:space="preserve"> </w:t>
      </w:r>
      <w:r w:rsidR="002847D2" w:rsidRPr="00721E90">
        <w:rPr>
          <w:rFonts w:ascii="Times New Roman" w:hAnsi="Times New Roman" w:cs="Times New Roman"/>
          <w:sz w:val="28"/>
          <w:szCs w:val="28"/>
        </w:rPr>
        <w:t>ЖОО</w:t>
      </w:r>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кешенінде</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цифрлық</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құралдарды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қолдану</w:t>
      </w:r>
      <w:proofErr w:type="spellEnd"/>
      <w:r w:rsidR="002847D2" w:rsidRPr="00721E90">
        <w:rPr>
          <w:rFonts w:ascii="Times New Roman" w:hAnsi="Times New Roman" w:cs="Times New Roman"/>
          <w:sz w:val="28"/>
          <w:szCs w:val="28"/>
          <w:lang w:val="en-US"/>
        </w:rPr>
        <w:t xml:space="preserve"> STEM </w:t>
      </w:r>
      <w:proofErr w:type="spellStart"/>
      <w:r w:rsidR="002847D2" w:rsidRPr="00721E90">
        <w:rPr>
          <w:rFonts w:ascii="Times New Roman" w:hAnsi="Times New Roman" w:cs="Times New Roman"/>
          <w:sz w:val="28"/>
          <w:szCs w:val="28"/>
        </w:rPr>
        <w:t>жобаларының</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тиімділігін</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арттыратыны</w:t>
      </w:r>
      <w:proofErr w:type="spellEnd"/>
      <w:r w:rsidR="002847D2" w:rsidRPr="00721E90">
        <w:rPr>
          <w:rFonts w:ascii="Times New Roman" w:hAnsi="Times New Roman" w:cs="Times New Roman"/>
          <w:sz w:val="28"/>
          <w:szCs w:val="28"/>
          <w:lang w:val="en-US"/>
        </w:rPr>
        <w:t xml:space="preserve"> </w:t>
      </w:r>
      <w:proofErr w:type="spellStart"/>
      <w:r w:rsidR="002847D2" w:rsidRPr="00721E90">
        <w:rPr>
          <w:rFonts w:ascii="Times New Roman" w:hAnsi="Times New Roman" w:cs="Times New Roman"/>
          <w:sz w:val="28"/>
          <w:szCs w:val="28"/>
        </w:rPr>
        <w:t>дәлелденді</w:t>
      </w:r>
      <w:proofErr w:type="spellEnd"/>
      <w:r w:rsidR="002847D2" w:rsidRPr="00721E90">
        <w:rPr>
          <w:rFonts w:ascii="Times New Roman" w:hAnsi="Times New Roman" w:cs="Times New Roman"/>
          <w:sz w:val="28"/>
          <w:szCs w:val="28"/>
          <w:lang w:val="en-US"/>
        </w:rPr>
        <w:t xml:space="preserve"> [41].</w:t>
      </w:r>
    </w:p>
    <w:p w14:paraId="1040FA4B" w14:textId="77777777" w:rsidR="002847D2" w:rsidRPr="00721E90" w:rsidRDefault="002847D2" w:rsidP="002847D2">
      <w:pPr>
        <w:spacing w:after="0" w:line="240" w:lineRule="auto"/>
        <w:ind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тұрғыда</w:t>
      </w:r>
      <w:proofErr w:type="spellEnd"/>
      <w:r w:rsidRPr="00721E90">
        <w:rPr>
          <w:rFonts w:ascii="Times New Roman" w:hAnsi="Times New Roman" w:cs="Times New Roman"/>
          <w:sz w:val="28"/>
          <w:szCs w:val="28"/>
          <w:lang w:val="en-US"/>
        </w:rPr>
        <w:t xml:space="preserve"> SMART </w:t>
      </w:r>
      <w:proofErr w:type="spellStart"/>
      <w:r w:rsidRPr="00721E90">
        <w:rPr>
          <w:rFonts w:ascii="Times New Roman" w:hAnsi="Times New Roman" w:cs="Times New Roman"/>
          <w:sz w:val="28"/>
          <w:szCs w:val="28"/>
        </w:rPr>
        <w:t>технологиялар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мұғалімнің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рөлін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ақпарат</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берушіден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фасилитатор</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мен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жетекшіге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айналдырады</w:t>
      </w:r>
      <w:proofErr w:type="spellEnd"/>
      <w:r w:rsidRPr="00721E90">
        <w:rPr>
          <w:rFonts w:ascii="Times New Roman" w:hAnsi="Times New Roman" w:cs="Times New Roman"/>
          <w:sz w:val="28"/>
          <w:szCs w:val="28"/>
          <w:lang w:val="en-US"/>
        </w:rPr>
        <w:t>.</w:t>
      </w:r>
    </w:p>
    <w:p w14:paraId="4144EE10" w14:textId="04FBA16A"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34" w:name="X2087eb3f00f9833331fea0c269bb4914384f7e5"/>
      <w:r w:rsidRPr="0036336E">
        <w:rPr>
          <w:rFonts w:ascii="Times New Roman" w:hAnsi="Times New Roman" w:cs="Times New Roman"/>
          <w:b/>
          <w:bCs/>
          <w:sz w:val="28"/>
          <w:szCs w:val="28"/>
          <w:lang w:val="en-US"/>
        </w:rPr>
        <w:t xml:space="preserve">GeoGebra </w:t>
      </w:r>
      <w:proofErr w:type="spellStart"/>
      <w:r w:rsidRPr="0036336E">
        <w:rPr>
          <w:rFonts w:ascii="Times New Roman" w:hAnsi="Times New Roman" w:cs="Times New Roman"/>
          <w:b/>
          <w:bCs/>
          <w:sz w:val="28"/>
          <w:szCs w:val="28"/>
        </w:rPr>
        <w:t>бағдарламасын</w:t>
      </w:r>
      <w:proofErr w:type="spellEnd"/>
      <w:r w:rsidRPr="0036336E">
        <w:rPr>
          <w:rFonts w:ascii="Times New Roman" w:hAnsi="Times New Roman" w:cs="Times New Roman"/>
          <w:b/>
          <w:bCs/>
          <w:sz w:val="28"/>
          <w:szCs w:val="28"/>
          <w:lang w:val="en-US"/>
        </w:rPr>
        <w:t xml:space="preserve"> “</w:t>
      </w:r>
      <w:proofErr w:type="spellStart"/>
      <w:r w:rsidRPr="0036336E">
        <w:rPr>
          <w:rFonts w:ascii="Times New Roman" w:hAnsi="Times New Roman" w:cs="Times New Roman"/>
          <w:b/>
          <w:bCs/>
          <w:sz w:val="28"/>
          <w:szCs w:val="28"/>
        </w:rPr>
        <w:t>Туынды</w:t>
      </w:r>
      <w:proofErr w:type="spellEnd"/>
      <w:r w:rsidRPr="0036336E">
        <w:rPr>
          <w:rFonts w:ascii="Times New Roman" w:hAnsi="Times New Roman" w:cs="Times New Roman"/>
          <w:b/>
          <w:bCs/>
          <w:sz w:val="28"/>
          <w:szCs w:val="28"/>
          <w:lang w:val="en-US"/>
        </w:rPr>
        <w:t xml:space="preserve"> </w:t>
      </w:r>
      <w:proofErr w:type="spellStart"/>
      <w:r w:rsidRPr="0036336E">
        <w:rPr>
          <w:rFonts w:ascii="Times New Roman" w:hAnsi="Times New Roman" w:cs="Times New Roman"/>
          <w:b/>
          <w:bCs/>
          <w:sz w:val="28"/>
          <w:szCs w:val="28"/>
        </w:rPr>
        <w:t>және</w:t>
      </w:r>
      <w:proofErr w:type="spellEnd"/>
      <w:r w:rsidRPr="0036336E">
        <w:rPr>
          <w:rFonts w:ascii="Times New Roman" w:hAnsi="Times New Roman" w:cs="Times New Roman"/>
          <w:b/>
          <w:bCs/>
          <w:sz w:val="28"/>
          <w:szCs w:val="28"/>
          <w:lang w:val="en-US"/>
        </w:rPr>
        <w:t xml:space="preserve"> </w:t>
      </w:r>
      <w:r w:rsidRPr="0036336E">
        <w:rPr>
          <w:rFonts w:ascii="Times New Roman" w:hAnsi="Times New Roman" w:cs="Times New Roman"/>
          <w:b/>
          <w:bCs/>
          <w:sz w:val="28"/>
          <w:szCs w:val="28"/>
        </w:rPr>
        <w:t>оны</w:t>
      </w:r>
      <w:r w:rsidRPr="0036336E">
        <w:rPr>
          <w:rFonts w:ascii="Times New Roman" w:hAnsi="Times New Roman" w:cs="Times New Roman"/>
          <w:b/>
          <w:bCs/>
          <w:sz w:val="28"/>
          <w:szCs w:val="28"/>
          <w:lang w:val="en-US"/>
        </w:rPr>
        <w:t xml:space="preserve"> </w:t>
      </w:r>
      <w:proofErr w:type="spellStart"/>
      <w:r w:rsidRPr="0036336E">
        <w:rPr>
          <w:rFonts w:ascii="Times New Roman" w:hAnsi="Times New Roman" w:cs="Times New Roman"/>
          <w:b/>
          <w:bCs/>
          <w:sz w:val="28"/>
          <w:szCs w:val="28"/>
        </w:rPr>
        <w:t>қолдану</w:t>
      </w:r>
      <w:proofErr w:type="spellEnd"/>
      <w:r w:rsidRPr="0036336E">
        <w:rPr>
          <w:rFonts w:ascii="Times New Roman" w:hAnsi="Times New Roman" w:cs="Times New Roman"/>
          <w:b/>
          <w:bCs/>
          <w:sz w:val="28"/>
          <w:szCs w:val="28"/>
          <w:lang w:val="en-US"/>
        </w:rPr>
        <w:t xml:space="preserve">” </w:t>
      </w:r>
      <w:proofErr w:type="spellStart"/>
      <w:r w:rsidRPr="0036336E">
        <w:rPr>
          <w:rFonts w:ascii="Times New Roman" w:hAnsi="Times New Roman" w:cs="Times New Roman"/>
          <w:b/>
          <w:bCs/>
          <w:sz w:val="28"/>
          <w:szCs w:val="28"/>
        </w:rPr>
        <w:t>тақырыбында</w:t>
      </w:r>
      <w:proofErr w:type="spellEnd"/>
      <w:r w:rsidRPr="0036336E">
        <w:rPr>
          <w:rFonts w:ascii="Times New Roman" w:hAnsi="Times New Roman" w:cs="Times New Roman"/>
          <w:b/>
          <w:bCs/>
          <w:sz w:val="28"/>
          <w:szCs w:val="28"/>
          <w:lang w:val="en-US"/>
        </w:rPr>
        <w:t xml:space="preserve"> </w:t>
      </w:r>
      <w:proofErr w:type="spellStart"/>
      <w:r w:rsidRPr="0036336E">
        <w:rPr>
          <w:rFonts w:ascii="Times New Roman" w:hAnsi="Times New Roman" w:cs="Times New Roman"/>
          <w:b/>
          <w:bCs/>
          <w:sz w:val="28"/>
          <w:szCs w:val="28"/>
        </w:rPr>
        <w:t>пайдалану</w:t>
      </w:r>
      <w:bookmarkEnd w:id="34"/>
      <w:proofErr w:type="spellEnd"/>
      <w:r w:rsidR="00D939E3" w:rsidRPr="0036336E">
        <w:rPr>
          <w:rFonts w:ascii="Times New Roman" w:hAnsi="Times New Roman" w:cs="Times New Roman"/>
          <w:sz w:val="28"/>
          <w:szCs w:val="28"/>
          <w:lang w:val="kk-KZ"/>
        </w:rPr>
        <w:t>.</w:t>
      </w:r>
      <w:r w:rsidR="000B5F78" w:rsidRPr="00721E90">
        <w:rPr>
          <w:rFonts w:ascii="Times New Roman" w:hAnsi="Times New Roman" w:cs="Times New Roman"/>
          <w:i/>
          <w:iCs/>
          <w:sz w:val="28"/>
          <w:szCs w:val="28"/>
          <w:lang w:val="kk-KZ"/>
        </w:rPr>
        <w:t xml:space="preserve"> </w:t>
      </w:r>
      <w:r w:rsidRPr="00721E90">
        <w:rPr>
          <w:rFonts w:ascii="Times New Roman" w:hAnsi="Times New Roman" w:cs="Times New Roman"/>
          <w:sz w:val="28"/>
          <w:szCs w:val="28"/>
          <w:lang w:val="kk-KZ"/>
        </w:rPr>
        <w:t>«Функцияның туындысы» тақырыбын оқыту мысалында ақпараттық технологияларды қолдану ерекше тиімді. Бұл тақырып аясында туындының анықтамасы, оның геометриялық және физикалық мағынасы, элементар функциялардың туындылары, туындыны есептеу тәсілдері және оны қолдану қарастырылады.</w:t>
      </w:r>
    </w:p>
    <w:p w14:paraId="0C6DA6E5"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«Туынды және оны қолдану» тақырыбы тригонометриялық, көрсеткіштік және логарифмдік функцияларды зерттеуде, олардың графиктерін тұрғызуда, функцияның ең үлкен және ең кіші мәндерін табуға арналған есептерді шешуде негізгі рөл атқарады. GeoGebra бағдарламалық ортасы туынды ұғымын көрнекі түрде түсіндіруде аса тиімді құрал болып табылады.</w:t>
      </w:r>
    </w:p>
    <w:p w14:paraId="65A852D1"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Бағдарлама геометрия, алгебра, кестелер, статистика және арифметика элементтерін бір ортада біріктіріп, нүктелер, векторлар, түзулер, шеңберлер және функциялармен жұмыс істеуге мүмкіндік береді. Сонымен қатар объектілерді динамикалық түрде өзгерту, анимациялар құру, функциялардың </w:t>
      </w:r>
      <w:r w:rsidRPr="00721E90">
        <w:rPr>
          <w:rFonts w:ascii="Times New Roman" w:hAnsi="Times New Roman" w:cs="Times New Roman"/>
          <w:sz w:val="28"/>
          <w:szCs w:val="28"/>
          <w:lang w:val="kk-KZ"/>
        </w:rPr>
        <w:lastRenderedPageBreak/>
        <w:t>графиктерін салу, түбірлерін, экстремумдарын, интегралдарын есептеу сияқты кең мүмкіндіктерді ұсынады.</w:t>
      </w:r>
    </w:p>
    <w:p w14:paraId="057DFB8A" w14:textId="20E11645"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GeoGebra ортасында орындалған тапсырмаларды презентация түрінде рәсімдеп, мультимедиялық проектор арқылы көрсетуге болады. Бұл оқушылардың визуалды қабылдауын күшейтіп, оқу материалын терең түсінуіне ықпал етеді. Сондықтан аталған бағдарламаны математика сабақтарында қолдану жоғары тиімділікке ие [36].</w:t>
      </w:r>
    </w:p>
    <w:p w14:paraId="0096115A" w14:textId="446C001A"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35" w:name="X9d07dde036efa865e0f621f90e079ffc674e199"/>
      <w:r w:rsidRPr="00721E90">
        <w:rPr>
          <w:rFonts w:ascii="Times New Roman" w:hAnsi="Times New Roman" w:cs="Times New Roman"/>
          <w:b/>
          <w:bCs/>
          <w:sz w:val="28"/>
          <w:szCs w:val="28"/>
          <w:lang w:val="kk-KZ"/>
        </w:rPr>
        <w:t>Мұғалімнің рөлі және педагогикалық шарттар</w:t>
      </w:r>
      <w:bookmarkEnd w:id="35"/>
      <w:r w:rsidR="00D939E3" w:rsidRPr="00721E90">
        <w:rPr>
          <w:rFonts w:ascii="Times New Roman" w:hAnsi="Times New Roman" w:cs="Times New Roman"/>
          <w:b/>
          <w:bCs/>
          <w:sz w:val="28"/>
          <w:szCs w:val="28"/>
          <w:lang w:val="kk-KZ"/>
        </w:rPr>
        <w:t>.</w:t>
      </w:r>
      <w:r w:rsidR="000B5F78"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STEM білім беруімен алгебра және анализ бастамаларын оқыту мұғалімнен жаңа кәсіби құзыреттерді талап етеді:</w:t>
      </w:r>
    </w:p>
    <w:p w14:paraId="31AAF28E" w14:textId="6B47D5A5" w:rsidR="00D939E3" w:rsidRPr="00721E90" w:rsidRDefault="002847D2" w:rsidP="00EF6304">
      <w:pPr>
        <w:pStyle w:val="a5"/>
        <w:numPr>
          <w:ilvl w:val="0"/>
          <w:numId w:val="53"/>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білу</w:t>
      </w:r>
      <w:proofErr w:type="spellEnd"/>
      <w:r w:rsidRPr="00721E90">
        <w:rPr>
          <w:rFonts w:ascii="Times New Roman" w:hAnsi="Times New Roman" w:cs="Times New Roman"/>
          <w:sz w:val="28"/>
          <w:szCs w:val="28"/>
        </w:rPr>
        <w:t xml:space="preserve">; </w:t>
      </w:r>
    </w:p>
    <w:p w14:paraId="45F56CAE" w14:textId="3EA5BC3A" w:rsidR="00D939E3" w:rsidRPr="00721E90" w:rsidRDefault="002847D2" w:rsidP="00EF6304">
      <w:pPr>
        <w:pStyle w:val="a5"/>
        <w:numPr>
          <w:ilvl w:val="0"/>
          <w:numId w:val="53"/>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меңгеру</w:t>
      </w:r>
      <w:proofErr w:type="spellEnd"/>
      <w:r w:rsidRPr="00721E90">
        <w:rPr>
          <w:rFonts w:ascii="Times New Roman" w:hAnsi="Times New Roman" w:cs="Times New Roman"/>
          <w:sz w:val="28"/>
          <w:szCs w:val="28"/>
        </w:rPr>
        <w:t>;</w:t>
      </w:r>
    </w:p>
    <w:p w14:paraId="71309081" w14:textId="6C76596D" w:rsidR="00D939E3" w:rsidRPr="00721E90" w:rsidRDefault="002847D2" w:rsidP="00EF6304">
      <w:pPr>
        <w:pStyle w:val="a5"/>
        <w:numPr>
          <w:ilvl w:val="0"/>
          <w:numId w:val="53"/>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w:t>
      </w:r>
      <w:proofErr w:type="spellEnd"/>
      <w:r w:rsidRPr="00721E90">
        <w:rPr>
          <w:rFonts w:ascii="Times New Roman" w:hAnsi="Times New Roman" w:cs="Times New Roman"/>
          <w:sz w:val="28"/>
          <w:szCs w:val="28"/>
        </w:rPr>
        <w:t xml:space="preserve">; </w:t>
      </w:r>
    </w:p>
    <w:p w14:paraId="1824480B" w14:textId="3B3B3873" w:rsidR="002847D2" w:rsidRPr="00721E90" w:rsidRDefault="002847D2" w:rsidP="00EF6304">
      <w:pPr>
        <w:pStyle w:val="a5"/>
        <w:numPr>
          <w:ilvl w:val="0"/>
          <w:numId w:val="53"/>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бағалаудың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баламалы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w:t>
      </w:r>
    </w:p>
    <w:p w14:paraId="096E96C2" w14:textId="3390CBC6"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36" w:name="мұғалімдердің-кәсіби-даму-қажеттіліктері"/>
      <w:proofErr w:type="spellStart"/>
      <w:r w:rsidRPr="0036336E">
        <w:rPr>
          <w:rFonts w:ascii="Times New Roman" w:hAnsi="Times New Roman" w:cs="Times New Roman"/>
          <w:b/>
          <w:bCs/>
          <w:sz w:val="28"/>
          <w:szCs w:val="28"/>
        </w:rPr>
        <w:t>Мұғалімдердің</w:t>
      </w:r>
      <w:proofErr w:type="spellEnd"/>
      <w:r w:rsidRPr="0036336E">
        <w:rPr>
          <w:rFonts w:ascii="Times New Roman" w:hAnsi="Times New Roman" w:cs="Times New Roman"/>
          <w:b/>
          <w:bCs/>
          <w:sz w:val="28"/>
          <w:szCs w:val="28"/>
        </w:rPr>
        <w:t xml:space="preserve"> </w:t>
      </w:r>
      <w:proofErr w:type="spellStart"/>
      <w:r w:rsidRPr="0036336E">
        <w:rPr>
          <w:rFonts w:ascii="Times New Roman" w:hAnsi="Times New Roman" w:cs="Times New Roman"/>
          <w:b/>
          <w:bCs/>
          <w:sz w:val="28"/>
          <w:szCs w:val="28"/>
        </w:rPr>
        <w:t>кәсіби</w:t>
      </w:r>
      <w:proofErr w:type="spellEnd"/>
      <w:r w:rsidRPr="0036336E">
        <w:rPr>
          <w:rFonts w:ascii="Times New Roman" w:hAnsi="Times New Roman" w:cs="Times New Roman"/>
          <w:b/>
          <w:bCs/>
          <w:sz w:val="28"/>
          <w:szCs w:val="28"/>
        </w:rPr>
        <w:t xml:space="preserve"> даму </w:t>
      </w:r>
      <w:proofErr w:type="spellStart"/>
      <w:r w:rsidRPr="0036336E">
        <w:rPr>
          <w:rFonts w:ascii="Times New Roman" w:hAnsi="Times New Roman" w:cs="Times New Roman"/>
          <w:b/>
          <w:bCs/>
          <w:sz w:val="28"/>
          <w:szCs w:val="28"/>
        </w:rPr>
        <w:t>қажеттіліктері</w:t>
      </w:r>
      <w:bookmarkEnd w:id="36"/>
      <w:proofErr w:type="spellEnd"/>
      <w:r w:rsidR="00D939E3" w:rsidRPr="0036336E">
        <w:rPr>
          <w:rFonts w:ascii="Times New Roman" w:hAnsi="Times New Roman" w:cs="Times New Roman"/>
          <w:b/>
          <w:bCs/>
          <w:sz w:val="28"/>
          <w:szCs w:val="28"/>
          <w:lang w:val="kk-KZ"/>
        </w:rPr>
        <w:t>.</w:t>
      </w:r>
      <w:r w:rsidR="000B5F78" w:rsidRPr="00721E90">
        <w:rPr>
          <w:rFonts w:ascii="Times New Roman" w:hAnsi="Times New Roman" w:cs="Times New Roman"/>
          <w:b/>
          <w:bCs/>
          <w:i/>
          <w:iCs/>
          <w:sz w:val="28"/>
          <w:szCs w:val="28"/>
          <w:lang w:val="kk-KZ"/>
        </w:rPr>
        <w:t xml:space="preserve"> </w:t>
      </w:r>
      <w:r w:rsidR="00435403" w:rsidRPr="00721E90">
        <w:rPr>
          <w:rFonts w:ascii="Times New Roman" w:hAnsi="Times New Roman" w:cs="Times New Roman"/>
          <w:sz w:val="28"/>
          <w:szCs w:val="28"/>
          <w:lang w:val="kk-KZ"/>
        </w:rPr>
        <w:t>Н. Жұмабай</w:t>
      </w:r>
      <w:r w:rsidR="00953A14" w:rsidRPr="00721E90">
        <w:rPr>
          <w:rFonts w:ascii="Times New Roman" w:hAnsi="Times New Roman" w:cs="Times New Roman"/>
          <w:sz w:val="28"/>
          <w:szCs w:val="28"/>
          <w:lang w:val="kk-KZ"/>
        </w:rPr>
        <w:t xml:space="preserve"> және әріптестерінің (2024)</w:t>
      </w:r>
      <w:r w:rsidR="001E3D2D" w:rsidRPr="00721E90">
        <w:rPr>
          <w:rFonts w:ascii="Times New Roman" w:hAnsi="Times New Roman" w:cs="Times New Roman"/>
          <w:sz w:val="28"/>
          <w:szCs w:val="28"/>
          <w:lang w:val="kk-KZ"/>
        </w:rPr>
        <w:t xml:space="preserve">, </w:t>
      </w:r>
      <w:r w:rsidR="00435403" w:rsidRPr="00721E90">
        <w:rPr>
          <w:rFonts w:ascii="Times New Roman" w:hAnsi="Times New Roman" w:cs="Times New Roman"/>
          <w:sz w:val="28"/>
          <w:szCs w:val="28"/>
          <w:lang w:val="kk-KZ"/>
        </w:rPr>
        <w:t xml:space="preserve">Т. Бақытқазы  </w:t>
      </w:r>
      <w:r w:rsidR="001E3D2D" w:rsidRPr="00721E90">
        <w:rPr>
          <w:rFonts w:ascii="Times New Roman" w:hAnsi="Times New Roman" w:cs="Times New Roman"/>
          <w:sz w:val="28"/>
          <w:szCs w:val="28"/>
          <w:lang w:val="kk-KZ"/>
        </w:rPr>
        <w:t xml:space="preserve">және әріптестерінің </w:t>
      </w:r>
      <w:r w:rsidRPr="00721E90">
        <w:rPr>
          <w:rFonts w:ascii="Times New Roman" w:hAnsi="Times New Roman" w:cs="Times New Roman"/>
          <w:sz w:val="28"/>
          <w:szCs w:val="28"/>
          <w:lang w:val="kk-KZ"/>
        </w:rPr>
        <w:t xml:space="preserve">(2024) мақаласында қазақстандық мұғалімдердің STEM білім беруін енгізуде кездесетін басты қиындықтары </w:t>
      </w:r>
      <w:r w:rsidR="0043289B"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әдістемелік материалдардың жетіспеушілігі және кәсіби қолдаудың жеткіліксіздігі екені көрсетілген [37,39].</w:t>
      </w:r>
    </w:p>
    <w:p w14:paraId="729A5076"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Негізгі кәсіби даму қажеттіліктері:</w:t>
      </w:r>
    </w:p>
    <w:p w14:paraId="250DC3B8" w14:textId="6B80DE87" w:rsidR="002847D2" w:rsidRPr="00721E90" w:rsidRDefault="00BF73D5" w:rsidP="00EF6304">
      <w:pPr>
        <w:pStyle w:val="a5"/>
        <w:numPr>
          <w:ilvl w:val="2"/>
          <w:numId w:val="54"/>
        </w:numPr>
        <w:tabs>
          <w:tab w:val="left" w:pos="567"/>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847D2" w:rsidRPr="00721E90">
        <w:rPr>
          <w:rFonts w:ascii="Times New Roman" w:hAnsi="Times New Roman" w:cs="Times New Roman"/>
          <w:sz w:val="28"/>
          <w:szCs w:val="28"/>
          <w:lang w:val="kk-KZ"/>
        </w:rPr>
        <w:t>азмұн</w:t>
      </w:r>
      <w:r>
        <w:rPr>
          <w:rFonts w:ascii="Times New Roman" w:hAnsi="Times New Roman" w:cs="Times New Roman"/>
          <w:sz w:val="28"/>
          <w:szCs w:val="28"/>
          <w:lang w:val="kk-KZ"/>
        </w:rPr>
        <w:t>-</w:t>
      </w:r>
      <w:r w:rsidR="002847D2" w:rsidRPr="00721E90">
        <w:rPr>
          <w:rFonts w:ascii="Times New Roman" w:hAnsi="Times New Roman" w:cs="Times New Roman"/>
          <w:sz w:val="28"/>
          <w:szCs w:val="28"/>
          <w:lang w:val="kk-KZ"/>
        </w:rPr>
        <w:t>педагогика интеграциясы. Мұғалімдерге терең алгебра/анализ мазмұндық білімін STEM</w:t>
      </w:r>
      <w:r w:rsidR="0043289B" w:rsidRPr="00721E90">
        <w:rPr>
          <w:rFonts w:ascii="Times New Roman" w:hAnsi="Times New Roman" w:cs="Times New Roman"/>
          <w:sz w:val="28"/>
          <w:szCs w:val="28"/>
          <w:lang w:val="kk-KZ"/>
        </w:rPr>
        <w:t xml:space="preserve"> ге </w:t>
      </w:r>
      <w:r w:rsidR="002847D2" w:rsidRPr="00721E90">
        <w:rPr>
          <w:rFonts w:ascii="Times New Roman" w:hAnsi="Times New Roman" w:cs="Times New Roman"/>
          <w:sz w:val="28"/>
          <w:szCs w:val="28"/>
          <w:lang w:val="kk-KZ"/>
        </w:rPr>
        <w:t>бағытталған педагогикалармен (модельдеу, есептеу құралдары, проблемаға негізделген тапсырмалар) біріктіретін кәсіби даму қажет.</w:t>
      </w:r>
    </w:p>
    <w:p w14:paraId="1C1A1F45" w14:textId="14343142" w:rsidR="002847D2" w:rsidRPr="00721E90" w:rsidRDefault="002847D2" w:rsidP="00EF6304">
      <w:pPr>
        <w:pStyle w:val="a5"/>
        <w:numPr>
          <w:ilvl w:val="2"/>
          <w:numId w:val="54"/>
        </w:numPr>
        <w:tabs>
          <w:tab w:val="left" w:pos="851"/>
        </w:tabs>
        <w:spacing w:after="0" w:line="240" w:lineRule="auto"/>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Тіл және CLIL қолдауы. Ағылшын тілінде оқыту (EMI) қолданылатын жерде, математикалық ойлауды басқа тілде тиімді оқыту үшін біріктірілген пән және тіл дамуы қажет.</w:t>
      </w:r>
    </w:p>
    <w:p w14:paraId="312E611A" w14:textId="21EEDB18" w:rsidR="002847D2" w:rsidRPr="00721E90" w:rsidRDefault="002847D2" w:rsidP="00EF6304">
      <w:pPr>
        <w:pStyle w:val="a5"/>
        <w:numPr>
          <w:ilvl w:val="2"/>
          <w:numId w:val="54"/>
        </w:numPr>
        <w:tabs>
          <w:tab w:val="left" w:pos="851"/>
        </w:tabs>
        <w:spacing w:after="0" w:line="240" w:lineRule="auto"/>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Бағалау және сынып практикасы. Формативті бағалау, жобалық тапсырмаларды жобалау және сынып бақылау дәлелдері бойынша оқыту мұғалімге орталықтан зерттеуге негізделген тәсілдерге ауысу үшін қажет.</w:t>
      </w:r>
    </w:p>
    <w:p w14:paraId="5B4FDD6A" w14:textId="6CD00F5F" w:rsidR="002847D2" w:rsidRPr="0036336E" w:rsidRDefault="002847D2" w:rsidP="00BF73D5">
      <w:pPr>
        <w:tabs>
          <w:tab w:val="left" w:pos="851"/>
        </w:tabs>
        <w:spacing w:after="0" w:line="240" w:lineRule="auto"/>
        <w:ind w:firstLine="567"/>
        <w:jc w:val="both"/>
        <w:rPr>
          <w:rFonts w:ascii="Times New Roman" w:hAnsi="Times New Roman" w:cs="Times New Roman"/>
          <w:sz w:val="28"/>
          <w:szCs w:val="28"/>
          <w:lang w:val="kk-KZ"/>
        </w:rPr>
      </w:pPr>
      <w:bookmarkStart w:id="37" w:name="X6494899e65b727a178c2c0b3526800a18caba30"/>
      <w:r w:rsidRPr="0036336E">
        <w:rPr>
          <w:rFonts w:ascii="Times New Roman" w:hAnsi="Times New Roman" w:cs="Times New Roman"/>
          <w:sz w:val="28"/>
          <w:szCs w:val="28"/>
          <w:lang w:val="kk-KZ"/>
        </w:rPr>
        <w:t xml:space="preserve">Тиімді кәсіби даму </w:t>
      </w:r>
      <w:r w:rsidR="00A9108E" w:rsidRPr="0036336E">
        <w:rPr>
          <w:rFonts w:ascii="Times New Roman" w:hAnsi="Times New Roman" w:cs="Times New Roman"/>
          <w:sz w:val="28"/>
          <w:szCs w:val="28"/>
          <w:lang w:val="kk-KZ"/>
        </w:rPr>
        <w:t>әдістемелері</w:t>
      </w:r>
      <w:r w:rsidRPr="0036336E">
        <w:rPr>
          <w:rFonts w:ascii="Times New Roman" w:hAnsi="Times New Roman" w:cs="Times New Roman"/>
          <w:sz w:val="28"/>
          <w:szCs w:val="28"/>
          <w:lang w:val="kk-KZ"/>
        </w:rPr>
        <w:t xml:space="preserve"> мен тәсілдері</w:t>
      </w:r>
      <w:bookmarkEnd w:id="37"/>
    </w:p>
    <w:p w14:paraId="21EE037A" w14:textId="2B75A4F8" w:rsidR="002847D2" w:rsidRPr="00721E90" w:rsidRDefault="002847D2" w:rsidP="00EF6304">
      <w:pPr>
        <w:pStyle w:val="a5"/>
        <w:numPr>
          <w:ilvl w:val="2"/>
          <w:numId w:val="55"/>
        </w:numPr>
        <w:tabs>
          <w:tab w:val="left" w:pos="851"/>
        </w:tabs>
        <w:spacing w:after="0" w:line="240" w:lineRule="auto"/>
        <w:ind w:left="0"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Ұзақ зерттеу және сабақ зерттеу. Мұғалім зерттеуін</w:t>
      </w:r>
      <w:r w:rsidRPr="00721E90">
        <w:rPr>
          <w:rFonts w:ascii="Times New Roman" w:hAnsi="Times New Roman" w:cs="Times New Roman"/>
          <w:sz w:val="28"/>
          <w:szCs w:val="28"/>
          <w:lang w:val="kk-KZ"/>
        </w:rPr>
        <w:t>, ынтымақтастық сабақ зерттеуін және сыныпішілік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әрекет зерттеуін орталықтандыратын бағдарламалар Қазақстан реформаларында мұғалімдердің қатысуы мен агенттігін күшейтті.</w:t>
      </w:r>
    </w:p>
    <w:p w14:paraId="43081C3D" w14:textId="2DE87D9B" w:rsidR="002847D2" w:rsidRPr="00721E90" w:rsidRDefault="002847D2" w:rsidP="00EF6304">
      <w:pPr>
        <w:pStyle w:val="a5"/>
        <w:numPr>
          <w:ilvl w:val="2"/>
          <w:numId w:val="55"/>
        </w:numPr>
        <w:tabs>
          <w:tab w:val="left" w:pos="851"/>
        </w:tabs>
        <w:spacing w:after="0" w:line="240" w:lineRule="auto"/>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Сертификат және модульдік бағдарламалар. Мектеп практикасына енгізілген қысқа курстар (сертификат стиліндегі жетілдіру курстары) практикалық мұғалімдерге STEM әдістері мен құралдарын меңгеруге көмектеседі.</w:t>
      </w:r>
    </w:p>
    <w:p w14:paraId="29301D7D" w14:textId="46C7FFB7" w:rsidR="002847D2" w:rsidRPr="00721E90" w:rsidRDefault="002847D2" w:rsidP="00EF6304">
      <w:pPr>
        <w:pStyle w:val="a5"/>
        <w:numPr>
          <w:ilvl w:val="2"/>
          <w:numId w:val="55"/>
        </w:numPr>
        <w:tabs>
          <w:tab w:val="left" w:pos="851"/>
        </w:tabs>
        <w:spacing w:after="0" w:line="240" w:lineRule="auto"/>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Коучинг және практика қауымдастықтары. Үздіксіз коучинг, құрдастық бақылау және мектепке негізделген қауымдастықтар кәсіби дамуды күнделікті алгебра/анализ сабақтарына трансферді қолдайды.</w:t>
      </w:r>
    </w:p>
    <w:p w14:paraId="35E80945" w14:textId="2D0830C9" w:rsidR="002847D2" w:rsidRPr="00721E90" w:rsidRDefault="002847D2" w:rsidP="00EF6304">
      <w:pPr>
        <w:pStyle w:val="a5"/>
        <w:numPr>
          <w:ilvl w:val="2"/>
          <w:numId w:val="55"/>
        </w:numPr>
        <w:tabs>
          <w:tab w:val="left" w:pos="851"/>
        </w:tabs>
        <w:spacing w:after="0" w:line="240" w:lineRule="auto"/>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Мәдени тұрғыдан бейімделетін алмасу кәсіби дамуы. Халықаралық деңгейде құрылған кәсіби даму жергілікті оқыту дәстүрлері мен сенімдерін қарастыруы керек; импортталған </w:t>
      </w:r>
      <w:r w:rsidR="00A9108E" w:rsidRPr="00721E90">
        <w:rPr>
          <w:rFonts w:ascii="Times New Roman" w:hAnsi="Times New Roman" w:cs="Times New Roman"/>
          <w:sz w:val="28"/>
          <w:szCs w:val="28"/>
          <w:lang w:val="kk-KZ"/>
        </w:rPr>
        <w:t>әдістемелер</w:t>
      </w:r>
      <w:r w:rsidRPr="00721E90">
        <w:rPr>
          <w:rFonts w:ascii="Times New Roman" w:hAnsi="Times New Roman" w:cs="Times New Roman"/>
          <w:sz w:val="28"/>
          <w:szCs w:val="28"/>
          <w:lang w:val="kk-KZ"/>
        </w:rPr>
        <w:t xml:space="preserve"> білімді жақсарта алады, бірақ </w:t>
      </w:r>
      <w:r w:rsidRPr="00721E90">
        <w:rPr>
          <w:rFonts w:ascii="Times New Roman" w:hAnsi="Times New Roman" w:cs="Times New Roman"/>
          <w:sz w:val="28"/>
          <w:szCs w:val="28"/>
          <w:lang w:val="kk-KZ"/>
        </w:rPr>
        <w:lastRenderedPageBreak/>
        <w:t>мәдени тұрғыдан жауап беретін дизайнсыз тамыр жайған практикаларды автоматты түрде өзгертпейді.</w:t>
      </w:r>
    </w:p>
    <w:p w14:paraId="21B87323" w14:textId="0969E914"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Осы мәселені шешу мақсатында Қазақстанда мұғалімдерге арналған Lesson Study, STEM Workshop, Professional Learning Community (PLC) форматындағы тәжірибелік алаңдар құрылуда. Бұл алаңдар педагогтардың өзара тәжірибе алмасып, интеграцияланған сабақтарды бірлесе жобалауына мүмкіндік береді</w:t>
      </w:r>
      <w:r w:rsidR="00BB090C" w:rsidRPr="00721E90">
        <w:rPr>
          <w:rFonts w:ascii="Times New Roman" w:hAnsi="Times New Roman" w:cs="Times New Roman"/>
          <w:sz w:val="28"/>
          <w:szCs w:val="28"/>
          <w:lang w:val="kk-KZ"/>
        </w:rPr>
        <w:t xml:space="preserve"> [40]</w:t>
      </w:r>
      <w:r w:rsidRPr="00721E90">
        <w:rPr>
          <w:rFonts w:ascii="Times New Roman" w:hAnsi="Times New Roman" w:cs="Times New Roman"/>
          <w:sz w:val="28"/>
          <w:szCs w:val="28"/>
          <w:lang w:val="kk-KZ"/>
        </w:rPr>
        <w:t>.</w:t>
      </w:r>
    </w:p>
    <w:p w14:paraId="0EA01A14" w14:textId="7EDDCCA6"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38" w:name="бағалау-және-оқу-нәтижелерін-өлшеу"/>
      <w:r w:rsidRPr="0036336E">
        <w:rPr>
          <w:rFonts w:ascii="Times New Roman" w:hAnsi="Times New Roman" w:cs="Times New Roman"/>
          <w:b/>
          <w:bCs/>
          <w:sz w:val="28"/>
          <w:szCs w:val="28"/>
          <w:lang w:val="kk-KZ"/>
        </w:rPr>
        <w:t>Бағалау және оқу нәтижелерін өлшеу</w:t>
      </w:r>
      <w:bookmarkEnd w:id="38"/>
      <w:r w:rsidR="00D939E3" w:rsidRPr="0036336E">
        <w:rPr>
          <w:rFonts w:ascii="Times New Roman" w:hAnsi="Times New Roman" w:cs="Times New Roman"/>
          <w:b/>
          <w:bCs/>
          <w:sz w:val="28"/>
          <w:szCs w:val="28"/>
          <w:lang w:val="kk-KZ"/>
        </w:rPr>
        <w:t>.</w:t>
      </w:r>
      <w:r w:rsidR="000B5F78"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STEM</w:t>
      </w:r>
      <w:r w:rsidRPr="00721E90">
        <w:rPr>
          <w:rFonts w:ascii="Times New Roman" w:hAnsi="Times New Roman" w:cs="Times New Roman"/>
          <w:sz w:val="28"/>
          <w:szCs w:val="28"/>
          <w:lang w:val="kk-KZ"/>
        </w:rPr>
        <w:t xml:space="preserve"> негізіндегі оқытуда бағалау тек білім нәтижесіне емес, оқушылардың зерттеу процесіне, жобаны қорғау сапасына және шығармашылық шешімдеріне бағытталады.</w:t>
      </w:r>
    </w:p>
    <w:p w14:paraId="2F1531A1" w14:textId="1F04222A"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39" w:name="бағалау-критерийлері"/>
      <w:r w:rsidRPr="0036336E">
        <w:rPr>
          <w:rFonts w:ascii="Times New Roman" w:hAnsi="Times New Roman" w:cs="Times New Roman"/>
          <w:sz w:val="28"/>
          <w:szCs w:val="28"/>
          <w:lang w:val="kk-KZ"/>
        </w:rPr>
        <w:t>Бағалау критерийлері</w:t>
      </w:r>
      <w:bookmarkEnd w:id="39"/>
    </w:p>
    <w:p w14:paraId="5B1DC873"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Мәселені зерттеу деңгейі – оқушының проблеманы түсінуі және зерттеу сұрақтарын қою қабілеті;</w:t>
      </w:r>
    </w:p>
    <w:p w14:paraId="209FD140"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Математикалық дәлелдеме және логикалық пайым – алгебралық және анализ әдістерін дұрыс қолдану, дәлелдеменің логикалық тұтастығы;</w:t>
      </w:r>
    </w:p>
    <w:p w14:paraId="2E2B4630" w14:textId="5BA3B1E5" w:rsidR="002847D2" w:rsidRPr="0036336E" w:rsidRDefault="00A9108E"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 xml:space="preserve">Әдістеменің </w:t>
      </w:r>
      <w:r w:rsidR="002847D2" w:rsidRPr="0036336E">
        <w:rPr>
          <w:rFonts w:ascii="Times New Roman" w:hAnsi="Times New Roman" w:cs="Times New Roman"/>
          <w:sz w:val="28"/>
          <w:szCs w:val="28"/>
          <w:lang w:val="kk-KZ"/>
        </w:rPr>
        <w:t xml:space="preserve"> нақтылығы мен инновациялық элементі – құрылған математикалық модельдің нақты жағдайға сәйкестігі және шығармашылық тәсілдер;</w:t>
      </w:r>
    </w:p>
    <w:p w14:paraId="4D307348"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Командалық жұмыс және презентация сапасы – топтық жұмыс дағдылары және нәтижелерді ұсыну тиімділігі.</w:t>
      </w:r>
    </w:p>
    <w:p w14:paraId="56C374CF" w14:textId="0C4B71D6"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40" w:name="бағалау-әдістері-және-өлшеу-құралдары"/>
      <w:r w:rsidRPr="0036336E">
        <w:rPr>
          <w:rFonts w:ascii="Times New Roman" w:hAnsi="Times New Roman" w:cs="Times New Roman"/>
          <w:sz w:val="28"/>
          <w:szCs w:val="28"/>
          <w:lang w:val="kk-KZ"/>
        </w:rPr>
        <w:t>Бағалау әдістері және өлшеу құралдары</w:t>
      </w:r>
      <w:bookmarkEnd w:id="40"/>
    </w:p>
    <w:p w14:paraId="2365195E" w14:textId="02657023"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Квази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эксперименттік алдын ала/кейінгі тест дизайндары ANCOVA</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мен модельдеу тәсілдері дәстүрлі нұсқаулықты ауыстырған кезде модельдеу және математикалық өнімділіктегі өсімді өлшеу үшін қолданылды.</w:t>
      </w:r>
    </w:p>
    <w:p w14:paraId="788B01C3"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Курстың оқу нәтижелері және жобалық рубрикалар қолданбалы бағытталған анализ оқу бағдарламаларында жобалық жұмысты өлшенетін оқу нәтижелерімен, сақтаумен және оқушы сауалнамаларымен туралау үшін қолданылды.</w:t>
      </w:r>
    </w:p>
    <w:p w14:paraId="07CF9526"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Техникалық контекстерде кешіктірілген тестілеу инженерлік жағдайларда математиканы оқытудың трансферін және ұзақ мерзімді тиімділігін өлшеу үшін ұсынылады.</w:t>
      </w:r>
    </w:p>
    <w:p w14:paraId="4199774C"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Сапалық артефакт талдауы және кодтау топтық уикилер, жазбалар және жобалау артефактілерінің пәнаралық интеграцияны және процестік дағдыларды зерттеу үшін қолданылды.</w:t>
      </w:r>
    </w:p>
    <w:p w14:paraId="378263B2" w14:textId="72526705" w:rsidR="002847D2" w:rsidRPr="00721E90" w:rsidRDefault="00435403"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Н. Жұмабай </w:t>
      </w:r>
      <w:r w:rsidR="002847D2" w:rsidRPr="00721E90">
        <w:rPr>
          <w:rFonts w:ascii="Times New Roman" w:hAnsi="Times New Roman" w:cs="Times New Roman"/>
          <w:sz w:val="28"/>
          <w:szCs w:val="28"/>
          <w:lang w:val="kk-KZ"/>
        </w:rPr>
        <w:t xml:space="preserve"> және әріптестері (2025) эксперименттік зерттеуінде көрсетілгендей, осы </w:t>
      </w:r>
      <w:r w:rsidR="00714AC6" w:rsidRPr="00721E90">
        <w:rPr>
          <w:rFonts w:ascii="Times New Roman" w:hAnsi="Times New Roman" w:cs="Times New Roman"/>
          <w:sz w:val="28"/>
          <w:szCs w:val="28"/>
          <w:lang w:val="kk-KZ"/>
        </w:rPr>
        <w:t xml:space="preserve">үлгі </w:t>
      </w:r>
      <w:r w:rsidR="002847D2" w:rsidRPr="00721E90">
        <w:rPr>
          <w:rFonts w:ascii="Times New Roman" w:hAnsi="Times New Roman" w:cs="Times New Roman"/>
          <w:sz w:val="28"/>
          <w:szCs w:val="28"/>
          <w:lang w:val="kk-KZ"/>
        </w:rPr>
        <w:t>арқылы бағалау жүргізілген сыныптарда оқушылардың “математикалық өз</w:t>
      </w:r>
      <w:r w:rsidR="00D00CE9" w:rsidRPr="00721E90">
        <w:rPr>
          <w:rFonts w:ascii="Times New Roman" w:hAnsi="Times New Roman" w:cs="Times New Roman"/>
          <w:sz w:val="28"/>
          <w:szCs w:val="28"/>
          <w:lang w:val="kk-KZ"/>
        </w:rPr>
        <w:t>–</w:t>
      </w:r>
      <w:r w:rsidR="002847D2" w:rsidRPr="00721E90">
        <w:rPr>
          <w:rFonts w:ascii="Times New Roman" w:hAnsi="Times New Roman" w:cs="Times New Roman"/>
          <w:sz w:val="28"/>
          <w:szCs w:val="28"/>
          <w:lang w:val="kk-KZ"/>
        </w:rPr>
        <w:t>өзіне сенімділігі” көрсеткіші 1,3 есе артқан [38].</w:t>
      </w:r>
    </w:p>
    <w:p w14:paraId="08CE7275" w14:textId="1E010247" w:rsidR="002847D2" w:rsidRPr="00721E90" w:rsidRDefault="002847D2" w:rsidP="002847D2">
      <w:pPr>
        <w:spacing w:after="0" w:line="240" w:lineRule="auto"/>
        <w:ind w:firstLine="567"/>
        <w:jc w:val="both"/>
        <w:rPr>
          <w:rFonts w:ascii="Times New Roman" w:hAnsi="Times New Roman" w:cs="Times New Roman"/>
          <w:sz w:val="28"/>
          <w:szCs w:val="28"/>
          <w:lang w:val="kk-KZ"/>
        </w:rPr>
      </w:pPr>
      <w:bookmarkStart w:id="41" w:name="X7f2510e65faf2ab713f7c22bf8e385e1739b1d4"/>
      <w:r w:rsidRPr="0036336E">
        <w:rPr>
          <w:rFonts w:ascii="Times New Roman" w:hAnsi="Times New Roman" w:cs="Times New Roman"/>
          <w:b/>
          <w:bCs/>
          <w:sz w:val="28"/>
          <w:szCs w:val="28"/>
          <w:lang w:val="kk-KZ"/>
        </w:rPr>
        <w:t>STEM білім беруін енгізудегі қиындықтар мен кедергілер</w:t>
      </w:r>
      <w:bookmarkEnd w:id="41"/>
      <w:r w:rsidR="00D939E3" w:rsidRPr="0036336E">
        <w:rPr>
          <w:rFonts w:ascii="Times New Roman" w:hAnsi="Times New Roman" w:cs="Times New Roman"/>
          <w:b/>
          <w:bCs/>
          <w:sz w:val="28"/>
          <w:szCs w:val="28"/>
          <w:lang w:val="kk-KZ"/>
        </w:rPr>
        <w:t>.</w:t>
      </w:r>
      <w:r w:rsidR="000B5F78" w:rsidRPr="00721E90">
        <w:rPr>
          <w:rFonts w:ascii="Times New Roman" w:hAnsi="Times New Roman" w:cs="Times New Roman"/>
          <w:b/>
          <w:bCs/>
          <w:i/>
          <w:iCs/>
          <w:sz w:val="28"/>
          <w:szCs w:val="28"/>
          <w:lang w:val="kk-KZ"/>
        </w:rPr>
        <w:t xml:space="preserve"> </w:t>
      </w:r>
      <w:r w:rsidRPr="00721E90">
        <w:rPr>
          <w:rFonts w:ascii="Times New Roman" w:hAnsi="Times New Roman" w:cs="Times New Roman"/>
          <w:sz w:val="28"/>
          <w:szCs w:val="28"/>
          <w:lang w:val="kk-KZ"/>
        </w:rPr>
        <w:t>Қазақстанда және басқа да елдерде STEM тәсілін алгебра мен анализ сабақтарында енгізу кезінде бірқатар қиындықтар туындайды. Бұл кедергілерді түсіну және олармен жұмыс істеу STEM білім беруін тиімді жүзеге асырудың маңызды бөлігі болып табылады.</w:t>
      </w:r>
    </w:p>
    <w:p w14:paraId="5425E05F" w14:textId="0F39A816"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42" w:name="негізгі-кедергілер"/>
      <w:r w:rsidRPr="0036336E">
        <w:rPr>
          <w:rFonts w:ascii="Times New Roman" w:hAnsi="Times New Roman" w:cs="Times New Roman"/>
          <w:sz w:val="28"/>
          <w:szCs w:val="28"/>
          <w:lang w:val="kk-KZ"/>
        </w:rPr>
        <w:t>Негізгі кедергілер</w:t>
      </w:r>
      <w:bookmarkEnd w:id="42"/>
      <w:r w:rsidR="00D939E3"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Жүйелік қуат шектеулері. Мұғалімдер және мұғалімдерді дайындау бағдарламалары Қазақстан бойынша тұрақты STEM</w:t>
      </w:r>
      <w:r w:rsidR="00D00CE9"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 xml:space="preserve">бағытталған </w:t>
      </w:r>
      <w:r w:rsidRPr="0036336E">
        <w:rPr>
          <w:rFonts w:ascii="Times New Roman" w:hAnsi="Times New Roman" w:cs="Times New Roman"/>
          <w:sz w:val="28"/>
          <w:szCs w:val="28"/>
          <w:lang w:val="kk-KZ"/>
        </w:rPr>
        <w:lastRenderedPageBreak/>
        <w:t>дайындық пен пән</w:t>
      </w:r>
      <w:r w:rsidR="00D00CE9"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педагогика интеграциясынан айырылған, бұл мектептерде біркелкі емес іске асыруға әкеледі.</w:t>
      </w:r>
    </w:p>
    <w:p w14:paraId="4C1D8689"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Мұғалім тапшылығы және дағды алшақтығы. Білікті STEM мұғалімдерінің тапшылығы және шектеулі пәнге тән оқыту (әсіресе алгебра мен анализді технология және инженерлік контекстермен біріктіру үшін) негізгі кедергі ретінде құжатталған.</w:t>
      </w:r>
    </w:p>
    <w:p w14:paraId="23BF106F"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Тіл саясатының шектеулері. STEM үшін ағылшын тілінде оқытуды (EMI) жылдам енгізу іске асыру стресін тудырды, өйткені мұғалімдер мазмұнды ағылшын тілінде оқыту үшін лингвистикалық және педагогикалық тұрғыдан жеткіліксіз дайындалды.</w:t>
      </w:r>
    </w:p>
    <w:p w14:paraId="73E643EB"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Материал және инфрақұрылым теңсіздіктері. STEM сыныптарына, зертханаларға, цифрлық құралдарға және заманауи оқу материалдарына жеткіліксіз қол жеткізу көптеген өңірлерде практикалық проблемаларды шешуді және математикалық модельдеуді шектейді.</w:t>
      </w:r>
    </w:p>
    <w:p w14:paraId="63C88727"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Оқу бағдарламасы мен бағалау туралауының болмауы. Ұлттық оқу бағдарламалары және жоғары қауіпті бағалаулар негізінен пәндік негізде және мұғалімге орталықтанған болып қалады, бұл алгебра мен анализ проблемаларын шешуді біріктіретін пәнаралық STEM тапсырмалары үшін ынталандыруды азайтады.</w:t>
      </w:r>
    </w:p>
    <w:p w14:paraId="1EF5DBE1"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Уақыт және жұмыс жүктемесі қысымы. Мұғалімдер жобаға негізделген тапсырмалар үшін және пәнаралық STEM сабақтарын жоспарлау үшін толы оқу жоспарларында жеткіліксіз уақыт туралы хабарлайды.</w:t>
      </w:r>
    </w:p>
    <w:p w14:paraId="5901121D"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Мәдени және педагогикалық инерция. Терең тамыр жайған мұғалімге орталықтанған дәстүрлер сақталады; технология немесе зерттеу енгізілген кезде де, дәстүрлі дәріс беру көбінесе басым болып қалады.</w:t>
      </w:r>
    </w:p>
    <w:p w14:paraId="1C1A902E" w14:textId="4FC89F70"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43" w:name="X8ed5e4506ff0af0d4fcec854cdb67d49cafde0d"/>
      <w:r w:rsidRPr="0036336E">
        <w:rPr>
          <w:rFonts w:ascii="Times New Roman" w:hAnsi="Times New Roman" w:cs="Times New Roman"/>
          <w:b/>
          <w:bCs/>
          <w:sz w:val="28"/>
          <w:szCs w:val="28"/>
          <w:lang w:val="kk-KZ"/>
        </w:rPr>
        <w:t>Қазақстан мен Орталық Азия контекстіндегі ерекшеліктер</w:t>
      </w:r>
      <w:bookmarkEnd w:id="43"/>
      <w:r w:rsidR="00D939E3" w:rsidRPr="0036336E">
        <w:rPr>
          <w:rFonts w:ascii="Times New Roman" w:hAnsi="Times New Roman" w:cs="Times New Roman"/>
          <w:b/>
          <w:bCs/>
          <w:sz w:val="28"/>
          <w:szCs w:val="28"/>
          <w:lang w:val="kk-KZ"/>
        </w:rPr>
        <w:t>.</w:t>
      </w:r>
      <w:r w:rsidR="001E3D2D"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Көрші елдерден (мысалы, Өзбекстан, Қырғызстан) жүргізілген зерттеулер параллель проблемаларды хабарлайды: ескірген оқу бағдарламалары, төмен мотивация, гендерлік күтулер және әлсіз материалдық базалар.</w:t>
      </w:r>
    </w:p>
    <w:p w14:paraId="421A075B"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Бұл нәтижелер негізінде берілетін ұсыныстар мақсатты мұғалімдерді оқытуға басымдық беруді, пилоттаумен кезеңдік саясатты енгізуді және әділ физикалық және цифрлық инфрақұрылымға инвестицияны қамтиды.</w:t>
      </w:r>
    </w:p>
    <w:p w14:paraId="3AD35D14" w14:textId="27C12EF1"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44" w:name="Xfbe0ce58d466ce2a700a5cbf7761a115462306c"/>
      <w:r w:rsidRPr="0036336E">
        <w:rPr>
          <w:rFonts w:ascii="Times New Roman" w:hAnsi="Times New Roman" w:cs="Times New Roman"/>
          <w:sz w:val="28"/>
          <w:szCs w:val="28"/>
          <w:lang w:val="kk-KZ"/>
        </w:rPr>
        <w:t>Қазақстанда STEM білім беруін жүйелі енізу тетіктері</w:t>
      </w:r>
      <w:bookmarkEnd w:id="44"/>
      <w:r w:rsidR="009555F6" w:rsidRPr="0036336E">
        <w:rPr>
          <w:rFonts w:ascii="Times New Roman" w:hAnsi="Times New Roman" w:cs="Times New Roman"/>
          <w:sz w:val="28"/>
          <w:szCs w:val="28"/>
          <w:lang w:val="kk-KZ"/>
        </w:rPr>
        <w:t>.</w:t>
      </w:r>
      <w:r w:rsidR="000B5F78" w:rsidRPr="0036336E">
        <w:rPr>
          <w:rFonts w:ascii="Times New Roman" w:hAnsi="Times New Roman" w:cs="Times New Roman"/>
          <w:sz w:val="28"/>
          <w:szCs w:val="28"/>
          <w:lang w:val="kk-KZ"/>
        </w:rPr>
        <w:t xml:space="preserve"> </w:t>
      </w:r>
      <w:r w:rsidRPr="0036336E">
        <w:rPr>
          <w:rFonts w:ascii="Times New Roman" w:hAnsi="Times New Roman" w:cs="Times New Roman"/>
          <w:sz w:val="28"/>
          <w:szCs w:val="28"/>
          <w:lang w:val="kk-KZ"/>
        </w:rPr>
        <w:t>Қазақстанда STEM білім беруін алгебра және анализ сабақтарына жүйелі енгізудің бірнеше тетігі қалыптасуда:</w:t>
      </w:r>
    </w:p>
    <w:p w14:paraId="67470742" w14:textId="1D5BC0F7"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45" w:name="саясат-және-жүйелік-қолдау-тетіктері"/>
      <w:r w:rsidRPr="0036336E">
        <w:rPr>
          <w:rFonts w:ascii="Times New Roman" w:hAnsi="Times New Roman" w:cs="Times New Roman"/>
          <w:sz w:val="28"/>
          <w:szCs w:val="28"/>
          <w:lang w:val="kk-KZ"/>
        </w:rPr>
        <w:t>Саясат және жүйелік қолдау тетіктері</w:t>
      </w:r>
      <w:bookmarkEnd w:id="45"/>
      <w:r w:rsidR="009555F6"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Кезеңдік пилоттау. Жаңа оқу бағдарламалық немесе тіл саясаттарын іске асыру дағдарыстарын болдырмау үшін жалпыұлттық енгізуден бұрын мұқият пилоттау және қажеттіліктерді талдау арқылы іске асыру.</w:t>
      </w:r>
    </w:p>
    <w:p w14:paraId="2AEE4C6A"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Біріктірілген мұғалім қолдауы. Саясатты нақты мұғалім қолдауларымен (ұзақ мерзімді кәсіби даму, коучинг, ресурстарды қамтамасыз ету) байланыстыру, жауапкершілікті тек мұғалімдерге жүктемеу.</w:t>
      </w:r>
    </w:p>
    <w:p w14:paraId="12F64565"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lastRenderedPageBreak/>
        <w:t>Инфрақұрылым мақсаттары мен қаржыландыру. STEM мүмкіндіктері (зертханалар, STEM кабинеттері) үшін нақты мақсаттарды белгілеу және ұлттық жобалардың бөлігі ретінде өңірлерге әділ бөлуді қаржыландыру.</w:t>
      </w:r>
    </w:p>
    <w:p w14:paraId="0CD0E0BA"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Деректер және мониторинг жүйелері. Тек тіркелу сандарын емес, сынып практикасын, мұғалім қабілетін және оқушылардың STEM тапсырмаларына қатысуын қадағалайтын мониторинг</w:t>
      </w:r>
      <w:r w:rsidRPr="00721E90">
        <w:rPr>
          <w:rFonts w:ascii="Times New Roman" w:hAnsi="Times New Roman" w:cs="Times New Roman"/>
          <w:sz w:val="28"/>
          <w:szCs w:val="28"/>
          <w:lang w:val="kk-KZ"/>
        </w:rPr>
        <w:t xml:space="preserve"> шеңберлерін құру.</w:t>
      </w:r>
    </w:p>
    <w:p w14:paraId="64F23A09"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Үздік орталықтар және біріктірілген кәсіби даму бағдарламалары. Реформаны қолдау үшін мұғалім зерттеуін және мектепке негізделген ынтымақтастықты қамтитын ұлттық кәсіби даму бастамалары іске асырылды.</w:t>
      </w:r>
    </w:p>
    <w:p w14:paraId="5C6511DC" w14:textId="3932A287"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46" w:name="практикалық-іске-асыру-шаралары"/>
      <w:r w:rsidRPr="0036336E">
        <w:rPr>
          <w:rFonts w:ascii="Times New Roman" w:hAnsi="Times New Roman" w:cs="Times New Roman"/>
          <w:sz w:val="28"/>
          <w:szCs w:val="28"/>
          <w:lang w:val="kk-KZ"/>
        </w:rPr>
        <w:t>Практикалық іске асыру шаралары</w:t>
      </w:r>
      <w:bookmarkEnd w:id="46"/>
      <w:r w:rsidR="00D939E3" w:rsidRPr="0036336E">
        <w:rPr>
          <w:rFonts w:ascii="Times New Roman" w:hAnsi="Times New Roman" w:cs="Times New Roman"/>
          <w:b/>
          <w:bCs/>
          <w:sz w:val="28"/>
          <w:szCs w:val="28"/>
          <w:lang w:val="kk-KZ"/>
        </w:rPr>
        <w:t>.</w:t>
      </w:r>
      <w:r w:rsidR="000B5F78"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Білім беру мазмұнын жаңарту – пән бағдарламаларында пәнаралық тапсырмалар мен зерттеу жобаларын көбейту;</w:t>
      </w:r>
    </w:p>
    <w:p w14:paraId="2C6AFE2A"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Мұғалімдердің кәсіби даму курстары – “Өрлеу” және жоғары оқу орындары арқылы STEM біліктілігін арттыру;</w:t>
      </w:r>
    </w:p>
    <w:p w14:paraId="1FA5518C"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Инфрақұрылымдық қамтамасыз ету – мектептерде “FabLab”, “STEM Hub”, “MakerSpace” орталықтарын дамыту;</w:t>
      </w:r>
    </w:p>
    <w:p w14:paraId="24363BDB" w14:textId="4964F998"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Зерттеу мәдениетін қалыптастыру – оқушылардың ғылыми жобалар мен олимпиадаларға қатысуын ынталандыру</w:t>
      </w:r>
      <w:r w:rsidR="001E3D2D" w:rsidRPr="0036336E">
        <w:rPr>
          <w:rFonts w:ascii="Times New Roman" w:hAnsi="Times New Roman" w:cs="Times New Roman"/>
          <w:sz w:val="28"/>
          <w:szCs w:val="28"/>
          <w:lang w:val="kk-KZ"/>
        </w:rPr>
        <w:t xml:space="preserve"> </w:t>
      </w:r>
      <w:r w:rsidRPr="0036336E">
        <w:rPr>
          <w:rFonts w:ascii="Times New Roman" w:hAnsi="Times New Roman" w:cs="Times New Roman"/>
          <w:sz w:val="28"/>
          <w:szCs w:val="28"/>
          <w:lang w:val="kk-KZ"/>
        </w:rPr>
        <w:t>[35,</w:t>
      </w:r>
      <w:r w:rsidR="00DA3D4D">
        <w:rPr>
          <w:rFonts w:ascii="Times New Roman" w:hAnsi="Times New Roman" w:cs="Times New Roman"/>
          <w:sz w:val="28"/>
          <w:szCs w:val="28"/>
          <w:lang w:val="kk-KZ"/>
        </w:rPr>
        <w:t xml:space="preserve"> </w:t>
      </w:r>
      <w:r w:rsidRPr="0036336E">
        <w:rPr>
          <w:rFonts w:ascii="Times New Roman" w:hAnsi="Times New Roman" w:cs="Times New Roman"/>
          <w:sz w:val="28"/>
          <w:szCs w:val="28"/>
          <w:lang w:val="kk-KZ"/>
        </w:rPr>
        <w:t>41].</w:t>
      </w:r>
    </w:p>
    <w:p w14:paraId="4FA30BC9"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Бұл шаралар нәтижесінде STEM білім беруі тек инновациялық эксперимент емес, жалпы білім берудің тұрақты компонентіне айналып келеді.</w:t>
      </w:r>
    </w:p>
    <w:p w14:paraId="3D0805F2" w14:textId="77777777"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Саясат жасаушылар оқу бағдарламасын өзгертуді бюджетпен қамтамасыз етілген мұғалімдерді оқытумен, кезеңдік іске асырумен және жергілікті бейімдеу процестерімен жұптастыруы керек, бұл қабылдауды және тұрақтылықты жақсартады.</w:t>
      </w:r>
    </w:p>
    <w:p w14:paraId="77D8EC47" w14:textId="0B5B7C08" w:rsidR="002847D2" w:rsidRPr="0036336E" w:rsidRDefault="002847D2" w:rsidP="002847D2">
      <w:pPr>
        <w:spacing w:after="0" w:line="240" w:lineRule="auto"/>
        <w:ind w:firstLine="567"/>
        <w:jc w:val="both"/>
        <w:rPr>
          <w:rFonts w:ascii="Times New Roman" w:hAnsi="Times New Roman" w:cs="Times New Roman"/>
          <w:sz w:val="28"/>
          <w:szCs w:val="28"/>
          <w:lang w:val="kk-KZ"/>
        </w:rPr>
      </w:pPr>
      <w:bookmarkStart w:id="47" w:name="Xb4821227c24c0d3da3e28279afb3ca220ea8a37"/>
      <w:r w:rsidRPr="0036336E">
        <w:rPr>
          <w:rFonts w:ascii="Times New Roman" w:hAnsi="Times New Roman" w:cs="Times New Roman"/>
          <w:sz w:val="28"/>
          <w:szCs w:val="28"/>
          <w:lang w:val="kk-KZ"/>
        </w:rPr>
        <w:t>Математикалық модельдеу</w:t>
      </w:r>
      <w:r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lang w:val="kk-KZ"/>
        </w:rPr>
        <w:t xml:space="preserve"> STEM білім беруінің интегративті ядросы</w:t>
      </w:r>
      <w:bookmarkEnd w:id="47"/>
    </w:p>
    <w:p w14:paraId="57ED580D" w14:textId="2BC50766" w:rsidR="002847D2" w:rsidRPr="0036336E" w:rsidRDefault="002847D2" w:rsidP="002847D2">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sz w:val="28"/>
          <w:szCs w:val="28"/>
          <w:lang w:val="kk-KZ"/>
        </w:rPr>
        <w:t>Математикалық модельдеу STEM білім беруінде алгебра мен анализді біріктіретін орталық механизм болып табылады. Модельдеу практикалары (тұжырымдау, талдау, тексеру, итерация) алгебра мен анализді контекстер арасында STEM проблемаларын шешуге байланыстыратын механизм ретінде қайта</w:t>
      </w:r>
      <w:r w:rsidR="00D00CE9" w:rsidRPr="0036336E">
        <w:rPr>
          <w:rFonts w:ascii="Times New Roman" w:hAnsi="Times New Roman" w:cs="Times New Roman"/>
          <w:sz w:val="28"/>
          <w:szCs w:val="28"/>
          <w:lang w:val="kk-KZ"/>
        </w:rPr>
        <w:t>–</w:t>
      </w:r>
      <w:r w:rsidRPr="0036336E">
        <w:rPr>
          <w:rFonts w:ascii="Times New Roman" w:hAnsi="Times New Roman" w:cs="Times New Roman"/>
          <w:sz w:val="28"/>
          <w:szCs w:val="28"/>
          <w:lang w:val="kk-KZ"/>
        </w:rPr>
        <w:t>қайта анықталады, және бірнеше зерттеулер модельдеуге негізделген нұсқау инженерлік тапсырмаларға трансферді жақсартатынын көрсетеді.</w:t>
      </w:r>
    </w:p>
    <w:p w14:paraId="1030368D" w14:textId="67918CA5" w:rsidR="002847D2" w:rsidRPr="0036336E" w:rsidRDefault="00714AC6" w:rsidP="002847D2">
      <w:pPr>
        <w:spacing w:after="0" w:line="240" w:lineRule="auto"/>
        <w:ind w:firstLine="567"/>
        <w:jc w:val="both"/>
        <w:rPr>
          <w:rFonts w:ascii="Times New Roman" w:hAnsi="Times New Roman" w:cs="Times New Roman"/>
          <w:sz w:val="28"/>
          <w:szCs w:val="28"/>
        </w:rPr>
      </w:pPr>
      <w:bookmarkStart w:id="48" w:name="модельдеудің-негізгі-компоненттері"/>
      <w:r w:rsidRPr="0036336E">
        <w:rPr>
          <w:rFonts w:ascii="Times New Roman" w:hAnsi="Times New Roman" w:cs="Times New Roman"/>
          <w:sz w:val="28"/>
          <w:szCs w:val="28"/>
          <w:lang w:val="kk-KZ"/>
        </w:rPr>
        <w:t>әдістеменің</w:t>
      </w:r>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негізгі</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компоненттері</w:t>
      </w:r>
      <w:bookmarkEnd w:id="48"/>
      <w:proofErr w:type="spellEnd"/>
      <w:r w:rsidR="00D939E3" w:rsidRPr="0036336E">
        <w:rPr>
          <w:rFonts w:ascii="Times New Roman" w:hAnsi="Times New Roman" w:cs="Times New Roman"/>
          <w:b/>
          <w:bCs/>
          <w:sz w:val="28"/>
          <w:szCs w:val="28"/>
          <w:lang w:val="kk-KZ"/>
        </w:rPr>
        <w:t>.</w:t>
      </w:r>
      <w:r w:rsidR="001E3D2D" w:rsidRPr="0036336E">
        <w:rPr>
          <w:rFonts w:ascii="Times New Roman" w:hAnsi="Times New Roman" w:cs="Times New Roman"/>
          <w:b/>
          <w:bCs/>
          <w:sz w:val="28"/>
          <w:szCs w:val="28"/>
          <w:lang w:val="kk-KZ"/>
        </w:rPr>
        <w:t xml:space="preserve"> </w:t>
      </w:r>
      <w:r w:rsidR="002847D2" w:rsidRPr="0036336E">
        <w:rPr>
          <w:rFonts w:ascii="Times New Roman" w:hAnsi="Times New Roman" w:cs="Times New Roman"/>
          <w:sz w:val="28"/>
          <w:szCs w:val="28"/>
        </w:rPr>
        <w:t xml:space="preserve">Формализация </w:t>
      </w:r>
      <w:proofErr w:type="spellStart"/>
      <w:r w:rsidR="002847D2" w:rsidRPr="0036336E">
        <w:rPr>
          <w:rFonts w:ascii="Times New Roman" w:hAnsi="Times New Roman" w:cs="Times New Roman"/>
          <w:sz w:val="28"/>
          <w:szCs w:val="28"/>
        </w:rPr>
        <w:t>және</w:t>
      </w:r>
      <w:proofErr w:type="spellEnd"/>
      <w:r w:rsidR="002847D2" w:rsidRPr="0036336E">
        <w:rPr>
          <w:rFonts w:ascii="Times New Roman" w:hAnsi="Times New Roman" w:cs="Times New Roman"/>
          <w:sz w:val="28"/>
          <w:szCs w:val="28"/>
        </w:rPr>
        <w:t xml:space="preserve"> абстракция. </w:t>
      </w:r>
      <w:proofErr w:type="spellStart"/>
      <w:r w:rsidR="002847D2" w:rsidRPr="0036336E">
        <w:rPr>
          <w:rFonts w:ascii="Times New Roman" w:hAnsi="Times New Roman" w:cs="Times New Roman"/>
          <w:sz w:val="28"/>
          <w:szCs w:val="28"/>
        </w:rPr>
        <w:t>Оқушылар</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нақты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жағдайды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математикалық</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тілге</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аударады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маңызды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айнымалыларды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анықтайды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және</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олардың</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арасындағы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қатынастарды</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алгебралық</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немесе</w:t>
      </w:r>
      <w:proofErr w:type="spellEnd"/>
      <w:r w:rsidR="002847D2" w:rsidRPr="0036336E">
        <w:rPr>
          <w:rFonts w:ascii="Times New Roman" w:hAnsi="Times New Roman" w:cs="Times New Roman"/>
          <w:sz w:val="28"/>
          <w:szCs w:val="28"/>
        </w:rPr>
        <w:t xml:space="preserve"> анализ </w:t>
      </w:r>
      <w:proofErr w:type="spellStart"/>
      <w:r w:rsidR="002847D2" w:rsidRPr="0036336E">
        <w:rPr>
          <w:rFonts w:ascii="Times New Roman" w:hAnsi="Times New Roman" w:cs="Times New Roman"/>
          <w:sz w:val="28"/>
          <w:szCs w:val="28"/>
        </w:rPr>
        <w:t>құралдарымен</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көрсетеді</w:t>
      </w:r>
      <w:proofErr w:type="spellEnd"/>
      <w:r w:rsidR="002847D2" w:rsidRPr="0036336E">
        <w:rPr>
          <w:rFonts w:ascii="Times New Roman" w:hAnsi="Times New Roman" w:cs="Times New Roman"/>
          <w:sz w:val="28"/>
          <w:szCs w:val="28"/>
        </w:rPr>
        <w:t>.</w:t>
      </w:r>
    </w:p>
    <w:p w14:paraId="24A987FB" w14:textId="45C023F4" w:rsidR="002847D2" w:rsidRPr="0036336E" w:rsidRDefault="00714AC6" w:rsidP="002847D2">
      <w:pPr>
        <w:spacing w:after="0" w:line="240" w:lineRule="auto"/>
        <w:ind w:firstLine="567"/>
        <w:jc w:val="both"/>
        <w:rPr>
          <w:rFonts w:ascii="Times New Roman" w:hAnsi="Times New Roman" w:cs="Times New Roman"/>
          <w:sz w:val="28"/>
          <w:szCs w:val="28"/>
        </w:rPr>
      </w:pPr>
      <w:r w:rsidRPr="0036336E">
        <w:rPr>
          <w:rFonts w:ascii="Times New Roman" w:hAnsi="Times New Roman" w:cs="Times New Roman"/>
          <w:sz w:val="28"/>
          <w:szCs w:val="28"/>
          <w:lang w:val="kk-KZ"/>
        </w:rPr>
        <w:t>Әдістеме жасау</w:t>
      </w:r>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және</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тексеру</w:t>
      </w:r>
      <w:proofErr w:type="spellEnd"/>
      <w:r w:rsidR="002847D2" w:rsidRPr="0036336E">
        <w:rPr>
          <w:rFonts w:ascii="Times New Roman" w:hAnsi="Times New Roman" w:cs="Times New Roman"/>
          <w:sz w:val="28"/>
          <w:szCs w:val="28"/>
        </w:rPr>
        <w:t xml:space="preserve">. </w:t>
      </w:r>
      <w:r w:rsidRPr="0036336E">
        <w:rPr>
          <w:rFonts w:ascii="Times New Roman" w:hAnsi="Times New Roman" w:cs="Times New Roman"/>
          <w:sz w:val="28"/>
          <w:szCs w:val="28"/>
          <w:lang w:val="kk-KZ"/>
        </w:rPr>
        <w:t xml:space="preserve">Жасалған </w:t>
      </w:r>
      <w:r w:rsidR="002847D2" w:rsidRPr="0036336E">
        <w:rPr>
          <w:rFonts w:ascii="Times New Roman" w:hAnsi="Times New Roman" w:cs="Times New Roman"/>
          <w:sz w:val="28"/>
          <w:szCs w:val="28"/>
        </w:rPr>
        <w:t xml:space="preserve"> </w:t>
      </w:r>
      <w:r w:rsidRPr="0036336E">
        <w:rPr>
          <w:rFonts w:ascii="Times New Roman" w:hAnsi="Times New Roman" w:cs="Times New Roman"/>
          <w:sz w:val="28"/>
          <w:szCs w:val="28"/>
          <w:lang w:val="kk-KZ"/>
        </w:rPr>
        <w:t>әдістеме</w:t>
      </w:r>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эмпирикалық</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деректермен</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немесе</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эксперименттік</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нәтижелермен</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тексеріледі</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бұл</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модельдің</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дәлдігін</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бағалауға</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мүмкіндік</w:t>
      </w:r>
      <w:proofErr w:type="spellEnd"/>
      <w:r w:rsidR="002847D2" w:rsidRPr="0036336E">
        <w:rPr>
          <w:rFonts w:ascii="Times New Roman" w:hAnsi="Times New Roman" w:cs="Times New Roman"/>
          <w:sz w:val="28"/>
          <w:szCs w:val="28"/>
        </w:rPr>
        <w:t xml:space="preserve"> </w:t>
      </w:r>
      <w:proofErr w:type="spellStart"/>
      <w:r w:rsidR="002847D2" w:rsidRPr="0036336E">
        <w:rPr>
          <w:rFonts w:ascii="Times New Roman" w:hAnsi="Times New Roman" w:cs="Times New Roman"/>
          <w:sz w:val="28"/>
          <w:szCs w:val="28"/>
        </w:rPr>
        <w:t>береді</w:t>
      </w:r>
      <w:proofErr w:type="spellEnd"/>
      <w:r w:rsidR="002847D2" w:rsidRPr="0036336E">
        <w:rPr>
          <w:rFonts w:ascii="Times New Roman" w:hAnsi="Times New Roman" w:cs="Times New Roman"/>
          <w:sz w:val="28"/>
          <w:szCs w:val="28"/>
        </w:rPr>
        <w:t>.</w:t>
      </w:r>
    </w:p>
    <w:p w14:paraId="16D269F9" w14:textId="4905F66A" w:rsidR="002847D2" w:rsidRPr="0036336E" w:rsidRDefault="002847D2" w:rsidP="002847D2">
      <w:pPr>
        <w:spacing w:after="0" w:line="240" w:lineRule="auto"/>
        <w:ind w:firstLine="567"/>
        <w:jc w:val="both"/>
        <w:rPr>
          <w:rFonts w:ascii="Times New Roman" w:hAnsi="Times New Roman" w:cs="Times New Roman"/>
          <w:sz w:val="28"/>
          <w:szCs w:val="28"/>
        </w:rPr>
      </w:pPr>
      <w:r w:rsidRPr="0036336E">
        <w:rPr>
          <w:rFonts w:ascii="Times New Roman" w:hAnsi="Times New Roman" w:cs="Times New Roman"/>
          <w:sz w:val="28"/>
          <w:szCs w:val="28"/>
        </w:rPr>
        <w:t xml:space="preserve">Итерация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жетілдіру</w:t>
      </w:r>
      <w:proofErr w:type="spellEnd"/>
      <w:r w:rsidRPr="0036336E">
        <w:rPr>
          <w:rFonts w:ascii="Times New Roman" w:hAnsi="Times New Roman" w:cs="Times New Roman"/>
          <w:sz w:val="28"/>
          <w:szCs w:val="28"/>
        </w:rPr>
        <w:t xml:space="preserve">. </w:t>
      </w:r>
      <w:r w:rsidR="00714AC6" w:rsidRPr="0036336E">
        <w:rPr>
          <w:rFonts w:ascii="Times New Roman" w:hAnsi="Times New Roman" w:cs="Times New Roman"/>
          <w:sz w:val="28"/>
          <w:szCs w:val="28"/>
          <w:lang w:val="kk-KZ"/>
        </w:rPr>
        <w:t>зерттеу</w:t>
      </w:r>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нәтижелері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негізінде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оқушылар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модельді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түзетеді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жаңа</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параметрлерді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қосады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немесе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болжамдарды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өзгертеді</w:t>
      </w:r>
      <w:proofErr w:type="spellEnd"/>
      <w:r w:rsidRPr="0036336E">
        <w:rPr>
          <w:rFonts w:ascii="Times New Roman" w:hAnsi="Times New Roman" w:cs="Times New Roman"/>
          <w:sz w:val="28"/>
          <w:szCs w:val="28"/>
        </w:rPr>
        <w:t>.</w:t>
      </w:r>
    </w:p>
    <w:p w14:paraId="21383B5E" w14:textId="77777777" w:rsidR="002847D2" w:rsidRPr="0036336E" w:rsidRDefault="002847D2" w:rsidP="002847D2">
      <w:pPr>
        <w:spacing w:after="0" w:line="240" w:lineRule="auto"/>
        <w:ind w:firstLine="567"/>
        <w:jc w:val="both"/>
        <w:rPr>
          <w:rFonts w:ascii="Times New Roman" w:hAnsi="Times New Roman" w:cs="Times New Roman"/>
          <w:sz w:val="28"/>
          <w:szCs w:val="28"/>
        </w:rPr>
      </w:pPr>
      <w:r w:rsidRPr="0036336E">
        <w:rPr>
          <w:rFonts w:ascii="Times New Roman" w:hAnsi="Times New Roman" w:cs="Times New Roman"/>
          <w:sz w:val="28"/>
          <w:szCs w:val="28"/>
        </w:rPr>
        <w:t xml:space="preserve">Интерпретация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қолдану</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Алынған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математикалық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нәтижелер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бастапқы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проблемаға</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қайта</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аударылады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практикалық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шешімдер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ұсынылады</w:t>
      </w:r>
      <w:proofErr w:type="spellEnd"/>
      <w:r w:rsidRPr="0036336E">
        <w:rPr>
          <w:rFonts w:ascii="Times New Roman" w:hAnsi="Times New Roman" w:cs="Times New Roman"/>
          <w:sz w:val="28"/>
          <w:szCs w:val="28"/>
        </w:rPr>
        <w:t>.</w:t>
      </w:r>
    </w:p>
    <w:p w14:paraId="0E1FE4A2" w14:textId="5A1EB8C2" w:rsidR="002847D2" w:rsidRPr="0036336E" w:rsidRDefault="002847D2" w:rsidP="002847D2">
      <w:pPr>
        <w:spacing w:after="0" w:line="240" w:lineRule="auto"/>
        <w:ind w:firstLine="567"/>
        <w:jc w:val="both"/>
        <w:rPr>
          <w:rFonts w:ascii="Times New Roman" w:hAnsi="Times New Roman" w:cs="Times New Roman"/>
          <w:sz w:val="28"/>
          <w:szCs w:val="28"/>
        </w:rPr>
      </w:pPr>
      <w:bookmarkStart w:id="49" w:name="X343afd8c1ae2eeaac42e3f58de3f067ac57e050"/>
      <w:proofErr w:type="spellStart"/>
      <w:r w:rsidRPr="0036336E">
        <w:rPr>
          <w:rFonts w:ascii="Times New Roman" w:hAnsi="Times New Roman" w:cs="Times New Roman"/>
          <w:sz w:val="28"/>
          <w:szCs w:val="28"/>
        </w:rPr>
        <w:t>Модельдеудің</w:t>
      </w:r>
      <w:proofErr w:type="spellEnd"/>
      <w:r w:rsidRPr="0036336E">
        <w:rPr>
          <w:rFonts w:ascii="Times New Roman" w:hAnsi="Times New Roman" w:cs="Times New Roman"/>
          <w:sz w:val="28"/>
          <w:szCs w:val="28"/>
        </w:rPr>
        <w:t xml:space="preserve"> алгебра мен анализ</w:t>
      </w:r>
      <w:r w:rsidR="00D939E3" w:rsidRPr="0036336E">
        <w:rPr>
          <w:rFonts w:ascii="Times New Roman" w:hAnsi="Times New Roman" w:cs="Times New Roman"/>
          <w:sz w:val="28"/>
          <w:szCs w:val="28"/>
          <w:lang w:val="kk-KZ"/>
        </w:rPr>
        <w:t xml:space="preserve"> </w:t>
      </w:r>
      <w:proofErr w:type="gramStart"/>
      <w:r w:rsidR="00D939E3" w:rsidRPr="0036336E">
        <w:rPr>
          <w:rFonts w:ascii="Times New Roman" w:hAnsi="Times New Roman" w:cs="Times New Roman"/>
          <w:sz w:val="28"/>
          <w:szCs w:val="28"/>
          <w:lang w:val="kk-KZ"/>
        </w:rPr>
        <w:t xml:space="preserve">бастамаларын </w:t>
      </w:r>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оқытудағы</w:t>
      </w:r>
      <w:proofErr w:type="spellEnd"/>
      <w:proofErr w:type="gram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орны</w:t>
      </w:r>
      <w:bookmarkEnd w:id="49"/>
      <w:proofErr w:type="spellEnd"/>
      <w:r w:rsidR="00D939E3" w:rsidRPr="0036336E">
        <w:rPr>
          <w:rFonts w:ascii="Times New Roman" w:hAnsi="Times New Roman" w:cs="Times New Roman"/>
          <w:b/>
          <w:bCs/>
          <w:sz w:val="28"/>
          <w:szCs w:val="28"/>
          <w:lang w:val="kk-KZ"/>
        </w:rPr>
        <w:t>.</w:t>
      </w:r>
      <w:r w:rsidR="001E3D2D" w:rsidRPr="0036336E">
        <w:rPr>
          <w:rFonts w:ascii="Times New Roman" w:hAnsi="Times New Roman" w:cs="Times New Roman"/>
          <w:b/>
          <w:bCs/>
          <w:sz w:val="28"/>
          <w:szCs w:val="28"/>
          <w:lang w:val="kk-KZ"/>
        </w:rPr>
        <w:t xml:space="preserve"> </w:t>
      </w:r>
      <w:r w:rsidRPr="0036336E">
        <w:rPr>
          <w:rFonts w:ascii="Times New Roman" w:hAnsi="Times New Roman" w:cs="Times New Roman"/>
          <w:sz w:val="28"/>
          <w:szCs w:val="28"/>
        </w:rPr>
        <w:t xml:space="preserve">STEM </w:t>
      </w:r>
      <w:proofErr w:type="spellStart"/>
      <w:r w:rsidRPr="0036336E">
        <w:rPr>
          <w:rFonts w:ascii="Times New Roman" w:hAnsi="Times New Roman" w:cs="Times New Roman"/>
          <w:sz w:val="28"/>
          <w:szCs w:val="28"/>
        </w:rPr>
        <w:t>контекстінде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математикалық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модельдеу</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арқылы</w:t>
      </w:r>
      <w:proofErr w:type="spellEnd"/>
      <w:r w:rsidRPr="0036336E">
        <w:rPr>
          <w:rFonts w:ascii="Times New Roman" w:hAnsi="Times New Roman" w:cs="Times New Roman"/>
          <w:sz w:val="28"/>
          <w:szCs w:val="28"/>
        </w:rPr>
        <w:t>:</w:t>
      </w:r>
    </w:p>
    <w:p w14:paraId="7892D225" w14:textId="5E165560" w:rsidR="002847D2" w:rsidRPr="0036336E" w:rsidRDefault="002847D2" w:rsidP="00EF6304">
      <w:pPr>
        <w:pStyle w:val="a5"/>
        <w:numPr>
          <w:ilvl w:val="0"/>
          <w:numId w:val="56"/>
        </w:numPr>
        <w:tabs>
          <w:tab w:val="left" w:pos="851"/>
        </w:tabs>
        <w:spacing w:after="0" w:line="240" w:lineRule="auto"/>
        <w:ind w:left="0" w:firstLine="567"/>
        <w:jc w:val="both"/>
        <w:rPr>
          <w:rFonts w:ascii="Times New Roman" w:hAnsi="Times New Roman" w:cs="Times New Roman"/>
          <w:sz w:val="28"/>
          <w:szCs w:val="28"/>
        </w:rPr>
      </w:pPr>
      <w:proofErr w:type="spellStart"/>
      <w:r w:rsidRPr="0036336E">
        <w:rPr>
          <w:rFonts w:ascii="Times New Roman" w:hAnsi="Times New Roman" w:cs="Times New Roman"/>
          <w:sz w:val="28"/>
          <w:szCs w:val="28"/>
        </w:rPr>
        <w:lastRenderedPageBreak/>
        <w:t>Оқушылар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функциялар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теңдеулер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теңсіздіктер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туынды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интеграл </w:t>
      </w:r>
      <w:proofErr w:type="spellStart"/>
      <w:r w:rsidRPr="0036336E">
        <w:rPr>
          <w:rFonts w:ascii="Times New Roman" w:hAnsi="Times New Roman" w:cs="Times New Roman"/>
          <w:sz w:val="28"/>
          <w:szCs w:val="28"/>
        </w:rPr>
        <w:t>ұғымдарын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абстрактілі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символдар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ретінде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емес</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нақты</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процестерді</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сипаттайтын</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құралдар</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ретінде</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қабылдайды</w:t>
      </w:r>
      <w:proofErr w:type="spellEnd"/>
      <w:r w:rsidRPr="0036336E">
        <w:rPr>
          <w:rFonts w:ascii="Times New Roman" w:hAnsi="Times New Roman" w:cs="Times New Roman"/>
          <w:sz w:val="28"/>
          <w:szCs w:val="28"/>
        </w:rPr>
        <w:t>;</w:t>
      </w:r>
    </w:p>
    <w:p w14:paraId="3394D798" w14:textId="6C97C42B" w:rsidR="002847D2" w:rsidRPr="00721E90" w:rsidRDefault="002847D2" w:rsidP="00EF6304">
      <w:pPr>
        <w:pStyle w:val="a5"/>
        <w:numPr>
          <w:ilvl w:val="0"/>
          <w:numId w:val="56"/>
        </w:numPr>
        <w:tabs>
          <w:tab w:val="left" w:pos="851"/>
        </w:tabs>
        <w:spacing w:after="0" w:line="240" w:lineRule="auto"/>
        <w:ind w:left="0" w:firstLine="567"/>
        <w:jc w:val="both"/>
        <w:rPr>
          <w:rFonts w:ascii="Times New Roman" w:hAnsi="Times New Roman" w:cs="Times New Roman"/>
          <w:sz w:val="28"/>
          <w:szCs w:val="28"/>
        </w:rPr>
      </w:pPr>
      <w:proofErr w:type="spellStart"/>
      <w:r w:rsidRPr="0036336E">
        <w:rPr>
          <w:rFonts w:ascii="Times New Roman" w:hAnsi="Times New Roman" w:cs="Times New Roman"/>
          <w:sz w:val="28"/>
          <w:szCs w:val="28"/>
        </w:rPr>
        <w:t>Алгебралық</w:t>
      </w:r>
      <w:proofErr w:type="spellEnd"/>
      <w:r w:rsidRPr="0036336E">
        <w:rPr>
          <w:rFonts w:ascii="Times New Roman" w:hAnsi="Times New Roman" w:cs="Times New Roman"/>
          <w:sz w:val="28"/>
          <w:szCs w:val="28"/>
        </w:rPr>
        <w:t xml:space="preserve">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анализ </w:t>
      </w:r>
      <w:proofErr w:type="spellStart"/>
      <w:r w:rsidRPr="0036336E">
        <w:rPr>
          <w:rFonts w:ascii="Times New Roman" w:hAnsi="Times New Roman" w:cs="Times New Roman"/>
          <w:sz w:val="28"/>
          <w:szCs w:val="28"/>
        </w:rPr>
        <w:t>әдістері</w:t>
      </w:r>
      <w:proofErr w:type="spellEnd"/>
      <w:r w:rsidRPr="0036336E">
        <w:rPr>
          <w:rFonts w:ascii="Times New Roman" w:hAnsi="Times New Roman" w:cs="Times New Roman"/>
          <w:sz w:val="28"/>
          <w:szCs w:val="28"/>
        </w:rPr>
        <w:t xml:space="preserve"> физика, химия, биология, экономика </w:t>
      </w:r>
      <w:proofErr w:type="spellStart"/>
      <w:r w:rsidRPr="0036336E">
        <w:rPr>
          <w:rFonts w:ascii="Times New Roman" w:hAnsi="Times New Roman" w:cs="Times New Roman"/>
          <w:sz w:val="28"/>
          <w:szCs w:val="28"/>
        </w:rPr>
        <w:t>және</w:t>
      </w:r>
      <w:proofErr w:type="spellEnd"/>
      <w:r w:rsidRPr="0036336E">
        <w:rPr>
          <w:rFonts w:ascii="Times New Roman" w:hAnsi="Times New Roman" w:cs="Times New Roman"/>
          <w:sz w:val="28"/>
          <w:szCs w:val="28"/>
        </w:rPr>
        <w:t xml:space="preserve"> инженерия </w:t>
      </w:r>
      <w:proofErr w:type="spellStart"/>
      <w:r w:rsidRPr="0036336E">
        <w:rPr>
          <w:rFonts w:ascii="Times New Roman" w:hAnsi="Times New Roman" w:cs="Times New Roman"/>
          <w:sz w:val="28"/>
          <w:szCs w:val="28"/>
        </w:rPr>
        <w:t>мәсел</w:t>
      </w:r>
      <w:r w:rsidRPr="00721E90">
        <w:rPr>
          <w:rFonts w:ascii="Times New Roman" w:hAnsi="Times New Roman" w:cs="Times New Roman"/>
          <w:sz w:val="28"/>
          <w:szCs w:val="28"/>
        </w:rPr>
        <w:t>елерін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қолданылады</w:t>
      </w:r>
      <w:proofErr w:type="spellEnd"/>
      <w:r w:rsidRPr="00721E90">
        <w:rPr>
          <w:rFonts w:ascii="Times New Roman" w:hAnsi="Times New Roman" w:cs="Times New Roman"/>
          <w:sz w:val="28"/>
          <w:szCs w:val="28"/>
        </w:rPr>
        <w:t>;</w:t>
      </w:r>
    </w:p>
    <w:p w14:paraId="701FA953" w14:textId="70B890A1" w:rsidR="002847D2" w:rsidRPr="00721E90" w:rsidRDefault="002847D2" w:rsidP="00EF6304">
      <w:pPr>
        <w:pStyle w:val="a5"/>
        <w:numPr>
          <w:ilvl w:val="0"/>
          <w:numId w:val="56"/>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түсініп</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әртүрлі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салаларында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w:t>
      </w:r>
    </w:p>
    <w:p w14:paraId="3603DEFC" w14:textId="77777777" w:rsidR="002847D2" w:rsidRPr="00721E90" w:rsidRDefault="002847D2" w:rsidP="00BF73D5">
      <w:pPr>
        <w:tabs>
          <w:tab w:val="left" w:pos="851"/>
        </w:tabs>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Қорыта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айтқанда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инновациялық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w:t>
      </w:r>
      <w:proofErr w:type="spellEnd"/>
      <w:r w:rsidRPr="00721E90">
        <w:rPr>
          <w:rFonts w:ascii="Times New Roman" w:hAnsi="Times New Roman" w:cs="Times New Roman"/>
          <w:sz w:val="28"/>
          <w:szCs w:val="28"/>
        </w:rPr>
        <w:t>.</w:t>
      </w:r>
    </w:p>
    <w:p w14:paraId="4D8E4D33" w14:textId="77777777" w:rsidR="002847D2" w:rsidRPr="00721E90" w:rsidRDefault="002847D2" w:rsidP="00BF73D5">
      <w:pPr>
        <w:tabs>
          <w:tab w:val="left" w:pos="851"/>
        </w:tabs>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шарттарға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негізделеді</w:t>
      </w:r>
      <w:proofErr w:type="spellEnd"/>
      <w:r w:rsidRPr="00721E90">
        <w:rPr>
          <w:rFonts w:ascii="Times New Roman" w:hAnsi="Times New Roman" w:cs="Times New Roman"/>
          <w:sz w:val="28"/>
          <w:szCs w:val="28"/>
        </w:rPr>
        <w:t>:</w:t>
      </w:r>
    </w:p>
    <w:p w14:paraId="67348DB1" w14:textId="195A96E7" w:rsidR="002847D2" w:rsidRPr="00721E90" w:rsidRDefault="002847D2" w:rsidP="00EF6304">
      <w:pPr>
        <w:pStyle w:val="a5"/>
        <w:numPr>
          <w:ilvl w:val="2"/>
          <w:numId w:val="57"/>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ету</w:t>
      </w:r>
      <w:proofErr w:type="spellEnd"/>
      <w:r w:rsidRPr="00721E90">
        <w:rPr>
          <w:rFonts w:ascii="Times New Roman" w:hAnsi="Times New Roman" w:cs="Times New Roman"/>
          <w:sz w:val="28"/>
          <w:szCs w:val="28"/>
        </w:rPr>
        <w:t xml:space="preserve"> – алгебра мен </w:t>
      </w:r>
      <w:proofErr w:type="spellStart"/>
      <w:r w:rsidRPr="00721E90">
        <w:rPr>
          <w:rFonts w:ascii="Times New Roman" w:hAnsi="Times New Roman" w:cs="Times New Roman"/>
          <w:sz w:val="28"/>
          <w:szCs w:val="28"/>
        </w:rPr>
        <w:t>анализді</w:t>
      </w:r>
      <w:proofErr w:type="spellEnd"/>
      <w:r w:rsidRPr="00721E90">
        <w:rPr>
          <w:rFonts w:ascii="Times New Roman" w:hAnsi="Times New Roman" w:cs="Times New Roman"/>
          <w:sz w:val="28"/>
          <w:szCs w:val="28"/>
        </w:rPr>
        <w:t xml:space="preserve"> физика, информатика, технология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басқа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пәндерімен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w:t>
      </w:r>
    </w:p>
    <w:p w14:paraId="662CBC47" w14:textId="3FAAFE66" w:rsidR="002847D2" w:rsidRPr="00721E90" w:rsidRDefault="002847D2" w:rsidP="00EF6304">
      <w:pPr>
        <w:pStyle w:val="a5"/>
        <w:numPr>
          <w:ilvl w:val="2"/>
          <w:numId w:val="57"/>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оқушыларды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мәселелерді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тарту</w:t>
      </w:r>
      <w:proofErr w:type="spellEnd"/>
      <w:r w:rsidRPr="00721E90">
        <w:rPr>
          <w:rFonts w:ascii="Times New Roman" w:hAnsi="Times New Roman" w:cs="Times New Roman"/>
          <w:sz w:val="28"/>
          <w:szCs w:val="28"/>
        </w:rPr>
        <w:t>;</w:t>
      </w:r>
    </w:p>
    <w:p w14:paraId="5D3FEF18" w14:textId="532F200F" w:rsidR="002847D2" w:rsidRPr="00721E90" w:rsidRDefault="002847D2" w:rsidP="00EF6304">
      <w:pPr>
        <w:pStyle w:val="a5"/>
        <w:numPr>
          <w:ilvl w:val="2"/>
          <w:numId w:val="57"/>
        </w:numPr>
        <w:tabs>
          <w:tab w:val="left" w:pos="851"/>
        </w:tabs>
        <w:spacing w:after="0" w:line="240" w:lineRule="auto"/>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SMART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GeoGebra</w:t>
      </w:r>
      <w:proofErr w:type="spellEnd"/>
      <w:r w:rsidRPr="00721E90">
        <w:rPr>
          <w:rFonts w:ascii="Times New Roman" w:hAnsi="Times New Roman" w:cs="Times New Roman"/>
          <w:sz w:val="28"/>
          <w:szCs w:val="28"/>
        </w:rPr>
        <w:t xml:space="preserve">, MATLAB, </w:t>
      </w:r>
      <w:proofErr w:type="spellStart"/>
      <w:r w:rsidRPr="00721E90">
        <w:rPr>
          <w:rFonts w:ascii="Times New Roman" w:hAnsi="Times New Roman" w:cs="Times New Roman"/>
          <w:sz w:val="28"/>
          <w:szCs w:val="28"/>
        </w:rPr>
        <w:t>Arduino</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сияқты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процесіне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интеграциялау</w:t>
      </w:r>
      <w:proofErr w:type="spellEnd"/>
      <w:r w:rsidRPr="00721E90">
        <w:rPr>
          <w:rFonts w:ascii="Times New Roman" w:hAnsi="Times New Roman" w:cs="Times New Roman"/>
          <w:sz w:val="28"/>
          <w:szCs w:val="28"/>
        </w:rPr>
        <w:t>;</w:t>
      </w:r>
    </w:p>
    <w:p w14:paraId="78C45CDB" w14:textId="34A80464" w:rsidR="002847D2" w:rsidRPr="00721E90" w:rsidRDefault="002847D2" w:rsidP="00EF6304">
      <w:pPr>
        <w:pStyle w:val="a5"/>
        <w:numPr>
          <w:ilvl w:val="2"/>
          <w:numId w:val="57"/>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ұзақ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мерзімді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даму </w:t>
      </w:r>
      <w:proofErr w:type="spellStart"/>
      <w:r w:rsidRPr="00721E90">
        <w:rPr>
          <w:rFonts w:ascii="Times New Roman" w:hAnsi="Times New Roman" w:cs="Times New Roman"/>
          <w:sz w:val="28"/>
          <w:szCs w:val="28"/>
        </w:rPr>
        <w:t>бағдарламаларын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w:t>
      </w:r>
      <w:proofErr w:type="spellEnd"/>
      <w:r w:rsidRPr="00721E90">
        <w:rPr>
          <w:rFonts w:ascii="Times New Roman" w:hAnsi="Times New Roman" w:cs="Times New Roman"/>
          <w:sz w:val="28"/>
          <w:szCs w:val="28"/>
        </w:rPr>
        <w:t>;</w:t>
      </w:r>
    </w:p>
    <w:p w14:paraId="202B4867" w14:textId="7EE22A2F" w:rsidR="002847D2" w:rsidRPr="00721E90" w:rsidRDefault="002847D2" w:rsidP="00EF6304">
      <w:pPr>
        <w:pStyle w:val="a5"/>
        <w:numPr>
          <w:ilvl w:val="2"/>
          <w:numId w:val="57"/>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Бағалаудың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процеске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w:t>
      </w:r>
    </w:p>
    <w:p w14:paraId="37856139" w14:textId="4A7804A4" w:rsidR="002847D2" w:rsidRPr="00721E90" w:rsidRDefault="002847D2" w:rsidP="00EF6304">
      <w:pPr>
        <w:pStyle w:val="a5"/>
        <w:numPr>
          <w:ilvl w:val="2"/>
          <w:numId w:val="57"/>
        </w:numPr>
        <w:tabs>
          <w:tab w:val="left" w:pos="851"/>
        </w:tabs>
        <w:spacing w:after="0" w:line="240" w:lineRule="auto"/>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Саясаттық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кезеңдік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инфрақұрылымдық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қаржыландыру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мониторинг </w:t>
      </w:r>
      <w:proofErr w:type="spellStart"/>
      <w:r w:rsidRPr="00721E90">
        <w:rPr>
          <w:rFonts w:ascii="Times New Roman" w:hAnsi="Times New Roman" w:cs="Times New Roman"/>
          <w:sz w:val="28"/>
          <w:szCs w:val="28"/>
        </w:rPr>
        <w:t>жүйелерін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құру</w:t>
      </w:r>
      <w:proofErr w:type="spellEnd"/>
      <w:r w:rsidRPr="00721E90">
        <w:rPr>
          <w:rFonts w:ascii="Times New Roman" w:hAnsi="Times New Roman" w:cs="Times New Roman"/>
          <w:sz w:val="28"/>
          <w:szCs w:val="28"/>
        </w:rPr>
        <w:t>.</w:t>
      </w:r>
    </w:p>
    <w:p w14:paraId="12EF9E54" w14:textId="5C0D27DB" w:rsidR="002847D2" w:rsidRPr="00721E90" w:rsidRDefault="002847D2" w:rsidP="002847D2">
      <w:pPr>
        <w:spacing w:after="0" w:line="240" w:lineRule="auto"/>
        <w:ind w:firstLine="567"/>
        <w:jc w:val="both"/>
        <w:rPr>
          <w:rFonts w:ascii="Times New Roman" w:hAnsi="Times New Roman" w:cs="Times New Roman"/>
          <w:sz w:val="28"/>
          <w:szCs w:val="28"/>
          <w:lang w:val="kk-KZ"/>
        </w:rPr>
      </w:pPr>
      <w:proofErr w:type="spellStart"/>
      <w:r w:rsidRPr="00721E90">
        <w:rPr>
          <w:rFonts w:ascii="Times New Roman" w:hAnsi="Times New Roman" w:cs="Times New Roman"/>
          <w:sz w:val="28"/>
          <w:szCs w:val="28"/>
        </w:rPr>
        <w:t>Осындай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кешенді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амал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оқытылатын</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пәні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сауаттылығын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w:t>
      </w:r>
      <w:proofErr w:type="spellEnd"/>
      <w:r w:rsidRPr="00721E90">
        <w:rPr>
          <w:rFonts w:ascii="Times New Roman" w:hAnsi="Times New Roman" w:cs="Times New Roman"/>
          <w:sz w:val="28"/>
          <w:szCs w:val="28"/>
        </w:rPr>
        <w:t xml:space="preserve"> XXI </w:t>
      </w:r>
      <w:proofErr w:type="spellStart"/>
      <w:r w:rsidRPr="00721E90">
        <w:rPr>
          <w:rFonts w:ascii="Times New Roman" w:hAnsi="Times New Roman" w:cs="Times New Roman"/>
          <w:sz w:val="28"/>
          <w:szCs w:val="28"/>
        </w:rPr>
        <w:t>ғасырдың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инновациялық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009777BC" w:rsidRPr="00721E90">
        <w:rPr>
          <w:rFonts w:ascii="Times New Roman" w:hAnsi="Times New Roman" w:cs="Times New Roman"/>
          <w:sz w:val="28"/>
          <w:szCs w:val="28"/>
          <w:lang w:val="kk-KZ"/>
        </w:rPr>
        <w:t xml:space="preserve"> </w:t>
      </w:r>
    </w:p>
    <w:p w14:paraId="0D99AF18"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Қазіргі таңда алгебра және анализ бастамалары курсын оқытуда өзекті мәселелер жеткілікті. Бұл мәселелердің туындауына бірнеше фактор әсер етуде. Аталған курс мектеп пен жоғары оқу орны арасындағы оқу бағдарламаларының сабақтастығын қамтамасыз ететін маңызды баспалдақ болып табылады. Сондықтан алгебра және анализ бастамалары курсын меңгеру деңгейі оқушының жоғары оқу орнында математикалық және жаратылыстану бағытындағы бірқатар пәндерді табысты игеруіне тікелей ықпал етеді.</w:t>
      </w:r>
    </w:p>
    <w:p w14:paraId="5BDEF67F" w14:textId="2BC47939"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Алайда жаңартылған білім беру мазмұнының енгізілуі бұл курсты меңгеруде белгілі бір қиындықтарды туындатты. Себебі курстың кейбір тараулары жоғары оқу орнының бағдарламасына бейімделе құрастырылып, олардың мазмұны мен күрделілік деңгейі мектеп оқушысының жас және танымдық ерекшеліктеріне әрдайым сәйкес келе бермейді. Нәтижесінде оқушылардан терең теориялық дайындық пен жоғары деңгейдегі оқу дағдылары талап етіледі, ал бұл өз кезегінде курсты оқып</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үйренудің дәйектілігінің бұзылуына алып келеді.</w:t>
      </w:r>
    </w:p>
    <w:p w14:paraId="13A34A9E" w14:textId="48EECA3F"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Қоғам дамуының қазіргі кезеңінің басты ерекшелігі – білім беру үдерісінің жаппай ақпараттандырылуы. Заманауи талаптарға сай түлектерді даярлау үшін </w:t>
      </w:r>
      <w:r w:rsidRPr="00721E90">
        <w:rPr>
          <w:rFonts w:ascii="Times New Roman" w:hAnsi="Times New Roman" w:cs="Times New Roman"/>
          <w:sz w:val="28"/>
          <w:szCs w:val="28"/>
          <w:lang w:val="kk-KZ"/>
        </w:rPr>
        <w:lastRenderedPageBreak/>
        <w:t>мектеп оқушылары ақпараттық</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коммуникациялық технологияларды (АКТ) тиімді қолдана алуы қажет. Оқытуда АКТ құралдарын пайдалану оқушылардың танымдық белсенділігін арттырып, оқу</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танымдық қызығушылығын дамытуға және білім сапасын көтеруге ықпал етеді. Бұл, өз кезегінде, оқушылардың әртүрлі пәндік салаларда жоғары нәтижелерге қол жеткізуіне мүмкіндік береді.</w:t>
      </w:r>
    </w:p>
    <w:p w14:paraId="7A725920"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Ақпараттық технологиялар барлық жас деңгейлерінде және түрлі пәндік салаларда кеңінен қолданылады. Олар жеке тақырыптарды ғана емес, тұтас оқу пәндерінің мазмұнын терең әрі сапалы меңгеруге жағдай жасайды. Әсіресе математика курсында ақпараттық технологиялар математикалық құралдарды (графиктер, диаграммалар, кестелер және т.б.) түсіну және оларды практикада қолдану қабілеттерін дамытуда маңызды рөл атқарады.</w:t>
      </w:r>
    </w:p>
    <w:p w14:paraId="0FD216A4" w14:textId="77777777"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Жалпы орта білім берудің мемлекеттік стандартына сәйкес математика курсын меңгерудің пәндік нәтижелерінің бірі – есептерді шешуде дайын компьютерлік бағдарламаларды пайдалану дағдыларын қалыптастыру болып табылады [35]. Осы тұрғыда математика сабақтарында ақпараттық технологияларды қолдану оқушылардың әмбебап оқу әрекеттерін қалыптастырудың тиімді құралы ретінде қарастырылады.</w:t>
      </w:r>
    </w:p>
    <w:p w14:paraId="09BB485B" w14:textId="41C82259"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беруі дәстүрлі пәндік оқытудан өзгеше, себебі ол интеграцияланған, жобалық және зерттеушілік сипатқа ие. Бұл тәсілде математика жеке пән ретінде емес, нақты өмірлік және инженерлік мәселелерді шешудің құралы ретінде қарастырылады. Ғылыми зерттеулер STEM білім беру оқушылардың оқу мотивациясын арттырып, пән мазмұнын өмірлік контекспен ұштастыруға мүмкіндік беретінін көрсетеді [7,</w:t>
      </w:r>
      <w:r w:rsidR="00DA3D4D">
        <w:rPr>
          <w:rFonts w:ascii="Times New Roman" w:hAnsi="Times New Roman" w:cs="Times New Roman"/>
          <w:sz w:val="28"/>
          <w:szCs w:val="28"/>
          <w:lang w:val="kk-KZ"/>
        </w:rPr>
        <w:t xml:space="preserve"> </w:t>
      </w:r>
      <w:r w:rsidR="009D721A" w:rsidRPr="00721E90">
        <w:rPr>
          <w:rFonts w:ascii="Times New Roman" w:hAnsi="Times New Roman" w:cs="Times New Roman"/>
          <w:sz w:val="28"/>
          <w:szCs w:val="28"/>
          <w:lang w:val="kk-KZ"/>
        </w:rPr>
        <w:t>12</w:t>
      </w:r>
      <w:r w:rsidR="00B40329" w:rsidRPr="00721E90">
        <w:rPr>
          <w:rFonts w:ascii="Times New Roman" w:hAnsi="Times New Roman" w:cs="Times New Roman"/>
          <w:sz w:val="28"/>
          <w:szCs w:val="28"/>
          <w:lang w:val="kk-KZ"/>
        </w:rPr>
        <w:t>4</w:t>
      </w:r>
      <w:r w:rsidRPr="00721E90">
        <w:rPr>
          <w:rFonts w:ascii="Times New Roman" w:hAnsi="Times New Roman" w:cs="Times New Roman"/>
          <w:sz w:val="28"/>
          <w:szCs w:val="28"/>
          <w:lang w:val="kk-KZ"/>
        </w:rPr>
        <w:t>].</w:t>
      </w:r>
    </w:p>
    <w:p w14:paraId="70D37611" w14:textId="5D39DA7A"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Алгебра және анализ бастамалары пәнін STEM контексінде оқыту математикалық модельдеу мен инженерлік ойлауға негізделеді. Мұндай жағдайда теңдеулер, функциялар, тригонометрия және интегралдау ұғымдары нақты өмірлік жағдайлармен байланыстырылып меңгеріледі. Математикалық модельдеу арқылы оқушылар проблеманы формальды түрде сипаттауды, айнымалылар арасындағы тәуелділіктерді анықтауды және алынған нәтижелерді интерпретациялауды </w:t>
      </w:r>
      <w:r w:rsidRPr="008C2C98">
        <w:rPr>
          <w:rFonts w:ascii="Times New Roman" w:hAnsi="Times New Roman" w:cs="Times New Roman"/>
          <w:sz w:val="28"/>
          <w:szCs w:val="28"/>
          <w:lang w:val="kk-KZ"/>
        </w:rPr>
        <w:t xml:space="preserve">үйренеді </w:t>
      </w:r>
      <w:r w:rsidR="001E3D2D" w:rsidRPr="008C2C98">
        <w:rPr>
          <w:rFonts w:ascii="Times New Roman" w:hAnsi="Times New Roman" w:cs="Times New Roman"/>
          <w:sz w:val="28"/>
          <w:szCs w:val="28"/>
          <w:lang w:val="kk-KZ"/>
        </w:rPr>
        <w:t>[</w:t>
      </w:r>
      <w:r w:rsidRPr="008C2C98">
        <w:rPr>
          <w:rFonts w:ascii="Times New Roman" w:hAnsi="Times New Roman" w:cs="Times New Roman"/>
          <w:sz w:val="28"/>
          <w:szCs w:val="28"/>
          <w:lang w:val="kk-KZ"/>
        </w:rPr>
        <w:t>12</w:t>
      </w:r>
      <w:r w:rsidR="00B40329" w:rsidRPr="008C2C98">
        <w:rPr>
          <w:rFonts w:ascii="Times New Roman" w:hAnsi="Times New Roman" w:cs="Times New Roman"/>
          <w:sz w:val="28"/>
          <w:szCs w:val="28"/>
          <w:lang w:val="kk-KZ"/>
        </w:rPr>
        <w:t>9</w:t>
      </w:r>
      <w:r w:rsidR="009045F7" w:rsidRPr="008C2C98">
        <w:rPr>
          <w:rFonts w:ascii="Times New Roman" w:hAnsi="Times New Roman" w:cs="Times New Roman"/>
          <w:sz w:val="28"/>
          <w:szCs w:val="28"/>
          <w:lang w:val="kk-KZ"/>
        </w:rPr>
        <w:t>, р</w:t>
      </w:r>
      <w:r w:rsidR="008C2C98" w:rsidRPr="008C2C98">
        <w:rPr>
          <w:rFonts w:ascii="Times New Roman" w:hAnsi="Times New Roman" w:cs="Times New Roman"/>
          <w:sz w:val="28"/>
          <w:szCs w:val="28"/>
          <w:lang w:val="kk-KZ"/>
        </w:rPr>
        <w:t>. 55</w:t>
      </w:r>
      <w:r w:rsidRPr="008C2C98">
        <w:rPr>
          <w:rFonts w:ascii="Times New Roman" w:hAnsi="Times New Roman" w:cs="Times New Roman"/>
          <w:sz w:val="28"/>
          <w:szCs w:val="28"/>
          <w:lang w:val="kk-KZ"/>
        </w:rPr>
        <w:t>].</w:t>
      </w:r>
    </w:p>
    <w:p w14:paraId="7B654E0D" w14:textId="395DDBC1" w:rsidR="002847D2" w:rsidRPr="00721E90" w:rsidRDefault="002847D2" w:rsidP="002847D2">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Мысалы, STEM жобалары аясында оқушылар «үйдің жылу жүйесін модельдеу», «энергия шығынын есептеу» сияқты практикалық тапсырмаларды орындайды. Бұл тапсырмалар алгебра және анализ ұғымдарын инженерлік мазмұнмен байланыстырып, оқушылардың пәнге қызығушылығын арттырады және математикалық білімнің қолданбалы маңызын [1</w:t>
      </w:r>
      <w:r w:rsidR="00B40329" w:rsidRPr="00721E90">
        <w:rPr>
          <w:rFonts w:ascii="Times New Roman" w:hAnsi="Times New Roman" w:cs="Times New Roman"/>
          <w:sz w:val="28"/>
          <w:szCs w:val="28"/>
          <w:lang w:val="kk-KZ"/>
        </w:rPr>
        <w:t>31</w:t>
      </w:r>
      <w:r w:rsidRPr="00721E90">
        <w:rPr>
          <w:rFonts w:ascii="Times New Roman" w:hAnsi="Times New Roman" w:cs="Times New Roman"/>
          <w:sz w:val="28"/>
          <w:szCs w:val="28"/>
          <w:lang w:val="kk-KZ"/>
        </w:rPr>
        <w:t>].</w:t>
      </w:r>
    </w:p>
    <w:p w14:paraId="78704DDE" w14:textId="77777777" w:rsidR="002847D2" w:rsidRPr="00721E90" w:rsidRDefault="002847D2" w:rsidP="002847D2">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Мұндай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нәтижесінде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w:t>
      </w:r>
    </w:p>
    <w:p w14:paraId="6B98AA10" w14:textId="46B26D7F" w:rsidR="009555F6" w:rsidRPr="00721E90" w:rsidRDefault="002847D2" w:rsidP="00EF6304">
      <w:pPr>
        <w:pStyle w:val="a5"/>
        <w:numPr>
          <w:ilvl w:val="0"/>
          <w:numId w:val="58"/>
        </w:numPr>
        <w:tabs>
          <w:tab w:val="left" w:pos="851"/>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шығармашылық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дамытады</w:t>
      </w:r>
      <w:proofErr w:type="spellEnd"/>
      <w:r w:rsidRPr="00721E90">
        <w:rPr>
          <w:rFonts w:ascii="Times New Roman" w:hAnsi="Times New Roman" w:cs="Times New Roman"/>
          <w:sz w:val="28"/>
          <w:szCs w:val="28"/>
        </w:rPr>
        <w:t xml:space="preserve">; </w:t>
      </w:r>
    </w:p>
    <w:p w14:paraId="3EA79918" w14:textId="616DEF7F" w:rsidR="009555F6" w:rsidRPr="00721E90" w:rsidRDefault="002847D2" w:rsidP="00EF6304">
      <w:pPr>
        <w:pStyle w:val="a5"/>
        <w:numPr>
          <w:ilvl w:val="0"/>
          <w:numId w:val="58"/>
        </w:numPr>
        <w:tabs>
          <w:tab w:val="left" w:pos="851"/>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жоспарлау</w:t>
      </w:r>
      <w:proofErr w:type="spellEnd"/>
      <w:r w:rsidRPr="00721E90">
        <w:rPr>
          <w:rFonts w:ascii="Times New Roman" w:hAnsi="Times New Roman" w:cs="Times New Roman"/>
          <w:sz w:val="28"/>
          <w:szCs w:val="28"/>
        </w:rPr>
        <w:t xml:space="preserve">, модель </w:t>
      </w:r>
      <w:proofErr w:type="spellStart"/>
      <w:r w:rsidRPr="00721E90">
        <w:rPr>
          <w:rFonts w:ascii="Times New Roman" w:hAnsi="Times New Roman" w:cs="Times New Roman"/>
          <w:sz w:val="28"/>
          <w:szCs w:val="28"/>
        </w:rPr>
        <w:t>құру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жетілдіреді</w:t>
      </w:r>
      <w:proofErr w:type="spellEnd"/>
      <w:r w:rsidRPr="00721E90">
        <w:rPr>
          <w:rFonts w:ascii="Times New Roman" w:hAnsi="Times New Roman" w:cs="Times New Roman"/>
          <w:sz w:val="28"/>
          <w:szCs w:val="28"/>
        </w:rPr>
        <w:t>;</w:t>
      </w:r>
    </w:p>
    <w:p w14:paraId="07683550" w14:textId="3FE099E3" w:rsidR="002847D2" w:rsidRPr="008C2C98" w:rsidRDefault="002847D2" w:rsidP="00EF6304">
      <w:pPr>
        <w:pStyle w:val="a5"/>
        <w:numPr>
          <w:ilvl w:val="0"/>
          <w:numId w:val="58"/>
        </w:numPr>
        <w:tabs>
          <w:tab w:val="left" w:pos="851"/>
        </w:tabs>
        <w:spacing w:after="0"/>
        <w:ind w:left="0" w:firstLine="567"/>
        <w:rPr>
          <w:rFonts w:ascii="Times New Roman" w:hAnsi="Times New Roman" w:cs="Times New Roman"/>
          <w:sz w:val="28"/>
          <w:szCs w:val="28"/>
        </w:rPr>
      </w:pPr>
      <w:proofErr w:type="spellStart"/>
      <w:r w:rsidRPr="008C2C98">
        <w:rPr>
          <w:rFonts w:ascii="Times New Roman" w:hAnsi="Times New Roman" w:cs="Times New Roman"/>
          <w:sz w:val="28"/>
          <w:szCs w:val="28"/>
        </w:rPr>
        <w:t>математикалық</w:t>
      </w:r>
      <w:proofErr w:type="spellEnd"/>
      <w:r w:rsidRPr="008C2C98">
        <w:rPr>
          <w:rFonts w:ascii="Times New Roman" w:hAnsi="Times New Roman" w:cs="Times New Roman"/>
          <w:sz w:val="28"/>
          <w:szCs w:val="28"/>
        </w:rPr>
        <w:t xml:space="preserve"> </w:t>
      </w:r>
      <w:proofErr w:type="spellStart"/>
      <w:r w:rsidRPr="008C2C98">
        <w:rPr>
          <w:rFonts w:ascii="Times New Roman" w:hAnsi="Times New Roman" w:cs="Times New Roman"/>
          <w:sz w:val="28"/>
          <w:szCs w:val="28"/>
        </w:rPr>
        <w:t>формулалардың</w:t>
      </w:r>
      <w:proofErr w:type="spellEnd"/>
      <w:r w:rsidRPr="008C2C98">
        <w:rPr>
          <w:rFonts w:ascii="Times New Roman" w:hAnsi="Times New Roman" w:cs="Times New Roman"/>
          <w:sz w:val="28"/>
          <w:szCs w:val="28"/>
        </w:rPr>
        <w:t xml:space="preserve"> </w:t>
      </w:r>
      <w:proofErr w:type="spellStart"/>
      <w:r w:rsidRPr="008C2C98">
        <w:rPr>
          <w:rFonts w:ascii="Times New Roman" w:hAnsi="Times New Roman" w:cs="Times New Roman"/>
          <w:sz w:val="28"/>
          <w:szCs w:val="28"/>
        </w:rPr>
        <w:t>нақты</w:t>
      </w:r>
      <w:proofErr w:type="spellEnd"/>
      <w:r w:rsidRPr="008C2C98">
        <w:rPr>
          <w:rFonts w:ascii="Times New Roman" w:hAnsi="Times New Roman" w:cs="Times New Roman"/>
          <w:sz w:val="28"/>
          <w:szCs w:val="28"/>
        </w:rPr>
        <w:t xml:space="preserve"> </w:t>
      </w:r>
      <w:proofErr w:type="spellStart"/>
      <w:r w:rsidRPr="008C2C98">
        <w:rPr>
          <w:rFonts w:ascii="Times New Roman" w:hAnsi="Times New Roman" w:cs="Times New Roman"/>
          <w:sz w:val="28"/>
          <w:szCs w:val="28"/>
        </w:rPr>
        <w:t>өмірдегі</w:t>
      </w:r>
      <w:proofErr w:type="spellEnd"/>
      <w:r w:rsidRPr="008C2C98">
        <w:rPr>
          <w:rFonts w:ascii="Times New Roman" w:hAnsi="Times New Roman" w:cs="Times New Roman"/>
          <w:sz w:val="28"/>
          <w:szCs w:val="28"/>
        </w:rPr>
        <w:t xml:space="preserve"> </w:t>
      </w:r>
      <w:proofErr w:type="spellStart"/>
      <w:r w:rsidRPr="008C2C98">
        <w:rPr>
          <w:rFonts w:ascii="Times New Roman" w:hAnsi="Times New Roman" w:cs="Times New Roman"/>
          <w:sz w:val="28"/>
          <w:szCs w:val="28"/>
        </w:rPr>
        <w:t>маңызын</w:t>
      </w:r>
      <w:proofErr w:type="spellEnd"/>
      <w:r w:rsidRPr="008C2C98">
        <w:rPr>
          <w:rFonts w:ascii="Times New Roman" w:hAnsi="Times New Roman" w:cs="Times New Roman"/>
          <w:sz w:val="28"/>
          <w:szCs w:val="28"/>
        </w:rPr>
        <w:t xml:space="preserve"> </w:t>
      </w:r>
      <w:proofErr w:type="spellStart"/>
      <w:r w:rsidRPr="008C2C98">
        <w:rPr>
          <w:rFonts w:ascii="Times New Roman" w:hAnsi="Times New Roman" w:cs="Times New Roman"/>
          <w:sz w:val="28"/>
          <w:szCs w:val="28"/>
        </w:rPr>
        <w:t>түсінеді</w:t>
      </w:r>
      <w:proofErr w:type="spellEnd"/>
      <w:r w:rsidRPr="008C2C98">
        <w:rPr>
          <w:rFonts w:ascii="Times New Roman" w:hAnsi="Times New Roman" w:cs="Times New Roman"/>
          <w:sz w:val="28"/>
          <w:szCs w:val="28"/>
        </w:rPr>
        <w:t xml:space="preserve"> [91</w:t>
      </w:r>
      <w:r w:rsidR="009045F7" w:rsidRPr="008C2C98">
        <w:rPr>
          <w:rFonts w:ascii="Times New Roman" w:hAnsi="Times New Roman" w:cs="Times New Roman"/>
          <w:sz w:val="28"/>
          <w:szCs w:val="28"/>
        </w:rPr>
        <w:t>, р.</w:t>
      </w:r>
      <w:r w:rsidR="008C2C98" w:rsidRPr="008C2C98">
        <w:rPr>
          <w:rFonts w:ascii="Times New Roman" w:hAnsi="Times New Roman" w:cs="Times New Roman"/>
          <w:sz w:val="28"/>
          <w:szCs w:val="28"/>
        </w:rPr>
        <w:t xml:space="preserve"> 495</w:t>
      </w:r>
      <w:r w:rsidRPr="008C2C98">
        <w:rPr>
          <w:rFonts w:ascii="Times New Roman" w:hAnsi="Times New Roman" w:cs="Times New Roman"/>
          <w:sz w:val="28"/>
          <w:szCs w:val="28"/>
        </w:rPr>
        <w:t>].</w:t>
      </w:r>
      <w:bookmarkEnd w:id="24"/>
    </w:p>
    <w:p w14:paraId="49C5EFB6" w14:textId="1B829ED7" w:rsidR="00B67AD8" w:rsidRPr="00721E90" w:rsidRDefault="00B67AD8" w:rsidP="00B67AD8">
      <w:pPr>
        <w:spacing w:after="0"/>
        <w:ind w:firstLine="708"/>
        <w:jc w:val="both"/>
        <w:rPr>
          <w:rFonts w:ascii="Times New Roman" w:hAnsi="Times New Roman" w:cs="Times New Roman"/>
          <w:sz w:val="28"/>
          <w:szCs w:val="28"/>
        </w:rPr>
      </w:pPr>
      <w:proofErr w:type="spellStart"/>
      <w:r w:rsidRPr="00721E90">
        <w:rPr>
          <w:rFonts w:ascii="Times New Roman" w:hAnsi="Times New Roman" w:cs="Times New Roman"/>
          <w:sz w:val="28"/>
          <w:szCs w:val="28"/>
        </w:rPr>
        <w:t>Осылайша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меңгертумен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шектемей</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контекстермен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жағдайда</w:t>
      </w:r>
      <w:proofErr w:type="spellEnd"/>
      <w:r w:rsidRPr="00721E90">
        <w:rPr>
          <w:rFonts w:ascii="Times New Roman" w:hAnsi="Times New Roman" w:cs="Times New Roman"/>
          <w:sz w:val="28"/>
          <w:szCs w:val="28"/>
        </w:rPr>
        <w:t xml:space="preserve"> алгебра мен анализ </w:t>
      </w:r>
      <w:proofErr w:type="spellStart"/>
      <w:r w:rsidRPr="00721E90">
        <w:rPr>
          <w:rFonts w:ascii="Times New Roman" w:hAnsi="Times New Roman" w:cs="Times New Roman"/>
          <w:sz w:val="28"/>
          <w:szCs w:val="28"/>
        </w:rPr>
        <w:t>ұғымдары</w:t>
      </w:r>
      <w:proofErr w:type="spellEnd"/>
      <w:r w:rsidRPr="00721E90">
        <w:rPr>
          <w:rFonts w:ascii="Times New Roman" w:hAnsi="Times New Roman" w:cs="Times New Roman"/>
          <w:sz w:val="28"/>
          <w:szCs w:val="28"/>
        </w:rPr>
        <w:t xml:space="preserve"> </w:t>
      </w:r>
      <w:r w:rsidRPr="00721E90">
        <w:rPr>
          <w:rFonts w:ascii="Times New Roman" w:hAnsi="Times New Roman" w:cs="Times New Roman"/>
          <w:sz w:val="28"/>
          <w:szCs w:val="28"/>
        </w:rPr>
        <w:lastRenderedPageBreak/>
        <w:t>(</w:t>
      </w:r>
      <w:proofErr w:type="spellStart"/>
      <w:r w:rsidRPr="00721E90">
        <w:rPr>
          <w:rFonts w:ascii="Times New Roman" w:hAnsi="Times New Roman" w:cs="Times New Roman"/>
          <w:sz w:val="28"/>
          <w:szCs w:val="28"/>
        </w:rPr>
        <w:t>функциялар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w:t>
      </w:r>
      <w:proofErr w:type="spellEnd"/>
      <w:r w:rsidRPr="00721E90">
        <w:rPr>
          <w:rFonts w:ascii="Times New Roman" w:hAnsi="Times New Roman" w:cs="Times New Roman"/>
          <w:sz w:val="28"/>
          <w:szCs w:val="28"/>
        </w:rPr>
        <w:t xml:space="preserve">, интеграл, </w:t>
      </w:r>
      <w:proofErr w:type="spellStart"/>
      <w:r w:rsidRPr="00721E90">
        <w:rPr>
          <w:rFonts w:ascii="Times New Roman" w:hAnsi="Times New Roman" w:cs="Times New Roman"/>
          <w:sz w:val="28"/>
          <w:szCs w:val="28"/>
        </w:rPr>
        <w:t>теңдеулер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т.б</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абстрактілі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символдар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емес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құбылыстарды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сипаттайтын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түсіндіретін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әмбебап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Нәтижесінде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проблеманы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формальдау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айнымалылар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арасындағы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тәуелділіктерді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00DE1129" w:rsidRPr="00721E90">
        <w:rPr>
          <w:rFonts w:ascii="Times New Roman" w:hAnsi="Times New Roman" w:cs="Times New Roman"/>
          <w:sz w:val="28"/>
          <w:szCs w:val="28"/>
          <w:lang w:val="kk-KZ"/>
        </w:rPr>
        <w:t xml:space="preserve"> теңдеу</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тексеру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интерпретациялау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сияқты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орындайды</w:t>
      </w:r>
      <w:proofErr w:type="spellEnd"/>
      <w:r w:rsidRPr="00721E90">
        <w:rPr>
          <w:rFonts w:ascii="Times New Roman" w:hAnsi="Times New Roman" w:cs="Times New Roman"/>
          <w:sz w:val="28"/>
          <w:szCs w:val="28"/>
        </w:rPr>
        <w:t>.</w:t>
      </w:r>
    </w:p>
    <w:p w14:paraId="4989E518" w14:textId="4288772B" w:rsidR="00B67AD8" w:rsidRPr="00721E90" w:rsidRDefault="00B67AD8" w:rsidP="00B67AD8">
      <w:pPr>
        <w:spacing w:after="0"/>
        <w:ind w:firstLine="708"/>
        <w:jc w:val="both"/>
        <w:rPr>
          <w:rFonts w:ascii="Times New Roman" w:hAnsi="Times New Roman" w:cs="Times New Roman"/>
          <w:sz w:val="28"/>
          <w:szCs w:val="28"/>
        </w:rPr>
      </w:pP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тәсілі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күшейтуді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нәтижелерін</w:t>
      </w:r>
      <w:proofErr w:type="spellEnd"/>
      <w:r w:rsidRPr="00721E90">
        <w:rPr>
          <w:rFonts w:ascii="Times New Roman" w:hAnsi="Times New Roman" w:cs="Times New Roman"/>
          <w:sz w:val="28"/>
          <w:szCs w:val="28"/>
        </w:rPr>
        <w:t xml:space="preserve"> тек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өнім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емес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көрсеткіштер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да </w:t>
      </w:r>
      <w:proofErr w:type="spellStart"/>
      <w:r w:rsidRPr="00721E90">
        <w:rPr>
          <w:rFonts w:ascii="Times New Roman" w:hAnsi="Times New Roman" w:cs="Times New Roman"/>
          <w:sz w:val="28"/>
          <w:szCs w:val="28"/>
        </w:rPr>
        <w:t>бағалауды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көздейді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кезегінде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қызметінің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өзгертіп</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ақпарат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жеткізушіден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фасилитатор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жобалау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жетекшісі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қайта</w:t>
      </w:r>
      <w:proofErr w:type="spellEnd"/>
      <w:r w:rsidRPr="00721E90">
        <w:rPr>
          <w:rFonts w:ascii="Times New Roman" w:hAnsi="Times New Roman" w:cs="Times New Roman"/>
          <w:sz w:val="28"/>
          <w:szCs w:val="28"/>
        </w:rPr>
        <w:t xml:space="preserve"> </w:t>
      </w:r>
      <w:proofErr w:type="spellStart"/>
      <w:r w:rsidRPr="008C2C98">
        <w:rPr>
          <w:rFonts w:ascii="Times New Roman" w:hAnsi="Times New Roman" w:cs="Times New Roman"/>
          <w:sz w:val="28"/>
          <w:szCs w:val="28"/>
        </w:rPr>
        <w:t>анықтайды</w:t>
      </w:r>
      <w:proofErr w:type="spellEnd"/>
      <w:r w:rsidR="001E3D2D" w:rsidRPr="008C2C98">
        <w:rPr>
          <w:rFonts w:ascii="Times New Roman" w:hAnsi="Times New Roman" w:cs="Times New Roman"/>
          <w:sz w:val="28"/>
          <w:szCs w:val="28"/>
          <w:lang w:val="kk-KZ"/>
        </w:rPr>
        <w:t xml:space="preserve"> [27</w:t>
      </w:r>
      <w:r w:rsidR="009045F7" w:rsidRPr="008C2C98">
        <w:rPr>
          <w:rFonts w:ascii="Times New Roman" w:hAnsi="Times New Roman" w:cs="Times New Roman"/>
          <w:sz w:val="28"/>
          <w:szCs w:val="28"/>
          <w:lang w:val="kk-KZ"/>
        </w:rPr>
        <w:t>, р.</w:t>
      </w:r>
      <w:r w:rsidR="008C2C98" w:rsidRPr="008C2C98">
        <w:rPr>
          <w:rFonts w:ascii="Times New Roman" w:hAnsi="Times New Roman" w:cs="Times New Roman"/>
          <w:sz w:val="28"/>
          <w:szCs w:val="28"/>
        </w:rPr>
        <w:t xml:space="preserve"> 35</w:t>
      </w:r>
      <w:r w:rsidR="001E3D2D" w:rsidRPr="008C2C98">
        <w:rPr>
          <w:rFonts w:ascii="Times New Roman" w:hAnsi="Times New Roman" w:cs="Times New Roman"/>
          <w:sz w:val="28"/>
          <w:szCs w:val="28"/>
          <w:lang w:val="kk-KZ"/>
        </w:rPr>
        <w:t>]</w:t>
      </w:r>
      <w:r w:rsidRPr="008C2C98">
        <w:rPr>
          <w:rFonts w:ascii="Times New Roman" w:hAnsi="Times New Roman" w:cs="Times New Roman"/>
          <w:sz w:val="28"/>
          <w:szCs w:val="28"/>
        </w:rPr>
        <w:t>.</w:t>
      </w:r>
    </w:p>
    <w:p w14:paraId="4A26AA9A" w14:textId="36977832" w:rsidR="00B67AD8" w:rsidRPr="00721E90" w:rsidRDefault="00B67AD8" w:rsidP="00B67AD8">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Осы </w:t>
      </w:r>
      <w:proofErr w:type="spellStart"/>
      <w:r w:rsidRPr="00721E90">
        <w:rPr>
          <w:rFonts w:ascii="Times New Roman" w:hAnsi="Times New Roman" w:cs="Times New Roman"/>
          <w:sz w:val="28"/>
          <w:szCs w:val="28"/>
        </w:rPr>
        <w:t>аталған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ерекшеліктерді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біртұтас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келтіру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арнайы</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әдістеме</w:t>
      </w:r>
      <w:proofErr w:type="spellEnd"/>
      <w:r w:rsidR="00DE1129"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әзірленді</w:t>
      </w:r>
      <w:proofErr w:type="spellEnd"/>
      <w:proofErr w:type="gram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Ұсынылған</w:t>
      </w:r>
      <w:proofErr w:type="spellEnd"/>
      <w:r w:rsidRPr="00721E90">
        <w:rPr>
          <w:rFonts w:ascii="Times New Roman" w:hAnsi="Times New Roman" w:cs="Times New Roman"/>
          <w:sz w:val="28"/>
          <w:szCs w:val="28"/>
        </w:rPr>
        <w:t xml:space="preserve"> </w:t>
      </w:r>
      <w:proofErr w:type="spellStart"/>
      <w:r w:rsidR="00DE1129" w:rsidRPr="00721E90">
        <w:rPr>
          <w:rFonts w:ascii="Times New Roman" w:hAnsi="Times New Roman" w:cs="Times New Roman"/>
          <w:sz w:val="28"/>
          <w:szCs w:val="28"/>
        </w:rPr>
        <w:t>әдістеме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мақсаттық</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мотивациялық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технологиялық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рефлексиялық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компоненттерін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өзара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күтілетін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тұтас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ұсынылады</w:t>
      </w:r>
      <w:proofErr w:type="spellEnd"/>
      <w:r w:rsidRPr="00721E90">
        <w:rPr>
          <w:rFonts w:ascii="Times New Roman" w:hAnsi="Times New Roman" w:cs="Times New Roman"/>
          <w:sz w:val="28"/>
          <w:szCs w:val="28"/>
        </w:rPr>
        <w:t xml:space="preserve">. </w:t>
      </w:r>
      <w:r w:rsidR="00A9108E" w:rsidRPr="00721E90">
        <w:rPr>
          <w:rFonts w:ascii="Times New Roman" w:hAnsi="Times New Roman" w:cs="Times New Roman"/>
          <w:sz w:val="28"/>
          <w:szCs w:val="28"/>
          <w:lang w:val="kk-KZ"/>
        </w:rPr>
        <w:t xml:space="preserve">Әдістеменің </w:t>
      </w:r>
      <w:proofErr w:type="spellStart"/>
      <w:r w:rsidRPr="00721E90">
        <w:rPr>
          <w:rFonts w:ascii="Times New Roman" w:hAnsi="Times New Roman" w:cs="Times New Roman"/>
          <w:sz w:val="28"/>
          <w:szCs w:val="28"/>
        </w:rPr>
        <w:t>құрылымы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мазмұны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төмендегі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суретте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көрсетілген</w:t>
      </w:r>
      <w:proofErr w:type="spellEnd"/>
      <w:r w:rsidR="000B5F78"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(17</w:t>
      </w:r>
      <w:r w:rsidR="00BF73D5">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сурет</w:t>
      </w:r>
      <w:proofErr w:type="spellEnd"/>
      <w:r w:rsidRPr="00721E90">
        <w:rPr>
          <w:rFonts w:ascii="Times New Roman" w:hAnsi="Times New Roman" w:cs="Times New Roman"/>
          <w:sz w:val="28"/>
          <w:szCs w:val="28"/>
        </w:rPr>
        <w:t>).</w:t>
      </w:r>
    </w:p>
    <w:p w14:paraId="68BCD3B6" w14:textId="77777777" w:rsidR="00B9360B" w:rsidRPr="00721E90" w:rsidRDefault="00B9360B" w:rsidP="00B67AD8">
      <w:pPr>
        <w:spacing w:after="0"/>
        <w:ind w:firstLine="567"/>
        <w:jc w:val="both"/>
        <w:rPr>
          <w:rFonts w:ascii="Times New Roman" w:hAnsi="Times New Roman" w:cs="Times New Roman"/>
          <w:sz w:val="28"/>
          <w:szCs w:val="28"/>
        </w:rPr>
      </w:pPr>
    </w:p>
    <w:p w14:paraId="1D2BE257" w14:textId="6C341D21" w:rsidR="00B67AD8" w:rsidRPr="00721E90" w:rsidRDefault="00B9360B" w:rsidP="00B67AD8">
      <w:pPr>
        <w:spacing w:after="0" w:line="240" w:lineRule="auto"/>
        <w:jc w:val="both"/>
        <w:rPr>
          <w:rFonts w:ascii="Times New Roman" w:hAnsi="Times New Roman" w:cs="Times New Roman"/>
          <w:sz w:val="28"/>
          <w:szCs w:val="28"/>
        </w:rPr>
      </w:pPr>
      <w:r w:rsidRPr="00721E90">
        <w:rPr>
          <w:rFonts w:ascii="Times New Roman" w:hAnsi="Times New Roman" w:cs="Times New Roman"/>
          <w:noProof/>
          <w:sz w:val="28"/>
          <w:szCs w:val="28"/>
        </w:rPr>
        <w:drawing>
          <wp:inline distT="0" distB="0" distL="0" distR="0" wp14:anchorId="264E6E62" wp14:editId="1F0FFBD5">
            <wp:extent cx="6120130" cy="34366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130" cy="3436620"/>
                    </a:xfrm>
                    <a:prstGeom prst="rect">
                      <a:avLst/>
                    </a:prstGeom>
                  </pic:spPr>
                </pic:pic>
              </a:graphicData>
            </a:graphic>
          </wp:inline>
        </w:drawing>
      </w:r>
    </w:p>
    <w:p w14:paraId="09EB4554" w14:textId="77777777" w:rsidR="0036336E" w:rsidRDefault="0036336E" w:rsidP="00B67AD8">
      <w:pPr>
        <w:spacing w:after="0"/>
        <w:ind w:firstLine="708"/>
        <w:jc w:val="center"/>
        <w:rPr>
          <w:rFonts w:ascii="Times New Roman" w:hAnsi="Times New Roman" w:cs="Times New Roman"/>
          <w:sz w:val="28"/>
          <w:szCs w:val="28"/>
        </w:rPr>
      </w:pPr>
    </w:p>
    <w:p w14:paraId="26DAE806" w14:textId="7F0F52E0" w:rsidR="00B67AD8" w:rsidRPr="00721E90" w:rsidRDefault="00B67AD8" w:rsidP="00B67AD8">
      <w:pPr>
        <w:spacing w:after="0"/>
        <w:ind w:firstLine="708"/>
        <w:jc w:val="center"/>
        <w:rPr>
          <w:rFonts w:ascii="Times New Roman" w:hAnsi="Times New Roman" w:cs="Times New Roman"/>
          <w:sz w:val="28"/>
          <w:szCs w:val="28"/>
        </w:rPr>
      </w:pPr>
      <w:r w:rsidRPr="00721E90">
        <w:rPr>
          <w:rFonts w:ascii="Times New Roman" w:hAnsi="Times New Roman" w:cs="Times New Roman"/>
          <w:sz w:val="28"/>
          <w:szCs w:val="28"/>
        </w:rPr>
        <w:t xml:space="preserve">Сурет </w:t>
      </w:r>
      <w:r w:rsidRPr="00721E90">
        <w:rPr>
          <w:rFonts w:ascii="Times New Roman" w:hAnsi="Times New Roman" w:cs="Times New Roman"/>
          <w:sz w:val="28"/>
          <w:szCs w:val="28"/>
          <w:lang w:val="kk-KZ"/>
        </w:rPr>
        <w:t>17</w:t>
      </w:r>
      <w:r w:rsidRPr="00721E90">
        <w:rPr>
          <w:rFonts w:ascii="Times New Roman" w:hAnsi="Times New Roman" w:cs="Times New Roman"/>
          <w:sz w:val="28"/>
          <w:szCs w:val="28"/>
        </w:rPr>
        <w:t xml:space="preserve"> –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r w:rsidR="002F4FFC"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моделі</w:t>
      </w:r>
      <w:proofErr w:type="spellEnd"/>
    </w:p>
    <w:p w14:paraId="038FE6B2" w14:textId="77777777" w:rsidR="001E3D2D" w:rsidRPr="00721E90" w:rsidRDefault="001E3D2D" w:rsidP="00B67AD8">
      <w:pPr>
        <w:spacing w:after="0"/>
        <w:ind w:firstLine="708"/>
        <w:jc w:val="center"/>
        <w:rPr>
          <w:rFonts w:ascii="Times New Roman" w:hAnsi="Times New Roman" w:cs="Times New Roman"/>
          <w:sz w:val="28"/>
          <w:szCs w:val="28"/>
        </w:rPr>
      </w:pPr>
    </w:p>
    <w:p w14:paraId="763927DB" w14:textId="57058563" w:rsidR="00B67AD8" w:rsidRPr="00721E90" w:rsidRDefault="00B67AD8" w:rsidP="00B67AD8">
      <w:pPr>
        <w:spacing w:after="0"/>
        <w:ind w:firstLine="708"/>
        <w:jc w:val="both"/>
        <w:rPr>
          <w:rFonts w:ascii="Times New Roman" w:hAnsi="Times New Roman" w:cs="Times New Roman"/>
          <w:sz w:val="28"/>
          <w:szCs w:val="28"/>
          <w:lang w:val="kk-KZ"/>
        </w:rPr>
      </w:pPr>
      <w:proofErr w:type="spellStart"/>
      <w:r w:rsidRPr="00721E90">
        <w:rPr>
          <w:rFonts w:ascii="Times New Roman" w:hAnsi="Times New Roman" w:cs="Times New Roman"/>
          <w:sz w:val="28"/>
          <w:szCs w:val="28"/>
        </w:rPr>
        <w:lastRenderedPageBreak/>
        <w:t>Ұсынылған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STEM</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интеграцияланған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онда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математика, физика, информатика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инженерия </w:t>
      </w:r>
      <w:proofErr w:type="spellStart"/>
      <w:r w:rsidRPr="00721E90">
        <w:rPr>
          <w:rFonts w:ascii="Times New Roman" w:hAnsi="Times New Roman" w:cs="Times New Roman"/>
          <w:sz w:val="28"/>
          <w:szCs w:val="28"/>
        </w:rPr>
        <w:t>пәндерімен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өзара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мақсаттық</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мотивациялық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компоненті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жағдаяттарда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Мазмұндық</w:t>
      </w:r>
      <w:proofErr w:type="spellEnd"/>
      <w:r w:rsidRPr="00721E90">
        <w:rPr>
          <w:rFonts w:ascii="Times New Roman" w:hAnsi="Times New Roman" w:cs="Times New Roman"/>
          <w:sz w:val="28"/>
          <w:szCs w:val="28"/>
        </w:rPr>
        <w:t xml:space="preserve"> компонент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курсының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тақырыптарын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контекстінде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технологиялық</w:t>
      </w:r>
      <w:proofErr w:type="spellEnd"/>
      <w:r w:rsidRPr="00721E90">
        <w:rPr>
          <w:rFonts w:ascii="Times New Roman" w:hAnsi="Times New Roman" w:cs="Times New Roman"/>
          <w:sz w:val="28"/>
          <w:szCs w:val="28"/>
        </w:rPr>
        <w:t xml:space="preserve"> компонент </w:t>
      </w:r>
      <w:proofErr w:type="spellStart"/>
      <w:r w:rsidRPr="00721E90">
        <w:rPr>
          <w:rFonts w:ascii="Times New Roman" w:hAnsi="Times New Roman" w:cs="Times New Roman"/>
          <w:sz w:val="28"/>
          <w:szCs w:val="28"/>
        </w:rPr>
        <w:t>проблемалық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құралдарын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рефлексиялық</w:t>
      </w:r>
      <w:proofErr w:type="spellEnd"/>
      <w:r w:rsidRPr="00721E90">
        <w:rPr>
          <w:rFonts w:ascii="Times New Roman" w:hAnsi="Times New Roman" w:cs="Times New Roman"/>
          <w:sz w:val="28"/>
          <w:szCs w:val="28"/>
        </w:rPr>
        <w:t xml:space="preserve"> компонент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жетістіктерін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үздіксіз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бақылауды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lang w:val="kk-KZ"/>
        </w:rPr>
        <w:t xml:space="preserve"> Осы </w:t>
      </w:r>
      <w:r w:rsidR="00A9108E" w:rsidRPr="00721E90">
        <w:rPr>
          <w:rFonts w:ascii="Times New Roman" w:hAnsi="Times New Roman" w:cs="Times New Roman"/>
          <w:sz w:val="28"/>
          <w:szCs w:val="28"/>
          <w:lang w:val="kk-KZ"/>
        </w:rPr>
        <w:t>әдістеменің</w:t>
      </w:r>
      <w:r w:rsidRPr="00721E90">
        <w:rPr>
          <w:rFonts w:ascii="Times New Roman" w:hAnsi="Times New Roman" w:cs="Times New Roman"/>
          <w:sz w:val="28"/>
          <w:szCs w:val="28"/>
          <w:lang w:val="kk-KZ"/>
        </w:rPr>
        <w:t xml:space="preserve"> тәжірибеде іске асырудың нақты жолдары келесі бөлімде қарастырылады.</w:t>
      </w:r>
    </w:p>
    <w:p w14:paraId="2269E44D" w14:textId="14573CB1" w:rsidR="00B05895" w:rsidRPr="00721E90" w:rsidRDefault="00B05895" w:rsidP="00B67AD8">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shd w:val="clear" w:color="auto" w:fill="FFFFFF"/>
          <w:lang w:val="kk-KZ"/>
        </w:rPr>
        <w:t>Алгебра және анализ бастамалары пәнін STEM білім беру жағдайында оқытудың жалпы ерекшеліктері, принциптері мен әдістемелік негіздері айқындалды. Сонымен қатар, мұғалімдер мен оқушыларға жүргізілген сауалнама нәтижелері STEM тәсілін қолдануға деген қызығушылық пен қажеттілікті көрсетті. Осы теориялық негіздер мен эмпирикалық деректерді іс жүзінде қолдану үшін нақты әдістемелік жолдарды, оқыту технологияларын, тапсырмалар жүйесін және бағалау әдістерін әзірлеу қажет. Келесі бөлімде STEM білім беруді алгебра және анализ бастамалары пәнінде жүзеге асырудың нақты жолдары қарастырылады.</w:t>
      </w:r>
    </w:p>
    <w:p w14:paraId="10DE14A1" w14:textId="21CF5500" w:rsidR="006D6897" w:rsidRPr="00721E90" w:rsidRDefault="006D6897" w:rsidP="0036336E">
      <w:pPr>
        <w:pStyle w:val="2"/>
        <w:spacing w:after="0" w:afterAutospacing="0"/>
        <w:ind w:firstLine="567"/>
        <w:jc w:val="both"/>
        <w:rPr>
          <w:sz w:val="28"/>
          <w:szCs w:val="28"/>
          <w:lang w:val="kk-KZ"/>
        </w:rPr>
      </w:pPr>
      <w:bookmarkStart w:id="50" w:name="_Toc226662522"/>
      <w:r w:rsidRPr="00721E90">
        <w:rPr>
          <w:sz w:val="28"/>
          <w:szCs w:val="28"/>
          <w:lang w:val="kk-KZ"/>
        </w:rPr>
        <w:t>2.</w:t>
      </w:r>
      <w:r w:rsidR="000E2089" w:rsidRPr="00721E90">
        <w:rPr>
          <w:sz w:val="28"/>
          <w:szCs w:val="28"/>
          <w:lang w:val="kk-KZ"/>
        </w:rPr>
        <w:t>2</w:t>
      </w:r>
      <w:r w:rsidRPr="00721E90">
        <w:rPr>
          <w:sz w:val="28"/>
          <w:szCs w:val="28"/>
          <w:lang w:val="kk-KZ"/>
        </w:rPr>
        <w:t xml:space="preserve"> Алгебра және анализ бастамалары пәнін оқытуда STEM білім беруді жүзеге асыру жолдары</w:t>
      </w:r>
      <w:bookmarkStart w:id="51" w:name="_Hlk219718343"/>
      <w:bookmarkEnd w:id="50"/>
    </w:p>
    <w:p w14:paraId="2CF644E4" w14:textId="673563B9" w:rsidR="006D6897" w:rsidRPr="00721E90" w:rsidRDefault="00D04315" w:rsidP="000B5F78">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STEM білім беру</w:t>
      </w:r>
      <w:r w:rsidR="006D6897" w:rsidRPr="00721E90">
        <w:rPr>
          <w:rFonts w:ascii="Times New Roman" w:eastAsia="Times New Roman" w:hAnsi="Times New Roman" w:cs="Times New Roman"/>
          <w:sz w:val="28"/>
          <w:szCs w:val="28"/>
          <w:lang w:val="kk-KZ" w:eastAsia="ru-RU"/>
        </w:rPr>
        <w:t>інің басты ерекшелігі – пәнаралық интеграция. Алгебра және анализ бастамалары пәнін физика, информатика, технология пәндерімен кіріктіре оқыту оқушылардың күрделі процестерді математикалық модельдеу қабілетін арттырады</w:t>
      </w:r>
      <w:r w:rsidR="001E3D2D" w:rsidRPr="00721E90">
        <w:rPr>
          <w:rFonts w:ascii="Times New Roman" w:eastAsia="Times New Roman" w:hAnsi="Times New Roman" w:cs="Times New Roman"/>
          <w:sz w:val="28"/>
          <w:szCs w:val="28"/>
          <w:lang w:val="kk-KZ" w:eastAsia="ru-RU"/>
        </w:rPr>
        <w:t xml:space="preserve"> </w:t>
      </w:r>
      <w:r w:rsidR="00130FE3" w:rsidRPr="00721E90">
        <w:rPr>
          <w:rFonts w:ascii="Times New Roman" w:eastAsia="Times New Roman" w:hAnsi="Times New Roman" w:cs="Times New Roman"/>
          <w:sz w:val="28"/>
          <w:szCs w:val="28"/>
          <w:lang w:val="kk-KZ" w:eastAsia="ru-RU"/>
        </w:rPr>
        <w:t>[</w:t>
      </w:r>
      <w:r w:rsidR="009D721A" w:rsidRPr="00721E90">
        <w:rPr>
          <w:rFonts w:ascii="Times New Roman" w:eastAsia="Times New Roman" w:hAnsi="Times New Roman" w:cs="Times New Roman"/>
          <w:sz w:val="28"/>
          <w:szCs w:val="28"/>
          <w:lang w:val="kk-KZ" w:eastAsia="ru-RU"/>
        </w:rPr>
        <w:t>12</w:t>
      </w:r>
      <w:r w:rsidR="00B40329" w:rsidRPr="00721E90">
        <w:rPr>
          <w:rFonts w:ascii="Times New Roman" w:eastAsia="Times New Roman" w:hAnsi="Times New Roman" w:cs="Times New Roman"/>
          <w:sz w:val="28"/>
          <w:szCs w:val="28"/>
          <w:lang w:val="kk-KZ" w:eastAsia="ru-RU"/>
        </w:rPr>
        <w:t>4</w:t>
      </w:r>
      <w:r w:rsidR="00130FE3" w:rsidRPr="00721E90">
        <w:rPr>
          <w:rFonts w:ascii="Times New Roman" w:eastAsia="Times New Roman" w:hAnsi="Times New Roman" w:cs="Times New Roman"/>
          <w:sz w:val="28"/>
          <w:szCs w:val="28"/>
          <w:lang w:val="kk-KZ" w:eastAsia="ru-RU"/>
        </w:rPr>
        <w:t>]</w:t>
      </w:r>
      <w:r w:rsidR="006D6897" w:rsidRPr="00721E90">
        <w:rPr>
          <w:rFonts w:ascii="Times New Roman" w:eastAsia="Times New Roman" w:hAnsi="Times New Roman" w:cs="Times New Roman"/>
          <w:sz w:val="28"/>
          <w:szCs w:val="28"/>
          <w:lang w:val="kk-KZ" w:eastAsia="ru-RU"/>
        </w:rPr>
        <w:t>.</w:t>
      </w:r>
    </w:p>
    <w:p w14:paraId="7EBDA8EE" w14:textId="7F98343C" w:rsidR="006D6897" w:rsidRPr="00721E90" w:rsidRDefault="006D6897" w:rsidP="008670DE">
      <w:pPr>
        <w:pStyle w:val="a7"/>
        <w:spacing w:before="0" w:beforeAutospacing="0" w:after="0" w:afterAutospacing="0"/>
        <w:ind w:firstLine="567"/>
        <w:jc w:val="both"/>
        <w:rPr>
          <w:sz w:val="28"/>
          <w:szCs w:val="28"/>
          <w:lang w:val="kk-KZ"/>
        </w:rPr>
      </w:pPr>
      <w:r w:rsidRPr="00721E90">
        <w:rPr>
          <w:sz w:val="28"/>
          <w:szCs w:val="28"/>
          <w:lang w:val="kk-KZ"/>
        </w:rPr>
        <w:t xml:space="preserve">Алгебра және анализ бастамалары пәнін </w:t>
      </w:r>
      <w:r w:rsidR="00D04315" w:rsidRPr="00721E90">
        <w:rPr>
          <w:sz w:val="28"/>
          <w:szCs w:val="28"/>
          <w:lang w:val="kk-KZ"/>
        </w:rPr>
        <w:t>STEM білім беру</w:t>
      </w:r>
      <w:r w:rsidRPr="00721E90">
        <w:rPr>
          <w:sz w:val="28"/>
          <w:szCs w:val="28"/>
          <w:lang w:val="kk-KZ"/>
        </w:rPr>
        <w:t xml:space="preserve">і негізінде оқыту сабақтың құрылымын жүйелі ұйымдастыруды талап етеді. Ғылыми еңбектерде STEM сабағын жобалау оқушылардың проблемалық ойлауын, зерттеушілік әрекетін және пәнаралық байланысты дамытуға бағытталған кезеңдік </w:t>
      </w:r>
      <w:r w:rsidR="00DE1129" w:rsidRPr="00721E90">
        <w:rPr>
          <w:sz w:val="28"/>
          <w:szCs w:val="28"/>
          <w:lang w:val="kk-KZ"/>
        </w:rPr>
        <w:t>үлгі</w:t>
      </w:r>
      <w:r w:rsidRPr="00721E90">
        <w:rPr>
          <w:sz w:val="28"/>
          <w:szCs w:val="28"/>
          <w:lang w:val="kk-KZ"/>
        </w:rPr>
        <w:t xml:space="preserve"> ретінде </w:t>
      </w:r>
      <w:r w:rsidRPr="008C2C98">
        <w:rPr>
          <w:sz w:val="28"/>
          <w:szCs w:val="28"/>
          <w:lang w:val="kk-KZ"/>
        </w:rPr>
        <w:t xml:space="preserve">қарастырылады </w:t>
      </w:r>
      <w:r w:rsidR="002B484B" w:rsidRPr="008C2C98">
        <w:rPr>
          <w:sz w:val="28"/>
          <w:szCs w:val="28"/>
          <w:lang w:val="kk-KZ"/>
        </w:rPr>
        <w:t>[30,</w:t>
      </w:r>
      <w:r w:rsidR="009045F7" w:rsidRPr="008C2C98">
        <w:rPr>
          <w:sz w:val="28"/>
          <w:szCs w:val="28"/>
          <w:lang w:val="kk-KZ"/>
        </w:rPr>
        <w:t xml:space="preserve"> р.</w:t>
      </w:r>
      <w:r w:rsidR="008C2C98" w:rsidRPr="008C2C98">
        <w:rPr>
          <w:sz w:val="28"/>
          <w:szCs w:val="28"/>
          <w:lang w:val="kk-KZ"/>
        </w:rPr>
        <w:t xml:space="preserve"> 6; 132 p. 45</w:t>
      </w:r>
      <w:r w:rsidR="002B484B" w:rsidRPr="008C2C98">
        <w:rPr>
          <w:sz w:val="28"/>
          <w:szCs w:val="28"/>
          <w:lang w:val="kk-KZ"/>
        </w:rPr>
        <w:t>]</w:t>
      </w:r>
      <w:r w:rsidRPr="008C2C98">
        <w:rPr>
          <w:sz w:val="28"/>
          <w:szCs w:val="28"/>
          <w:lang w:val="kk-KZ"/>
        </w:rPr>
        <w:t>.</w:t>
      </w:r>
      <w:r w:rsidRPr="00721E90">
        <w:rPr>
          <w:sz w:val="28"/>
          <w:szCs w:val="28"/>
          <w:lang w:val="kk-KZ"/>
        </w:rPr>
        <w:t xml:space="preserve"> Осы зерттеулерге сүйене отырып, STEM сабағын құруды келесі </w:t>
      </w:r>
      <w:r w:rsidRPr="00721E90">
        <w:rPr>
          <w:rStyle w:val="a3"/>
          <w:b w:val="0"/>
          <w:bCs w:val="0"/>
          <w:sz w:val="28"/>
          <w:szCs w:val="28"/>
          <w:lang w:val="kk-KZ"/>
        </w:rPr>
        <w:t>бес негізгі қадам</w:t>
      </w:r>
      <w:r w:rsidRPr="00721E90">
        <w:rPr>
          <w:sz w:val="28"/>
          <w:szCs w:val="28"/>
          <w:lang w:val="kk-KZ"/>
        </w:rPr>
        <w:t xml:space="preserve"> арқылы сипаттауға болады.</w:t>
      </w:r>
    </w:p>
    <w:p w14:paraId="4D06A4F3" w14:textId="79BEC121" w:rsidR="006D6897" w:rsidRPr="0036336E" w:rsidRDefault="006D6897" w:rsidP="008670DE">
      <w:pPr>
        <w:pStyle w:val="a7"/>
        <w:spacing w:before="0" w:beforeAutospacing="0" w:after="0" w:afterAutospacing="0"/>
        <w:ind w:firstLine="567"/>
        <w:jc w:val="both"/>
        <w:rPr>
          <w:sz w:val="28"/>
          <w:szCs w:val="28"/>
          <w:lang w:val="kk-KZ"/>
        </w:rPr>
      </w:pPr>
      <w:r w:rsidRPr="0036336E">
        <w:rPr>
          <w:rStyle w:val="a3"/>
          <w:b w:val="0"/>
          <w:bCs w:val="0"/>
          <w:sz w:val="28"/>
          <w:szCs w:val="28"/>
          <w:lang w:val="kk-KZ"/>
        </w:rPr>
        <w:t>1</w:t>
      </w:r>
      <w:r w:rsidR="00D00CE9" w:rsidRPr="0036336E">
        <w:rPr>
          <w:rStyle w:val="a3"/>
          <w:b w:val="0"/>
          <w:bCs w:val="0"/>
          <w:sz w:val="28"/>
          <w:szCs w:val="28"/>
          <w:lang w:val="kk-KZ"/>
        </w:rPr>
        <w:t>–</w:t>
      </w:r>
      <w:r w:rsidRPr="0036336E">
        <w:rPr>
          <w:rStyle w:val="a3"/>
          <w:b w:val="0"/>
          <w:bCs w:val="0"/>
          <w:sz w:val="28"/>
          <w:szCs w:val="28"/>
          <w:lang w:val="kk-KZ"/>
        </w:rPr>
        <w:t>қадам – проблемалық жағдай тудыру.</w:t>
      </w:r>
    </w:p>
    <w:p w14:paraId="12F2ED19" w14:textId="202183B3" w:rsidR="006D6897" w:rsidRPr="0036336E" w:rsidRDefault="006D6897" w:rsidP="008670DE">
      <w:pPr>
        <w:pStyle w:val="a7"/>
        <w:spacing w:before="0" w:beforeAutospacing="0" w:after="0" w:afterAutospacing="0"/>
        <w:ind w:firstLine="567"/>
        <w:jc w:val="both"/>
        <w:rPr>
          <w:sz w:val="28"/>
          <w:szCs w:val="28"/>
          <w:lang w:val="kk-KZ"/>
        </w:rPr>
      </w:pPr>
      <w:r w:rsidRPr="0036336E">
        <w:rPr>
          <w:sz w:val="28"/>
          <w:szCs w:val="28"/>
          <w:lang w:val="kk-KZ"/>
        </w:rPr>
        <w:t xml:space="preserve">Сабақ оқушылардың күнделікті өмірімен немесе болашақ кәсіби әрекетімен байланысты проблемалық жағдайды ұсынудан басталады. Бұл кезеңде нақты өмірлік мәселе қойылып, оны шешудің математикалық жолдарына қызығушылық қалыптастырылады. Зерттеулер көрсеткендей, проблемалық жағдай оқушылардың танымдық уәжін арттырып, жаңа тақырыпты саналы меңгеруіне ықпал етеді </w:t>
      </w:r>
      <w:r w:rsidR="002B484B" w:rsidRPr="0036336E">
        <w:rPr>
          <w:sz w:val="28"/>
          <w:szCs w:val="28"/>
          <w:lang w:val="kk-KZ"/>
        </w:rPr>
        <w:t>[1</w:t>
      </w:r>
      <w:r w:rsidR="00B40329" w:rsidRPr="0036336E">
        <w:rPr>
          <w:sz w:val="28"/>
          <w:szCs w:val="28"/>
          <w:lang w:val="kk-KZ"/>
        </w:rPr>
        <w:t>33</w:t>
      </w:r>
      <w:r w:rsidR="002B484B" w:rsidRPr="0036336E">
        <w:rPr>
          <w:sz w:val="28"/>
          <w:szCs w:val="28"/>
          <w:lang w:val="kk-KZ"/>
        </w:rPr>
        <w:t>]</w:t>
      </w:r>
      <w:r w:rsidRPr="0036336E">
        <w:rPr>
          <w:sz w:val="28"/>
          <w:szCs w:val="28"/>
          <w:lang w:val="kk-KZ"/>
        </w:rPr>
        <w:t>.</w:t>
      </w:r>
    </w:p>
    <w:p w14:paraId="0C7EA45D" w14:textId="01BF7F78" w:rsidR="006D6897" w:rsidRPr="0036336E" w:rsidRDefault="006D6897" w:rsidP="008670DE">
      <w:pPr>
        <w:pStyle w:val="a7"/>
        <w:spacing w:before="0" w:beforeAutospacing="0" w:after="0" w:afterAutospacing="0"/>
        <w:ind w:firstLine="567"/>
        <w:jc w:val="both"/>
        <w:rPr>
          <w:sz w:val="28"/>
          <w:szCs w:val="28"/>
          <w:lang w:val="kk-KZ"/>
        </w:rPr>
      </w:pPr>
      <w:r w:rsidRPr="0036336E">
        <w:rPr>
          <w:rStyle w:val="a3"/>
          <w:b w:val="0"/>
          <w:bCs w:val="0"/>
          <w:sz w:val="28"/>
          <w:szCs w:val="28"/>
          <w:lang w:val="kk-KZ"/>
        </w:rPr>
        <w:lastRenderedPageBreak/>
        <w:t>2</w:t>
      </w:r>
      <w:r w:rsidR="00D00CE9" w:rsidRPr="0036336E">
        <w:rPr>
          <w:rStyle w:val="a3"/>
          <w:b w:val="0"/>
          <w:bCs w:val="0"/>
          <w:sz w:val="28"/>
          <w:szCs w:val="28"/>
          <w:lang w:val="kk-KZ"/>
        </w:rPr>
        <w:t>–</w:t>
      </w:r>
      <w:r w:rsidRPr="0036336E">
        <w:rPr>
          <w:rStyle w:val="a3"/>
          <w:b w:val="0"/>
          <w:bCs w:val="0"/>
          <w:sz w:val="28"/>
          <w:szCs w:val="28"/>
          <w:lang w:val="kk-KZ"/>
        </w:rPr>
        <w:t>қадам – зерттеу және пәнаралық байланысты анықтау.</w:t>
      </w:r>
    </w:p>
    <w:p w14:paraId="717433D0" w14:textId="66B01E73" w:rsidR="006D6897" w:rsidRPr="0036336E" w:rsidRDefault="006D6897" w:rsidP="008670DE">
      <w:pPr>
        <w:pStyle w:val="a7"/>
        <w:spacing w:before="0" w:beforeAutospacing="0" w:after="0" w:afterAutospacing="0"/>
        <w:ind w:firstLine="567"/>
        <w:jc w:val="both"/>
        <w:rPr>
          <w:sz w:val="28"/>
          <w:szCs w:val="28"/>
          <w:lang w:val="kk-KZ"/>
        </w:rPr>
      </w:pPr>
      <w:r w:rsidRPr="0036336E">
        <w:rPr>
          <w:sz w:val="28"/>
          <w:szCs w:val="28"/>
          <w:lang w:val="kk-KZ"/>
        </w:rPr>
        <w:t xml:space="preserve">Бұл кезеңде проблеманы шешуге қажетті пәндер арасындағы байланыстар айқындалады. Алгебра және анализ бастамалары курсында бұл математика–физика, математика–информатика немесе математика–технология пәндерінің кіріктірілуі арқылы жүзеге асады. Оқушылар гипотеза ұсыну, айнымалылар арасындағы тәуелділікті анықтау және математикалық </w:t>
      </w:r>
      <w:r w:rsidR="00DE1129" w:rsidRPr="0036336E">
        <w:rPr>
          <w:sz w:val="28"/>
          <w:szCs w:val="28"/>
          <w:lang w:val="kk-KZ"/>
        </w:rPr>
        <w:t xml:space="preserve">теңдеу </w:t>
      </w:r>
      <w:r w:rsidRPr="0036336E">
        <w:rPr>
          <w:sz w:val="28"/>
          <w:szCs w:val="28"/>
          <w:lang w:val="kk-KZ"/>
        </w:rPr>
        <w:t xml:space="preserve">құру арқылы шағын зерттеу әрекеттерін </w:t>
      </w:r>
      <w:r w:rsidR="002B484B" w:rsidRPr="008C2C98">
        <w:rPr>
          <w:sz w:val="28"/>
          <w:szCs w:val="28"/>
          <w:lang w:val="kk-KZ"/>
        </w:rPr>
        <w:t>[30,</w:t>
      </w:r>
      <w:r w:rsidR="009045F7" w:rsidRPr="008C2C98">
        <w:rPr>
          <w:sz w:val="28"/>
          <w:szCs w:val="28"/>
          <w:lang w:val="kk-KZ"/>
        </w:rPr>
        <w:t xml:space="preserve"> р.</w:t>
      </w:r>
      <w:r w:rsidR="008C2C98" w:rsidRPr="008C2C98">
        <w:rPr>
          <w:sz w:val="28"/>
          <w:szCs w:val="28"/>
          <w:lang w:val="kk-KZ"/>
        </w:rPr>
        <w:t xml:space="preserve"> 8</w:t>
      </w:r>
      <w:r w:rsidR="002B484B" w:rsidRPr="008C2C98">
        <w:rPr>
          <w:sz w:val="28"/>
          <w:szCs w:val="28"/>
          <w:lang w:val="kk-KZ"/>
        </w:rPr>
        <w:t>]</w:t>
      </w:r>
      <w:r w:rsidRPr="008C2C98">
        <w:rPr>
          <w:sz w:val="28"/>
          <w:szCs w:val="28"/>
          <w:lang w:val="kk-KZ"/>
        </w:rPr>
        <w:t>.</w:t>
      </w:r>
    </w:p>
    <w:p w14:paraId="11F49CF7" w14:textId="054CA2B5" w:rsidR="006D6897" w:rsidRPr="0036336E" w:rsidRDefault="006D6897" w:rsidP="00DD458A">
      <w:pPr>
        <w:pStyle w:val="a7"/>
        <w:spacing w:before="0" w:beforeAutospacing="0" w:after="0" w:afterAutospacing="0"/>
        <w:ind w:firstLine="567"/>
        <w:jc w:val="both"/>
        <w:rPr>
          <w:sz w:val="28"/>
          <w:szCs w:val="28"/>
          <w:lang w:val="kk-KZ"/>
        </w:rPr>
      </w:pPr>
      <w:r w:rsidRPr="0036336E">
        <w:rPr>
          <w:rStyle w:val="a3"/>
          <w:b w:val="0"/>
          <w:bCs w:val="0"/>
          <w:sz w:val="28"/>
          <w:szCs w:val="28"/>
          <w:lang w:val="kk-KZ"/>
        </w:rPr>
        <w:t>3</w:t>
      </w:r>
      <w:r w:rsidR="00D00CE9" w:rsidRPr="0036336E">
        <w:rPr>
          <w:rStyle w:val="a3"/>
          <w:b w:val="0"/>
          <w:bCs w:val="0"/>
          <w:sz w:val="28"/>
          <w:szCs w:val="28"/>
          <w:lang w:val="kk-KZ"/>
        </w:rPr>
        <w:t>–</w:t>
      </w:r>
      <w:r w:rsidRPr="0036336E">
        <w:rPr>
          <w:rStyle w:val="a3"/>
          <w:b w:val="0"/>
          <w:bCs w:val="0"/>
          <w:sz w:val="28"/>
          <w:szCs w:val="28"/>
          <w:lang w:val="kk-KZ"/>
        </w:rPr>
        <w:t>қадам – қолдану және модельдеу.</w:t>
      </w:r>
    </w:p>
    <w:p w14:paraId="70366082" w14:textId="442EEFBC" w:rsidR="006D6897" w:rsidRPr="00721E90" w:rsidRDefault="006D6897" w:rsidP="008670DE">
      <w:pPr>
        <w:pStyle w:val="a7"/>
        <w:spacing w:before="0" w:beforeAutospacing="0" w:after="0" w:afterAutospacing="0"/>
        <w:ind w:firstLine="567"/>
        <w:jc w:val="both"/>
        <w:rPr>
          <w:sz w:val="28"/>
          <w:szCs w:val="28"/>
          <w:lang w:val="kk-KZ"/>
        </w:rPr>
      </w:pPr>
      <w:r w:rsidRPr="0036336E">
        <w:rPr>
          <w:sz w:val="28"/>
          <w:szCs w:val="28"/>
          <w:lang w:val="kk-KZ"/>
        </w:rPr>
        <w:t>Алдыңғы қадамда анықталған пәнаралық</w:t>
      </w:r>
      <w:r w:rsidRPr="00721E90">
        <w:rPr>
          <w:sz w:val="28"/>
          <w:szCs w:val="28"/>
          <w:lang w:val="kk-KZ"/>
        </w:rPr>
        <w:t xml:space="preserve"> байланыстар практикалық тапсырмалар арқылы жүзеге асырылады. Бұл кезеңде оқушылар математикалық ұғымдарды нақты есептерде қолданады, функциялар құрады, модельдерді зерттейді және цифрлық құралдарды (GeoGebra, Desmos және т.б.) пайдаланады. Бұл қадам математиканың қолданбалы сипатын ашып, оқушылардың функционалдық сауаттылығын дамытуға </w:t>
      </w:r>
      <w:r w:rsidRPr="00EC5C14">
        <w:rPr>
          <w:sz w:val="28"/>
          <w:szCs w:val="28"/>
          <w:lang w:val="kk-KZ"/>
        </w:rPr>
        <w:t xml:space="preserve">бағытталған </w:t>
      </w:r>
      <w:r w:rsidR="002B484B" w:rsidRPr="00EC5C14">
        <w:rPr>
          <w:sz w:val="28"/>
          <w:szCs w:val="28"/>
          <w:lang w:val="kk-KZ"/>
        </w:rPr>
        <w:t>[1</w:t>
      </w:r>
      <w:r w:rsidR="00B40329" w:rsidRPr="00EC5C14">
        <w:rPr>
          <w:sz w:val="28"/>
          <w:szCs w:val="28"/>
          <w:lang w:val="kk-KZ"/>
        </w:rPr>
        <w:t>30</w:t>
      </w:r>
      <w:r w:rsidR="009045F7" w:rsidRPr="00EC5C14">
        <w:rPr>
          <w:sz w:val="28"/>
          <w:szCs w:val="28"/>
          <w:lang w:val="kk-KZ"/>
        </w:rPr>
        <w:t>, р.</w:t>
      </w:r>
      <w:r w:rsidR="00640793" w:rsidRPr="00EC5C14">
        <w:rPr>
          <w:sz w:val="28"/>
          <w:szCs w:val="28"/>
          <w:lang w:val="kk-KZ"/>
        </w:rPr>
        <w:t xml:space="preserve"> 67-68</w:t>
      </w:r>
      <w:r w:rsidR="002B484B" w:rsidRPr="00EC5C14">
        <w:rPr>
          <w:sz w:val="28"/>
          <w:szCs w:val="28"/>
          <w:lang w:val="kk-KZ"/>
        </w:rPr>
        <w:t>]</w:t>
      </w:r>
      <w:r w:rsidRPr="00EC5C14">
        <w:rPr>
          <w:sz w:val="28"/>
          <w:szCs w:val="28"/>
          <w:lang w:val="kk-KZ"/>
        </w:rPr>
        <w:t>.</w:t>
      </w:r>
    </w:p>
    <w:p w14:paraId="71213E94" w14:textId="7CCCC04B" w:rsidR="006D6897" w:rsidRPr="0036336E" w:rsidRDefault="006D6897" w:rsidP="008670DE">
      <w:pPr>
        <w:pStyle w:val="a7"/>
        <w:spacing w:before="0" w:beforeAutospacing="0" w:after="0" w:afterAutospacing="0"/>
        <w:ind w:firstLine="567"/>
        <w:jc w:val="both"/>
        <w:rPr>
          <w:sz w:val="28"/>
          <w:szCs w:val="28"/>
          <w:lang w:val="kk-KZ"/>
        </w:rPr>
      </w:pPr>
      <w:r w:rsidRPr="0036336E">
        <w:rPr>
          <w:rStyle w:val="a3"/>
          <w:b w:val="0"/>
          <w:bCs w:val="0"/>
          <w:sz w:val="28"/>
          <w:szCs w:val="28"/>
          <w:lang w:val="kk-KZ"/>
        </w:rPr>
        <w:t>4</w:t>
      </w:r>
      <w:r w:rsidR="00D00CE9" w:rsidRPr="0036336E">
        <w:rPr>
          <w:rStyle w:val="a3"/>
          <w:b w:val="0"/>
          <w:bCs w:val="0"/>
          <w:sz w:val="28"/>
          <w:szCs w:val="28"/>
          <w:lang w:val="kk-KZ"/>
        </w:rPr>
        <w:t>–</w:t>
      </w:r>
      <w:r w:rsidRPr="0036336E">
        <w:rPr>
          <w:rStyle w:val="a3"/>
          <w:b w:val="0"/>
          <w:bCs w:val="0"/>
          <w:sz w:val="28"/>
          <w:szCs w:val="28"/>
          <w:lang w:val="kk-KZ"/>
        </w:rPr>
        <w:t>қадам – орындау және бақылау.</w:t>
      </w:r>
    </w:p>
    <w:p w14:paraId="236AAE93" w14:textId="6F8618AA" w:rsidR="006D6897" w:rsidRPr="0036336E" w:rsidRDefault="006D6897" w:rsidP="008670DE">
      <w:pPr>
        <w:pStyle w:val="a7"/>
        <w:spacing w:before="0" w:beforeAutospacing="0" w:after="0" w:afterAutospacing="0"/>
        <w:ind w:firstLine="567"/>
        <w:jc w:val="both"/>
        <w:rPr>
          <w:sz w:val="28"/>
          <w:szCs w:val="28"/>
          <w:lang w:val="kk-KZ"/>
        </w:rPr>
      </w:pPr>
      <w:r w:rsidRPr="0036336E">
        <w:rPr>
          <w:sz w:val="28"/>
          <w:szCs w:val="28"/>
          <w:lang w:val="kk-KZ"/>
        </w:rPr>
        <w:t>Сабақ жоспарға сәйкес жүзеге асырылады. Мұғалім оқушылардың әрекеттерін, есептерді шешу жолдарын және зерттеу барысындағы пайымдауларын бақылап, қажет болған жағдайда бағыт</w:t>
      </w:r>
      <w:r w:rsidR="00D00CE9" w:rsidRPr="0036336E">
        <w:rPr>
          <w:sz w:val="28"/>
          <w:szCs w:val="28"/>
          <w:lang w:val="kk-KZ"/>
        </w:rPr>
        <w:t>–</w:t>
      </w:r>
      <w:r w:rsidRPr="0036336E">
        <w:rPr>
          <w:sz w:val="28"/>
          <w:szCs w:val="28"/>
          <w:lang w:val="kk-KZ"/>
        </w:rPr>
        <w:t xml:space="preserve">бағдар береді. Бұл кезеңде оқушылардың топтық, жұптық немесе жеке жұмыстары ұйымдастырылып, оқу үдерісі белсенді әрекетке негізделеді </w:t>
      </w:r>
      <w:r w:rsidR="002B484B" w:rsidRPr="0036336E">
        <w:rPr>
          <w:sz w:val="28"/>
          <w:szCs w:val="28"/>
          <w:lang w:val="kk-KZ"/>
        </w:rPr>
        <w:t>[7]</w:t>
      </w:r>
      <w:r w:rsidRPr="0036336E">
        <w:rPr>
          <w:sz w:val="28"/>
          <w:szCs w:val="28"/>
          <w:lang w:val="kk-KZ"/>
        </w:rPr>
        <w:t>.</w:t>
      </w:r>
    </w:p>
    <w:p w14:paraId="4EB80C27" w14:textId="7A95AD96" w:rsidR="006D6897" w:rsidRPr="0036336E" w:rsidRDefault="006D6897" w:rsidP="008670DE">
      <w:pPr>
        <w:pStyle w:val="a7"/>
        <w:spacing w:before="0" w:beforeAutospacing="0" w:after="0" w:afterAutospacing="0"/>
        <w:ind w:firstLine="567"/>
        <w:jc w:val="both"/>
        <w:rPr>
          <w:rStyle w:val="a3"/>
          <w:b w:val="0"/>
          <w:bCs w:val="0"/>
          <w:sz w:val="28"/>
          <w:szCs w:val="28"/>
        </w:rPr>
      </w:pPr>
      <w:r w:rsidRPr="0036336E">
        <w:rPr>
          <w:rStyle w:val="a3"/>
          <w:b w:val="0"/>
          <w:bCs w:val="0"/>
          <w:sz w:val="28"/>
          <w:szCs w:val="28"/>
        </w:rPr>
        <w:t>5</w:t>
      </w:r>
      <w:r w:rsidR="00D00CE9" w:rsidRPr="0036336E">
        <w:rPr>
          <w:rStyle w:val="a3"/>
          <w:b w:val="0"/>
          <w:bCs w:val="0"/>
          <w:sz w:val="28"/>
          <w:szCs w:val="28"/>
        </w:rPr>
        <w:t>–</w:t>
      </w:r>
      <w:proofErr w:type="spellStart"/>
      <w:r w:rsidRPr="0036336E">
        <w:rPr>
          <w:rStyle w:val="a3"/>
          <w:b w:val="0"/>
          <w:bCs w:val="0"/>
          <w:sz w:val="28"/>
          <w:szCs w:val="28"/>
        </w:rPr>
        <w:t>қадам</w:t>
      </w:r>
      <w:proofErr w:type="spellEnd"/>
      <w:r w:rsidRPr="0036336E">
        <w:rPr>
          <w:rStyle w:val="a3"/>
          <w:b w:val="0"/>
          <w:bCs w:val="0"/>
          <w:sz w:val="28"/>
          <w:szCs w:val="28"/>
        </w:rPr>
        <w:t xml:space="preserve"> – </w:t>
      </w:r>
      <w:proofErr w:type="spellStart"/>
      <w:r w:rsidRPr="0036336E">
        <w:rPr>
          <w:rStyle w:val="a3"/>
          <w:b w:val="0"/>
          <w:bCs w:val="0"/>
          <w:sz w:val="28"/>
          <w:szCs w:val="28"/>
        </w:rPr>
        <w:t>кері</w:t>
      </w:r>
      <w:proofErr w:type="spellEnd"/>
      <w:r w:rsidRPr="0036336E">
        <w:rPr>
          <w:rStyle w:val="a3"/>
          <w:b w:val="0"/>
          <w:bCs w:val="0"/>
          <w:sz w:val="28"/>
          <w:szCs w:val="28"/>
        </w:rPr>
        <w:t xml:space="preserve"> </w:t>
      </w:r>
      <w:proofErr w:type="spellStart"/>
      <w:r w:rsidRPr="0036336E">
        <w:rPr>
          <w:rStyle w:val="a3"/>
          <w:b w:val="0"/>
          <w:bCs w:val="0"/>
          <w:sz w:val="28"/>
          <w:szCs w:val="28"/>
        </w:rPr>
        <w:t>байланыс</w:t>
      </w:r>
      <w:proofErr w:type="spellEnd"/>
      <w:r w:rsidRPr="0036336E">
        <w:rPr>
          <w:rStyle w:val="a3"/>
          <w:b w:val="0"/>
          <w:bCs w:val="0"/>
          <w:sz w:val="28"/>
          <w:szCs w:val="28"/>
        </w:rPr>
        <w:t xml:space="preserve"> </w:t>
      </w:r>
      <w:proofErr w:type="spellStart"/>
      <w:r w:rsidRPr="0036336E">
        <w:rPr>
          <w:rStyle w:val="a3"/>
          <w:b w:val="0"/>
          <w:bCs w:val="0"/>
          <w:sz w:val="28"/>
          <w:szCs w:val="28"/>
        </w:rPr>
        <w:t>және</w:t>
      </w:r>
      <w:proofErr w:type="spellEnd"/>
      <w:r w:rsidRPr="0036336E">
        <w:rPr>
          <w:rStyle w:val="a3"/>
          <w:b w:val="0"/>
          <w:bCs w:val="0"/>
          <w:sz w:val="28"/>
          <w:szCs w:val="28"/>
        </w:rPr>
        <w:t xml:space="preserve"> рефлексия.</w:t>
      </w:r>
    </w:p>
    <w:p w14:paraId="05B70A57" w14:textId="54CE6A03" w:rsidR="006D6897" w:rsidRPr="00721E90" w:rsidRDefault="006D6897" w:rsidP="008670DE">
      <w:pPr>
        <w:pStyle w:val="a7"/>
        <w:spacing w:before="0" w:beforeAutospacing="0" w:after="0" w:afterAutospacing="0"/>
        <w:ind w:firstLine="567"/>
        <w:jc w:val="both"/>
        <w:rPr>
          <w:sz w:val="28"/>
          <w:szCs w:val="28"/>
        </w:rPr>
      </w:pPr>
      <w:proofErr w:type="spellStart"/>
      <w:r w:rsidRPr="00721E90">
        <w:rPr>
          <w:sz w:val="28"/>
          <w:szCs w:val="28"/>
        </w:rPr>
        <w:t>Сабақ</w:t>
      </w:r>
      <w:proofErr w:type="spellEnd"/>
      <w:r w:rsidRPr="00721E90">
        <w:rPr>
          <w:sz w:val="28"/>
          <w:szCs w:val="28"/>
        </w:rPr>
        <w:t xml:space="preserve"> </w:t>
      </w:r>
      <w:proofErr w:type="spellStart"/>
      <w:r w:rsidRPr="00721E90">
        <w:rPr>
          <w:sz w:val="28"/>
          <w:szCs w:val="28"/>
        </w:rPr>
        <w:t>соңында</w:t>
      </w:r>
      <w:proofErr w:type="spellEnd"/>
      <w:r w:rsidRPr="00721E90">
        <w:rPr>
          <w:sz w:val="28"/>
          <w:szCs w:val="28"/>
        </w:rPr>
        <w:t xml:space="preserve"> </w:t>
      </w:r>
      <w:proofErr w:type="spellStart"/>
      <w:r w:rsidRPr="00721E90">
        <w:rPr>
          <w:sz w:val="28"/>
          <w:szCs w:val="28"/>
        </w:rPr>
        <w:t>орындалған</w:t>
      </w:r>
      <w:proofErr w:type="spellEnd"/>
      <w:r w:rsidRPr="00721E90">
        <w:rPr>
          <w:sz w:val="28"/>
          <w:szCs w:val="28"/>
        </w:rPr>
        <w:t xml:space="preserve"> </w:t>
      </w:r>
      <w:proofErr w:type="spellStart"/>
      <w:r w:rsidRPr="00721E90">
        <w:rPr>
          <w:sz w:val="28"/>
          <w:szCs w:val="28"/>
        </w:rPr>
        <w:t>жұмыстарға</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жасалып</w:t>
      </w:r>
      <w:proofErr w:type="spellEnd"/>
      <w:r w:rsidRPr="00721E90">
        <w:rPr>
          <w:sz w:val="28"/>
          <w:szCs w:val="28"/>
        </w:rPr>
        <w:t xml:space="preserve">, </w:t>
      </w:r>
      <w:proofErr w:type="spellStart"/>
      <w:r w:rsidRPr="00721E90">
        <w:rPr>
          <w:sz w:val="28"/>
          <w:szCs w:val="28"/>
        </w:rPr>
        <w:t>қол</w:t>
      </w:r>
      <w:proofErr w:type="spellEnd"/>
      <w:r w:rsidRPr="00721E90">
        <w:rPr>
          <w:sz w:val="28"/>
          <w:szCs w:val="28"/>
        </w:rPr>
        <w:t xml:space="preserve"> </w:t>
      </w:r>
      <w:proofErr w:type="spellStart"/>
      <w:r w:rsidRPr="00721E90">
        <w:rPr>
          <w:sz w:val="28"/>
          <w:szCs w:val="28"/>
        </w:rPr>
        <w:t>жеткізілген</w:t>
      </w:r>
      <w:proofErr w:type="spellEnd"/>
      <w:r w:rsidRPr="00721E90">
        <w:rPr>
          <w:sz w:val="28"/>
          <w:szCs w:val="28"/>
        </w:rPr>
        <w:t xml:space="preserve"> </w:t>
      </w:r>
      <w:proofErr w:type="spellStart"/>
      <w:r w:rsidRPr="00721E90">
        <w:rPr>
          <w:sz w:val="28"/>
          <w:szCs w:val="28"/>
        </w:rPr>
        <w:t>нәтижелер</w:t>
      </w:r>
      <w:proofErr w:type="spellEnd"/>
      <w:r w:rsidRPr="00721E90">
        <w:rPr>
          <w:sz w:val="28"/>
          <w:szCs w:val="28"/>
        </w:rPr>
        <w:t xml:space="preserve"> мен </w:t>
      </w:r>
      <w:proofErr w:type="spellStart"/>
      <w:r w:rsidRPr="00721E90">
        <w:rPr>
          <w:sz w:val="28"/>
          <w:szCs w:val="28"/>
        </w:rPr>
        <w:t>туындаған</w:t>
      </w:r>
      <w:proofErr w:type="spellEnd"/>
      <w:r w:rsidRPr="00721E90">
        <w:rPr>
          <w:sz w:val="28"/>
          <w:szCs w:val="28"/>
        </w:rPr>
        <w:t xml:space="preserve"> </w:t>
      </w:r>
      <w:proofErr w:type="spellStart"/>
      <w:r w:rsidRPr="00721E90">
        <w:rPr>
          <w:sz w:val="28"/>
          <w:szCs w:val="28"/>
        </w:rPr>
        <w:t>қиындықтар</w:t>
      </w:r>
      <w:proofErr w:type="spellEnd"/>
      <w:r w:rsidRPr="00721E90">
        <w:rPr>
          <w:sz w:val="28"/>
          <w:szCs w:val="28"/>
        </w:rPr>
        <w:t xml:space="preserve"> </w:t>
      </w:r>
      <w:proofErr w:type="spellStart"/>
      <w:r w:rsidRPr="00721E90">
        <w:rPr>
          <w:sz w:val="28"/>
          <w:szCs w:val="28"/>
        </w:rPr>
        <w:t>анықталады</w:t>
      </w:r>
      <w:proofErr w:type="spellEnd"/>
      <w:r w:rsidRPr="00721E90">
        <w:rPr>
          <w:sz w:val="28"/>
          <w:szCs w:val="28"/>
        </w:rPr>
        <w:t xml:space="preserve">. </w:t>
      </w:r>
      <w:proofErr w:type="spellStart"/>
      <w:r w:rsidRPr="00721E90">
        <w:rPr>
          <w:sz w:val="28"/>
          <w:szCs w:val="28"/>
        </w:rPr>
        <w:t>Оқушылар</w:t>
      </w:r>
      <w:proofErr w:type="spellEnd"/>
      <w:r w:rsidRPr="00721E90">
        <w:rPr>
          <w:sz w:val="28"/>
          <w:szCs w:val="28"/>
        </w:rPr>
        <w:t xml:space="preserve"> </w:t>
      </w:r>
      <w:proofErr w:type="spellStart"/>
      <w:r w:rsidRPr="00721E90">
        <w:rPr>
          <w:sz w:val="28"/>
          <w:szCs w:val="28"/>
        </w:rPr>
        <w:t>өз</w:t>
      </w:r>
      <w:proofErr w:type="spellEnd"/>
      <w:r w:rsidRPr="00721E90">
        <w:rPr>
          <w:sz w:val="28"/>
          <w:szCs w:val="28"/>
        </w:rPr>
        <w:t xml:space="preserve"> </w:t>
      </w:r>
      <w:proofErr w:type="spellStart"/>
      <w:r w:rsidRPr="00721E90">
        <w:rPr>
          <w:sz w:val="28"/>
          <w:szCs w:val="28"/>
        </w:rPr>
        <w:t>шешімдерін</w:t>
      </w:r>
      <w:proofErr w:type="spellEnd"/>
      <w:r w:rsidRPr="00721E90">
        <w:rPr>
          <w:sz w:val="28"/>
          <w:szCs w:val="28"/>
        </w:rPr>
        <w:t xml:space="preserve"> </w:t>
      </w:r>
      <w:proofErr w:type="spellStart"/>
      <w:r w:rsidRPr="00721E90">
        <w:rPr>
          <w:sz w:val="28"/>
          <w:szCs w:val="28"/>
        </w:rPr>
        <w:t>негіздеп</w:t>
      </w:r>
      <w:proofErr w:type="spellEnd"/>
      <w:r w:rsidRPr="00721E90">
        <w:rPr>
          <w:sz w:val="28"/>
          <w:szCs w:val="28"/>
        </w:rPr>
        <w:t xml:space="preserve">, </w:t>
      </w:r>
      <w:proofErr w:type="spellStart"/>
      <w:r w:rsidRPr="00721E90">
        <w:rPr>
          <w:sz w:val="28"/>
          <w:szCs w:val="28"/>
        </w:rPr>
        <w:t>алынған</w:t>
      </w:r>
      <w:proofErr w:type="spellEnd"/>
      <w:r w:rsidRPr="00721E90">
        <w:rPr>
          <w:sz w:val="28"/>
          <w:szCs w:val="28"/>
        </w:rPr>
        <w:t xml:space="preserve"> </w:t>
      </w:r>
      <w:proofErr w:type="spellStart"/>
      <w:r w:rsidRPr="00721E90">
        <w:rPr>
          <w:sz w:val="28"/>
          <w:szCs w:val="28"/>
        </w:rPr>
        <w:t>нәтижелерді</w:t>
      </w:r>
      <w:proofErr w:type="spellEnd"/>
      <w:r w:rsidRPr="00721E90">
        <w:rPr>
          <w:sz w:val="28"/>
          <w:szCs w:val="28"/>
        </w:rPr>
        <w:t xml:space="preserve"> </w:t>
      </w:r>
      <w:proofErr w:type="spellStart"/>
      <w:r w:rsidRPr="00721E90">
        <w:rPr>
          <w:sz w:val="28"/>
          <w:szCs w:val="28"/>
        </w:rPr>
        <w:t>түсіндіреді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қадам</w:t>
      </w:r>
      <w:proofErr w:type="spellEnd"/>
      <w:r w:rsidRPr="00721E90">
        <w:rPr>
          <w:sz w:val="28"/>
          <w:szCs w:val="28"/>
        </w:rPr>
        <w:t xml:space="preserve"> </w:t>
      </w:r>
      <w:proofErr w:type="spellStart"/>
      <w:r w:rsidRPr="00721E90">
        <w:rPr>
          <w:sz w:val="28"/>
          <w:szCs w:val="28"/>
        </w:rPr>
        <w:t>мұғалімге</w:t>
      </w:r>
      <w:proofErr w:type="spellEnd"/>
      <w:r w:rsidRPr="00721E90">
        <w:rPr>
          <w:sz w:val="28"/>
          <w:szCs w:val="28"/>
        </w:rPr>
        <w:t xml:space="preserve"> де, </w:t>
      </w:r>
      <w:proofErr w:type="spellStart"/>
      <w:r w:rsidRPr="00721E90">
        <w:rPr>
          <w:sz w:val="28"/>
          <w:szCs w:val="28"/>
        </w:rPr>
        <w:t>оқушыға</w:t>
      </w:r>
      <w:proofErr w:type="spellEnd"/>
      <w:r w:rsidRPr="00721E90">
        <w:rPr>
          <w:sz w:val="28"/>
          <w:szCs w:val="28"/>
        </w:rPr>
        <w:t xml:space="preserve"> да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үдерісін</w:t>
      </w:r>
      <w:proofErr w:type="spellEnd"/>
      <w:r w:rsidRPr="00721E90">
        <w:rPr>
          <w:sz w:val="28"/>
          <w:szCs w:val="28"/>
        </w:rPr>
        <w:t xml:space="preserve"> </w:t>
      </w:r>
      <w:proofErr w:type="spellStart"/>
      <w:r w:rsidRPr="00721E90">
        <w:rPr>
          <w:sz w:val="28"/>
          <w:szCs w:val="28"/>
        </w:rPr>
        <w:t>жетілдіруге</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береді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келесі</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сабақтарын</w:t>
      </w:r>
      <w:proofErr w:type="spellEnd"/>
      <w:r w:rsidRPr="00721E90">
        <w:rPr>
          <w:sz w:val="28"/>
          <w:szCs w:val="28"/>
        </w:rPr>
        <w:t xml:space="preserve"> </w:t>
      </w:r>
      <w:proofErr w:type="spellStart"/>
      <w:r w:rsidRPr="00721E90">
        <w:rPr>
          <w:sz w:val="28"/>
          <w:szCs w:val="28"/>
        </w:rPr>
        <w:t>жоспарлауға</w:t>
      </w:r>
      <w:proofErr w:type="spellEnd"/>
      <w:r w:rsidRPr="00721E90">
        <w:rPr>
          <w:sz w:val="28"/>
          <w:szCs w:val="28"/>
        </w:rPr>
        <w:t xml:space="preserve"> </w:t>
      </w:r>
      <w:proofErr w:type="spellStart"/>
      <w:r w:rsidRPr="00721E90">
        <w:rPr>
          <w:sz w:val="28"/>
          <w:szCs w:val="28"/>
        </w:rPr>
        <w:t>негіз</w:t>
      </w:r>
      <w:proofErr w:type="spellEnd"/>
      <w:r w:rsidRPr="00721E90">
        <w:rPr>
          <w:sz w:val="28"/>
          <w:szCs w:val="28"/>
        </w:rPr>
        <w:t xml:space="preserve"> </w:t>
      </w:r>
      <w:proofErr w:type="spellStart"/>
      <w:r w:rsidRPr="00721E90">
        <w:rPr>
          <w:sz w:val="28"/>
          <w:szCs w:val="28"/>
        </w:rPr>
        <w:t>болады</w:t>
      </w:r>
      <w:proofErr w:type="spellEnd"/>
      <w:r w:rsidR="005A32AC" w:rsidRPr="00721E90">
        <w:rPr>
          <w:sz w:val="28"/>
          <w:szCs w:val="28"/>
        </w:rPr>
        <w:t>(1</w:t>
      </w:r>
      <w:r w:rsidR="00B67AD8" w:rsidRPr="00721E90">
        <w:rPr>
          <w:sz w:val="28"/>
          <w:szCs w:val="28"/>
        </w:rPr>
        <w:t>8</w:t>
      </w:r>
      <w:r w:rsidR="00810BF3">
        <w:rPr>
          <w:sz w:val="28"/>
          <w:szCs w:val="28"/>
          <w:lang w:val="kk-KZ"/>
        </w:rPr>
        <w:t>-</w:t>
      </w:r>
      <w:proofErr w:type="spellStart"/>
      <w:r w:rsidR="005A32AC" w:rsidRPr="00721E90">
        <w:rPr>
          <w:sz w:val="28"/>
          <w:szCs w:val="28"/>
        </w:rPr>
        <w:t>сурет</w:t>
      </w:r>
      <w:proofErr w:type="spellEnd"/>
      <w:r w:rsidR="005A32AC" w:rsidRPr="00721E90">
        <w:rPr>
          <w:sz w:val="28"/>
          <w:szCs w:val="28"/>
        </w:rPr>
        <w:t>)</w:t>
      </w:r>
      <w:r w:rsidRPr="00721E90">
        <w:rPr>
          <w:sz w:val="28"/>
          <w:szCs w:val="28"/>
        </w:rPr>
        <w:t xml:space="preserve"> </w:t>
      </w:r>
      <w:r w:rsidR="002B484B" w:rsidRPr="00721E90">
        <w:rPr>
          <w:sz w:val="28"/>
          <w:szCs w:val="28"/>
        </w:rPr>
        <w:t>[</w:t>
      </w:r>
      <w:r w:rsidR="002B484B" w:rsidRPr="00721E90">
        <w:rPr>
          <w:sz w:val="28"/>
          <w:szCs w:val="28"/>
          <w:lang w:val="kk-KZ"/>
        </w:rPr>
        <w:t>2</w:t>
      </w:r>
      <w:r w:rsidR="002B484B" w:rsidRPr="00721E90">
        <w:rPr>
          <w:sz w:val="28"/>
          <w:szCs w:val="28"/>
        </w:rPr>
        <w:t>]</w:t>
      </w:r>
      <w:r w:rsidRPr="00721E90">
        <w:rPr>
          <w:sz w:val="28"/>
          <w:szCs w:val="28"/>
        </w:rPr>
        <w:t>.</w:t>
      </w:r>
    </w:p>
    <w:p w14:paraId="5A145ABC" w14:textId="1395E5E5" w:rsidR="006D6897" w:rsidRPr="00721E90" w:rsidRDefault="006D6897" w:rsidP="008670DE">
      <w:pPr>
        <w:pStyle w:val="a7"/>
        <w:spacing w:before="0" w:beforeAutospacing="0" w:after="0" w:afterAutospacing="0"/>
        <w:ind w:firstLine="567"/>
        <w:jc w:val="both"/>
        <w:rPr>
          <w:sz w:val="28"/>
          <w:szCs w:val="28"/>
        </w:rPr>
      </w:pPr>
      <w:proofErr w:type="spellStart"/>
      <w:r w:rsidRPr="00721E90">
        <w:rPr>
          <w:sz w:val="28"/>
          <w:szCs w:val="28"/>
        </w:rPr>
        <w:t>Осылайша</w:t>
      </w:r>
      <w:proofErr w:type="spellEnd"/>
      <w:r w:rsidRPr="00721E90">
        <w:rPr>
          <w:sz w:val="28"/>
          <w:szCs w:val="28"/>
        </w:rPr>
        <w:t xml:space="preserve">, </w:t>
      </w:r>
      <w:r w:rsidRPr="00721E90">
        <w:rPr>
          <w:sz w:val="28"/>
          <w:szCs w:val="28"/>
          <w:lang w:val="en-US"/>
        </w:rPr>
        <w:t>STEM</w:t>
      </w:r>
      <w:r w:rsidRPr="00721E90">
        <w:rPr>
          <w:sz w:val="28"/>
          <w:szCs w:val="28"/>
        </w:rPr>
        <w:t xml:space="preserve"> </w:t>
      </w:r>
      <w:proofErr w:type="spellStart"/>
      <w:r w:rsidRPr="00721E90">
        <w:rPr>
          <w:sz w:val="28"/>
          <w:szCs w:val="28"/>
        </w:rPr>
        <w:t>сабағын</w:t>
      </w:r>
      <w:proofErr w:type="spellEnd"/>
      <w:r w:rsidRPr="00721E90">
        <w:rPr>
          <w:sz w:val="28"/>
          <w:szCs w:val="28"/>
        </w:rPr>
        <w:t xml:space="preserve"> </w:t>
      </w:r>
      <w:proofErr w:type="spellStart"/>
      <w:r w:rsidRPr="00721E90">
        <w:rPr>
          <w:sz w:val="28"/>
          <w:szCs w:val="28"/>
        </w:rPr>
        <w:t>құрудың</w:t>
      </w:r>
      <w:proofErr w:type="spellEnd"/>
      <w:r w:rsidRPr="00721E90">
        <w:rPr>
          <w:sz w:val="28"/>
          <w:szCs w:val="28"/>
        </w:rPr>
        <w:t xml:space="preserve"> </w:t>
      </w:r>
      <w:proofErr w:type="spellStart"/>
      <w:r w:rsidRPr="00721E90">
        <w:rPr>
          <w:sz w:val="28"/>
          <w:szCs w:val="28"/>
        </w:rPr>
        <w:t>кезеңдік</w:t>
      </w:r>
      <w:proofErr w:type="spellEnd"/>
      <w:r w:rsidRPr="00721E90">
        <w:rPr>
          <w:sz w:val="28"/>
          <w:szCs w:val="28"/>
        </w:rPr>
        <w:t xml:space="preserve"> </w:t>
      </w:r>
      <w:proofErr w:type="spellStart"/>
      <w:r w:rsidRPr="00721E90">
        <w:rPr>
          <w:sz w:val="28"/>
          <w:szCs w:val="28"/>
        </w:rPr>
        <w:t>моделі</w:t>
      </w:r>
      <w:proofErr w:type="spellEnd"/>
      <w:r w:rsidRPr="00721E90">
        <w:rPr>
          <w:sz w:val="28"/>
          <w:szCs w:val="28"/>
        </w:rPr>
        <w:t xml:space="preserve"> алгебра </w:t>
      </w:r>
      <w:proofErr w:type="spellStart"/>
      <w:r w:rsidRPr="00721E90">
        <w:rPr>
          <w:sz w:val="28"/>
          <w:szCs w:val="28"/>
        </w:rPr>
        <w:t>және</w:t>
      </w:r>
      <w:proofErr w:type="spellEnd"/>
      <w:r w:rsidRPr="00721E90">
        <w:rPr>
          <w:sz w:val="28"/>
          <w:szCs w:val="28"/>
        </w:rPr>
        <w:t xml:space="preserve"> анализ </w:t>
      </w:r>
      <w:proofErr w:type="spellStart"/>
      <w:r w:rsidRPr="00721E90">
        <w:rPr>
          <w:sz w:val="28"/>
          <w:szCs w:val="28"/>
        </w:rPr>
        <w:t>бастамалары</w:t>
      </w:r>
      <w:proofErr w:type="spellEnd"/>
      <w:r w:rsidRPr="00721E90">
        <w:rPr>
          <w:sz w:val="28"/>
          <w:szCs w:val="28"/>
        </w:rPr>
        <w:t xml:space="preserve"> </w:t>
      </w:r>
      <w:proofErr w:type="spellStart"/>
      <w:r w:rsidRPr="00721E90">
        <w:rPr>
          <w:sz w:val="28"/>
          <w:szCs w:val="28"/>
        </w:rPr>
        <w:t>пәнінде</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білімді</w:t>
      </w:r>
      <w:proofErr w:type="spellEnd"/>
      <w:r w:rsidRPr="00721E90">
        <w:rPr>
          <w:sz w:val="28"/>
          <w:szCs w:val="28"/>
        </w:rPr>
        <w:t xml:space="preserve"> </w:t>
      </w:r>
      <w:proofErr w:type="spellStart"/>
      <w:r w:rsidRPr="00721E90">
        <w:rPr>
          <w:sz w:val="28"/>
          <w:szCs w:val="28"/>
        </w:rPr>
        <w:t>өмірлік</w:t>
      </w:r>
      <w:proofErr w:type="spellEnd"/>
      <w:r w:rsidRPr="00721E90">
        <w:rPr>
          <w:sz w:val="28"/>
          <w:szCs w:val="28"/>
        </w:rPr>
        <w:t xml:space="preserve"> </w:t>
      </w:r>
      <w:proofErr w:type="spellStart"/>
      <w:r w:rsidRPr="00721E90">
        <w:rPr>
          <w:sz w:val="28"/>
          <w:szCs w:val="28"/>
        </w:rPr>
        <w:t>жағдаяттармен</w:t>
      </w:r>
      <w:proofErr w:type="spellEnd"/>
      <w:r w:rsidRPr="00721E90">
        <w:rPr>
          <w:sz w:val="28"/>
          <w:szCs w:val="28"/>
        </w:rPr>
        <w:t xml:space="preserve"> </w:t>
      </w:r>
      <w:proofErr w:type="spellStart"/>
      <w:r w:rsidRPr="00721E90">
        <w:rPr>
          <w:sz w:val="28"/>
          <w:szCs w:val="28"/>
        </w:rPr>
        <w:t>байланыстыруға</w:t>
      </w:r>
      <w:proofErr w:type="spellEnd"/>
      <w:r w:rsidRPr="00721E90">
        <w:rPr>
          <w:sz w:val="28"/>
          <w:szCs w:val="28"/>
        </w:rPr>
        <w:t xml:space="preserve">, </w:t>
      </w:r>
      <w:proofErr w:type="spellStart"/>
      <w:r w:rsidRPr="00721E90">
        <w:rPr>
          <w:sz w:val="28"/>
          <w:szCs w:val="28"/>
        </w:rPr>
        <w:t>пәнаралық</w:t>
      </w:r>
      <w:proofErr w:type="spellEnd"/>
      <w:r w:rsidRPr="00721E90">
        <w:rPr>
          <w:sz w:val="28"/>
          <w:szCs w:val="28"/>
        </w:rPr>
        <w:t xml:space="preserve"> </w:t>
      </w:r>
      <w:proofErr w:type="spellStart"/>
      <w:r w:rsidRPr="00721E90">
        <w:rPr>
          <w:sz w:val="28"/>
          <w:szCs w:val="28"/>
        </w:rPr>
        <w:t>интеграцияны</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асыруға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зерттеушілік</w:t>
      </w:r>
      <w:proofErr w:type="spellEnd"/>
      <w:r w:rsidRPr="00721E90">
        <w:rPr>
          <w:sz w:val="28"/>
          <w:szCs w:val="28"/>
        </w:rPr>
        <w:t xml:space="preserve"> </w:t>
      </w:r>
      <w:proofErr w:type="spellStart"/>
      <w:r w:rsidRPr="00721E90">
        <w:rPr>
          <w:sz w:val="28"/>
          <w:szCs w:val="28"/>
        </w:rPr>
        <w:t>дағдыларын</w:t>
      </w:r>
      <w:proofErr w:type="spellEnd"/>
      <w:r w:rsidRPr="00721E90">
        <w:rPr>
          <w:sz w:val="28"/>
          <w:szCs w:val="28"/>
        </w:rPr>
        <w:t xml:space="preserve"> </w:t>
      </w:r>
      <w:proofErr w:type="spellStart"/>
      <w:r w:rsidRPr="00721E90">
        <w:rPr>
          <w:sz w:val="28"/>
          <w:szCs w:val="28"/>
        </w:rPr>
        <w:t>дамытуға</w:t>
      </w:r>
      <w:proofErr w:type="spellEnd"/>
      <w:r w:rsidRPr="00721E90">
        <w:rPr>
          <w:sz w:val="28"/>
          <w:szCs w:val="28"/>
        </w:rPr>
        <w:t xml:space="preserve"> </w:t>
      </w:r>
      <w:proofErr w:type="spellStart"/>
      <w:r w:rsidRPr="00721E90">
        <w:rPr>
          <w:sz w:val="28"/>
          <w:szCs w:val="28"/>
        </w:rPr>
        <w:t>жағдай</w:t>
      </w:r>
      <w:proofErr w:type="spellEnd"/>
      <w:r w:rsidRPr="00721E90">
        <w:rPr>
          <w:sz w:val="28"/>
          <w:szCs w:val="28"/>
        </w:rPr>
        <w:t xml:space="preserve"> </w:t>
      </w:r>
      <w:proofErr w:type="spellStart"/>
      <w:r w:rsidRPr="00721E90">
        <w:rPr>
          <w:sz w:val="28"/>
          <w:szCs w:val="28"/>
        </w:rPr>
        <w:t>жасайды</w:t>
      </w:r>
      <w:proofErr w:type="spellEnd"/>
      <w:r w:rsidRPr="00721E90">
        <w:rPr>
          <w:sz w:val="28"/>
          <w:szCs w:val="28"/>
        </w:rPr>
        <w:t xml:space="preserve">. </w:t>
      </w:r>
      <w:proofErr w:type="spellStart"/>
      <w:r w:rsidRPr="00721E90">
        <w:rPr>
          <w:sz w:val="28"/>
          <w:szCs w:val="28"/>
        </w:rPr>
        <w:t>Дегенмен</w:t>
      </w:r>
      <w:proofErr w:type="spellEnd"/>
      <w:r w:rsidRPr="00721E90">
        <w:rPr>
          <w:sz w:val="28"/>
          <w:szCs w:val="28"/>
        </w:rPr>
        <w:t xml:space="preserve">, </w:t>
      </w:r>
      <w:proofErr w:type="spellStart"/>
      <w:r w:rsidRPr="00721E90">
        <w:rPr>
          <w:sz w:val="28"/>
          <w:szCs w:val="28"/>
        </w:rPr>
        <w:t>сабақ</w:t>
      </w:r>
      <w:proofErr w:type="spellEnd"/>
      <w:r w:rsidRPr="00721E90">
        <w:rPr>
          <w:sz w:val="28"/>
          <w:szCs w:val="28"/>
        </w:rPr>
        <w:t xml:space="preserve"> </w:t>
      </w:r>
      <w:proofErr w:type="spellStart"/>
      <w:r w:rsidRPr="00721E90">
        <w:rPr>
          <w:sz w:val="28"/>
          <w:szCs w:val="28"/>
        </w:rPr>
        <w:t>уақытының</w:t>
      </w:r>
      <w:proofErr w:type="spellEnd"/>
      <w:r w:rsidRPr="00721E90">
        <w:rPr>
          <w:sz w:val="28"/>
          <w:szCs w:val="28"/>
        </w:rPr>
        <w:t xml:space="preserve"> </w:t>
      </w:r>
      <w:proofErr w:type="spellStart"/>
      <w:r w:rsidRPr="00721E90">
        <w:rPr>
          <w:sz w:val="28"/>
          <w:szCs w:val="28"/>
        </w:rPr>
        <w:t>шектеулілігіне</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интеграцияны</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w:t>
      </w:r>
      <w:proofErr w:type="spellStart"/>
      <w:r w:rsidRPr="00721E90">
        <w:rPr>
          <w:sz w:val="28"/>
          <w:szCs w:val="28"/>
        </w:rPr>
        <w:t>сабақта</w:t>
      </w:r>
      <w:proofErr w:type="spellEnd"/>
      <w:r w:rsidRPr="00721E90">
        <w:rPr>
          <w:sz w:val="28"/>
          <w:szCs w:val="28"/>
        </w:rPr>
        <w:t xml:space="preserve"> </w:t>
      </w:r>
      <w:proofErr w:type="spellStart"/>
      <w:r w:rsidRPr="00721E90">
        <w:rPr>
          <w:sz w:val="28"/>
          <w:szCs w:val="28"/>
        </w:rPr>
        <w:t>толық</w:t>
      </w:r>
      <w:proofErr w:type="spellEnd"/>
      <w:r w:rsidRPr="00721E90">
        <w:rPr>
          <w:sz w:val="28"/>
          <w:szCs w:val="28"/>
        </w:rPr>
        <w:t xml:space="preserve"> </w:t>
      </w:r>
      <w:proofErr w:type="spellStart"/>
      <w:r w:rsidRPr="00721E90">
        <w:rPr>
          <w:sz w:val="28"/>
          <w:szCs w:val="28"/>
        </w:rPr>
        <w:t>қамту</w:t>
      </w:r>
      <w:proofErr w:type="spellEnd"/>
      <w:r w:rsidRPr="00721E90">
        <w:rPr>
          <w:sz w:val="28"/>
          <w:szCs w:val="28"/>
        </w:rPr>
        <w:t xml:space="preserve"> </w:t>
      </w:r>
      <w:proofErr w:type="spellStart"/>
      <w:r w:rsidRPr="00721E90">
        <w:rPr>
          <w:sz w:val="28"/>
          <w:szCs w:val="28"/>
        </w:rPr>
        <w:t>әрдайым</w:t>
      </w:r>
      <w:proofErr w:type="spellEnd"/>
      <w:r w:rsidRPr="00721E90">
        <w:rPr>
          <w:sz w:val="28"/>
          <w:szCs w:val="28"/>
        </w:rPr>
        <w:t xml:space="preserve"> </w:t>
      </w:r>
      <w:proofErr w:type="spellStart"/>
      <w:r w:rsidRPr="00721E90">
        <w:rPr>
          <w:sz w:val="28"/>
          <w:szCs w:val="28"/>
        </w:rPr>
        <w:t>мүмкін</w:t>
      </w:r>
      <w:proofErr w:type="spellEnd"/>
      <w:r w:rsidRPr="00721E90">
        <w:rPr>
          <w:sz w:val="28"/>
          <w:szCs w:val="28"/>
        </w:rPr>
        <w:t xml:space="preserve"> бола </w:t>
      </w:r>
      <w:proofErr w:type="spellStart"/>
      <w:r w:rsidRPr="00721E90">
        <w:rPr>
          <w:sz w:val="28"/>
          <w:szCs w:val="28"/>
        </w:rPr>
        <w:t>бермейді</w:t>
      </w:r>
      <w:proofErr w:type="spellEnd"/>
      <w:r w:rsidRPr="00721E90">
        <w:rPr>
          <w:sz w:val="28"/>
          <w:szCs w:val="28"/>
        </w:rPr>
        <w:t xml:space="preserve">. </w:t>
      </w:r>
      <w:proofErr w:type="spellStart"/>
      <w:r w:rsidRPr="00721E90">
        <w:rPr>
          <w:sz w:val="28"/>
          <w:szCs w:val="28"/>
        </w:rPr>
        <w:t>Сондықтан</w:t>
      </w:r>
      <w:proofErr w:type="spellEnd"/>
      <w:r w:rsidRPr="00721E90">
        <w:rPr>
          <w:sz w:val="28"/>
          <w:szCs w:val="28"/>
        </w:rPr>
        <w:t xml:space="preserve"> </w:t>
      </w:r>
      <w:proofErr w:type="spellStart"/>
      <w:r w:rsidRPr="00721E90">
        <w:rPr>
          <w:sz w:val="28"/>
          <w:szCs w:val="28"/>
        </w:rPr>
        <w:t>ғылыми</w:t>
      </w:r>
      <w:proofErr w:type="spellEnd"/>
      <w:r w:rsidRPr="00721E90">
        <w:rPr>
          <w:sz w:val="28"/>
          <w:szCs w:val="28"/>
        </w:rPr>
        <w:t xml:space="preserve"> </w:t>
      </w:r>
      <w:proofErr w:type="spellStart"/>
      <w:r w:rsidRPr="00721E90">
        <w:rPr>
          <w:sz w:val="28"/>
          <w:szCs w:val="28"/>
        </w:rPr>
        <w:t>еңбектерде</w:t>
      </w:r>
      <w:proofErr w:type="spellEnd"/>
      <w:r w:rsidRPr="00721E90">
        <w:rPr>
          <w:sz w:val="28"/>
          <w:szCs w:val="28"/>
        </w:rPr>
        <w:t xml:space="preserve"> </w:t>
      </w:r>
      <w:proofErr w:type="spellStart"/>
      <w:r w:rsidRPr="00721E90">
        <w:rPr>
          <w:sz w:val="28"/>
          <w:szCs w:val="28"/>
        </w:rPr>
        <w:t>ұсынылғандай</w:t>
      </w:r>
      <w:proofErr w:type="spellEnd"/>
      <w:r w:rsidRPr="00721E90">
        <w:rPr>
          <w:sz w:val="28"/>
          <w:szCs w:val="28"/>
        </w:rPr>
        <w:t xml:space="preserve">, </w:t>
      </w:r>
      <w:proofErr w:type="spellStart"/>
      <w:r w:rsidRPr="00721E90">
        <w:rPr>
          <w:sz w:val="28"/>
          <w:szCs w:val="28"/>
        </w:rPr>
        <w:t>тақырыпқа</w:t>
      </w:r>
      <w:proofErr w:type="spellEnd"/>
      <w:r w:rsidRPr="00721E90">
        <w:rPr>
          <w:sz w:val="28"/>
          <w:szCs w:val="28"/>
        </w:rPr>
        <w:t xml:space="preserve"> </w:t>
      </w:r>
      <w:proofErr w:type="spellStart"/>
      <w:r w:rsidRPr="00721E90">
        <w:rPr>
          <w:sz w:val="28"/>
          <w:szCs w:val="28"/>
        </w:rPr>
        <w:t>сәйкес</w:t>
      </w:r>
      <w:proofErr w:type="spellEnd"/>
      <w:r w:rsidRPr="00721E90">
        <w:rPr>
          <w:sz w:val="28"/>
          <w:szCs w:val="28"/>
        </w:rPr>
        <w:t xml:space="preserve"> </w:t>
      </w:r>
      <w:proofErr w:type="spellStart"/>
      <w:r w:rsidRPr="00721E90">
        <w:rPr>
          <w:sz w:val="28"/>
          <w:szCs w:val="28"/>
        </w:rPr>
        <w:t>ішінара</w:t>
      </w:r>
      <w:proofErr w:type="spellEnd"/>
      <w:r w:rsidRPr="00721E90">
        <w:rPr>
          <w:sz w:val="28"/>
          <w:szCs w:val="28"/>
        </w:rPr>
        <w:t xml:space="preserve"> </w:t>
      </w:r>
      <w:proofErr w:type="spellStart"/>
      <w:r w:rsidRPr="00721E90">
        <w:rPr>
          <w:sz w:val="28"/>
          <w:szCs w:val="28"/>
        </w:rPr>
        <w:t>пәнаралық</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 xml:space="preserve"> </w:t>
      </w:r>
      <w:proofErr w:type="spellStart"/>
      <w:r w:rsidRPr="00721E90">
        <w:rPr>
          <w:sz w:val="28"/>
          <w:szCs w:val="28"/>
        </w:rPr>
        <w:t>жүзеге</w:t>
      </w:r>
      <w:proofErr w:type="spellEnd"/>
      <w:r w:rsidRPr="00721E90">
        <w:rPr>
          <w:sz w:val="28"/>
          <w:szCs w:val="28"/>
        </w:rPr>
        <w:t xml:space="preserve"> </w:t>
      </w:r>
      <w:proofErr w:type="spellStart"/>
      <w:r w:rsidRPr="00721E90">
        <w:rPr>
          <w:sz w:val="28"/>
          <w:szCs w:val="28"/>
        </w:rPr>
        <w:t>асыру</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да </w:t>
      </w:r>
      <w:r w:rsidR="00D04315" w:rsidRPr="00721E90">
        <w:rPr>
          <w:sz w:val="28"/>
          <w:szCs w:val="28"/>
          <w:lang w:val="en-US"/>
        </w:rPr>
        <w:t>STEM</w:t>
      </w:r>
      <w:r w:rsidR="00D04315" w:rsidRPr="00721E90">
        <w:rPr>
          <w:sz w:val="28"/>
          <w:szCs w:val="28"/>
        </w:rPr>
        <w:t xml:space="preserve"> </w:t>
      </w:r>
      <w:proofErr w:type="spellStart"/>
      <w:r w:rsidR="00D04315" w:rsidRPr="00721E90">
        <w:rPr>
          <w:sz w:val="28"/>
          <w:szCs w:val="28"/>
        </w:rPr>
        <w:t>білім</w:t>
      </w:r>
      <w:proofErr w:type="spellEnd"/>
      <w:r w:rsidR="00D04315" w:rsidRPr="00721E90">
        <w:rPr>
          <w:sz w:val="28"/>
          <w:szCs w:val="28"/>
        </w:rPr>
        <w:t xml:space="preserve"> </w:t>
      </w:r>
      <w:proofErr w:type="spellStart"/>
      <w:r w:rsidR="00D04315" w:rsidRPr="00721E90">
        <w:rPr>
          <w:sz w:val="28"/>
          <w:szCs w:val="28"/>
        </w:rPr>
        <w:t>беру</w:t>
      </w:r>
      <w:r w:rsidRPr="00721E90">
        <w:rPr>
          <w:sz w:val="28"/>
          <w:szCs w:val="28"/>
        </w:rPr>
        <w:t>інің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идеяларын</w:t>
      </w:r>
      <w:proofErr w:type="spellEnd"/>
      <w:r w:rsidRPr="00721E90">
        <w:rPr>
          <w:sz w:val="28"/>
          <w:szCs w:val="28"/>
        </w:rPr>
        <w:t xml:space="preserve"> </w:t>
      </w:r>
      <w:proofErr w:type="spellStart"/>
      <w:r w:rsidRPr="00721E90">
        <w:rPr>
          <w:sz w:val="28"/>
          <w:szCs w:val="28"/>
        </w:rPr>
        <w:t>тиімді</w:t>
      </w:r>
      <w:proofErr w:type="spellEnd"/>
      <w:r w:rsidRPr="00721E90">
        <w:rPr>
          <w:sz w:val="28"/>
          <w:szCs w:val="28"/>
        </w:rPr>
        <w:t xml:space="preserve"> </w:t>
      </w:r>
      <w:proofErr w:type="spellStart"/>
      <w:r w:rsidRPr="00721E90">
        <w:rPr>
          <w:sz w:val="28"/>
          <w:szCs w:val="28"/>
        </w:rPr>
        <w:t>қолдануға</w:t>
      </w:r>
      <w:proofErr w:type="spellEnd"/>
      <w:r w:rsidRPr="00721E90">
        <w:rPr>
          <w:sz w:val="28"/>
          <w:szCs w:val="28"/>
        </w:rPr>
        <w:t xml:space="preserve"> </w:t>
      </w:r>
      <w:proofErr w:type="spellStart"/>
      <w:r w:rsidRPr="00721E90">
        <w:rPr>
          <w:sz w:val="28"/>
          <w:szCs w:val="28"/>
        </w:rPr>
        <w:t>болады</w:t>
      </w:r>
      <w:proofErr w:type="spellEnd"/>
      <w:r w:rsidRPr="00721E90">
        <w:rPr>
          <w:sz w:val="28"/>
          <w:szCs w:val="28"/>
        </w:rPr>
        <w:t xml:space="preserve"> </w:t>
      </w:r>
      <w:r w:rsidR="002B484B" w:rsidRPr="00EC5C14">
        <w:rPr>
          <w:sz w:val="28"/>
          <w:szCs w:val="28"/>
        </w:rPr>
        <w:t>[</w:t>
      </w:r>
      <w:r w:rsidR="002B484B" w:rsidRPr="00EC5C14">
        <w:rPr>
          <w:sz w:val="28"/>
          <w:szCs w:val="28"/>
          <w:lang w:val="kk-KZ"/>
        </w:rPr>
        <w:t>30</w:t>
      </w:r>
      <w:r w:rsidR="009045F7" w:rsidRPr="00EC5C14">
        <w:rPr>
          <w:sz w:val="28"/>
          <w:szCs w:val="28"/>
          <w:lang w:val="kk-KZ"/>
        </w:rPr>
        <w:t>, р.</w:t>
      </w:r>
      <w:r w:rsidR="00EC5C14" w:rsidRPr="00EC5C14">
        <w:rPr>
          <w:sz w:val="28"/>
          <w:szCs w:val="28"/>
        </w:rPr>
        <w:t xml:space="preserve"> 16</w:t>
      </w:r>
      <w:r w:rsidR="002B484B" w:rsidRPr="00EC5C14">
        <w:rPr>
          <w:sz w:val="28"/>
          <w:szCs w:val="28"/>
        </w:rPr>
        <w:t>]</w:t>
      </w:r>
      <w:r w:rsidRPr="00EC5C14">
        <w:rPr>
          <w:sz w:val="28"/>
          <w:szCs w:val="28"/>
        </w:rPr>
        <w:t>.</w:t>
      </w:r>
    </w:p>
    <w:p w14:paraId="036B67B6" w14:textId="77777777" w:rsidR="00944B88" w:rsidRPr="00721E90" w:rsidRDefault="00944B88" w:rsidP="008670DE">
      <w:pPr>
        <w:pStyle w:val="a7"/>
        <w:spacing w:before="0" w:beforeAutospacing="0" w:after="0" w:afterAutospacing="0"/>
        <w:ind w:firstLine="567"/>
        <w:jc w:val="both"/>
        <w:rPr>
          <w:sz w:val="28"/>
          <w:szCs w:val="28"/>
        </w:rPr>
      </w:pPr>
    </w:p>
    <w:p w14:paraId="1813D0A7" w14:textId="4B6CC900" w:rsidR="00F250EF" w:rsidRPr="00721E90" w:rsidRDefault="00F250EF" w:rsidP="008670DE">
      <w:pPr>
        <w:pStyle w:val="a7"/>
        <w:spacing w:before="0" w:beforeAutospacing="0"/>
        <w:ind w:firstLine="567"/>
        <w:jc w:val="center"/>
        <w:rPr>
          <w:sz w:val="28"/>
          <w:szCs w:val="28"/>
          <w:lang w:val="kk-KZ"/>
        </w:rPr>
      </w:pPr>
      <w:r w:rsidRPr="00721E90">
        <w:rPr>
          <w:noProof/>
          <w:sz w:val="28"/>
          <w:szCs w:val="28"/>
          <w:lang w:val="kk-KZ"/>
        </w:rPr>
        <w:lastRenderedPageBreak/>
        <w:drawing>
          <wp:inline distT="0" distB="0" distL="0" distR="0" wp14:anchorId="2767D03B" wp14:editId="61C1D5BE">
            <wp:extent cx="4953000" cy="4010128"/>
            <wp:effectExtent l="38100" t="38100" r="19050" b="2857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77BCB7B3" w14:textId="6811C3E9" w:rsidR="006D6897" w:rsidRPr="00721E90" w:rsidRDefault="006D6897" w:rsidP="008670DE">
      <w:pPr>
        <w:pStyle w:val="a7"/>
        <w:spacing w:before="0" w:beforeAutospacing="0"/>
        <w:ind w:firstLine="567"/>
        <w:jc w:val="center"/>
        <w:rPr>
          <w:rStyle w:val="a3"/>
          <w:b w:val="0"/>
          <w:bCs w:val="0"/>
          <w:sz w:val="28"/>
          <w:szCs w:val="28"/>
          <w:lang w:val="kk-KZ"/>
        </w:rPr>
      </w:pPr>
      <w:r w:rsidRPr="00721E90">
        <w:rPr>
          <w:sz w:val="28"/>
          <w:szCs w:val="28"/>
          <w:lang w:val="kk-KZ"/>
        </w:rPr>
        <w:t>Сурет</w:t>
      </w:r>
      <w:r w:rsidR="004C5A2C" w:rsidRPr="00721E90">
        <w:rPr>
          <w:sz w:val="28"/>
          <w:szCs w:val="28"/>
          <w:lang w:val="kk-KZ"/>
        </w:rPr>
        <w:t xml:space="preserve"> </w:t>
      </w:r>
      <w:r w:rsidR="00B67AD8" w:rsidRPr="00721E90">
        <w:rPr>
          <w:sz w:val="28"/>
          <w:szCs w:val="28"/>
          <w:lang w:val="kk-KZ"/>
        </w:rPr>
        <w:t>18</w:t>
      </w:r>
      <w:r w:rsidR="000B5F78" w:rsidRPr="00721E90">
        <w:rPr>
          <w:sz w:val="28"/>
          <w:szCs w:val="28"/>
          <w:lang w:val="kk-KZ"/>
        </w:rPr>
        <w:t xml:space="preserve"> – </w:t>
      </w:r>
      <w:r w:rsidRPr="00721E90">
        <w:rPr>
          <w:sz w:val="28"/>
          <w:szCs w:val="28"/>
          <w:lang w:val="kk-KZ"/>
        </w:rPr>
        <w:t xml:space="preserve">Алгебра және анализ бастамалары пәнін </w:t>
      </w:r>
      <w:r w:rsidR="00D04315" w:rsidRPr="00721E90">
        <w:rPr>
          <w:sz w:val="28"/>
          <w:szCs w:val="28"/>
          <w:lang w:val="kk-KZ"/>
        </w:rPr>
        <w:t>STEM білім беру</w:t>
      </w:r>
      <w:r w:rsidRPr="00721E90">
        <w:rPr>
          <w:sz w:val="28"/>
          <w:szCs w:val="28"/>
          <w:lang w:val="kk-KZ"/>
        </w:rPr>
        <w:t>і негізінде оқытуда қолданылатын сабақтың кезеңдік моделі.</w:t>
      </w:r>
    </w:p>
    <w:p w14:paraId="1DE05341" w14:textId="24F21309" w:rsidR="006D6897" w:rsidRPr="00721E90" w:rsidRDefault="00AB04E3" w:rsidP="008670DE">
      <w:pPr>
        <w:pStyle w:val="a7"/>
        <w:spacing w:before="0" w:beforeAutospacing="0" w:after="0" w:afterAutospacing="0"/>
        <w:ind w:firstLine="567"/>
        <w:jc w:val="both"/>
        <w:rPr>
          <w:rStyle w:val="a3"/>
          <w:b w:val="0"/>
          <w:bCs w:val="0"/>
          <w:sz w:val="28"/>
          <w:szCs w:val="28"/>
          <w:lang w:val="kk-KZ"/>
        </w:rPr>
      </w:pPr>
      <w:r w:rsidRPr="00721E90">
        <w:rPr>
          <w:sz w:val="28"/>
          <w:szCs w:val="28"/>
          <w:lang w:val="kk-KZ"/>
        </w:rPr>
        <w:t>Осы әдістемелік қағидаларды нақтылау мақсатында төменде алгебра және анализ бастамалары пәнінде STEM білім беру жағдайында құрастырылған мысал есептер ұсынылады. Бұған дейін STEM тәсілінің негізгі әдістері мен технологиялары сипатталды. Аталған әдістерді тиімді жүзеге асыру үшін математикалық мазмұнды нақты өмірлік жағдайлармен байланыстыратын арнайы тапсырмалар жүйесін әзірлеу қажеттілігі туындайды.</w:t>
      </w:r>
    </w:p>
    <w:p w14:paraId="256F7BCD" w14:textId="52717BC2" w:rsidR="002B484B" w:rsidRPr="00721E90" w:rsidRDefault="00954B8E" w:rsidP="000E2089">
      <w:pPr>
        <w:spacing w:after="0" w:line="240" w:lineRule="auto"/>
        <w:ind w:firstLine="567"/>
        <w:jc w:val="both"/>
        <w:rPr>
          <w:rFonts w:ascii="Times New Roman" w:hAnsi="Times New Roman" w:cs="Times New Roman"/>
          <w:sz w:val="28"/>
          <w:szCs w:val="28"/>
          <w:lang w:val="kk-KZ"/>
        </w:rPr>
      </w:pPr>
      <w:r w:rsidRPr="0036336E">
        <w:rPr>
          <w:rFonts w:ascii="Times New Roman" w:hAnsi="Times New Roman" w:cs="Times New Roman"/>
          <w:b/>
          <w:bCs/>
          <w:sz w:val="28"/>
          <w:szCs w:val="28"/>
          <w:lang w:val="kk-KZ"/>
        </w:rPr>
        <w:t xml:space="preserve">Алгебра және анализ бастамалары пәнін STEM білім беру  </w:t>
      </w:r>
      <w:r w:rsidR="002F4FFC" w:rsidRPr="0036336E">
        <w:rPr>
          <w:rFonts w:ascii="Times New Roman" w:hAnsi="Times New Roman" w:cs="Times New Roman"/>
          <w:b/>
          <w:bCs/>
          <w:sz w:val="28"/>
          <w:szCs w:val="28"/>
          <w:lang w:val="kk-KZ"/>
        </w:rPr>
        <w:t>жағдайында</w:t>
      </w:r>
      <w:r w:rsidRPr="0036336E">
        <w:rPr>
          <w:rFonts w:ascii="Times New Roman" w:hAnsi="Times New Roman" w:cs="Times New Roman"/>
          <w:b/>
          <w:bCs/>
          <w:sz w:val="28"/>
          <w:szCs w:val="28"/>
          <w:lang w:val="kk-KZ"/>
        </w:rPr>
        <w:t xml:space="preserve"> оқытуды  </w:t>
      </w:r>
      <w:r w:rsidRPr="0036336E">
        <w:rPr>
          <w:rFonts w:ascii="Times New Roman" w:eastAsia="Times New Roman" w:hAnsi="Times New Roman" w:cs="Times New Roman"/>
          <w:b/>
          <w:bCs/>
          <w:sz w:val="28"/>
          <w:szCs w:val="28"/>
          <w:lang w:val="kk-KZ" w:eastAsia="ru-RU"/>
        </w:rPr>
        <w:t>жүзеге асыру</w:t>
      </w:r>
      <w:r w:rsidR="00F250EF" w:rsidRPr="0036336E">
        <w:rPr>
          <w:rFonts w:ascii="Times New Roman" w:eastAsia="Times New Roman" w:hAnsi="Times New Roman" w:cs="Times New Roman"/>
          <w:b/>
          <w:bCs/>
          <w:sz w:val="28"/>
          <w:szCs w:val="28"/>
          <w:lang w:val="kk-KZ" w:eastAsia="ru-RU"/>
        </w:rPr>
        <w:t>.</w:t>
      </w:r>
      <w:r w:rsidR="000B5F78" w:rsidRPr="00721E90">
        <w:rPr>
          <w:rFonts w:ascii="Times New Roman" w:eastAsia="Times New Roman" w:hAnsi="Times New Roman" w:cs="Times New Roman"/>
          <w:b/>
          <w:bCs/>
          <w:i/>
          <w:iCs/>
          <w:sz w:val="28"/>
          <w:szCs w:val="28"/>
          <w:lang w:val="kk-KZ" w:eastAsia="ru-RU"/>
        </w:rPr>
        <w:t xml:space="preserve"> </w:t>
      </w:r>
      <w:r w:rsidR="002B484B" w:rsidRPr="00721E90">
        <w:rPr>
          <w:rFonts w:ascii="Times New Roman" w:hAnsi="Times New Roman" w:cs="Times New Roman"/>
          <w:sz w:val="28"/>
          <w:szCs w:val="28"/>
          <w:lang w:val="kk-KZ"/>
        </w:rPr>
        <w:t xml:space="preserve">Алгебра және анализ бастамалары пәнін STEM білім беру </w:t>
      </w:r>
      <w:r w:rsidR="002F4FFC" w:rsidRPr="00721E90">
        <w:rPr>
          <w:rFonts w:ascii="Times New Roman" w:hAnsi="Times New Roman" w:cs="Times New Roman"/>
          <w:sz w:val="28"/>
          <w:szCs w:val="28"/>
          <w:lang w:val="kk-KZ"/>
        </w:rPr>
        <w:t>жағдайында</w:t>
      </w:r>
      <w:r w:rsidR="002B484B" w:rsidRPr="00721E90">
        <w:rPr>
          <w:rFonts w:ascii="Times New Roman" w:hAnsi="Times New Roman" w:cs="Times New Roman"/>
          <w:sz w:val="28"/>
          <w:szCs w:val="28"/>
          <w:lang w:val="kk-KZ"/>
        </w:rPr>
        <w:t xml:space="preserve"> оқытуды жүзеге асыру оқушылардың математикалық ұғымдарды нақты өмірлік құбылыстармен байланыстыра отырып меңгеруіне, зерттеу жүргізуіне және модельдеу дағдыларын дамытуға бағытталады. Бұл бөлімде </w:t>
      </w:r>
      <w:r w:rsidR="00D04315" w:rsidRPr="00721E90">
        <w:rPr>
          <w:rFonts w:ascii="Times New Roman" w:hAnsi="Times New Roman" w:cs="Times New Roman"/>
          <w:sz w:val="28"/>
          <w:szCs w:val="28"/>
          <w:lang w:val="kk-KZ"/>
        </w:rPr>
        <w:t>STEM білім беру</w:t>
      </w:r>
      <w:r w:rsidR="002B484B" w:rsidRPr="00721E90">
        <w:rPr>
          <w:rFonts w:ascii="Times New Roman" w:hAnsi="Times New Roman" w:cs="Times New Roman"/>
          <w:sz w:val="28"/>
          <w:szCs w:val="28"/>
          <w:lang w:val="kk-KZ"/>
        </w:rPr>
        <w:t xml:space="preserve">і пән мазмұнына пәнаралық интеграция, цифрлық модельдеу, деректерді өңдеу және нәтижені интерпретациялау арқылы енгізілетіні көрсетіледі. Ұсынылған тапсырмалар сабақ құрылымын STEM кезеңдері бойынша ұйымдастыруға негізделген: мәселені қою – болжам жасау – модельдеу – талдау – қорытынды және презентациялау. Төменде берілген мысалдар (PhET, GeoGebra/Desmos, Excel) арқылы алгебралық </w:t>
      </w:r>
      <w:r w:rsidR="001F5244" w:rsidRPr="00721E90">
        <w:rPr>
          <w:rFonts w:ascii="Times New Roman" w:hAnsi="Times New Roman" w:cs="Times New Roman"/>
          <w:sz w:val="28"/>
          <w:szCs w:val="28"/>
          <w:lang w:val="kk-KZ"/>
        </w:rPr>
        <w:t>үлгі</w:t>
      </w:r>
      <w:r w:rsidR="002B484B" w:rsidRPr="00721E90">
        <w:rPr>
          <w:rFonts w:ascii="Times New Roman" w:hAnsi="Times New Roman" w:cs="Times New Roman"/>
          <w:sz w:val="28"/>
          <w:szCs w:val="28"/>
          <w:lang w:val="kk-KZ"/>
        </w:rPr>
        <w:t xml:space="preserve"> мен физикалық мағына арасындағы байланыс нақтыланады</w:t>
      </w:r>
      <w:r w:rsidR="00FA1897" w:rsidRPr="00721E90">
        <w:rPr>
          <w:rFonts w:ascii="Times New Roman" w:hAnsi="Times New Roman" w:cs="Times New Roman"/>
          <w:sz w:val="28"/>
          <w:szCs w:val="28"/>
          <w:lang w:val="kk-KZ"/>
        </w:rPr>
        <w:t xml:space="preserve"> [1</w:t>
      </w:r>
      <w:r w:rsidR="00B40329" w:rsidRPr="00721E90">
        <w:rPr>
          <w:rFonts w:ascii="Times New Roman" w:hAnsi="Times New Roman" w:cs="Times New Roman"/>
          <w:sz w:val="28"/>
          <w:szCs w:val="28"/>
          <w:lang w:val="kk-KZ"/>
        </w:rPr>
        <w:t>33</w:t>
      </w:r>
      <w:r w:rsidR="00FA1897" w:rsidRPr="00721E90">
        <w:rPr>
          <w:rFonts w:ascii="Times New Roman" w:hAnsi="Times New Roman" w:cs="Times New Roman"/>
          <w:sz w:val="28"/>
          <w:szCs w:val="28"/>
          <w:lang w:val="kk-KZ"/>
        </w:rPr>
        <w:t>]</w:t>
      </w:r>
      <w:r w:rsidR="002B484B" w:rsidRPr="00721E90">
        <w:rPr>
          <w:rFonts w:ascii="Times New Roman" w:hAnsi="Times New Roman" w:cs="Times New Roman"/>
          <w:sz w:val="28"/>
          <w:szCs w:val="28"/>
          <w:lang w:val="kk-KZ"/>
        </w:rPr>
        <w:t>.</w:t>
      </w:r>
      <w:r w:rsidR="000D3B11" w:rsidRPr="00721E90">
        <w:rPr>
          <w:rFonts w:ascii="Times New Roman" w:hAnsi="Times New Roman" w:cs="Times New Roman"/>
          <w:sz w:val="28"/>
          <w:szCs w:val="28"/>
          <w:lang w:val="kk-KZ"/>
        </w:rPr>
        <w:t xml:space="preserve"> </w:t>
      </w:r>
      <w:r w:rsidR="002B484B" w:rsidRPr="00721E90">
        <w:rPr>
          <w:rFonts w:ascii="Times New Roman" w:hAnsi="Times New Roman" w:cs="Times New Roman"/>
          <w:sz w:val="28"/>
          <w:szCs w:val="28"/>
          <w:lang w:val="kk-KZ"/>
        </w:rPr>
        <w:t xml:space="preserve">Осыған сәйкес, төменде алгебра және анализ бастамалары пәнінде </w:t>
      </w:r>
      <w:r w:rsidR="00D04315" w:rsidRPr="00721E90">
        <w:rPr>
          <w:rFonts w:ascii="Times New Roman" w:hAnsi="Times New Roman" w:cs="Times New Roman"/>
          <w:sz w:val="28"/>
          <w:szCs w:val="28"/>
          <w:lang w:val="kk-KZ"/>
        </w:rPr>
        <w:t>STEM білім беру</w:t>
      </w:r>
      <w:r w:rsidR="002B484B" w:rsidRPr="00721E90">
        <w:rPr>
          <w:rFonts w:ascii="Times New Roman" w:hAnsi="Times New Roman" w:cs="Times New Roman"/>
          <w:sz w:val="28"/>
          <w:szCs w:val="28"/>
          <w:lang w:val="kk-KZ"/>
        </w:rPr>
        <w:t>ін жүзеге асыруға арналған әртүрлі бағыттағы практикалық есептер мен мысалдар жүйесі ұсынылады.</w:t>
      </w:r>
    </w:p>
    <w:p w14:paraId="10EF2454" w14:textId="58621B0E" w:rsidR="006C2F10" w:rsidRPr="00721E90" w:rsidRDefault="006C2F10" w:rsidP="009045F7">
      <w:pPr>
        <w:spacing w:after="0" w:line="240" w:lineRule="auto"/>
        <w:ind w:firstLine="567"/>
        <w:rPr>
          <w:rFonts w:ascii="Times New Roman" w:hAnsi="Times New Roman" w:cs="Times New Roman"/>
          <w:b/>
          <w:bCs/>
          <w:sz w:val="28"/>
          <w:szCs w:val="28"/>
          <w:lang w:val="kk-KZ"/>
        </w:rPr>
      </w:pPr>
      <w:r w:rsidRPr="00721E90">
        <w:rPr>
          <w:rFonts w:ascii="Times New Roman" w:hAnsi="Times New Roman" w:cs="Times New Roman"/>
          <w:b/>
          <w:bCs/>
          <w:sz w:val="28"/>
          <w:szCs w:val="28"/>
          <w:lang w:val="kk-KZ"/>
        </w:rPr>
        <w:lastRenderedPageBreak/>
        <w:t xml:space="preserve">Пәнаралық кіріктіру негізіндегі оқыту тапсырмалары. </w:t>
      </w:r>
    </w:p>
    <w:p w14:paraId="41E69697" w14:textId="51549008" w:rsidR="006D6897" w:rsidRPr="0036336E" w:rsidRDefault="000B5F78" w:rsidP="00C76595">
      <w:pPr>
        <w:spacing w:after="0" w:line="240" w:lineRule="auto"/>
        <w:ind w:firstLine="567"/>
        <w:jc w:val="both"/>
        <w:rPr>
          <w:rFonts w:ascii="Times New Roman" w:eastAsia="Times New Roman" w:hAnsi="Times New Roman" w:cs="Times New Roman"/>
          <w:sz w:val="28"/>
          <w:szCs w:val="28"/>
          <w:lang w:val="kk-KZ" w:eastAsia="ru-RU"/>
        </w:rPr>
      </w:pPr>
      <w:r w:rsidRPr="0036336E">
        <w:rPr>
          <w:rFonts w:ascii="Times New Roman" w:eastAsia="Times New Roman" w:hAnsi="Times New Roman" w:cs="Times New Roman"/>
          <w:sz w:val="28"/>
          <w:szCs w:val="28"/>
          <w:lang w:val="kk-KZ" w:eastAsia="ru-RU"/>
        </w:rPr>
        <w:t>1</w:t>
      </w:r>
      <w:r w:rsidR="00D00CE9" w:rsidRPr="0036336E">
        <w:rPr>
          <w:rFonts w:ascii="Times New Roman" w:eastAsia="Times New Roman" w:hAnsi="Times New Roman" w:cs="Times New Roman"/>
          <w:sz w:val="28"/>
          <w:szCs w:val="28"/>
          <w:lang w:val="kk-KZ" w:eastAsia="ru-RU"/>
        </w:rPr>
        <w:t>–</w:t>
      </w:r>
      <w:r w:rsidRPr="0036336E">
        <w:rPr>
          <w:rFonts w:ascii="Times New Roman" w:eastAsia="Times New Roman" w:hAnsi="Times New Roman" w:cs="Times New Roman"/>
          <w:sz w:val="28"/>
          <w:szCs w:val="28"/>
          <w:lang w:val="kk-KZ" w:eastAsia="ru-RU"/>
        </w:rPr>
        <w:t>м</w:t>
      </w:r>
      <w:r w:rsidR="006D6897" w:rsidRPr="0036336E">
        <w:rPr>
          <w:rFonts w:ascii="Times New Roman" w:eastAsia="Times New Roman" w:hAnsi="Times New Roman" w:cs="Times New Roman"/>
          <w:sz w:val="28"/>
          <w:szCs w:val="28"/>
          <w:lang w:val="kk-KZ" w:eastAsia="ru-RU"/>
        </w:rPr>
        <w:t>ысал</w:t>
      </w:r>
      <w:r w:rsidRPr="0036336E">
        <w:rPr>
          <w:rFonts w:ascii="Times New Roman" w:eastAsia="Times New Roman" w:hAnsi="Times New Roman" w:cs="Times New Roman"/>
          <w:sz w:val="28"/>
          <w:szCs w:val="28"/>
          <w:lang w:val="kk-KZ" w:eastAsia="ru-RU"/>
        </w:rPr>
        <w:t>.</w:t>
      </w:r>
      <w:r w:rsidR="006D6897" w:rsidRPr="0036336E">
        <w:rPr>
          <w:rFonts w:ascii="Times New Roman" w:eastAsia="Times New Roman" w:hAnsi="Times New Roman" w:cs="Times New Roman"/>
          <w:sz w:val="28"/>
          <w:szCs w:val="28"/>
          <w:lang w:val="kk-KZ" w:eastAsia="ru-RU"/>
        </w:rPr>
        <w:t xml:space="preserve"> Көлбеу жоғары лақтырылған дененің қозғалысын модельдеу (математика–физика интеграциясы)</w:t>
      </w:r>
    </w:p>
    <w:p w14:paraId="462BFE9D" w14:textId="77777777" w:rsidR="006D6897" w:rsidRPr="00721E90" w:rsidRDefault="006D6897" w:rsidP="00EF6304">
      <w:pPr>
        <w:numPr>
          <w:ilvl w:val="0"/>
          <w:numId w:val="5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PhET Simulation ортасында оқушылар тәжірибені модельдеп, бастапқы параметрлерді өзгертіп, траекторияны бақылап отырды;</w:t>
      </w:r>
    </w:p>
    <w:p w14:paraId="20D3AC1F" w14:textId="77777777" w:rsidR="006D6897" w:rsidRPr="00721E90" w:rsidRDefault="006D6897" w:rsidP="00EF6304">
      <w:pPr>
        <w:numPr>
          <w:ilvl w:val="0"/>
          <w:numId w:val="5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Desmos және GeoGebra бағдарламаларында функция графиктерін тұрғызып, экстремумды визуалды түрде анықтады;</w:t>
      </w:r>
    </w:p>
    <w:p w14:paraId="737EE7FE" w14:textId="77777777" w:rsidR="006D6897" w:rsidRPr="00721E90" w:rsidRDefault="006D6897" w:rsidP="00EF6304">
      <w:pPr>
        <w:numPr>
          <w:ilvl w:val="0"/>
          <w:numId w:val="5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Excel арқылы мәліметтерді өңдеп, кесте және диаграмма жасады.</w:t>
      </w:r>
    </w:p>
    <w:p w14:paraId="6696E718" w14:textId="77777777" w:rsidR="006D6897" w:rsidRPr="00721E90" w:rsidRDefault="006D6897" w:rsidP="00EF6304">
      <w:pPr>
        <w:pStyle w:val="a5"/>
        <w:numPr>
          <w:ilvl w:val="0"/>
          <w:numId w:val="59"/>
        </w:numPr>
        <w:tabs>
          <w:tab w:val="left" w:pos="993"/>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Оқушыларға арнайы пәнаралық тапсырмалар берілді:</w:t>
      </w:r>
    </w:p>
    <w:p w14:paraId="462C6C3E" w14:textId="26853B3E" w:rsidR="006D6897" w:rsidRPr="00721E90" w:rsidRDefault="00BF73D5" w:rsidP="00BF73D5">
      <w:pPr>
        <w:tabs>
          <w:tab w:val="left" w:pos="56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006D6897" w:rsidRPr="00721E90">
        <w:rPr>
          <w:rFonts w:ascii="Times New Roman" w:eastAsia="Times New Roman" w:hAnsi="Times New Roman" w:cs="Times New Roman"/>
          <w:sz w:val="28"/>
          <w:szCs w:val="28"/>
          <w:lang w:val="kk-KZ" w:eastAsia="ru-RU"/>
        </w:rPr>
        <w:t>көлбеу жоғары лақтырылған дененің қозғалысын зерттеу (математика–физика кіріктіру);</w:t>
      </w:r>
    </w:p>
    <w:p w14:paraId="31416F46" w14:textId="234A66E4" w:rsidR="006D6897" w:rsidRPr="00721E90" w:rsidRDefault="006D6897" w:rsidP="00C76595">
      <w:pPr>
        <w:spacing w:after="0" w:line="240" w:lineRule="auto"/>
        <w:ind w:firstLine="360"/>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GeoGebra – функциялар графигін тұрғызу және талда</w:t>
      </w:r>
      <w:r w:rsidRPr="00721E90">
        <w:rPr>
          <w:rFonts w:ascii="Times New Roman" w:eastAsia="Times New Roman" w:hAnsi="Times New Roman" w:cs="Times New Roman"/>
          <w:color w:val="000000" w:themeColor="text1"/>
          <w:sz w:val="28"/>
          <w:szCs w:val="28"/>
          <w:lang w:val="kk-KZ" w:eastAsia="ru-RU"/>
        </w:rPr>
        <w:t>у.</w:t>
      </w:r>
    </w:p>
    <w:p w14:paraId="3656A7B9" w14:textId="77777777" w:rsidR="006D6897" w:rsidRPr="00721E90" w:rsidRDefault="006D6897" w:rsidP="00EF6304">
      <w:pPr>
        <w:numPr>
          <w:ilvl w:val="0"/>
          <w:numId w:val="60"/>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Desmos – теңдеулер жүйесін шешу, статистикалық деректерді визуализацияла</w:t>
      </w:r>
      <w:r w:rsidRPr="00721E90">
        <w:rPr>
          <w:rFonts w:ascii="Times New Roman" w:eastAsia="Times New Roman" w:hAnsi="Times New Roman" w:cs="Times New Roman"/>
          <w:color w:val="000000" w:themeColor="text1"/>
          <w:sz w:val="28"/>
          <w:szCs w:val="28"/>
          <w:lang w:val="kk-KZ" w:eastAsia="ru-RU"/>
        </w:rPr>
        <w:t>у.</w:t>
      </w:r>
    </w:p>
    <w:p w14:paraId="356D2F23" w14:textId="77777777" w:rsidR="006D6897" w:rsidRPr="00721E90" w:rsidRDefault="006D6897" w:rsidP="00EF6304">
      <w:pPr>
        <w:numPr>
          <w:ilvl w:val="0"/>
          <w:numId w:val="60"/>
        </w:numPr>
        <w:tabs>
          <w:tab w:val="clear" w:pos="720"/>
          <w:tab w:val="num"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721E90">
        <w:rPr>
          <w:rFonts w:ascii="Times New Roman" w:eastAsia="Times New Roman" w:hAnsi="Times New Roman" w:cs="Times New Roman"/>
          <w:sz w:val="28"/>
          <w:szCs w:val="28"/>
          <w:lang w:eastAsia="ru-RU"/>
        </w:rPr>
        <w:t>PhET</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симуляторлары</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пәнаралық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тапсырмаларды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(математика–физика </w:t>
      </w:r>
      <w:proofErr w:type="spellStart"/>
      <w:r w:rsidRPr="00721E90">
        <w:rPr>
          <w:rFonts w:ascii="Times New Roman" w:eastAsia="Times New Roman" w:hAnsi="Times New Roman" w:cs="Times New Roman"/>
          <w:color w:val="000000" w:themeColor="text1"/>
          <w:sz w:val="28"/>
          <w:szCs w:val="28"/>
          <w:lang w:eastAsia="ru-RU"/>
        </w:rPr>
        <w:t>байланысы</w:t>
      </w:r>
      <w:proofErr w:type="spellEnd"/>
      <w:r w:rsidRPr="00721E90">
        <w:rPr>
          <w:rFonts w:ascii="Times New Roman" w:eastAsia="Times New Roman" w:hAnsi="Times New Roman" w:cs="Times New Roman"/>
          <w:color w:val="000000" w:themeColor="text1"/>
          <w:sz w:val="28"/>
          <w:szCs w:val="28"/>
          <w:lang w:eastAsia="ru-RU"/>
        </w:rPr>
        <w:t>).</w:t>
      </w:r>
    </w:p>
    <w:p w14:paraId="38B61DC5" w14:textId="77777777" w:rsidR="006D6897" w:rsidRPr="00721E90" w:rsidRDefault="006D6897" w:rsidP="00EF6304">
      <w:pPr>
        <w:numPr>
          <w:ilvl w:val="0"/>
          <w:numId w:val="60"/>
        </w:numPr>
        <w:tabs>
          <w:tab w:val="clear" w:pos="720"/>
          <w:tab w:val="num"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color w:val="000000" w:themeColor="text1"/>
          <w:sz w:val="28"/>
          <w:szCs w:val="28"/>
          <w:lang w:eastAsia="ru-RU"/>
        </w:rPr>
        <w:t>Excel</w:t>
      </w:r>
      <w:proofErr w:type="spellEnd"/>
      <w:r w:rsidRPr="00721E90">
        <w:rPr>
          <w:rFonts w:ascii="Times New Roman" w:eastAsia="Times New Roman" w:hAnsi="Times New Roman" w:cs="Times New Roman"/>
          <w:color w:val="000000" w:themeColor="text1"/>
          <w:sz w:val="28"/>
          <w:szCs w:val="28"/>
          <w:lang w:eastAsia="ru-RU"/>
        </w:rPr>
        <w:t xml:space="preserve"> – </w:t>
      </w: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өңдеу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диаграммалар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құру</w:t>
      </w:r>
      <w:proofErr w:type="spellEnd"/>
      <w:r w:rsidRPr="00721E90">
        <w:rPr>
          <w:rFonts w:ascii="Times New Roman" w:eastAsia="Times New Roman" w:hAnsi="Times New Roman" w:cs="Times New Roman"/>
          <w:sz w:val="28"/>
          <w:szCs w:val="28"/>
          <w:lang w:eastAsia="ru-RU"/>
        </w:rPr>
        <w:t>.</w:t>
      </w:r>
    </w:p>
    <w:p w14:paraId="3DA0D00E" w14:textId="77777777" w:rsidR="006D6897" w:rsidRPr="00721E90" w:rsidRDefault="006D6897" w:rsidP="00C76595">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Сабақ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құрылымы</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кезеңдеріне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негізделді</w:t>
      </w:r>
      <w:proofErr w:type="spellEnd"/>
      <w:r w:rsidRPr="00721E90">
        <w:rPr>
          <w:rFonts w:ascii="Times New Roman" w:eastAsia="Times New Roman" w:hAnsi="Times New Roman" w:cs="Times New Roman"/>
          <w:sz w:val="28"/>
          <w:szCs w:val="28"/>
          <w:lang w:eastAsia="ru-RU"/>
        </w:rPr>
        <w:t>:</w:t>
      </w:r>
    </w:p>
    <w:p w14:paraId="5D5A797C" w14:textId="77777777" w:rsidR="006D6897" w:rsidRPr="00721E90" w:rsidRDefault="006D6897" w:rsidP="00EF6304">
      <w:pPr>
        <w:pStyle w:val="a5"/>
        <w:numPr>
          <w:ilvl w:val="0"/>
          <w:numId w:val="61"/>
        </w:numPr>
        <w:tabs>
          <w:tab w:val="left" w:pos="993"/>
        </w:tabs>
        <w:spacing w:after="0" w:line="240" w:lineRule="auto"/>
        <w:ind w:hanging="153"/>
        <w:jc w:val="both"/>
        <w:rPr>
          <w:rFonts w:ascii="Times New Roman" w:eastAsia="Times New Roman" w:hAnsi="Times New Roman" w:cs="Times New Roman"/>
          <w:color w:val="000000" w:themeColor="text1"/>
          <w:sz w:val="28"/>
          <w:szCs w:val="28"/>
          <w:lang w:eastAsia="ru-RU"/>
        </w:rPr>
      </w:pPr>
      <w:proofErr w:type="spellStart"/>
      <w:r w:rsidRPr="00721E90">
        <w:rPr>
          <w:rFonts w:ascii="Times New Roman" w:eastAsia="Times New Roman" w:hAnsi="Times New Roman" w:cs="Times New Roman"/>
          <w:color w:val="000000" w:themeColor="text1"/>
          <w:sz w:val="28"/>
          <w:szCs w:val="28"/>
          <w:lang w:eastAsia="ru-RU"/>
        </w:rPr>
        <w:t>Мәселені</w:t>
      </w:r>
      <w:proofErr w:type="spellEnd"/>
      <w:r w:rsidRPr="00721E90">
        <w:rPr>
          <w:rFonts w:ascii="Times New Roman" w:eastAsia="Times New Roman" w:hAnsi="Times New Roman" w:cs="Times New Roman"/>
          <w:color w:val="000000" w:themeColor="text1"/>
          <w:sz w:val="28"/>
          <w:szCs w:val="28"/>
          <w:lang w:eastAsia="ru-RU"/>
        </w:rPr>
        <w:t xml:space="preserve"> </w:t>
      </w:r>
      <w:proofErr w:type="spellStart"/>
      <w:r w:rsidRPr="00721E90">
        <w:rPr>
          <w:rFonts w:ascii="Times New Roman" w:eastAsia="Times New Roman" w:hAnsi="Times New Roman" w:cs="Times New Roman"/>
          <w:color w:val="000000" w:themeColor="text1"/>
          <w:sz w:val="28"/>
          <w:szCs w:val="28"/>
          <w:lang w:eastAsia="ru-RU"/>
        </w:rPr>
        <w:t>қою</w:t>
      </w:r>
      <w:proofErr w:type="spellEnd"/>
      <w:r w:rsidRPr="00721E90">
        <w:rPr>
          <w:rFonts w:ascii="Times New Roman" w:eastAsia="Times New Roman" w:hAnsi="Times New Roman" w:cs="Times New Roman"/>
          <w:color w:val="000000" w:themeColor="text1"/>
          <w:sz w:val="28"/>
          <w:szCs w:val="28"/>
          <w:lang w:eastAsia="ru-RU"/>
        </w:rPr>
        <w:t>.</w:t>
      </w:r>
    </w:p>
    <w:p w14:paraId="72F36010" w14:textId="77777777" w:rsidR="006D6897" w:rsidRPr="00721E90" w:rsidRDefault="006D6897" w:rsidP="00EF6304">
      <w:pPr>
        <w:pStyle w:val="a5"/>
        <w:numPr>
          <w:ilvl w:val="0"/>
          <w:numId w:val="61"/>
        </w:numPr>
        <w:tabs>
          <w:tab w:val="left" w:pos="993"/>
        </w:tabs>
        <w:spacing w:after="0" w:line="240" w:lineRule="auto"/>
        <w:ind w:hanging="153"/>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Болжам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color w:val="000000" w:themeColor="text1"/>
          <w:sz w:val="28"/>
          <w:szCs w:val="28"/>
          <w:lang w:eastAsia="ru-RU"/>
        </w:rPr>
        <w:t>жасау</w:t>
      </w:r>
      <w:proofErr w:type="spellEnd"/>
      <w:r w:rsidRPr="00721E90">
        <w:rPr>
          <w:rFonts w:ascii="Times New Roman" w:eastAsia="Times New Roman" w:hAnsi="Times New Roman" w:cs="Times New Roman"/>
          <w:color w:val="000000" w:themeColor="text1"/>
          <w:sz w:val="28"/>
          <w:szCs w:val="28"/>
          <w:lang w:eastAsia="ru-RU"/>
        </w:rPr>
        <w:t>.</w:t>
      </w:r>
    </w:p>
    <w:p w14:paraId="7DB933BB" w14:textId="77777777" w:rsidR="006D6897" w:rsidRPr="00721E90" w:rsidRDefault="006D6897" w:rsidP="00EF6304">
      <w:pPr>
        <w:pStyle w:val="a5"/>
        <w:numPr>
          <w:ilvl w:val="0"/>
          <w:numId w:val="61"/>
        </w:numPr>
        <w:tabs>
          <w:tab w:val="left" w:pos="993"/>
        </w:tabs>
        <w:spacing w:after="0" w:line="240" w:lineRule="auto"/>
        <w:ind w:hanging="153"/>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w:t>
      </w:r>
      <w:r w:rsidRPr="00721E90">
        <w:rPr>
          <w:rFonts w:ascii="Times New Roman" w:eastAsia="Times New Roman" w:hAnsi="Times New Roman" w:cs="Times New Roman"/>
          <w:color w:val="FF0000"/>
          <w:sz w:val="28"/>
          <w:szCs w:val="28"/>
          <w:lang w:eastAsia="ru-RU"/>
        </w:rPr>
        <w:t>.</w:t>
      </w:r>
    </w:p>
    <w:p w14:paraId="450278C1" w14:textId="77777777" w:rsidR="006D6897" w:rsidRPr="00721E90" w:rsidRDefault="006D6897" w:rsidP="00EF6304">
      <w:pPr>
        <w:pStyle w:val="a5"/>
        <w:numPr>
          <w:ilvl w:val="0"/>
          <w:numId w:val="61"/>
        </w:numPr>
        <w:tabs>
          <w:tab w:val="left" w:pos="993"/>
        </w:tabs>
        <w:spacing w:after="0" w:line="240" w:lineRule="auto"/>
        <w:ind w:hanging="153"/>
        <w:jc w:val="both"/>
        <w:rPr>
          <w:rFonts w:ascii="Times New Roman" w:eastAsia="Times New Roman" w:hAnsi="Times New Roman" w:cs="Times New Roman"/>
          <w:color w:val="000000" w:themeColor="text1"/>
          <w:sz w:val="28"/>
          <w:szCs w:val="28"/>
          <w:lang w:eastAsia="ru-RU"/>
        </w:rPr>
      </w:pPr>
      <w:proofErr w:type="spellStart"/>
      <w:r w:rsidRPr="00721E90">
        <w:rPr>
          <w:rFonts w:ascii="Times New Roman" w:eastAsia="Times New Roman" w:hAnsi="Times New Roman" w:cs="Times New Roman"/>
          <w:sz w:val="28"/>
          <w:szCs w:val="28"/>
          <w:lang w:eastAsia="ru-RU"/>
        </w:rPr>
        <w:t>Нәтижені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color w:val="000000" w:themeColor="text1"/>
          <w:sz w:val="28"/>
          <w:szCs w:val="28"/>
          <w:lang w:eastAsia="ru-RU"/>
        </w:rPr>
        <w:t>талдау</w:t>
      </w:r>
      <w:proofErr w:type="spellEnd"/>
      <w:r w:rsidRPr="00721E90">
        <w:rPr>
          <w:rFonts w:ascii="Times New Roman" w:eastAsia="Times New Roman" w:hAnsi="Times New Roman" w:cs="Times New Roman"/>
          <w:color w:val="000000" w:themeColor="text1"/>
          <w:sz w:val="28"/>
          <w:szCs w:val="28"/>
          <w:lang w:eastAsia="ru-RU"/>
        </w:rPr>
        <w:t>.</w:t>
      </w:r>
    </w:p>
    <w:p w14:paraId="0ADF6CA4" w14:textId="77777777" w:rsidR="006D6897" w:rsidRPr="00721E90" w:rsidRDefault="006D6897" w:rsidP="00EF6304">
      <w:pPr>
        <w:pStyle w:val="a5"/>
        <w:numPr>
          <w:ilvl w:val="0"/>
          <w:numId w:val="61"/>
        </w:numPr>
        <w:tabs>
          <w:tab w:val="left" w:pos="993"/>
        </w:tabs>
        <w:spacing w:after="0" w:line="240" w:lineRule="auto"/>
        <w:ind w:hanging="153"/>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color w:val="000000" w:themeColor="text1"/>
          <w:sz w:val="28"/>
          <w:szCs w:val="28"/>
          <w:lang w:eastAsia="ru-RU"/>
        </w:rPr>
        <w:t>Қорытынды</w:t>
      </w:r>
      <w:proofErr w:type="spellEnd"/>
      <w:r w:rsidRPr="00721E90">
        <w:rPr>
          <w:rFonts w:ascii="Times New Roman" w:eastAsia="Times New Roman" w:hAnsi="Times New Roman" w:cs="Times New Roman"/>
          <w:color w:val="000000" w:themeColor="text1"/>
          <w:sz w:val="28"/>
          <w:szCs w:val="28"/>
          <w:lang w:eastAsia="ru-RU"/>
        </w:rPr>
        <w:t xml:space="preserve"> </w:t>
      </w:r>
      <w:proofErr w:type="spellStart"/>
      <w:r w:rsidRPr="00721E90">
        <w:rPr>
          <w:rFonts w:ascii="Times New Roman" w:eastAsia="Times New Roman" w:hAnsi="Times New Roman" w:cs="Times New Roman"/>
          <w:color w:val="000000" w:themeColor="text1"/>
          <w:sz w:val="28"/>
          <w:szCs w:val="28"/>
          <w:lang w:eastAsia="ru-RU"/>
        </w:rPr>
        <w:t>жасау</w:t>
      </w:r>
      <w:proofErr w:type="spellEnd"/>
      <w:r w:rsidRPr="00721E90">
        <w:rPr>
          <w:rFonts w:ascii="Times New Roman" w:eastAsia="Times New Roman" w:hAnsi="Times New Roman" w:cs="Times New Roman"/>
          <w:color w:val="000000" w:themeColor="text1"/>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презентациялау</w:t>
      </w:r>
      <w:proofErr w:type="spellEnd"/>
      <w:r w:rsidRPr="00721E90">
        <w:rPr>
          <w:rFonts w:ascii="Times New Roman" w:eastAsia="Times New Roman" w:hAnsi="Times New Roman" w:cs="Times New Roman"/>
          <w:sz w:val="28"/>
          <w:szCs w:val="28"/>
          <w:lang w:eastAsia="ru-RU"/>
        </w:rPr>
        <w:t>.</w:t>
      </w:r>
    </w:p>
    <w:p w14:paraId="385791F7" w14:textId="77777777"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Бақылау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топтарында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дәстүрлі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әдістер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қолданылды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тақырыпты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түсіндіру</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мысалдар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үй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тапсырмасы</w:t>
      </w:r>
      <w:proofErr w:type="spellEnd"/>
      <w:r w:rsidRPr="00721E90">
        <w:rPr>
          <w:rFonts w:ascii="Times New Roman" w:eastAsia="Times New Roman" w:hAnsi="Times New Roman" w:cs="Times New Roman"/>
          <w:sz w:val="28"/>
          <w:szCs w:val="28"/>
          <w:lang w:eastAsia="ru-RU"/>
        </w:rPr>
        <w:t>.</w:t>
      </w:r>
    </w:p>
    <w:p w14:paraId="19334AF6" w14:textId="40B7E66D" w:rsidR="00E12A44" w:rsidRPr="00721E90" w:rsidRDefault="00A243E5" w:rsidP="00E12A44">
      <w:pPr>
        <w:spacing w:after="0"/>
        <w:ind w:firstLine="567"/>
        <w:jc w:val="both"/>
        <w:rPr>
          <w:rFonts w:ascii="Times New Roman" w:hAnsi="Times New Roman" w:cs="Times New Roman"/>
          <w:color w:val="000000" w:themeColor="text1"/>
          <w:sz w:val="28"/>
          <w:szCs w:val="28"/>
        </w:rPr>
      </w:pPr>
      <w:r w:rsidRPr="00721E90">
        <w:rPr>
          <w:rFonts w:ascii="Times New Roman" w:hAnsi="Times New Roman" w:cs="Times New Roman"/>
          <w:color w:val="000000" w:themeColor="text1"/>
          <w:sz w:val="28"/>
          <w:szCs w:val="28"/>
          <w:lang w:val="kk-KZ"/>
        </w:rPr>
        <w:t>1</w:t>
      </w:r>
      <w:r w:rsidR="00D00CE9" w:rsidRPr="00721E90">
        <w:rPr>
          <w:rFonts w:ascii="Times New Roman" w:hAnsi="Times New Roman" w:cs="Times New Roman"/>
          <w:color w:val="000000" w:themeColor="text1"/>
          <w:sz w:val="28"/>
          <w:szCs w:val="28"/>
          <w:lang w:val="kk-KZ"/>
        </w:rPr>
        <w:t>–</w:t>
      </w:r>
      <w:r w:rsidRPr="00721E90">
        <w:rPr>
          <w:rFonts w:ascii="Times New Roman" w:hAnsi="Times New Roman" w:cs="Times New Roman"/>
          <w:color w:val="000000" w:themeColor="text1"/>
          <w:sz w:val="28"/>
          <w:szCs w:val="28"/>
          <w:lang w:val="kk-KZ"/>
        </w:rPr>
        <w:t>т</w:t>
      </w:r>
      <w:proofErr w:type="spellStart"/>
      <w:r w:rsidR="006D6897" w:rsidRPr="00721E90">
        <w:rPr>
          <w:rFonts w:ascii="Times New Roman" w:hAnsi="Times New Roman" w:cs="Times New Roman"/>
          <w:color w:val="000000" w:themeColor="text1"/>
          <w:sz w:val="28"/>
          <w:szCs w:val="28"/>
        </w:rPr>
        <w:t>апсырма</w:t>
      </w:r>
      <w:proofErr w:type="spellEnd"/>
      <w:r w:rsidR="006D6897"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Сумен</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жұмыс</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жасайтын</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ракетаны</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сынақтан</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өткізу</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барысында</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қауіпсіздік</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талаптары</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алдын</w:t>
      </w:r>
      <w:proofErr w:type="spellEnd"/>
      <w:r w:rsidR="00E12A44" w:rsidRPr="00721E90">
        <w:rPr>
          <w:rFonts w:ascii="Times New Roman" w:hAnsi="Times New Roman" w:cs="Times New Roman"/>
          <w:color w:val="000000" w:themeColor="text1"/>
          <w:sz w:val="28"/>
          <w:szCs w:val="28"/>
        </w:rPr>
        <w:t xml:space="preserve"> ала </w:t>
      </w:r>
      <w:proofErr w:type="spellStart"/>
      <w:r w:rsidR="00E12A44" w:rsidRPr="00721E90">
        <w:rPr>
          <w:rFonts w:ascii="Times New Roman" w:hAnsi="Times New Roman" w:cs="Times New Roman"/>
          <w:color w:val="000000" w:themeColor="text1"/>
          <w:sz w:val="28"/>
          <w:szCs w:val="28"/>
        </w:rPr>
        <w:t>анықталды</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Сынақ</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алаңының</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өлшемдері</w:t>
      </w:r>
      <w:proofErr w:type="spellEnd"/>
      <w:r w:rsidR="00E12A44" w:rsidRPr="00721E90">
        <w:rPr>
          <w:rFonts w:ascii="Times New Roman" w:hAnsi="Times New Roman" w:cs="Times New Roman"/>
          <w:color w:val="000000" w:themeColor="text1"/>
          <w:sz w:val="28"/>
          <w:szCs w:val="28"/>
        </w:rPr>
        <w:t xml:space="preserve"> мен </w:t>
      </w:r>
      <w:proofErr w:type="spellStart"/>
      <w:r w:rsidR="00E12A44" w:rsidRPr="00721E90">
        <w:rPr>
          <w:rFonts w:ascii="Times New Roman" w:hAnsi="Times New Roman" w:cs="Times New Roman"/>
          <w:color w:val="000000" w:themeColor="text1"/>
          <w:sz w:val="28"/>
          <w:szCs w:val="28"/>
        </w:rPr>
        <w:t>қоршаған</w:t>
      </w:r>
      <w:proofErr w:type="spellEnd"/>
      <w:r w:rsidR="00E12A44" w:rsidRPr="00721E90">
        <w:rPr>
          <w:rFonts w:ascii="Times New Roman" w:hAnsi="Times New Roman" w:cs="Times New Roman"/>
          <w:color w:val="000000" w:themeColor="text1"/>
          <w:sz w:val="28"/>
          <w:szCs w:val="28"/>
        </w:rPr>
        <w:t xml:space="preserve"> орта </w:t>
      </w:r>
      <w:proofErr w:type="spellStart"/>
      <w:r w:rsidR="00E12A44" w:rsidRPr="00721E90">
        <w:rPr>
          <w:rFonts w:ascii="Times New Roman" w:hAnsi="Times New Roman" w:cs="Times New Roman"/>
          <w:color w:val="000000" w:themeColor="text1"/>
          <w:sz w:val="28"/>
          <w:szCs w:val="28"/>
        </w:rPr>
        <w:t>жағдайларын</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ескере</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отырып</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ракетаның</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ұшу</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параметрлеріне</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нақты</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шектеулер</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қойылды</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Атап</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айтқанда</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ракетаның</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ең</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жоғарғы</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көтерілу</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биіктігі</w:t>
      </w:r>
      <w:proofErr w:type="spellEnd"/>
      <w:r w:rsidR="00E12A44" w:rsidRPr="00721E90">
        <w:rPr>
          <w:rFonts w:ascii="Times New Roman" w:hAnsi="Times New Roman" w:cs="Times New Roman"/>
          <w:color w:val="000000" w:themeColor="text1"/>
          <w:sz w:val="28"/>
          <w:szCs w:val="28"/>
        </w:rPr>
        <w:t xml:space="preserve"> 7 </w:t>
      </w:r>
      <w:proofErr w:type="spellStart"/>
      <w:r w:rsidR="00E12A44" w:rsidRPr="00721E90">
        <w:rPr>
          <w:rFonts w:ascii="Times New Roman" w:hAnsi="Times New Roman" w:cs="Times New Roman"/>
          <w:color w:val="000000" w:themeColor="text1"/>
          <w:sz w:val="28"/>
          <w:szCs w:val="28"/>
        </w:rPr>
        <w:t>метрден</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аспауы</w:t>
      </w:r>
      <w:proofErr w:type="spellEnd"/>
      <w:r w:rsidR="00E12A44" w:rsidRPr="00721E90">
        <w:rPr>
          <w:rFonts w:ascii="Times New Roman" w:hAnsi="Times New Roman" w:cs="Times New Roman"/>
          <w:color w:val="000000" w:themeColor="text1"/>
          <w:sz w:val="28"/>
          <w:szCs w:val="28"/>
        </w:rPr>
        <w:t xml:space="preserve">, ал </w:t>
      </w:r>
      <w:proofErr w:type="spellStart"/>
      <w:r w:rsidR="00E12A44" w:rsidRPr="00721E90">
        <w:rPr>
          <w:rFonts w:ascii="Times New Roman" w:hAnsi="Times New Roman" w:cs="Times New Roman"/>
          <w:color w:val="000000" w:themeColor="text1"/>
          <w:sz w:val="28"/>
          <w:szCs w:val="28"/>
        </w:rPr>
        <w:t>ұшу</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қашықтығы</w:t>
      </w:r>
      <w:proofErr w:type="spellEnd"/>
      <w:r w:rsidR="00E12A44" w:rsidRPr="00721E90">
        <w:rPr>
          <w:rFonts w:ascii="Times New Roman" w:hAnsi="Times New Roman" w:cs="Times New Roman"/>
          <w:color w:val="000000" w:themeColor="text1"/>
          <w:sz w:val="28"/>
          <w:szCs w:val="28"/>
        </w:rPr>
        <w:t xml:space="preserve"> 35 </w:t>
      </w:r>
      <w:proofErr w:type="spellStart"/>
      <w:r w:rsidR="00E12A44" w:rsidRPr="00721E90">
        <w:rPr>
          <w:rFonts w:ascii="Times New Roman" w:hAnsi="Times New Roman" w:cs="Times New Roman"/>
          <w:color w:val="000000" w:themeColor="text1"/>
          <w:sz w:val="28"/>
          <w:szCs w:val="28"/>
        </w:rPr>
        <w:t>метрден</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артық</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болмауы</w:t>
      </w:r>
      <w:proofErr w:type="spellEnd"/>
      <w:r w:rsidR="00E12A44" w:rsidRPr="00721E90">
        <w:rPr>
          <w:rFonts w:ascii="Times New Roman" w:hAnsi="Times New Roman" w:cs="Times New Roman"/>
          <w:color w:val="000000" w:themeColor="text1"/>
          <w:sz w:val="28"/>
          <w:szCs w:val="28"/>
        </w:rPr>
        <w:t xml:space="preserve"> </w:t>
      </w:r>
      <w:proofErr w:type="spellStart"/>
      <w:r w:rsidR="00E12A44" w:rsidRPr="00721E90">
        <w:rPr>
          <w:rFonts w:ascii="Times New Roman" w:hAnsi="Times New Roman" w:cs="Times New Roman"/>
          <w:color w:val="000000" w:themeColor="text1"/>
          <w:sz w:val="28"/>
          <w:szCs w:val="28"/>
        </w:rPr>
        <w:t>тиіс</w:t>
      </w:r>
      <w:proofErr w:type="spellEnd"/>
      <w:r w:rsidR="00E12A44" w:rsidRPr="00721E90">
        <w:rPr>
          <w:rFonts w:ascii="Times New Roman" w:hAnsi="Times New Roman" w:cs="Times New Roman"/>
          <w:color w:val="000000" w:themeColor="text1"/>
          <w:sz w:val="28"/>
          <w:szCs w:val="28"/>
        </w:rPr>
        <w:t>.</w:t>
      </w:r>
    </w:p>
    <w:p w14:paraId="5FCF7DDB" w14:textId="25AF457B" w:rsidR="00E12A44" w:rsidRPr="00721E90" w:rsidRDefault="00E12A44" w:rsidP="00E12A44">
      <w:pPr>
        <w:spacing w:after="0"/>
        <w:ind w:firstLine="567"/>
        <w:jc w:val="both"/>
        <w:rPr>
          <w:rFonts w:ascii="Times New Roman" w:hAnsi="Times New Roman" w:cs="Times New Roman"/>
          <w:color w:val="000000" w:themeColor="text1"/>
          <w:sz w:val="28"/>
          <w:szCs w:val="28"/>
        </w:rPr>
      </w:pPr>
      <w:proofErr w:type="spellStart"/>
      <w:r w:rsidRPr="00721E90">
        <w:rPr>
          <w:rFonts w:ascii="Times New Roman" w:hAnsi="Times New Roman" w:cs="Times New Roman"/>
          <w:color w:val="000000" w:themeColor="text1"/>
          <w:sz w:val="28"/>
          <w:szCs w:val="28"/>
        </w:rPr>
        <w:t>Ракетаны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ұшыруға</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арналған</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құрылғы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ракетаға</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бастапқы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қозғалыс</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параметрлерін</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тұрақты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түрде</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беруге</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мүмкіндік</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береді</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Ұшыру</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барысында</w:t>
      </w:r>
      <w:proofErr w:type="spellEnd"/>
      <w:r w:rsidRPr="00721E90">
        <w:rPr>
          <w:rFonts w:ascii="Times New Roman" w:hAnsi="Times New Roman" w:cs="Times New Roman"/>
          <w:color w:val="000000" w:themeColor="text1"/>
          <w:sz w:val="28"/>
          <w:szCs w:val="28"/>
        </w:rPr>
        <w:t xml:space="preserve"> ракета </w:t>
      </w:r>
      <w:proofErr w:type="spellStart"/>
      <w:r w:rsidRPr="00721E90">
        <w:rPr>
          <w:rFonts w:ascii="Times New Roman" w:hAnsi="Times New Roman" w:cs="Times New Roman"/>
          <w:color w:val="000000" w:themeColor="text1"/>
          <w:sz w:val="28"/>
          <w:szCs w:val="28"/>
        </w:rPr>
        <w:t>жер</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деңгейінен</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яғни</w:t>
      </w:r>
      <w:proofErr w:type="spellEnd"/>
      <w:r w:rsidRPr="00721E90">
        <w:rPr>
          <w:rFonts w:ascii="Times New Roman" w:hAnsi="Times New Roman" w:cs="Times New Roman"/>
          <w:color w:val="000000" w:themeColor="text1"/>
          <w:sz w:val="28"/>
          <w:szCs w:val="28"/>
        </w:rPr>
        <w:t xml:space="preserve"> h</w:t>
      </w:r>
      <w:r w:rsidRPr="00721E90">
        <w:rPr>
          <w:rFonts w:ascii="Times New Roman" w:hAnsi="Times New Roman" w:cs="Times New Roman"/>
          <w:color w:val="000000" w:themeColor="text1"/>
          <w:sz w:val="28"/>
          <w:szCs w:val="28"/>
          <w:vertAlign w:val="subscript"/>
        </w:rPr>
        <w:t>0</w:t>
      </w:r>
      <w:r w:rsidRPr="00721E90">
        <w:rPr>
          <w:rFonts w:ascii="Times New Roman" w:hAnsi="Times New Roman" w:cs="Times New Roman"/>
          <w:color w:val="000000" w:themeColor="text1"/>
          <w:sz w:val="28"/>
          <w:szCs w:val="28"/>
        </w:rPr>
        <w:t xml:space="preserve">​=0 м </w:t>
      </w:r>
      <w:proofErr w:type="spellStart"/>
      <w:r w:rsidRPr="00721E90">
        <w:rPr>
          <w:rFonts w:ascii="Times New Roman" w:hAnsi="Times New Roman" w:cs="Times New Roman"/>
          <w:color w:val="000000" w:themeColor="text1"/>
          <w:sz w:val="28"/>
          <w:szCs w:val="28"/>
        </w:rPr>
        <w:t>биіктіктен</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ұшырылады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Құрылғы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ракетаны</w:t>
      </w:r>
      <w:proofErr w:type="spellEnd"/>
      <w:r w:rsidRPr="00721E90">
        <w:rPr>
          <w:rFonts w:ascii="Times New Roman" w:hAnsi="Times New Roman" w:cs="Times New Roman"/>
          <w:color w:val="000000" w:themeColor="text1"/>
          <w:sz w:val="28"/>
          <w:szCs w:val="28"/>
        </w:rPr>
        <w:t xml:space="preserve"> v</w:t>
      </w:r>
      <w:r w:rsidRPr="00721E90">
        <w:rPr>
          <w:rFonts w:ascii="Times New Roman" w:hAnsi="Times New Roman" w:cs="Times New Roman"/>
          <w:color w:val="000000" w:themeColor="text1"/>
          <w:sz w:val="28"/>
          <w:szCs w:val="28"/>
          <w:vertAlign w:val="subscript"/>
        </w:rPr>
        <w:t>0</w:t>
      </w:r>
      <w:r w:rsidRPr="00721E90">
        <w:rPr>
          <w:rFonts w:ascii="Times New Roman" w:hAnsi="Times New Roman" w:cs="Times New Roman"/>
          <w:color w:val="000000" w:themeColor="text1"/>
          <w:sz w:val="28"/>
          <w:szCs w:val="28"/>
        </w:rPr>
        <w:t xml:space="preserve">=18 м/с </w:t>
      </w:r>
      <w:proofErr w:type="spellStart"/>
      <w:r w:rsidRPr="00721E90">
        <w:rPr>
          <w:rFonts w:ascii="Times New Roman" w:hAnsi="Times New Roman" w:cs="Times New Roman"/>
          <w:color w:val="000000" w:themeColor="text1"/>
          <w:sz w:val="28"/>
          <w:szCs w:val="28"/>
        </w:rPr>
        <w:t>бастапқы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жылдамдықпен</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және</w:t>
      </w:r>
      <w:proofErr w:type="spellEnd"/>
      <w:r w:rsidRPr="00721E90">
        <w:rPr>
          <w:rFonts w:ascii="Times New Roman" w:hAnsi="Times New Roman" w:cs="Times New Roman"/>
          <w:color w:val="000000" w:themeColor="text1"/>
          <w:sz w:val="28"/>
          <w:szCs w:val="28"/>
        </w:rPr>
        <w:t xml:space="preserve"> θ=40</w:t>
      </w:r>
      <w:r w:rsidRPr="00721E90">
        <w:rPr>
          <w:rFonts w:ascii="Cambria Math" w:hAnsi="Cambria Math" w:cs="Cambria Math"/>
          <w:color w:val="000000" w:themeColor="text1"/>
          <w:sz w:val="28"/>
          <w:szCs w:val="28"/>
          <w:vertAlign w:val="superscript"/>
        </w:rPr>
        <w:t>∘</w:t>
      </w:r>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бұрыш</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жасай</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ұшырады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Қозғалыс</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Жер</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бетіндегі</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стандартты</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гравитациялық</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үдеу</w:t>
      </w:r>
      <w:proofErr w:type="spellEnd"/>
      <w:r w:rsidRPr="00721E90">
        <w:rPr>
          <w:rFonts w:ascii="Times New Roman" w:hAnsi="Times New Roman" w:cs="Times New Roman"/>
          <w:color w:val="000000" w:themeColor="text1"/>
          <w:sz w:val="28"/>
          <w:szCs w:val="28"/>
        </w:rPr>
        <w:t xml:space="preserve"> g=9,81 м/с² </w:t>
      </w:r>
      <w:proofErr w:type="spellStart"/>
      <w:r w:rsidRPr="00721E90">
        <w:rPr>
          <w:rFonts w:ascii="Times New Roman" w:hAnsi="Times New Roman" w:cs="Times New Roman"/>
          <w:color w:val="000000" w:themeColor="text1"/>
          <w:sz w:val="28"/>
          <w:szCs w:val="28"/>
        </w:rPr>
        <w:t>жағдайында</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қарастырылады</w:t>
      </w:r>
      <w:proofErr w:type="spellEnd"/>
      <w:r w:rsidRPr="00721E90">
        <w:rPr>
          <w:rFonts w:ascii="Times New Roman" w:hAnsi="Times New Roman" w:cs="Times New Roman"/>
          <w:color w:val="000000" w:themeColor="text1"/>
          <w:sz w:val="28"/>
          <w:szCs w:val="28"/>
        </w:rPr>
        <w:t>.</w:t>
      </w:r>
    </w:p>
    <w:p w14:paraId="277CFCAE" w14:textId="0517F0FE" w:rsidR="00E12A44" w:rsidRPr="00F3005B" w:rsidRDefault="00E12A44" w:rsidP="00BF73D5">
      <w:pPr>
        <w:spacing w:after="0"/>
        <w:ind w:firstLine="567"/>
        <w:jc w:val="both"/>
        <w:rPr>
          <w:rFonts w:ascii="Times New Roman" w:hAnsi="Times New Roman" w:cs="Times New Roman"/>
          <w:sz w:val="28"/>
          <w:szCs w:val="28"/>
          <w:lang w:val="kk-KZ"/>
        </w:rPr>
      </w:pPr>
      <w:r w:rsidRPr="00F3005B">
        <w:rPr>
          <w:rFonts w:ascii="Times New Roman" w:hAnsi="Times New Roman" w:cs="Times New Roman"/>
          <w:sz w:val="28"/>
          <w:szCs w:val="28"/>
        </w:rPr>
        <w:t xml:space="preserve">1. </w:t>
      </w:r>
      <w:proofErr w:type="spellStart"/>
      <w:r w:rsidRPr="00F3005B">
        <w:rPr>
          <w:rFonts w:ascii="Times New Roman" w:hAnsi="Times New Roman" w:cs="Times New Roman"/>
          <w:sz w:val="28"/>
          <w:szCs w:val="28"/>
        </w:rPr>
        <w:t>Эксперименттік</w:t>
      </w:r>
      <w:proofErr w:type="spellEnd"/>
      <w:r w:rsidRPr="00F3005B">
        <w:rPr>
          <w:rFonts w:ascii="Times New Roman" w:hAnsi="Times New Roman" w:cs="Times New Roman"/>
          <w:sz w:val="28"/>
          <w:szCs w:val="28"/>
        </w:rPr>
        <w:t xml:space="preserve"> </w:t>
      </w:r>
      <w:r w:rsidR="00A9108E" w:rsidRPr="00F3005B">
        <w:rPr>
          <w:rFonts w:ascii="Times New Roman" w:hAnsi="Times New Roman" w:cs="Times New Roman"/>
          <w:sz w:val="28"/>
          <w:szCs w:val="28"/>
          <w:lang w:val="kk-KZ"/>
        </w:rPr>
        <w:t>зерттеу</w:t>
      </w:r>
    </w:p>
    <w:p w14:paraId="00F6742F" w14:textId="77777777" w:rsidR="00E12A44" w:rsidRPr="00F3005B" w:rsidRDefault="00E12A44" w:rsidP="00EF6304">
      <w:pPr>
        <w:pStyle w:val="a5"/>
        <w:numPr>
          <w:ilvl w:val="0"/>
          <w:numId w:val="113"/>
        </w:numPr>
        <w:spacing w:after="0"/>
        <w:ind w:left="993" w:hanging="426"/>
        <w:jc w:val="both"/>
        <w:rPr>
          <w:rFonts w:ascii="Times New Roman" w:hAnsi="Times New Roman" w:cs="Times New Roman"/>
          <w:sz w:val="28"/>
          <w:szCs w:val="28"/>
          <w:lang w:val="kk-KZ"/>
        </w:rPr>
      </w:pPr>
      <w:r w:rsidRPr="00F3005B">
        <w:rPr>
          <w:rFonts w:ascii="Times New Roman" w:hAnsi="Times New Roman" w:cs="Times New Roman"/>
          <w:sz w:val="28"/>
          <w:szCs w:val="28"/>
          <w:lang w:val="kk-KZ"/>
        </w:rPr>
        <w:t>PhET Simulation ортасында берілген параметрлерді енгізіп:</w:t>
      </w:r>
    </w:p>
    <w:p w14:paraId="09D3E1CE" w14:textId="77777777" w:rsidR="00E12A44" w:rsidRPr="00F3005B" w:rsidRDefault="00E12A44" w:rsidP="00EF6304">
      <w:pPr>
        <w:pStyle w:val="a5"/>
        <w:numPr>
          <w:ilvl w:val="0"/>
          <w:numId w:val="113"/>
        </w:numPr>
        <w:spacing w:after="0"/>
        <w:ind w:left="993" w:hanging="426"/>
        <w:jc w:val="both"/>
        <w:rPr>
          <w:rFonts w:ascii="Times New Roman" w:hAnsi="Times New Roman" w:cs="Times New Roman"/>
          <w:sz w:val="28"/>
          <w:szCs w:val="28"/>
        </w:rPr>
      </w:pPr>
      <w:proofErr w:type="spellStart"/>
      <w:r w:rsidRPr="00F3005B">
        <w:rPr>
          <w:rFonts w:ascii="Times New Roman" w:hAnsi="Times New Roman" w:cs="Times New Roman"/>
          <w:sz w:val="28"/>
          <w:szCs w:val="28"/>
        </w:rPr>
        <w:t>ракетаның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ұшу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траекториясын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модельде</w:t>
      </w:r>
      <w:proofErr w:type="spellEnd"/>
      <w:r w:rsidRPr="00F3005B">
        <w:rPr>
          <w:rFonts w:ascii="Times New Roman" w:hAnsi="Times New Roman" w:cs="Times New Roman"/>
          <w:sz w:val="28"/>
          <w:szCs w:val="28"/>
        </w:rPr>
        <w:t>;</w:t>
      </w:r>
    </w:p>
    <w:p w14:paraId="208A4E31" w14:textId="77777777" w:rsidR="00E12A44" w:rsidRPr="00F3005B" w:rsidRDefault="00E12A44" w:rsidP="00EF6304">
      <w:pPr>
        <w:pStyle w:val="a5"/>
        <w:numPr>
          <w:ilvl w:val="0"/>
          <w:numId w:val="113"/>
        </w:numPr>
        <w:spacing w:after="0"/>
        <w:ind w:left="993" w:hanging="426"/>
        <w:jc w:val="both"/>
        <w:rPr>
          <w:rFonts w:ascii="Times New Roman" w:hAnsi="Times New Roman" w:cs="Times New Roman"/>
          <w:sz w:val="28"/>
          <w:szCs w:val="28"/>
        </w:rPr>
      </w:pPr>
      <w:proofErr w:type="spellStart"/>
      <w:r w:rsidRPr="00F3005B">
        <w:rPr>
          <w:rFonts w:ascii="Times New Roman" w:hAnsi="Times New Roman" w:cs="Times New Roman"/>
          <w:sz w:val="28"/>
          <w:szCs w:val="28"/>
        </w:rPr>
        <w:t>ең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жоғарғы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көтерілу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биіктігін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және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ұшу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қашықтығын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анықта</w:t>
      </w:r>
      <w:proofErr w:type="spellEnd"/>
      <w:r w:rsidRPr="00F3005B">
        <w:rPr>
          <w:rFonts w:ascii="Times New Roman" w:hAnsi="Times New Roman" w:cs="Times New Roman"/>
          <w:sz w:val="28"/>
          <w:szCs w:val="28"/>
        </w:rPr>
        <w:t>.</w:t>
      </w:r>
    </w:p>
    <w:p w14:paraId="4743EA7A" w14:textId="6A76DFBE" w:rsidR="00E12A44" w:rsidRPr="00F3005B" w:rsidRDefault="00080E18" w:rsidP="00BF73D5">
      <w:pPr>
        <w:spacing w:after="0"/>
        <w:ind w:firstLine="567"/>
        <w:jc w:val="both"/>
        <w:rPr>
          <w:rFonts w:ascii="Times New Roman" w:hAnsi="Times New Roman" w:cs="Times New Roman"/>
          <w:sz w:val="28"/>
          <w:szCs w:val="28"/>
        </w:rPr>
      </w:pPr>
      <w:r w:rsidRPr="00F3005B">
        <w:rPr>
          <w:rFonts w:ascii="Times New Roman" w:hAnsi="Times New Roman" w:cs="Times New Roman"/>
          <w:sz w:val="28"/>
          <w:szCs w:val="28"/>
          <w:lang w:val="kk-KZ"/>
        </w:rPr>
        <w:t xml:space="preserve">2. </w:t>
      </w:r>
      <w:proofErr w:type="spellStart"/>
      <w:r w:rsidR="00E12A44" w:rsidRPr="00F3005B">
        <w:rPr>
          <w:rFonts w:ascii="Times New Roman" w:hAnsi="Times New Roman" w:cs="Times New Roman"/>
          <w:sz w:val="28"/>
          <w:szCs w:val="28"/>
        </w:rPr>
        <w:t>математикалық</w:t>
      </w:r>
      <w:proofErr w:type="spellEnd"/>
      <w:r w:rsidR="00DE1129" w:rsidRPr="00F3005B">
        <w:rPr>
          <w:rFonts w:ascii="Times New Roman" w:hAnsi="Times New Roman" w:cs="Times New Roman"/>
          <w:sz w:val="28"/>
          <w:szCs w:val="28"/>
          <w:lang w:val="kk-KZ"/>
        </w:rPr>
        <w:t xml:space="preserve"> теңдеу</w:t>
      </w:r>
      <w:r w:rsidR="00E12A44" w:rsidRPr="00F3005B">
        <w:rPr>
          <w:rFonts w:ascii="Times New Roman" w:hAnsi="Times New Roman" w:cs="Times New Roman"/>
          <w:sz w:val="28"/>
          <w:szCs w:val="28"/>
        </w:rPr>
        <w:t xml:space="preserve"> </w:t>
      </w:r>
      <w:proofErr w:type="spellStart"/>
      <w:r w:rsidR="00E12A44" w:rsidRPr="00F3005B">
        <w:rPr>
          <w:rFonts w:ascii="Times New Roman" w:hAnsi="Times New Roman" w:cs="Times New Roman"/>
          <w:sz w:val="28"/>
          <w:szCs w:val="28"/>
        </w:rPr>
        <w:t>құру</w:t>
      </w:r>
      <w:proofErr w:type="spellEnd"/>
    </w:p>
    <w:p w14:paraId="13871361" w14:textId="77777777" w:rsidR="00E12A44" w:rsidRPr="00F3005B" w:rsidRDefault="00E12A44" w:rsidP="00EF6304">
      <w:pPr>
        <w:pStyle w:val="a5"/>
        <w:numPr>
          <w:ilvl w:val="0"/>
          <w:numId w:val="114"/>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Ауа</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кедергісін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ескермей</w:t>
      </w:r>
      <w:proofErr w:type="spellEnd"/>
      <w:r w:rsidRPr="00F3005B">
        <w:rPr>
          <w:rFonts w:ascii="Times New Roman" w:hAnsi="Times New Roman" w:cs="Times New Roman"/>
          <w:sz w:val="28"/>
          <w:szCs w:val="28"/>
        </w:rPr>
        <w:t>:</w:t>
      </w:r>
    </w:p>
    <w:p w14:paraId="3FFF2789" w14:textId="77777777" w:rsidR="00E12A44" w:rsidRPr="00F3005B" w:rsidRDefault="00E12A44" w:rsidP="00EF6304">
      <w:pPr>
        <w:pStyle w:val="a5"/>
        <w:numPr>
          <w:ilvl w:val="0"/>
          <w:numId w:val="114"/>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lastRenderedPageBreak/>
        <w:t>қозғалыстың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параметрлік</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теңдеулерін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жаз</w:t>
      </w:r>
      <w:proofErr w:type="spellEnd"/>
      <w:r w:rsidRPr="00F3005B">
        <w:rPr>
          <w:rFonts w:ascii="Times New Roman" w:hAnsi="Times New Roman" w:cs="Times New Roman"/>
          <w:sz w:val="28"/>
          <w:szCs w:val="28"/>
        </w:rPr>
        <w:t>;</w:t>
      </w:r>
    </w:p>
    <w:p w14:paraId="3A9C8E8F" w14:textId="4C638156" w:rsidR="00E12A44" w:rsidRPr="00F3005B" w:rsidRDefault="00E12A44" w:rsidP="00EF6304">
      <w:pPr>
        <w:pStyle w:val="a5"/>
        <w:numPr>
          <w:ilvl w:val="0"/>
          <w:numId w:val="114"/>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уақытты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жою</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арқылы</w:t>
      </w:r>
      <w:proofErr w:type="spellEnd"/>
      <w:r w:rsidRPr="00F3005B">
        <w:rPr>
          <w:rFonts w:ascii="Times New Roman" w:hAnsi="Times New Roman" w:cs="Times New Roman"/>
          <w:sz w:val="28"/>
          <w:szCs w:val="28"/>
        </w:rPr>
        <w:t xml:space="preserve"> траектория </w:t>
      </w:r>
      <w:proofErr w:type="spellStart"/>
      <w:r w:rsidRPr="00F3005B">
        <w:rPr>
          <w:rFonts w:ascii="Times New Roman" w:hAnsi="Times New Roman" w:cs="Times New Roman"/>
          <w:sz w:val="28"/>
          <w:szCs w:val="28"/>
        </w:rPr>
        <w:t>теңдеуін</w:t>
      </w:r>
      <w:proofErr w:type="spellEnd"/>
      <w:r w:rsidRPr="00F3005B">
        <w:rPr>
          <w:rFonts w:ascii="Times New Roman" w:hAnsi="Times New Roman" w:cs="Times New Roman"/>
          <w:sz w:val="28"/>
          <w:szCs w:val="28"/>
        </w:rPr>
        <w:t xml:space="preserve"> y(x) </w:t>
      </w:r>
      <w:proofErr w:type="spellStart"/>
      <w:r w:rsidRPr="00F3005B">
        <w:rPr>
          <w:rFonts w:ascii="Times New Roman" w:hAnsi="Times New Roman" w:cs="Times New Roman"/>
          <w:sz w:val="28"/>
          <w:szCs w:val="28"/>
        </w:rPr>
        <w:t>түрінде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шығар</w:t>
      </w:r>
      <w:proofErr w:type="spellEnd"/>
      <w:r w:rsidRPr="00F3005B">
        <w:rPr>
          <w:rFonts w:ascii="Times New Roman" w:hAnsi="Times New Roman" w:cs="Times New Roman"/>
          <w:sz w:val="28"/>
          <w:szCs w:val="28"/>
        </w:rPr>
        <w:t>.</w:t>
      </w:r>
    </w:p>
    <w:p w14:paraId="1618E085" w14:textId="677A413D" w:rsidR="00E12A44" w:rsidRPr="00F3005B" w:rsidRDefault="00E12A44" w:rsidP="00BF73D5">
      <w:pPr>
        <w:spacing w:after="0"/>
        <w:ind w:firstLine="567"/>
        <w:jc w:val="both"/>
        <w:rPr>
          <w:rFonts w:ascii="Times New Roman" w:hAnsi="Times New Roman" w:cs="Times New Roman"/>
          <w:sz w:val="28"/>
          <w:szCs w:val="28"/>
        </w:rPr>
      </w:pPr>
      <w:r w:rsidRPr="00F3005B">
        <w:rPr>
          <w:rFonts w:ascii="Times New Roman" w:hAnsi="Times New Roman" w:cs="Times New Roman"/>
          <w:sz w:val="28"/>
          <w:szCs w:val="28"/>
        </w:rPr>
        <w:t xml:space="preserve">3. y(x) </w:t>
      </w:r>
      <w:proofErr w:type="spellStart"/>
      <w:r w:rsidRPr="00F3005B">
        <w:rPr>
          <w:rFonts w:ascii="Times New Roman" w:hAnsi="Times New Roman" w:cs="Times New Roman"/>
          <w:sz w:val="28"/>
          <w:szCs w:val="28"/>
        </w:rPr>
        <w:t>функциясын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зерттеу</w:t>
      </w:r>
      <w:proofErr w:type="spellEnd"/>
    </w:p>
    <w:p w14:paraId="5369FFEB" w14:textId="77777777" w:rsidR="00E12A44" w:rsidRPr="00F3005B" w:rsidRDefault="00E12A44" w:rsidP="00EF6304">
      <w:pPr>
        <w:pStyle w:val="a5"/>
        <w:numPr>
          <w:ilvl w:val="0"/>
          <w:numId w:val="115"/>
        </w:numPr>
        <w:tabs>
          <w:tab w:val="left" w:pos="993"/>
        </w:tabs>
        <w:spacing w:after="0"/>
        <w:ind w:left="567" w:firstLine="0"/>
        <w:jc w:val="both"/>
        <w:rPr>
          <w:rFonts w:ascii="Times New Roman" w:hAnsi="Times New Roman" w:cs="Times New Roman"/>
          <w:sz w:val="28"/>
          <w:szCs w:val="28"/>
        </w:rPr>
      </w:pPr>
      <w:proofErr w:type="spellStart"/>
      <w:r w:rsidRPr="00F3005B">
        <w:rPr>
          <w:rFonts w:ascii="Times New Roman" w:hAnsi="Times New Roman" w:cs="Times New Roman"/>
          <w:sz w:val="28"/>
          <w:szCs w:val="28"/>
        </w:rPr>
        <w:t>функцияның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түрін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анықта</w:t>
      </w:r>
      <w:proofErr w:type="spellEnd"/>
      <w:r w:rsidRPr="00F3005B">
        <w:rPr>
          <w:rFonts w:ascii="Times New Roman" w:hAnsi="Times New Roman" w:cs="Times New Roman"/>
          <w:sz w:val="28"/>
          <w:szCs w:val="28"/>
        </w:rPr>
        <w:t>;</w:t>
      </w:r>
    </w:p>
    <w:p w14:paraId="1FF77CFF" w14:textId="7B528472" w:rsidR="00E12A44" w:rsidRPr="00F3005B" w:rsidRDefault="00E12A44" w:rsidP="00EF6304">
      <w:pPr>
        <w:pStyle w:val="a5"/>
        <w:numPr>
          <w:ilvl w:val="0"/>
          <w:numId w:val="115"/>
        </w:numPr>
        <w:tabs>
          <w:tab w:val="left" w:pos="993"/>
        </w:tabs>
        <w:spacing w:after="0"/>
        <w:ind w:left="567" w:firstLine="0"/>
        <w:jc w:val="both"/>
        <w:rPr>
          <w:rFonts w:ascii="Times New Roman" w:hAnsi="Times New Roman" w:cs="Times New Roman"/>
          <w:sz w:val="28"/>
          <w:szCs w:val="28"/>
        </w:rPr>
      </w:pPr>
      <w:r w:rsidRPr="00F3005B">
        <w:rPr>
          <w:rFonts w:ascii="Times New Roman" w:hAnsi="Times New Roman" w:cs="Times New Roman"/>
          <w:sz w:val="28"/>
          <w:szCs w:val="28"/>
        </w:rPr>
        <w:t xml:space="preserve">y′(x)=0 </w:t>
      </w:r>
      <w:proofErr w:type="spellStart"/>
      <w:r w:rsidRPr="00F3005B">
        <w:rPr>
          <w:rFonts w:ascii="Times New Roman" w:hAnsi="Times New Roman" w:cs="Times New Roman"/>
          <w:sz w:val="28"/>
          <w:szCs w:val="28"/>
        </w:rPr>
        <w:t>шарты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бойынша</w:t>
      </w:r>
      <w:proofErr w:type="spellEnd"/>
      <w:r w:rsidRPr="00F3005B">
        <w:rPr>
          <w:rFonts w:ascii="Times New Roman" w:hAnsi="Times New Roman" w:cs="Times New Roman"/>
          <w:sz w:val="28"/>
          <w:szCs w:val="28"/>
        </w:rPr>
        <w:t xml:space="preserve"> экстремум </w:t>
      </w:r>
      <w:proofErr w:type="spellStart"/>
      <w:r w:rsidRPr="00F3005B">
        <w:rPr>
          <w:rFonts w:ascii="Times New Roman" w:hAnsi="Times New Roman" w:cs="Times New Roman"/>
          <w:sz w:val="28"/>
          <w:szCs w:val="28"/>
        </w:rPr>
        <w:t>нүктесін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анықта</w:t>
      </w:r>
      <w:proofErr w:type="spellEnd"/>
      <w:r w:rsidRPr="00F3005B">
        <w:rPr>
          <w:rFonts w:ascii="Times New Roman" w:hAnsi="Times New Roman" w:cs="Times New Roman"/>
          <w:sz w:val="28"/>
          <w:szCs w:val="28"/>
        </w:rPr>
        <w:t>;</w:t>
      </w:r>
    </w:p>
    <w:p w14:paraId="7483077E" w14:textId="77777777" w:rsidR="00E12A44" w:rsidRPr="00F3005B" w:rsidRDefault="00E12A44" w:rsidP="00EF6304">
      <w:pPr>
        <w:pStyle w:val="a5"/>
        <w:numPr>
          <w:ilvl w:val="0"/>
          <w:numId w:val="115"/>
        </w:numPr>
        <w:tabs>
          <w:tab w:val="left" w:pos="993"/>
        </w:tabs>
        <w:spacing w:after="0"/>
        <w:ind w:left="567" w:firstLine="0"/>
        <w:jc w:val="both"/>
        <w:rPr>
          <w:rFonts w:ascii="Times New Roman" w:hAnsi="Times New Roman" w:cs="Times New Roman"/>
          <w:sz w:val="28"/>
          <w:szCs w:val="28"/>
        </w:rPr>
      </w:pPr>
      <w:proofErr w:type="spellStart"/>
      <w:r w:rsidRPr="00F3005B">
        <w:rPr>
          <w:rFonts w:ascii="Times New Roman" w:hAnsi="Times New Roman" w:cs="Times New Roman"/>
          <w:sz w:val="28"/>
          <w:szCs w:val="28"/>
        </w:rPr>
        <w:t>функцияның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өсу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және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кему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аралықтарын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белгіле</w:t>
      </w:r>
      <w:proofErr w:type="spellEnd"/>
      <w:r w:rsidRPr="00F3005B">
        <w:rPr>
          <w:rFonts w:ascii="Times New Roman" w:hAnsi="Times New Roman" w:cs="Times New Roman"/>
          <w:sz w:val="28"/>
          <w:szCs w:val="28"/>
        </w:rPr>
        <w:t>.</w:t>
      </w:r>
    </w:p>
    <w:p w14:paraId="20CE296E" w14:textId="2B301117" w:rsidR="00E12A44" w:rsidRPr="00F3005B" w:rsidRDefault="00EA1E46" w:rsidP="00BF73D5">
      <w:pPr>
        <w:pStyle w:val="a5"/>
        <w:spacing w:after="0"/>
        <w:ind w:left="0" w:firstLine="567"/>
        <w:jc w:val="both"/>
        <w:rPr>
          <w:rFonts w:ascii="Times New Roman" w:hAnsi="Times New Roman" w:cs="Times New Roman"/>
          <w:sz w:val="28"/>
          <w:szCs w:val="28"/>
        </w:rPr>
      </w:pPr>
      <w:r w:rsidRPr="00F3005B">
        <w:rPr>
          <w:rFonts w:ascii="Times New Roman" w:hAnsi="Times New Roman" w:cs="Times New Roman"/>
          <w:sz w:val="28"/>
          <w:szCs w:val="28"/>
          <w:lang w:val="kk-KZ"/>
        </w:rPr>
        <w:t xml:space="preserve">4. </w:t>
      </w:r>
      <w:proofErr w:type="spellStart"/>
      <w:r w:rsidR="00E12A44" w:rsidRPr="00F3005B">
        <w:rPr>
          <w:rFonts w:ascii="Times New Roman" w:hAnsi="Times New Roman" w:cs="Times New Roman"/>
          <w:sz w:val="28"/>
          <w:szCs w:val="28"/>
        </w:rPr>
        <w:t>Физикалық</w:t>
      </w:r>
      <w:proofErr w:type="spellEnd"/>
      <w:r w:rsidR="00E12A44" w:rsidRPr="00F3005B">
        <w:rPr>
          <w:rFonts w:ascii="Times New Roman" w:hAnsi="Times New Roman" w:cs="Times New Roman"/>
          <w:sz w:val="28"/>
          <w:szCs w:val="28"/>
        </w:rPr>
        <w:t xml:space="preserve"> </w:t>
      </w:r>
      <w:proofErr w:type="spellStart"/>
      <w:r w:rsidR="00E12A44" w:rsidRPr="00F3005B">
        <w:rPr>
          <w:rFonts w:ascii="Times New Roman" w:hAnsi="Times New Roman" w:cs="Times New Roman"/>
          <w:sz w:val="28"/>
          <w:szCs w:val="28"/>
        </w:rPr>
        <w:t>тәсілмен</w:t>
      </w:r>
      <w:proofErr w:type="spellEnd"/>
      <w:r w:rsidR="00E12A44" w:rsidRPr="00F3005B">
        <w:rPr>
          <w:rFonts w:ascii="Times New Roman" w:hAnsi="Times New Roman" w:cs="Times New Roman"/>
          <w:sz w:val="28"/>
          <w:szCs w:val="28"/>
        </w:rPr>
        <w:t xml:space="preserve"> </w:t>
      </w:r>
      <w:proofErr w:type="spellStart"/>
      <w:r w:rsidR="00E12A44" w:rsidRPr="00F3005B">
        <w:rPr>
          <w:rFonts w:ascii="Times New Roman" w:hAnsi="Times New Roman" w:cs="Times New Roman"/>
          <w:sz w:val="28"/>
          <w:szCs w:val="28"/>
        </w:rPr>
        <w:t>есептеу</w:t>
      </w:r>
      <w:proofErr w:type="spellEnd"/>
    </w:p>
    <w:p w14:paraId="05B573A7" w14:textId="31CDBA05" w:rsidR="00E12A44" w:rsidRPr="00F3005B" w:rsidRDefault="00E12A44" w:rsidP="00EF6304">
      <w:pPr>
        <w:pStyle w:val="a5"/>
        <w:numPr>
          <w:ilvl w:val="0"/>
          <w:numId w:val="116"/>
        </w:numPr>
        <w:spacing w:after="0"/>
        <w:ind w:left="993" w:hanging="426"/>
        <w:jc w:val="both"/>
        <w:rPr>
          <w:rFonts w:ascii="Times New Roman" w:hAnsi="Times New Roman" w:cs="Times New Roman"/>
          <w:sz w:val="28"/>
          <w:szCs w:val="28"/>
        </w:rPr>
      </w:pPr>
      <w:r w:rsidRPr="00F3005B">
        <w:rPr>
          <w:rFonts w:ascii="Times New Roman" w:hAnsi="Times New Roman" w:cs="Times New Roman"/>
          <w:sz w:val="28"/>
          <w:szCs w:val="28"/>
        </w:rPr>
        <w:t xml:space="preserve">Физика </w:t>
      </w:r>
      <w:proofErr w:type="spellStart"/>
      <w:r w:rsidRPr="00F3005B">
        <w:rPr>
          <w:rFonts w:ascii="Times New Roman" w:hAnsi="Times New Roman" w:cs="Times New Roman"/>
          <w:sz w:val="28"/>
          <w:szCs w:val="28"/>
        </w:rPr>
        <w:t>формулаларын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қолданып</w:t>
      </w:r>
      <w:proofErr w:type="spellEnd"/>
      <w:r w:rsidR="00080E18" w:rsidRPr="00F3005B">
        <w:rPr>
          <w:rFonts w:ascii="Times New Roman" w:hAnsi="Times New Roman" w:cs="Times New Roman"/>
          <w:sz w:val="28"/>
          <w:szCs w:val="28"/>
          <w:lang w:val="kk-KZ"/>
        </w:rPr>
        <w:t xml:space="preserve">, </w:t>
      </w:r>
      <w:proofErr w:type="spellStart"/>
      <w:r w:rsidRPr="00F3005B">
        <w:rPr>
          <w:rFonts w:ascii="Times New Roman" w:hAnsi="Times New Roman" w:cs="Times New Roman"/>
          <w:sz w:val="28"/>
          <w:szCs w:val="28"/>
        </w:rPr>
        <w:t>ракетаның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ең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үлкен</w:t>
      </w:r>
      <w:proofErr w:type="spellEnd"/>
      <w:r w:rsidRPr="00F3005B">
        <w:rPr>
          <w:rFonts w:ascii="Times New Roman" w:hAnsi="Times New Roman" w:cs="Times New Roman"/>
          <w:sz w:val="28"/>
          <w:szCs w:val="28"/>
        </w:rPr>
        <w:t xml:space="preserve"> </w:t>
      </w:r>
      <w:proofErr w:type="spellStart"/>
      <w:proofErr w:type="gramStart"/>
      <w:r w:rsidRPr="00F3005B">
        <w:rPr>
          <w:rFonts w:ascii="Times New Roman" w:hAnsi="Times New Roman" w:cs="Times New Roman"/>
          <w:sz w:val="28"/>
          <w:szCs w:val="28"/>
        </w:rPr>
        <w:t>биіктігін</w:t>
      </w:r>
      <w:proofErr w:type="spellEnd"/>
      <w:r w:rsidRPr="00F3005B">
        <w:rPr>
          <w:rFonts w:ascii="Times New Roman" w:hAnsi="Times New Roman" w:cs="Times New Roman"/>
          <w:sz w:val="28"/>
          <w:szCs w:val="28"/>
        </w:rPr>
        <w:t xml:space="preserve">​ </w:t>
      </w:r>
      <w:r w:rsidR="00080E18" w:rsidRPr="00F3005B">
        <w:rPr>
          <w:rFonts w:ascii="Times New Roman" w:hAnsi="Times New Roman" w:cs="Times New Roman"/>
          <w:sz w:val="28"/>
          <w:szCs w:val="28"/>
          <w:lang w:val="kk-KZ"/>
        </w:rPr>
        <w:t xml:space="preserve"> </w:t>
      </w:r>
      <w:proofErr w:type="spellStart"/>
      <w:r w:rsidRPr="00F3005B">
        <w:rPr>
          <w:rFonts w:ascii="Times New Roman" w:hAnsi="Times New Roman" w:cs="Times New Roman"/>
          <w:sz w:val="28"/>
          <w:szCs w:val="28"/>
        </w:rPr>
        <w:t>формуласы</w:t>
      </w:r>
      <w:proofErr w:type="spellEnd"/>
      <w:proofErr w:type="gram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бойынша</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есепте</w:t>
      </w:r>
      <w:proofErr w:type="spellEnd"/>
      <w:r w:rsidRPr="00F3005B">
        <w:rPr>
          <w:rFonts w:ascii="Times New Roman" w:hAnsi="Times New Roman" w:cs="Times New Roman"/>
          <w:sz w:val="28"/>
          <w:szCs w:val="28"/>
        </w:rPr>
        <w:t>;</w:t>
      </w:r>
    </w:p>
    <w:p w14:paraId="078160FB" w14:textId="36AE3D51" w:rsidR="00E12A44" w:rsidRPr="00F3005B" w:rsidRDefault="00E12A44" w:rsidP="00EF6304">
      <w:pPr>
        <w:pStyle w:val="a5"/>
        <w:numPr>
          <w:ilvl w:val="0"/>
          <w:numId w:val="116"/>
        </w:numPr>
        <w:spacing w:after="0"/>
        <w:ind w:left="993" w:hanging="426"/>
        <w:jc w:val="both"/>
        <w:rPr>
          <w:rFonts w:ascii="Times New Roman" w:hAnsi="Times New Roman" w:cs="Times New Roman"/>
          <w:sz w:val="28"/>
          <w:szCs w:val="28"/>
        </w:rPr>
      </w:pPr>
      <w:proofErr w:type="spellStart"/>
      <w:r w:rsidRPr="00F3005B">
        <w:rPr>
          <w:rFonts w:ascii="Times New Roman" w:hAnsi="Times New Roman" w:cs="Times New Roman"/>
          <w:sz w:val="28"/>
          <w:szCs w:val="28"/>
        </w:rPr>
        <w:t>ракетаның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ұшу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қашықтығын</w:t>
      </w:r>
      <w:proofErr w:type="spellEnd"/>
      <w:r w:rsidR="00080E18" w:rsidRPr="00F3005B">
        <w:rPr>
          <w:rFonts w:ascii="Times New Roman" w:hAnsi="Times New Roman" w:cs="Times New Roman"/>
          <w:sz w:val="28"/>
          <w:szCs w:val="28"/>
          <w:lang w:val="kk-KZ"/>
        </w:rPr>
        <w:t xml:space="preserve"> </w:t>
      </w:r>
      <w:proofErr w:type="spellStart"/>
      <w:r w:rsidRPr="00F3005B">
        <w:rPr>
          <w:rFonts w:ascii="Times New Roman" w:hAnsi="Times New Roman" w:cs="Times New Roman"/>
          <w:sz w:val="28"/>
          <w:szCs w:val="28"/>
        </w:rPr>
        <w:t>формуласы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арқылы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анықта</w:t>
      </w:r>
      <w:proofErr w:type="spellEnd"/>
      <w:r w:rsidRPr="00F3005B">
        <w:rPr>
          <w:rFonts w:ascii="Times New Roman" w:hAnsi="Times New Roman" w:cs="Times New Roman"/>
          <w:sz w:val="28"/>
          <w:szCs w:val="28"/>
        </w:rPr>
        <w:t>.</w:t>
      </w:r>
    </w:p>
    <w:p w14:paraId="7DF80719" w14:textId="175B7595" w:rsidR="00E12A44" w:rsidRPr="00F3005B" w:rsidRDefault="00E12A44" w:rsidP="00BF73D5">
      <w:pPr>
        <w:spacing w:after="0"/>
        <w:ind w:firstLine="567"/>
        <w:jc w:val="both"/>
        <w:rPr>
          <w:rFonts w:ascii="Times New Roman" w:hAnsi="Times New Roman" w:cs="Times New Roman"/>
          <w:sz w:val="28"/>
          <w:szCs w:val="28"/>
        </w:rPr>
      </w:pPr>
      <w:r w:rsidRPr="00F3005B">
        <w:rPr>
          <w:rFonts w:ascii="Times New Roman" w:hAnsi="Times New Roman" w:cs="Times New Roman"/>
          <w:sz w:val="28"/>
          <w:szCs w:val="28"/>
        </w:rPr>
        <w:t xml:space="preserve">5. </w:t>
      </w:r>
      <w:proofErr w:type="spellStart"/>
      <w:r w:rsidRPr="00F3005B">
        <w:rPr>
          <w:rFonts w:ascii="Times New Roman" w:hAnsi="Times New Roman" w:cs="Times New Roman"/>
          <w:sz w:val="28"/>
          <w:szCs w:val="28"/>
        </w:rPr>
        <w:t>Салыстырмалы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талдау</w:t>
      </w:r>
      <w:proofErr w:type="spellEnd"/>
    </w:p>
    <w:p w14:paraId="2F3532C2" w14:textId="77777777" w:rsidR="00E12A44" w:rsidRPr="00F3005B" w:rsidRDefault="00E12A44" w:rsidP="00EF6304">
      <w:pPr>
        <w:pStyle w:val="a5"/>
        <w:numPr>
          <w:ilvl w:val="0"/>
          <w:numId w:val="117"/>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ең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үлкен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биіктікті</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математикалық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әдіспен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физикалық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формуламен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және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PhET</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симуляциясы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арқылы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алынған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нәтижелермен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салыстыр</w:t>
      </w:r>
      <w:proofErr w:type="spellEnd"/>
      <w:r w:rsidRPr="00F3005B">
        <w:rPr>
          <w:rFonts w:ascii="Times New Roman" w:hAnsi="Times New Roman" w:cs="Times New Roman"/>
          <w:sz w:val="28"/>
          <w:szCs w:val="28"/>
        </w:rPr>
        <w:t>;</w:t>
      </w:r>
    </w:p>
    <w:p w14:paraId="26E90CE0" w14:textId="77777777" w:rsidR="00E12A44" w:rsidRPr="00F3005B" w:rsidRDefault="00E12A44" w:rsidP="00EF6304">
      <w:pPr>
        <w:pStyle w:val="a5"/>
        <w:numPr>
          <w:ilvl w:val="0"/>
          <w:numId w:val="117"/>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ұшу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қашықтығы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үшін</w:t>
      </w:r>
      <w:proofErr w:type="spellEnd"/>
      <w:r w:rsidRPr="00F3005B">
        <w:rPr>
          <w:rFonts w:ascii="Times New Roman" w:hAnsi="Times New Roman" w:cs="Times New Roman"/>
          <w:sz w:val="28"/>
          <w:szCs w:val="28"/>
        </w:rPr>
        <w:t xml:space="preserve"> де осы </w:t>
      </w:r>
      <w:proofErr w:type="spellStart"/>
      <w:r w:rsidRPr="00F3005B">
        <w:rPr>
          <w:rFonts w:ascii="Times New Roman" w:hAnsi="Times New Roman" w:cs="Times New Roman"/>
          <w:sz w:val="28"/>
          <w:szCs w:val="28"/>
        </w:rPr>
        <w:t>үш</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әдістің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нәтижелерін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салыстыр</w:t>
      </w:r>
      <w:proofErr w:type="spellEnd"/>
      <w:r w:rsidRPr="00F3005B">
        <w:rPr>
          <w:rFonts w:ascii="Times New Roman" w:hAnsi="Times New Roman" w:cs="Times New Roman"/>
          <w:sz w:val="28"/>
          <w:szCs w:val="28"/>
        </w:rPr>
        <w:t>;</w:t>
      </w:r>
    </w:p>
    <w:p w14:paraId="559FC364" w14:textId="77777777" w:rsidR="00E12A44" w:rsidRPr="00F3005B" w:rsidRDefault="00E12A44" w:rsidP="00EF6304">
      <w:pPr>
        <w:pStyle w:val="a5"/>
        <w:numPr>
          <w:ilvl w:val="0"/>
          <w:numId w:val="117"/>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айырмашылық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болса</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оның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себебін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түсіндір</w:t>
      </w:r>
      <w:proofErr w:type="spellEnd"/>
      <w:r w:rsidRPr="00F3005B">
        <w:rPr>
          <w:rFonts w:ascii="Times New Roman" w:hAnsi="Times New Roman" w:cs="Times New Roman"/>
          <w:sz w:val="28"/>
          <w:szCs w:val="28"/>
        </w:rPr>
        <w:t>.</w:t>
      </w:r>
    </w:p>
    <w:p w14:paraId="435D79A2" w14:textId="7980B5B6" w:rsidR="00E12A44" w:rsidRPr="00F3005B" w:rsidRDefault="00E12A44" w:rsidP="00BF73D5">
      <w:pPr>
        <w:spacing w:after="0"/>
        <w:ind w:firstLine="567"/>
        <w:jc w:val="both"/>
        <w:rPr>
          <w:rFonts w:ascii="Times New Roman" w:hAnsi="Times New Roman" w:cs="Times New Roman"/>
          <w:sz w:val="28"/>
          <w:szCs w:val="28"/>
          <w:lang w:val="kk-KZ"/>
        </w:rPr>
      </w:pPr>
      <w:r w:rsidRPr="00F3005B">
        <w:rPr>
          <w:rFonts w:ascii="Times New Roman" w:hAnsi="Times New Roman" w:cs="Times New Roman"/>
          <w:sz w:val="28"/>
          <w:szCs w:val="28"/>
        </w:rPr>
        <w:t xml:space="preserve">6. </w:t>
      </w:r>
      <w:proofErr w:type="spellStart"/>
      <w:r w:rsidRPr="00F3005B">
        <w:rPr>
          <w:rFonts w:ascii="Times New Roman" w:hAnsi="Times New Roman" w:cs="Times New Roman"/>
          <w:sz w:val="28"/>
          <w:szCs w:val="28"/>
        </w:rPr>
        <w:t>Графикалық</w:t>
      </w:r>
      <w:proofErr w:type="spellEnd"/>
      <w:r w:rsidRPr="00F3005B">
        <w:rPr>
          <w:rFonts w:ascii="Times New Roman" w:hAnsi="Times New Roman" w:cs="Times New Roman"/>
          <w:sz w:val="28"/>
          <w:szCs w:val="28"/>
        </w:rPr>
        <w:t xml:space="preserve"> </w:t>
      </w:r>
      <w:r w:rsidR="00D77CF8" w:rsidRPr="00F3005B">
        <w:rPr>
          <w:rFonts w:ascii="Times New Roman" w:hAnsi="Times New Roman" w:cs="Times New Roman"/>
          <w:sz w:val="28"/>
          <w:szCs w:val="28"/>
          <w:lang w:val="kk-KZ"/>
        </w:rPr>
        <w:t>зерттеу</w:t>
      </w:r>
    </w:p>
    <w:p w14:paraId="74101D7B" w14:textId="77777777" w:rsidR="00E12A44" w:rsidRPr="00F3005B" w:rsidRDefault="00E12A44" w:rsidP="00EF6304">
      <w:pPr>
        <w:pStyle w:val="a5"/>
        <w:numPr>
          <w:ilvl w:val="0"/>
          <w:numId w:val="118"/>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GeoGebra</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немесе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Desmos</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бағдарламасында</w:t>
      </w:r>
      <w:proofErr w:type="spellEnd"/>
      <w:r w:rsidRPr="00F3005B">
        <w:rPr>
          <w:rFonts w:ascii="Times New Roman" w:hAnsi="Times New Roman" w:cs="Times New Roman"/>
          <w:sz w:val="28"/>
          <w:szCs w:val="28"/>
        </w:rPr>
        <w:t>:</w:t>
      </w:r>
    </w:p>
    <w:p w14:paraId="2947EB86" w14:textId="2ACC7B24" w:rsidR="00E12A44" w:rsidRPr="00F3005B" w:rsidRDefault="00E12A44" w:rsidP="00EF6304">
      <w:pPr>
        <w:pStyle w:val="a5"/>
        <w:numPr>
          <w:ilvl w:val="0"/>
          <w:numId w:val="118"/>
        </w:numPr>
        <w:tabs>
          <w:tab w:val="left" w:pos="993"/>
        </w:tabs>
        <w:spacing w:after="0"/>
        <w:ind w:left="0" w:firstLine="567"/>
        <w:jc w:val="both"/>
        <w:rPr>
          <w:rFonts w:ascii="Times New Roman" w:hAnsi="Times New Roman" w:cs="Times New Roman"/>
          <w:sz w:val="28"/>
          <w:szCs w:val="28"/>
        </w:rPr>
      </w:pPr>
      <w:r w:rsidRPr="00F3005B">
        <w:rPr>
          <w:rFonts w:ascii="Times New Roman" w:hAnsi="Times New Roman" w:cs="Times New Roman"/>
          <w:sz w:val="28"/>
          <w:szCs w:val="28"/>
        </w:rPr>
        <w:t xml:space="preserve">y(x) </w:t>
      </w:r>
      <w:proofErr w:type="spellStart"/>
      <w:r w:rsidRPr="00F3005B">
        <w:rPr>
          <w:rFonts w:ascii="Times New Roman" w:hAnsi="Times New Roman" w:cs="Times New Roman"/>
          <w:sz w:val="28"/>
          <w:szCs w:val="28"/>
        </w:rPr>
        <w:t>функциясының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графигін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тұрғыз</w:t>
      </w:r>
      <w:proofErr w:type="spellEnd"/>
      <w:r w:rsidRPr="00F3005B">
        <w:rPr>
          <w:rFonts w:ascii="Times New Roman" w:hAnsi="Times New Roman" w:cs="Times New Roman"/>
          <w:sz w:val="28"/>
          <w:szCs w:val="28"/>
        </w:rPr>
        <w:t>;</w:t>
      </w:r>
    </w:p>
    <w:p w14:paraId="472346A0" w14:textId="77777777" w:rsidR="00E12A44" w:rsidRPr="00F3005B" w:rsidRDefault="00E12A44" w:rsidP="00EF6304">
      <w:pPr>
        <w:pStyle w:val="a5"/>
        <w:numPr>
          <w:ilvl w:val="0"/>
          <w:numId w:val="118"/>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параболаның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төбесін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және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қону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нүктесін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белгіле</w:t>
      </w:r>
      <w:proofErr w:type="spellEnd"/>
      <w:r w:rsidRPr="00F3005B">
        <w:rPr>
          <w:rFonts w:ascii="Times New Roman" w:hAnsi="Times New Roman" w:cs="Times New Roman"/>
          <w:sz w:val="28"/>
          <w:szCs w:val="28"/>
        </w:rPr>
        <w:t>;</w:t>
      </w:r>
    </w:p>
    <w:p w14:paraId="2F5944E3" w14:textId="77777777" w:rsidR="00E12A44" w:rsidRPr="00F3005B" w:rsidRDefault="00E12A44" w:rsidP="00EF6304">
      <w:pPr>
        <w:pStyle w:val="a5"/>
        <w:numPr>
          <w:ilvl w:val="0"/>
          <w:numId w:val="118"/>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графиктік</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нәтижелердің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есептеулермен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сәйкестігін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тексер</w:t>
      </w:r>
      <w:proofErr w:type="spellEnd"/>
      <w:r w:rsidRPr="00F3005B">
        <w:rPr>
          <w:rFonts w:ascii="Times New Roman" w:hAnsi="Times New Roman" w:cs="Times New Roman"/>
          <w:sz w:val="28"/>
          <w:szCs w:val="28"/>
        </w:rPr>
        <w:t>.</w:t>
      </w:r>
    </w:p>
    <w:p w14:paraId="3F9FD48B" w14:textId="2959D5EC" w:rsidR="00E12A44" w:rsidRPr="00F3005B" w:rsidRDefault="00E12A44" w:rsidP="00BF73D5">
      <w:pPr>
        <w:spacing w:after="0"/>
        <w:ind w:firstLine="567"/>
        <w:jc w:val="both"/>
        <w:rPr>
          <w:rFonts w:ascii="Times New Roman" w:hAnsi="Times New Roman" w:cs="Times New Roman"/>
          <w:sz w:val="28"/>
          <w:szCs w:val="28"/>
        </w:rPr>
      </w:pPr>
      <w:r w:rsidRPr="00F3005B">
        <w:rPr>
          <w:rFonts w:ascii="Times New Roman" w:hAnsi="Times New Roman" w:cs="Times New Roman"/>
          <w:sz w:val="28"/>
          <w:szCs w:val="28"/>
        </w:rPr>
        <w:t xml:space="preserve">7. </w:t>
      </w:r>
      <w:proofErr w:type="spellStart"/>
      <w:r w:rsidRPr="00F3005B">
        <w:rPr>
          <w:rFonts w:ascii="Times New Roman" w:hAnsi="Times New Roman" w:cs="Times New Roman"/>
          <w:sz w:val="28"/>
          <w:szCs w:val="28"/>
        </w:rPr>
        <w:t>Қорытынды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және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инженерлік</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бағалау</w:t>
      </w:r>
      <w:proofErr w:type="spellEnd"/>
    </w:p>
    <w:p w14:paraId="71A9B554" w14:textId="77777777" w:rsidR="00E12A44" w:rsidRPr="00F3005B" w:rsidRDefault="00E12A44" w:rsidP="00EF6304">
      <w:pPr>
        <w:pStyle w:val="a5"/>
        <w:numPr>
          <w:ilvl w:val="0"/>
          <w:numId w:val="119"/>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алынған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ең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үлкен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биіктік</w:t>
      </w:r>
      <w:proofErr w:type="spellEnd"/>
      <w:r w:rsidRPr="00F3005B">
        <w:rPr>
          <w:rFonts w:ascii="Times New Roman" w:hAnsi="Times New Roman" w:cs="Times New Roman"/>
          <w:sz w:val="28"/>
          <w:szCs w:val="28"/>
        </w:rPr>
        <w:t xml:space="preserve"> пен </w:t>
      </w:r>
      <w:proofErr w:type="spellStart"/>
      <w:r w:rsidRPr="00F3005B">
        <w:rPr>
          <w:rFonts w:ascii="Times New Roman" w:hAnsi="Times New Roman" w:cs="Times New Roman"/>
          <w:sz w:val="28"/>
          <w:szCs w:val="28"/>
        </w:rPr>
        <w:t>ұшу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қашықтығының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сынақ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шартына</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сәйкестігін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анықта</w:t>
      </w:r>
      <w:proofErr w:type="spellEnd"/>
      <w:r w:rsidRPr="00F3005B">
        <w:rPr>
          <w:rFonts w:ascii="Times New Roman" w:hAnsi="Times New Roman" w:cs="Times New Roman"/>
          <w:sz w:val="28"/>
          <w:szCs w:val="28"/>
        </w:rPr>
        <w:t>;</w:t>
      </w:r>
    </w:p>
    <w:p w14:paraId="169E59BE" w14:textId="77777777" w:rsidR="00E12A44" w:rsidRPr="00F3005B" w:rsidRDefault="00E12A44" w:rsidP="00EF6304">
      <w:pPr>
        <w:pStyle w:val="a5"/>
        <w:numPr>
          <w:ilvl w:val="0"/>
          <w:numId w:val="119"/>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математикалық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және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физикалық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модельдердің</w:t>
      </w:r>
      <w:proofErr w:type="spellEnd"/>
      <w:r w:rsidRPr="00F3005B">
        <w:rPr>
          <w:rFonts w:ascii="Times New Roman" w:hAnsi="Times New Roman" w:cs="Times New Roman"/>
          <w:sz w:val="28"/>
          <w:szCs w:val="28"/>
        </w:rPr>
        <w:t xml:space="preserve"> неге </w:t>
      </w:r>
      <w:proofErr w:type="spellStart"/>
      <w:r w:rsidRPr="00F3005B">
        <w:rPr>
          <w:rFonts w:ascii="Times New Roman" w:hAnsi="Times New Roman" w:cs="Times New Roman"/>
          <w:sz w:val="28"/>
          <w:szCs w:val="28"/>
        </w:rPr>
        <w:t>бірдей</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нәтиже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беретінін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түсіндір</w:t>
      </w:r>
      <w:proofErr w:type="spellEnd"/>
      <w:r w:rsidRPr="00F3005B">
        <w:rPr>
          <w:rFonts w:ascii="Times New Roman" w:hAnsi="Times New Roman" w:cs="Times New Roman"/>
          <w:sz w:val="28"/>
          <w:szCs w:val="28"/>
        </w:rPr>
        <w:t>;</w:t>
      </w:r>
    </w:p>
    <w:p w14:paraId="53E59C2C" w14:textId="77777777" w:rsidR="00E12A44" w:rsidRPr="00F3005B" w:rsidRDefault="00E12A44" w:rsidP="00EF6304">
      <w:pPr>
        <w:pStyle w:val="a5"/>
        <w:numPr>
          <w:ilvl w:val="0"/>
          <w:numId w:val="119"/>
        </w:numPr>
        <w:tabs>
          <w:tab w:val="left" w:pos="993"/>
        </w:tabs>
        <w:spacing w:after="0"/>
        <w:ind w:left="0"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қажет</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болса</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қауіпсіздікті</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арттыру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үшін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қай</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параметрді</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өзгерту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керектігін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ұсын</w:t>
      </w:r>
      <w:proofErr w:type="spellEnd"/>
      <w:r w:rsidRPr="00F3005B">
        <w:rPr>
          <w:rFonts w:ascii="Times New Roman" w:hAnsi="Times New Roman" w:cs="Times New Roman"/>
          <w:sz w:val="28"/>
          <w:szCs w:val="28"/>
        </w:rPr>
        <w:t>.</w:t>
      </w:r>
    </w:p>
    <w:p w14:paraId="747A191B" w14:textId="77777777" w:rsidR="006D6897" w:rsidRPr="00F3005B" w:rsidRDefault="006D6897" w:rsidP="008670DE">
      <w:pPr>
        <w:spacing w:after="0" w:line="240" w:lineRule="auto"/>
        <w:ind w:firstLine="567"/>
        <w:jc w:val="both"/>
        <w:rPr>
          <w:rFonts w:ascii="Times New Roman" w:eastAsia="Times New Roman" w:hAnsi="Times New Roman" w:cs="Times New Roman"/>
          <w:sz w:val="28"/>
          <w:szCs w:val="28"/>
          <w:lang w:eastAsia="ru-RU"/>
        </w:rPr>
      </w:pPr>
      <w:r w:rsidRPr="00F3005B">
        <w:rPr>
          <w:rFonts w:ascii="Times New Roman" w:eastAsia="Times New Roman" w:hAnsi="Times New Roman" w:cs="Times New Roman"/>
          <w:b/>
          <w:bCs/>
          <w:sz w:val="28"/>
          <w:szCs w:val="28"/>
          <w:lang w:eastAsia="ru-RU"/>
        </w:rPr>
        <w:t xml:space="preserve">Алгебра </w:t>
      </w:r>
      <w:proofErr w:type="spellStart"/>
      <w:r w:rsidRPr="00F3005B">
        <w:rPr>
          <w:rFonts w:ascii="Times New Roman" w:eastAsia="Times New Roman" w:hAnsi="Times New Roman" w:cs="Times New Roman"/>
          <w:b/>
          <w:bCs/>
          <w:sz w:val="28"/>
          <w:szCs w:val="28"/>
          <w:lang w:eastAsia="ru-RU"/>
        </w:rPr>
        <w:t>бөлімі</w:t>
      </w:r>
      <w:proofErr w:type="spellEnd"/>
    </w:p>
    <w:p w14:paraId="0B22133A" w14:textId="77777777" w:rsidR="006D6897" w:rsidRPr="00F3005B" w:rsidRDefault="006D6897" w:rsidP="00EF6304">
      <w:pPr>
        <w:numPr>
          <w:ilvl w:val="0"/>
          <w:numId w:val="62"/>
        </w:numPr>
        <w:tabs>
          <w:tab w:val="clear" w:pos="720"/>
          <w:tab w:val="left" w:pos="851"/>
        </w:tabs>
        <w:spacing w:after="0" w:line="240" w:lineRule="auto"/>
        <w:ind w:left="0" w:firstLine="567"/>
        <w:jc w:val="both"/>
        <w:rPr>
          <w:rFonts w:ascii="Times New Roman" w:eastAsia="Times New Roman" w:hAnsi="Times New Roman" w:cs="Times New Roman"/>
          <w:sz w:val="28"/>
          <w:szCs w:val="28"/>
          <w:lang w:eastAsia="ru-RU"/>
        </w:rPr>
      </w:pPr>
      <w:r w:rsidRPr="00F3005B">
        <w:rPr>
          <w:rFonts w:ascii="Times New Roman" w:eastAsia="Times New Roman" w:hAnsi="Times New Roman" w:cs="Times New Roman"/>
          <w:sz w:val="28"/>
          <w:szCs w:val="28"/>
          <w:lang w:eastAsia="ru-RU"/>
        </w:rPr>
        <w:t xml:space="preserve">квадрат </w:t>
      </w:r>
      <w:proofErr w:type="spellStart"/>
      <w:r w:rsidRPr="00F3005B">
        <w:rPr>
          <w:rFonts w:ascii="Times New Roman" w:eastAsia="Times New Roman" w:hAnsi="Times New Roman" w:cs="Times New Roman"/>
          <w:sz w:val="28"/>
          <w:szCs w:val="28"/>
          <w:lang w:eastAsia="ru-RU"/>
        </w:rPr>
        <w:t>функцияның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графигін</w:t>
      </w:r>
      <w:proofErr w:type="spellEnd"/>
      <w:r w:rsidRPr="00F3005B">
        <w:rPr>
          <w:rFonts w:ascii="Times New Roman" w:eastAsia="Times New Roman" w:hAnsi="Times New Roman" w:cs="Times New Roman"/>
          <w:sz w:val="28"/>
          <w:szCs w:val="28"/>
          <w:lang w:eastAsia="ru-RU"/>
        </w:rPr>
        <w:t xml:space="preserve"> салу </w:t>
      </w:r>
      <w:proofErr w:type="spellStart"/>
      <w:r w:rsidRPr="00F3005B">
        <w:rPr>
          <w:rFonts w:ascii="Times New Roman" w:eastAsia="Times New Roman" w:hAnsi="Times New Roman" w:cs="Times New Roman"/>
          <w:sz w:val="28"/>
          <w:szCs w:val="28"/>
          <w:lang w:eastAsia="ru-RU"/>
        </w:rPr>
        <w:t>және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оның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коэффициенттерінің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графикке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әсерін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түсіндіру</w:t>
      </w:r>
      <w:proofErr w:type="spellEnd"/>
      <w:r w:rsidRPr="00F3005B">
        <w:rPr>
          <w:rFonts w:ascii="Times New Roman" w:eastAsia="Times New Roman" w:hAnsi="Times New Roman" w:cs="Times New Roman"/>
          <w:sz w:val="28"/>
          <w:szCs w:val="28"/>
          <w:lang w:eastAsia="ru-RU"/>
        </w:rPr>
        <w:t>;</w:t>
      </w:r>
    </w:p>
    <w:p w14:paraId="354859A2" w14:textId="77777777" w:rsidR="006D6897" w:rsidRPr="00F3005B" w:rsidRDefault="006D6897" w:rsidP="00EF6304">
      <w:pPr>
        <w:numPr>
          <w:ilvl w:val="0"/>
          <w:numId w:val="62"/>
        </w:numPr>
        <w:tabs>
          <w:tab w:val="clear" w:pos="720"/>
          <w:tab w:val="left" w:pos="851"/>
        </w:tabs>
        <w:spacing w:after="0" w:line="240" w:lineRule="auto"/>
        <w:ind w:left="0" w:firstLine="567"/>
        <w:jc w:val="both"/>
        <w:rPr>
          <w:rFonts w:ascii="Times New Roman" w:eastAsia="Times New Roman" w:hAnsi="Times New Roman" w:cs="Times New Roman"/>
          <w:sz w:val="28"/>
          <w:szCs w:val="28"/>
          <w:lang w:eastAsia="ru-RU"/>
        </w:rPr>
      </w:pPr>
      <w:r w:rsidRPr="00F3005B">
        <w:rPr>
          <w:rFonts w:ascii="Times New Roman" w:eastAsia="Times New Roman" w:hAnsi="Times New Roman" w:cs="Times New Roman"/>
          <w:sz w:val="28"/>
          <w:szCs w:val="28"/>
          <w:lang w:eastAsia="ru-RU"/>
        </w:rPr>
        <w:t xml:space="preserve">квадрат </w:t>
      </w:r>
      <w:proofErr w:type="spellStart"/>
      <w:r w:rsidRPr="00F3005B">
        <w:rPr>
          <w:rFonts w:ascii="Times New Roman" w:eastAsia="Times New Roman" w:hAnsi="Times New Roman" w:cs="Times New Roman"/>
          <w:sz w:val="28"/>
          <w:szCs w:val="28"/>
          <w:lang w:eastAsia="ru-RU"/>
        </w:rPr>
        <w:t>функцияны</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түрлендірулер</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арқылы</w:t>
      </w:r>
      <w:proofErr w:type="spellEnd"/>
      <w:r w:rsidRPr="00F3005B">
        <w:rPr>
          <w:rFonts w:ascii="Times New Roman" w:eastAsia="Times New Roman" w:hAnsi="Times New Roman" w:cs="Times New Roman"/>
          <w:sz w:val="28"/>
          <w:szCs w:val="28"/>
          <w:lang w:eastAsia="ru-RU"/>
        </w:rPr>
        <w:t xml:space="preserve"> салу </w:t>
      </w:r>
      <w:proofErr w:type="spellStart"/>
      <w:r w:rsidRPr="00F3005B">
        <w:rPr>
          <w:rFonts w:ascii="Times New Roman" w:eastAsia="Times New Roman" w:hAnsi="Times New Roman" w:cs="Times New Roman"/>
          <w:sz w:val="28"/>
          <w:szCs w:val="28"/>
          <w:lang w:eastAsia="ru-RU"/>
        </w:rPr>
        <w:t>және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талдау</w:t>
      </w:r>
      <w:proofErr w:type="spellEnd"/>
      <w:r w:rsidRPr="00F3005B">
        <w:rPr>
          <w:rFonts w:ascii="Times New Roman" w:eastAsia="Times New Roman" w:hAnsi="Times New Roman" w:cs="Times New Roman"/>
          <w:sz w:val="28"/>
          <w:szCs w:val="28"/>
          <w:lang w:eastAsia="ru-RU"/>
        </w:rPr>
        <w:t>;</w:t>
      </w:r>
    </w:p>
    <w:p w14:paraId="33A37338" w14:textId="77777777" w:rsidR="006D6897" w:rsidRPr="00F3005B" w:rsidRDefault="006D6897" w:rsidP="00EF6304">
      <w:pPr>
        <w:numPr>
          <w:ilvl w:val="0"/>
          <w:numId w:val="62"/>
        </w:numPr>
        <w:tabs>
          <w:tab w:val="clear" w:pos="720"/>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F3005B">
        <w:rPr>
          <w:rFonts w:ascii="Times New Roman" w:eastAsia="Times New Roman" w:hAnsi="Times New Roman" w:cs="Times New Roman"/>
          <w:sz w:val="28"/>
          <w:szCs w:val="28"/>
          <w:lang w:eastAsia="ru-RU"/>
        </w:rPr>
        <w:t>туындының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физикалық</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және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геометриялық</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мағынасын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түсіндіру</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жылдамдықты</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және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үдеуді</w:t>
      </w:r>
      <w:proofErr w:type="spellEnd"/>
      <w:r w:rsidRPr="00F3005B">
        <w:rPr>
          <w:rFonts w:ascii="Times New Roman" w:eastAsia="Times New Roman" w:hAnsi="Times New Roman" w:cs="Times New Roman"/>
          <w:sz w:val="28"/>
          <w:szCs w:val="28"/>
          <w:lang w:eastAsia="ru-RU"/>
        </w:rPr>
        <w:t xml:space="preserve"> табу;</w:t>
      </w:r>
    </w:p>
    <w:p w14:paraId="2087FD3E" w14:textId="77777777" w:rsidR="006D6897" w:rsidRPr="00F3005B" w:rsidRDefault="006D6897" w:rsidP="00EF6304">
      <w:pPr>
        <w:numPr>
          <w:ilvl w:val="0"/>
          <w:numId w:val="62"/>
        </w:numPr>
        <w:tabs>
          <w:tab w:val="clear" w:pos="720"/>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F3005B">
        <w:rPr>
          <w:rFonts w:ascii="Times New Roman" w:eastAsia="Times New Roman" w:hAnsi="Times New Roman" w:cs="Times New Roman"/>
          <w:sz w:val="28"/>
          <w:szCs w:val="28"/>
          <w:lang w:eastAsia="ru-RU"/>
        </w:rPr>
        <w:t>функцияның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өсу</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және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кему</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аралықтарын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экстремумдарын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анықтау</w:t>
      </w:r>
      <w:proofErr w:type="spellEnd"/>
      <w:r w:rsidRPr="00F3005B">
        <w:rPr>
          <w:rFonts w:ascii="Times New Roman" w:eastAsia="Times New Roman" w:hAnsi="Times New Roman" w:cs="Times New Roman"/>
          <w:sz w:val="28"/>
          <w:szCs w:val="28"/>
          <w:lang w:eastAsia="ru-RU"/>
        </w:rPr>
        <w:t>;</w:t>
      </w:r>
    </w:p>
    <w:p w14:paraId="1C0AFB75" w14:textId="77777777" w:rsidR="006D6897" w:rsidRPr="00F3005B"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F3005B">
        <w:rPr>
          <w:rFonts w:ascii="Times New Roman" w:eastAsia="Times New Roman" w:hAnsi="Times New Roman" w:cs="Times New Roman"/>
          <w:b/>
          <w:bCs/>
          <w:sz w:val="28"/>
          <w:szCs w:val="28"/>
          <w:lang w:eastAsia="ru-RU"/>
        </w:rPr>
        <w:t>Физикамен</w:t>
      </w:r>
      <w:proofErr w:type="spellEnd"/>
      <w:r w:rsidRPr="00F3005B">
        <w:rPr>
          <w:rFonts w:ascii="Times New Roman" w:eastAsia="Times New Roman" w:hAnsi="Times New Roman" w:cs="Times New Roman"/>
          <w:b/>
          <w:bCs/>
          <w:sz w:val="28"/>
          <w:szCs w:val="28"/>
          <w:lang w:eastAsia="ru-RU"/>
        </w:rPr>
        <w:t xml:space="preserve"> </w:t>
      </w:r>
      <w:proofErr w:type="spellStart"/>
      <w:r w:rsidRPr="00F3005B">
        <w:rPr>
          <w:rFonts w:ascii="Times New Roman" w:eastAsia="Times New Roman" w:hAnsi="Times New Roman" w:cs="Times New Roman"/>
          <w:b/>
          <w:bCs/>
          <w:sz w:val="28"/>
          <w:szCs w:val="28"/>
          <w:lang w:eastAsia="ru-RU"/>
        </w:rPr>
        <w:t>кіріктірілген</w:t>
      </w:r>
      <w:proofErr w:type="spellEnd"/>
      <w:r w:rsidRPr="00F3005B">
        <w:rPr>
          <w:rFonts w:ascii="Times New Roman" w:eastAsia="Times New Roman" w:hAnsi="Times New Roman" w:cs="Times New Roman"/>
          <w:b/>
          <w:bCs/>
          <w:sz w:val="28"/>
          <w:szCs w:val="28"/>
          <w:lang w:eastAsia="ru-RU"/>
        </w:rPr>
        <w:t xml:space="preserve"> </w:t>
      </w:r>
      <w:proofErr w:type="spellStart"/>
      <w:r w:rsidRPr="00F3005B">
        <w:rPr>
          <w:rFonts w:ascii="Times New Roman" w:eastAsia="Times New Roman" w:hAnsi="Times New Roman" w:cs="Times New Roman"/>
          <w:b/>
          <w:bCs/>
          <w:sz w:val="28"/>
          <w:szCs w:val="28"/>
          <w:lang w:eastAsia="ru-RU"/>
        </w:rPr>
        <w:t>бөлім</w:t>
      </w:r>
      <w:proofErr w:type="spellEnd"/>
      <w:r w:rsidRPr="00F3005B">
        <w:rPr>
          <w:rFonts w:ascii="Times New Roman" w:eastAsia="Times New Roman" w:hAnsi="Times New Roman" w:cs="Times New Roman"/>
          <w:b/>
          <w:bCs/>
          <w:sz w:val="28"/>
          <w:szCs w:val="28"/>
          <w:lang w:eastAsia="ru-RU"/>
        </w:rPr>
        <w:t xml:space="preserve"> </w:t>
      </w:r>
    </w:p>
    <w:p w14:paraId="6C5D795D" w14:textId="77777777" w:rsidR="006D6897" w:rsidRPr="00F3005B" w:rsidRDefault="006D6897" w:rsidP="00EF6304">
      <w:pPr>
        <w:numPr>
          <w:ilvl w:val="0"/>
          <w:numId w:val="63"/>
        </w:numPr>
        <w:tabs>
          <w:tab w:val="clear" w:pos="720"/>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F3005B">
        <w:rPr>
          <w:rFonts w:ascii="Times New Roman" w:eastAsia="Times New Roman" w:hAnsi="Times New Roman" w:cs="Times New Roman"/>
          <w:sz w:val="28"/>
          <w:szCs w:val="28"/>
          <w:lang w:eastAsia="ru-RU"/>
        </w:rPr>
        <w:t>дененің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бастапқы</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жылдамдығы</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және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лақтыру</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бұрышы</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берілген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жағдайда</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траекториясын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есептеу</w:t>
      </w:r>
      <w:proofErr w:type="spellEnd"/>
      <w:r w:rsidRPr="00F3005B">
        <w:rPr>
          <w:rFonts w:ascii="Times New Roman" w:eastAsia="Times New Roman" w:hAnsi="Times New Roman" w:cs="Times New Roman"/>
          <w:sz w:val="28"/>
          <w:szCs w:val="28"/>
          <w:lang w:eastAsia="ru-RU"/>
        </w:rPr>
        <w:t>;</w:t>
      </w:r>
    </w:p>
    <w:p w14:paraId="5905D806" w14:textId="77777777" w:rsidR="006D6897" w:rsidRPr="00F3005B" w:rsidRDefault="006D6897" w:rsidP="00EF6304">
      <w:pPr>
        <w:numPr>
          <w:ilvl w:val="0"/>
          <w:numId w:val="63"/>
        </w:numPr>
        <w:tabs>
          <w:tab w:val="clear" w:pos="720"/>
          <w:tab w:val="num" w:pos="426"/>
          <w:tab w:val="left" w:pos="851"/>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F3005B">
        <w:rPr>
          <w:rFonts w:ascii="Times New Roman" w:eastAsia="Times New Roman" w:hAnsi="Times New Roman" w:cs="Times New Roman"/>
          <w:sz w:val="28"/>
          <w:szCs w:val="28"/>
          <w:lang w:eastAsia="ru-RU"/>
        </w:rPr>
        <w:t>қозғалыс</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теңдеулерін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графиктік</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әдіспен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талдау</w:t>
      </w:r>
      <w:proofErr w:type="spellEnd"/>
      <w:r w:rsidRPr="00F3005B">
        <w:rPr>
          <w:rFonts w:ascii="Times New Roman" w:eastAsia="Times New Roman" w:hAnsi="Times New Roman" w:cs="Times New Roman"/>
          <w:sz w:val="28"/>
          <w:szCs w:val="28"/>
          <w:lang w:eastAsia="ru-RU"/>
        </w:rPr>
        <w:t>.</w:t>
      </w:r>
    </w:p>
    <w:p w14:paraId="59B7512C" w14:textId="7481DB8D" w:rsidR="006D6897" w:rsidRPr="00F3005B" w:rsidRDefault="006D6897" w:rsidP="008A4DCA">
      <w:pPr>
        <w:spacing w:after="0" w:line="240" w:lineRule="auto"/>
        <w:ind w:firstLine="567"/>
        <w:jc w:val="both"/>
        <w:rPr>
          <w:rFonts w:ascii="Times New Roman" w:eastAsia="Times New Roman" w:hAnsi="Times New Roman" w:cs="Times New Roman"/>
          <w:sz w:val="28"/>
          <w:szCs w:val="28"/>
          <w:lang w:eastAsia="ru-RU"/>
        </w:rPr>
      </w:pPr>
      <w:proofErr w:type="spellStart"/>
      <w:r w:rsidRPr="00F3005B">
        <w:rPr>
          <w:rFonts w:ascii="Times New Roman" w:hAnsi="Times New Roman" w:cs="Times New Roman"/>
          <w:b/>
          <w:bCs/>
          <w:sz w:val="28"/>
          <w:szCs w:val="28"/>
        </w:rPr>
        <w:t>Эксперименттік</w:t>
      </w:r>
      <w:proofErr w:type="spellEnd"/>
      <w:r w:rsidRPr="00F3005B">
        <w:rPr>
          <w:rFonts w:ascii="Times New Roman" w:hAnsi="Times New Roman" w:cs="Times New Roman"/>
          <w:b/>
          <w:bCs/>
          <w:sz w:val="28"/>
          <w:szCs w:val="28"/>
        </w:rPr>
        <w:t xml:space="preserve"> </w:t>
      </w:r>
      <w:proofErr w:type="spellStart"/>
      <w:r w:rsidRPr="00F3005B">
        <w:rPr>
          <w:rFonts w:ascii="Times New Roman" w:hAnsi="Times New Roman" w:cs="Times New Roman"/>
          <w:b/>
          <w:bCs/>
          <w:sz w:val="28"/>
          <w:szCs w:val="28"/>
        </w:rPr>
        <w:t>және</w:t>
      </w:r>
      <w:proofErr w:type="spellEnd"/>
      <w:r w:rsidRPr="00F3005B">
        <w:rPr>
          <w:rFonts w:ascii="Times New Roman" w:hAnsi="Times New Roman" w:cs="Times New Roman"/>
          <w:b/>
          <w:bCs/>
          <w:sz w:val="28"/>
          <w:szCs w:val="28"/>
        </w:rPr>
        <w:t xml:space="preserve"> </w:t>
      </w:r>
      <w:proofErr w:type="spellStart"/>
      <w:r w:rsidRPr="00F3005B">
        <w:rPr>
          <w:rFonts w:ascii="Times New Roman" w:hAnsi="Times New Roman" w:cs="Times New Roman"/>
          <w:b/>
          <w:bCs/>
          <w:sz w:val="28"/>
          <w:szCs w:val="28"/>
        </w:rPr>
        <w:t>теориялық</w:t>
      </w:r>
      <w:proofErr w:type="spellEnd"/>
      <w:r w:rsidRPr="00F3005B">
        <w:rPr>
          <w:rFonts w:ascii="Times New Roman" w:hAnsi="Times New Roman" w:cs="Times New Roman"/>
          <w:b/>
          <w:bCs/>
          <w:sz w:val="28"/>
          <w:szCs w:val="28"/>
        </w:rPr>
        <w:t xml:space="preserve"> </w:t>
      </w:r>
      <w:r w:rsidR="001F5244" w:rsidRPr="00F3005B">
        <w:rPr>
          <w:rFonts w:ascii="Times New Roman" w:hAnsi="Times New Roman" w:cs="Times New Roman"/>
          <w:b/>
          <w:bCs/>
          <w:sz w:val="28"/>
          <w:szCs w:val="28"/>
          <w:lang w:val="kk-KZ"/>
        </w:rPr>
        <w:t>есептеу</w:t>
      </w:r>
      <w:r w:rsidRPr="00F3005B">
        <w:rPr>
          <w:rFonts w:ascii="Times New Roman" w:hAnsi="Times New Roman" w:cs="Times New Roman"/>
          <w:b/>
          <w:bCs/>
          <w:sz w:val="28"/>
          <w:szCs w:val="28"/>
        </w:rPr>
        <w:t xml:space="preserve"> </w:t>
      </w:r>
      <w:proofErr w:type="spellStart"/>
      <w:r w:rsidRPr="00F3005B">
        <w:rPr>
          <w:rFonts w:ascii="Times New Roman" w:hAnsi="Times New Roman" w:cs="Times New Roman"/>
          <w:b/>
          <w:bCs/>
          <w:sz w:val="28"/>
          <w:szCs w:val="28"/>
        </w:rPr>
        <w:t>нәтижелері</w:t>
      </w:r>
      <w:proofErr w:type="spellEnd"/>
      <w:r w:rsidR="008A4DCA" w:rsidRPr="00F3005B">
        <w:rPr>
          <w:rFonts w:ascii="Times New Roman" w:hAnsi="Times New Roman" w:cs="Times New Roman"/>
          <w:b/>
          <w:bCs/>
          <w:sz w:val="28"/>
          <w:szCs w:val="28"/>
          <w:lang w:val="kk-KZ"/>
        </w:rPr>
        <w:t>.</w:t>
      </w:r>
      <w:r w:rsidR="009045F7">
        <w:rPr>
          <w:rFonts w:ascii="Times New Roman" w:hAnsi="Times New Roman" w:cs="Times New Roman"/>
          <w:b/>
          <w:bCs/>
          <w:sz w:val="28"/>
          <w:szCs w:val="28"/>
          <w:lang w:val="kk-KZ"/>
        </w:rPr>
        <w:t xml:space="preserve"> </w:t>
      </w:r>
      <w:r w:rsidRPr="00F3005B">
        <w:rPr>
          <w:rFonts w:ascii="Times New Roman" w:eastAsia="Times New Roman" w:hAnsi="Times New Roman" w:cs="Times New Roman"/>
          <w:sz w:val="28"/>
          <w:szCs w:val="28"/>
          <w:lang w:val="kk-KZ" w:eastAsia="ru-RU"/>
        </w:rPr>
        <w:t xml:space="preserve">Оқушылардың математикалық және физикалық білімдерін кіріктіре отырып дамыту мақсатында PhET Simulation ортасында Projectile Motion виртуалды зертханасы </w:t>
      </w:r>
      <w:r w:rsidRPr="00F3005B">
        <w:rPr>
          <w:rFonts w:ascii="Times New Roman" w:eastAsia="Times New Roman" w:hAnsi="Times New Roman" w:cs="Times New Roman"/>
          <w:sz w:val="28"/>
          <w:szCs w:val="28"/>
          <w:lang w:val="kk-KZ" w:eastAsia="ru-RU"/>
        </w:rPr>
        <w:lastRenderedPageBreak/>
        <w:t>қолданылды. Эксперимент барысында бастапқы биіктігі h</w:t>
      </w:r>
      <w:r w:rsidRPr="00F3005B">
        <w:rPr>
          <w:rFonts w:ascii="Times New Roman" w:eastAsia="Times New Roman" w:hAnsi="Times New Roman" w:cs="Times New Roman"/>
          <w:sz w:val="28"/>
          <w:szCs w:val="28"/>
          <w:vertAlign w:val="subscript"/>
          <w:lang w:val="kk-KZ" w:eastAsia="ru-RU"/>
        </w:rPr>
        <w:t>0</w:t>
      </w:r>
      <w:r w:rsidRPr="00F3005B">
        <w:rPr>
          <w:rFonts w:ascii="Times New Roman" w:eastAsia="Times New Roman" w:hAnsi="Times New Roman" w:cs="Times New Roman"/>
          <w:sz w:val="28"/>
          <w:szCs w:val="28"/>
          <w:lang w:val="kk-KZ" w:eastAsia="ru-RU"/>
        </w:rPr>
        <w:t>=0 м, бастапқы жылдамдығы v</w:t>
      </w:r>
      <w:r w:rsidRPr="00F3005B">
        <w:rPr>
          <w:rFonts w:ascii="Times New Roman" w:eastAsia="Times New Roman" w:hAnsi="Times New Roman" w:cs="Times New Roman"/>
          <w:sz w:val="28"/>
          <w:szCs w:val="28"/>
          <w:vertAlign w:val="subscript"/>
          <w:lang w:val="kk-KZ" w:eastAsia="ru-RU"/>
        </w:rPr>
        <w:t>0</w:t>
      </w:r>
      <w:r w:rsidRPr="00F3005B">
        <w:rPr>
          <w:rFonts w:ascii="Times New Roman" w:eastAsia="Times New Roman" w:hAnsi="Times New Roman" w:cs="Times New Roman"/>
          <w:sz w:val="28"/>
          <w:szCs w:val="28"/>
          <w:lang w:val="kk-KZ" w:eastAsia="ru-RU"/>
        </w:rPr>
        <w:t xml:space="preserve">=18 м/с, лақтыру бұрышы </w:t>
      </w:r>
      <w:r w:rsidRPr="00F3005B">
        <w:rPr>
          <w:rFonts w:ascii="Times New Roman" w:eastAsia="Times New Roman" w:hAnsi="Times New Roman" w:cs="Times New Roman"/>
          <w:sz w:val="28"/>
          <w:szCs w:val="28"/>
          <w:lang w:eastAsia="ru-RU"/>
        </w:rPr>
        <w:t>θ</w:t>
      </w:r>
      <w:r w:rsidRPr="00F3005B">
        <w:rPr>
          <w:rFonts w:ascii="Times New Roman" w:eastAsia="Times New Roman" w:hAnsi="Times New Roman" w:cs="Times New Roman"/>
          <w:sz w:val="28"/>
          <w:szCs w:val="28"/>
          <w:lang w:val="kk-KZ" w:eastAsia="ru-RU"/>
        </w:rPr>
        <w:t>=40</w:t>
      </w:r>
      <w:r w:rsidRPr="00F3005B">
        <w:rPr>
          <w:rFonts w:ascii="Times New Roman" w:eastAsia="Times New Roman" w:hAnsi="Times New Roman" w:cs="Times New Roman"/>
          <w:sz w:val="28"/>
          <w:szCs w:val="28"/>
          <w:vertAlign w:val="superscript"/>
          <w:lang w:val="kk-KZ" w:eastAsia="ru-RU"/>
        </w:rPr>
        <w:t>0</w:t>
      </w:r>
      <w:r w:rsidRPr="00F3005B">
        <w:rPr>
          <w:rFonts w:ascii="Times New Roman" w:eastAsia="Times New Roman" w:hAnsi="Times New Roman" w:cs="Times New Roman"/>
          <w:sz w:val="28"/>
          <w:szCs w:val="28"/>
          <w:lang w:val="kk-KZ" w:eastAsia="ru-RU"/>
        </w:rPr>
        <w:t xml:space="preserve">  болатын дененің қозғалысы зерттелді. </w:t>
      </w:r>
      <w:proofErr w:type="spellStart"/>
      <w:r w:rsidRPr="00F3005B">
        <w:rPr>
          <w:rFonts w:ascii="Times New Roman" w:eastAsia="Times New Roman" w:hAnsi="Times New Roman" w:cs="Times New Roman"/>
          <w:sz w:val="28"/>
          <w:szCs w:val="28"/>
          <w:lang w:eastAsia="ru-RU"/>
        </w:rPr>
        <w:t>Гравитациялық</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үдеу</w:t>
      </w:r>
      <w:proofErr w:type="spellEnd"/>
      <w:r w:rsidRPr="00F3005B">
        <w:rPr>
          <w:rFonts w:ascii="Times New Roman" w:eastAsia="Times New Roman" w:hAnsi="Times New Roman" w:cs="Times New Roman"/>
          <w:sz w:val="28"/>
          <w:szCs w:val="28"/>
          <w:lang w:eastAsia="ru-RU"/>
        </w:rPr>
        <w:t xml:space="preserve"> g=9,81 м/с</w:t>
      </w:r>
      <w:r w:rsidRPr="00F3005B">
        <w:rPr>
          <w:rFonts w:ascii="Times New Roman" w:eastAsia="Times New Roman" w:hAnsi="Times New Roman" w:cs="Times New Roman"/>
          <w:sz w:val="28"/>
          <w:szCs w:val="28"/>
          <w:vertAlign w:val="superscript"/>
          <w:lang w:eastAsia="ru-RU"/>
        </w:rPr>
        <w:t>2</w:t>
      </w:r>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деп</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алынды</w:t>
      </w:r>
      <w:proofErr w:type="spellEnd"/>
      <w:r w:rsidRPr="00F3005B">
        <w:rPr>
          <w:rFonts w:ascii="Times New Roman" w:eastAsia="Times New Roman" w:hAnsi="Times New Roman" w:cs="Times New Roman"/>
          <w:sz w:val="28"/>
          <w:szCs w:val="28"/>
          <w:lang w:val="kk-KZ" w:eastAsia="ru-RU"/>
        </w:rPr>
        <w:t xml:space="preserve"> </w:t>
      </w:r>
      <w:r w:rsidRPr="00F3005B">
        <w:rPr>
          <w:rFonts w:ascii="Times New Roman" w:eastAsia="Times New Roman" w:hAnsi="Times New Roman" w:cs="Times New Roman"/>
          <w:sz w:val="28"/>
          <w:szCs w:val="28"/>
          <w:lang w:eastAsia="ru-RU"/>
        </w:rPr>
        <w:t>(</w:t>
      </w:r>
      <w:r w:rsidR="004C5A2C" w:rsidRPr="00F3005B">
        <w:rPr>
          <w:rFonts w:ascii="Times New Roman" w:eastAsia="Times New Roman" w:hAnsi="Times New Roman" w:cs="Times New Roman"/>
          <w:sz w:val="28"/>
          <w:szCs w:val="28"/>
          <w:lang w:val="kk-KZ" w:eastAsia="ru-RU"/>
        </w:rPr>
        <w:t>1</w:t>
      </w:r>
      <w:r w:rsidR="00B67AD8" w:rsidRPr="00F3005B">
        <w:rPr>
          <w:rFonts w:ascii="Times New Roman" w:eastAsia="Times New Roman" w:hAnsi="Times New Roman" w:cs="Times New Roman"/>
          <w:sz w:val="28"/>
          <w:szCs w:val="28"/>
          <w:lang w:val="kk-KZ" w:eastAsia="ru-RU"/>
        </w:rPr>
        <w:t>9</w:t>
      </w:r>
      <w:r w:rsidR="00810BF3" w:rsidRPr="00F3005B">
        <w:rPr>
          <w:rFonts w:ascii="Times New Roman" w:eastAsia="Times New Roman" w:hAnsi="Times New Roman" w:cs="Times New Roman"/>
          <w:sz w:val="28"/>
          <w:szCs w:val="28"/>
          <w:lang w:val="kk-KZ" w:eastAsia="ru-RU"/>
        </w:rPr>
        <w:t>-</w:t>
      </w:r>
      <w:proofErr w:type="spellStart"/>
      <w:r w:rsidRPr="00F3005B">
        <w:rPr>
          <w:rFonts w:ascii="Times New Roman" w:eastAsia="Times New Roman" w:hAnsi="Times New Roman" w:cs="Times New Roman"/>
          <w:sz w:val="28"/>
          <w:szCs w:val="28"/>
          <w:lang w:eastAsia="ru-RU"/>
        </w:rPr>
        <w:t>сурет</w:t>
      </w:r>
      <w:proofErr w:type="spellEnd"/>
      <w:r w:rsidRPr="00F3005B">
        <w:rPr>
          <w:rFonts w:ascii="Times New Roman" w:eastAsia="Times New Roman" w:hAnsi="Times New Roman" w:cs="Times New Roman"/>
          <w:sz w:val="28"/>
          <w:szCs w:val="28"/>
          <w:lang w:eastAsia="ru-RU"/>
        </w:rPr>
        <w:t>).</w:t>
      </w:r>
    </w:p>
    <w:p w14:paraId="68B1FD3E" w14:textId="77777777" w:rsidR="006D6897" w:rsidRPr="00721E90" w:rsidRDefault="006D6897" w:rsidP="008670DE">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hAnsi="Times New Roman" w:cs="Times New Roman"/>
          <w:noProof/>
          <w:sz w:val="28"/>
          <w:szCs w:val="28"/>
        </w:rPr>
        <mc:AlternateContent>
          <mc:Choice Requires="wps">
            <w:drawing>
              <wp:inline distT="0" distB="0" distL="0" distR="0" wp14:anchorId="2697AF9B" wp14:editId="24388AD4">
                <wp:extent cx="304800" cy="304800"/>
                <wp:effectExtent l="0" t="0" r="0" b="0"/>
                <wp:docPr id="466028901" name="Прямоугольник 466028901" descr="Загруженное 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ect w14:anchorId="6ACEE65B" id="Прямоугольник 466028901" o:spid="_x0000_s1026" alt="Загруженное 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2LMhbT4CAAAbBAAADgAAAAAAAAAA&#10;AAAAAAAuAgAAZHJzL2Uyb0RvYy54bWxQSwECLQAUAAYACAAAACEATKDpLNgAAAADAQAADwAAAAAA&#10;AAAAAAAAAACYBAAAZHJzL2Rvd25yZXYueG1sUEsFBgAAAAAEAAQA8wAAAJ0FAAAAAA==&#10;" filled="f" stroked="f">
                <o:lock v:ext="edit" aspectratio="t"/>
                <w10:anchorlock/>
              </v:rect>
            </w:pict>
          </mc:Fallback>
        </mc:AlternateContent>
      </w:r>
      <w:r w:rsidRPr="00721E90">
        <w:rPr>
          <w:rFonts w:ascii="Times New Roman" w:eastAsia="Times New Roman" w:hAnsi="Times New Roman" w:cs="Times New Roman"/>
          <w:noProof/>
          <w:sz w:val="28"/>
          <w:szCs w:val="28"/>
        </w:rPr>
        <w:drawing>
          <wp:inline distT="0" distB="0" distL="0" distR="0" wp14:anchorId="28329F5D" wp14:editId="39187D0A">
            <wp:extent cx="5940425" cy="2981325"/>
            <wp:effectExtent l="0" t="0" r="3175" b="9525"/>
            <wp:docPr id="466028919" name="Рисунок 466028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2981325"/>
                    </a:xfrm>
                    <a:prstGeom prst="rect">
                      <a:avLst/>
                    </a:prstGeom>
                  </pic:spPr>
                </pic:pic>
              </a:graphicData>
            </a:graphic>
          </wp:inline>
        </w:drawing>
      </w:r>
    </w:p>
    <w:p w14:paraId="49553F38" w14:textId="77777777" w:rsidR="00EA1E46" w:rsidRPr="00721E90" w:rsidRDefault="00EA1E46" w:rsidP="008670DE">
      <w:pPr>
        <w:spacing w:after="0" w:line="240" w:lineRule="auto"/>
        <w:ind w:firstLine="567"/>
        <w:jc w:val="center"/>
        <w:rPr>
          <w:rFonts w:ascii="Times New Roman" w:eastAsia="Times New Roman" w:hAnsi="Times New Roman" w:cs="Times New Roman"/>
          <w:sz w:val="28"/>
          <w:szCs w:val="28"/>
          <w:lang w:val="kk-KZ" w:eastAsia="ru-RU"/>
        </w:rPr>
      </w:pPr>
    </w:p>
    <w:p w14:paraId="6D3C5FBC" w14:textId="5A27B0DF" w:rsidR="00EA1E46" w:rsidRPr="00721E90" w:rsidRDefault="004C5A2C" w:rsidP="00EC5C14">
      <w:pPr>
        <w:spacing w:after="0" w:line="240" w:lineRule="auto"/>
        <w:ind w:firstLine="567"/>
        <w:jc w:val="center"/>
        <w:rPr>
          <w:rFonts w:ascii="Times New Roman" w:hAnsi="Times New Roman" w:cs="Times New Roman"/>
          <w:sz w:val="28"/>
          <w:szCs w:val="28"/>
          <w:lang w:val="kk-KZ"/>
        </w:rPr>
      </w:pPr>
      <w:r w:rsidRPr="00721E90">
        <w:rPr>
          <w:rFonts w:ascii="Times New Roman" w:eastAsia="Times New Roman" w:hAnsi="Times New Roman" w:cs="Times New Roman"/>
          <w:sz w:val="28"/>
          <w:szCs w:val="28"/>
          <w:lang w:val="kk-KZ" w:eastAsia="ru-RU"/>
        </w:rPr>
        <w:t>С</w:t>
      </w:r>
      <w:r w:rsidR="006D6897" w:rsidRPr="00721E90">
        <w:rPr>
          <w:rFonts w:ascii="Times New Roman" w:eastAsia="Times New Roman" w:hAnsi="Times New Roman" w:cs="Times New Roman"/>
          <w:sz w:val="28"/>
          <w:szCs w:val="28"/>
          <w:lang w:val="kk-KZ" w:eastAsia="ru-RU"/>
        </w:rPr>
        <w:t>урет</w:t>
      </w:r>
      <w:r w:rsidRPr="00721E90">
        <w:rPr>
          <w:rFonts w:ascii="Times New Roman" w:eastAsia="Times New Roman" w:hAnsi="Times New Roman" w:cs="Times New Roman"/>
          <w:sz w:val="28"/>
          <w:szCs w:val="28"/>
          <w:lang w:val="kk-KZ" w:eastAsia="ru-RU"/>
        </w:rPr>
        <w:t xml:space="preserve"> 1</w:t>
      </w:r>
      <w:r w:rsidR="00B67AD8" w:rsidRPr="00721E90">
        <w:rPr>
          <w:rFonts w:ascii="Times New Roman" w:eastAsia="Times New Roman" w:hAnsi="Times New Roman" w:cs="Times New Roman"/>
          <w:sz w:val="28"/>
          <w:szCs w:val="28"/>
          <w:lang w:val="kk-KZ" w:eastAsia="ru-RU"/>
        </w:rPr>
        <w:t>9</w:t>
      </w:r>
      <w:r w:rsidR="00102D4A" w:rsidRPr="00721E90">
        <w:rPr>
          <w:rFonts w:ascii="Times New Roman" w:eastAsia="Times New Roman" w:hAnsi="Times New Roman" w:cs="Times New Roman"/>
          <w:sz w:val="28"/>
          <w:szCs w:val="28"/>
          <w:lang w:val="kk-KZ" w:eastAsia="ru-RU"/>
        </w:rPr>
        <w:t xml:space="preserve"> </w:t>
      </w:r>
      <w:r w:rsidR="00102D4A" w:rsidRPr="00721E90">
        <w:rPr>
          <w:rFonts w:ascii="Times New Roman" w:hAnsi="Times New Roman" w:cs="Times New Roman"/>
          <w:sz w:val="28"/>
          <w:szCs w:val="28"/>
          <w:lang w:val="kk-KZ"/>
        </w:rPr>
        <w:t xml:space="preserve">– </w:t>
      </w:r>
      <w:r w:rsidR="006D6897" w:rsidRPr="00721E90">
        <w:rPr>
          <w:rFonts w:ascii="Times New Roman" w:eastAsia="Times New Roman" w:hAnsi="Times New Roman" w:cs="Times New Roman"/>
          <w:sz w:val="28"/>
          <w:szCs w:val="28"/>
          <w:lang w:val="kk-KZ" w:eastAsia="ru-RU"/>
        </w:rPr>
        <w:t>PhET Simulation ортасында көлбеу жоғары лақтырылған дененің траекториясы</w:t>
      </w:r>
      <w:r w:rsidR="006D6897" w:rsidRPr="00721E90">
        <w:rPr>
          <w:rFonts w:ascii="Times New Roman" w:eastAsia="Times New Roman" w:hAnsi="Times New Roman" w:cs="Times New Roman"/>
          <w:sz w:val="28"/>
          <w:szCs w:val="28"/>
          <w:lang w:val="kk-KZ" w:eastAsia="ru-RU"/>
        </w:rPr>
        <w:br/>
      </w:r>
    </w:p>
    <w:p w14:paraId="1D173727" w14:textId="6E0C699B" w:rsidR="006D6897" w:rsidRPr="00F3005B" w:rsidRDefault="006D6897" w:rsidP="00944B88">
      <w:pPr>
        <w:spacing w:after="0" w:line="240" w:lineRule="auto"/>
        <w:ind w:firstLine="567"/>
        <w:rPr>
          <w:rFonts w:ascii="Times New Roman" w:hAnsi="Times New Roman" w:cs="Times New Roman"/>
          <w:sz w:val="28"/>
          <w:szCs w:val="28"/>
          <w:lang w:val="kk-KZ"/>
        </w:rPr>
      </w:pPr>
      <w:r w:rsidRPr="00F3005B">
        <w:rPr>
          <w:rFonts w:ascii="Times New Roman" w:hAnsi="Times New Roman" w:cs="Times New Roman"/>
          <w:sz w:val="28"/>
          <w:szCs w:val="28"/>
          <w:lang w:val="kk-KZ"/>
        </w:rPr>
        <w:t xml:space="preserve">1. Теориялық </w:t>
      </w:r>
      <w:r w:rsidR="001F5244" w:rsidRPr="00F3005B">
        <w:rPr>
          <w:rFonts w:ascii="Times New Roman" w:hAnsi="Times New Roman" w:cs="Times New Roman"/>
          <w:sz w:val="28"/>
          <w:szCs w:val="28"/>
          <w:lang w:val="kk-KZ"/>
        </w:rPr>
        <w:t>есептеу</w:t>
      </w:r>
    </w:p>
    <w:p w14:paraId="1EABA00C" w14:textId="17F6D595" w:rsidR="006D6897" w:rsidRPr="00721E90" w:rsidRDefault="006D6897" w:rsidP="00944B88">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Ауа кедергісін ескермей, көлбеу жоғары лақтырылған дененің қозғалысы келесі </w:t>
      </w:r>
      <w:r w:rsidR="00092E15" w:rsidRPr="00092E15">
        <w:rPr>
          <w:rFonts w:ascii="Times New Roman" w:eastAsia="Times New Roman" w:hAnsi="Times New Roman" w:cs="Times New Roman"/>
          <w:sz w:val="28"/>
          <w:szCs w:val="28"/>
          <w:lang w:val="kk-KZ" w:eastAsia="ru-RU"/>
        </w:rPr>
        <w:t>(1</w:t>
      </w:r>
      <w:r w:rsidR="00092E15">
        <w:rPr>
          <w:rFonts w:ascii="Times New Roman" w:eastAsia="Times New Roman" w:hAnsi="Times New Roman" w:cs="Times New Roman"/>
          <w:sz w:val="28"/>
          <w:szCs w:val="28"/>
          <w:lang w:val="kk-KZ" w:eastAsia="ru-RU"/>
        </w:rPr>
        <w:t xml:space="preserve">),(2) </w:t>
      </w:r>
      <w:r w:rsidRPr="00721E90">
        <w:rPr>
          <w:rFonts w:ascii="Times New Roman" w:eastAsia="Times New Roman" w:hAnsi="Times New Roman" w:cs="Times New Roman"/>
          <w:sz w:val="28"/>
          <w:szCs w:val="28"/>
          <w:lang w:val="kk-KZ" w:eastAsia="ru-RU"/>
        </w:rPr>
        <w:t>параметрлік теңдеулермен сипатталады:</w:t>
      </w:r>
    </w:p>
    <w:p w14:paraId="3565FA11" w14:textId="77777777" w:rsidR="0053045D" w:rsidRPr="00721E90" w:rsidRDefault="0053045D" w:rsidP="00944B88">
      <w:pPr>
        <w:spacing w:after="0" w:line="240" w:lineRule="auto"/>
        <w:ind w:firstLine="567"/>
        <w:jc w:val="both"/>
        <w:rPr>
          <w:rFonts w:ascii="Times New Roman" w:eastAsia="Times New Roman" w:hAnsi="Times New Roman" w:cs="Times New Roman"/>
          <w:sz w:val="28"/>
          <w:szCs w:val="28"/>
          <w:lang w:val="kk-KZ" w:eastAsia="ru-RU"/>
        </w:rPr>
      </w:pPr>
    </w:p>
    <w:p w14:paraId="3927ADC6" w14:textId="6053A2EA" w:rsidR="006D6897" w:rsidRPr="00B52038" w:rsidRDefault="006D6897" w:rsidP="00B52038">
      <w:pPr>
        <w:spacing w:after="0" w:line="240" w:lineRule="auto"/>
        <w:ind w:firstLine="567"/>
        <w:jc w:val="right"/>
        <w:rPr>
          <w:rFonts w:ascii="Times New Roman" w:eastAsia="Times New Roman" w:hAnsi="Times New Roman" w:cs="Times New Roman"/>
          <w:i/>
          <w:sz w:val="28"/>
          <w:szCs w:val="28"/>
          <w:lang w:val="kk-KZ" w:eastAsia="ru-RU"/>
        </w:rPr>
      </w:pPr>
      <m:oMath>
        <m:r>
          <w:rPr>
            <w:rFonts w:ascii="Cambria Math" w:eastAsia="Times New Roman" w:hAnsi="Cambria Math" w:cs="Times New Roman"/>
            <w:sz w:val="28"/>
            <w:szCs w:val="28"/>
            <w:lang w:val="kk-KZ" w:eastAsia="ru-RU"/>
          </w:rPr>
          <m:t>x</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kk-KZ" w:eastAsia="ru-RU"/>
              </w:rPr>
              <m:t>t</m:t>
            </m:r>
          </m:e>
        </m:d>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v</m:t>
            </m:r>
          </m:e>
          <m:sub>
            <m:r>
              <w:rPr>
                <w:rFonts w:ascii="Cambria Math" w:eastAsia="Times New Roman" w:hAnsi="Cambria Math" w:cs="Times New Roman"/>
                <w:sz w:val="28"/>
                <w:szCs w:val="28"/>
                <w:lang w:val="kk-KZ" w:eastAsia="ru-RU"/>
              </w:rPr>
              <m:t>0</m:t>
            </m:r>
          </m:sub>
        </m:sSub>
        <m:r>
          <w:rPr>
            <w:rFonts w:ascii="Cambria Math" w:eastAsia="Times New Roman" w:hAnsi="Cambria Math" w:cs="Times New Roman"/>
            <w:sz w:val="28"/>
            <w:szCs w:val="28"/>
            <w:lang w:val="kk-KZ" w:eastAsia="ru-RU"/>
          </w:rPr>
          <m:t xml:space="preserve">cosθ⋅t                                                          </m:t>
        </m:r>
      </m:oMath>
      <w:r w:rsidR="00B52038" w:rsidRPr="00B52038">
        <w:rPr>
          <w:rFonts w:ascii="Times New Roman" w:eastAsia="Times New Roman" w:hAnsi="Times New Roman" w:cs="Times New Roman"/>
          <w:i/>
          <w:sz w:val="28"/>
          <w:szCs w:val="28"/>
          <w:lang w:val="kk-KZ" w:eastAsia="ru-RU"/>
        </w:rPr>
        <w:t>(1)</w:t>
      </w:r>
    </w:p>
    <w:p w14:paraId="42424E5C" w14:textId="0F6DBB7C" w:rsidR="006D6897" w:rsidRPr="00B52038" w:rsidRDefault="006D6897" w:rsidP="00B52038">
      <w:pPr>
        <w:spacing w:after="0" w:line="240" w:lineRule="auto"/>
        <w:ind w:firstLine="567"/>
        <w:jc w:val="right"/>
        <w:rPr>
          <w:rFonts w:ascii="Times New Roman" w:eastAsia="Times New Roman" w:hAnsi="Times New Roman" w:cs="Times New Roman"/>
          <w:i/>
          <w:sz w:val="28"/>
          <w:szCs w:val="28"/>
          <w:lang w:val="kk-KZ" w:eastAsia="ru-RU"/>
        </w:rPr>
      </w:pPr>
      <m:oMath>
        <m:r>
          <w:rPr>
            <w:rFonts w:ascii="Cambria Math" w:eastAsia="Times New Roman" w:hAnsi="Cambria Math" w:cs="Times New Roman"/>
            <w:sz w:val="28"/>
            <w:szCs w:val="28"/>
            <w:lang w:val="kk-KZ" w:eastAsia="ru-RU"/>
          </w:rPr>
          <m:t>y</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kk-KZ" w:eastAsia="ru-RU"/>
              </w:rPr>
              <m:t>t</m:t>
            </m:r>
          </m:e>
        </m:d>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kk-KZ" w:eastAsia="ru-RU"/>
              </w:rPr>
              <m:t>v</m:t>
            </m:r>
          </m:e>
          <m:sub>
            <m:r>
              <w:rPr>
                <w:rFonts w:ascii="Cambria Math" w:eastAsia="Times New Roman" w:hAnsi="Cambria Math" w:cs="Times New Roman"/>
                <w:sz w:val="28"/>
                <w:szCs w:val="28"/>
                <w:lang w:val="kk-KZ" w:eastAsia="ru-RU"/>
              </w:rPr>
              <m:t>0</m:t>
            </m:r>
          </m:sub>
        </m:sSub>
        <m:r>
          <w:rPr>
            <w:rFonts w:ascii="Cambria Math" w:eastAsia="Times New Roman" w:hAnsi="Cambria Math" w:cs="Times New Roman"/>
            <w:sz w:val="28"/>
            <w:szCs w:val="28"/>
            <w:lang w:val="kk-KZ" w:eastAsia="ru-RU"/>
          </w:rPr>
          <m:t>sinθ⋅t-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kk-KZ" w:eastAsia="ru-RU"/>
              </w:rPr>
              <m:t>1</m:t>
            </m:r>
          </m:num>
          <m:den>
            <m:r>
              <w:rPr>
                <w:rFonts w:ascii="Cambria Math" w:eastAsia="Times New Roman" w:hAnsi="Cambria Math" w:cs="Times New Roman"/>
                <w:sz w:val="28"/>
                <w:szCs w:val="28"/>
                <w:lang w:val="kk-KZ" w:eastAsia="ru-RU"/>
              </w:rPr>
              <m:t>2</m:t>
            </m:r>
          </m:den>
        </m:f>
        <m:r>
          <w:rPr>
            <w:rFonts w:ascii="Cambria Math" w:eastAsia="Times New Roman" w:hAnsi="Cambria Math" w:cs="Times New Roman"/>
            <w:sz w:val="28"/>
            <w:szCs w:val="28"/>
            <w:lang w:val="kk-KZ" w:eastAsia="ru-RU"/>
          </w:rPr>
          <m:t>g</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val="kk-KZ" w:eastAsia="ru-RU"/>
              </w:rPr>
              <m:t>t</m:t>
            </m:r>
          </m:e>
          <m:sup>
            <m:r>
              <w:rPr>
                <w:rFonts w:ascii="Cambria Math" w:eastAsia="Times New Roman" w:hAnsi="Cambria Math" w:cs="Times New Roman"/>
                <w:sz w:val="28"/>
                <w:szCs w:val="28"/>
                <w:lang w:val="kk-KZ" w:eastAsia="ru-RU"/>
              </w:rPr>
              <m:t>2</m:t>
            </m:r>
          </m:sup>
        </m:sSup>
      </m:oMath>
      <w:r w:rsidR="00B52038" w:rsidRPr="00B52038">
        <w:rPr>
          <w:rFonts w:ascii="Times New Roman" w:eastAsia="Times New Roman" w:hAnsi="Times New Roman" w:cs="Times New Roman"/>
          <w:i/>
          <w:sz w:val="28"/>
          <w:szCs w:val="28"/>
          <w:lang w:val="kk-KZ" w:eastAsia="ru-RU"/>
        </w:rPr>
        <w:t xml:space="preserve">                                            (2)</w:t>
      </w:r>
    </w:p>
    <w:p w14:paraId="7669B7BE" w14:textId="77777777" w:rsidR="0053045D" w:rsidRPr="00B52038" w:rsidRDefault="0053045D" w:rsidP="008670DE">
      <w:pPr>
        <w:spacing w:after="0" w:line="240" w:lineRule="auto"/>
        <w:ind w:firstLine="567"/>
        <w:jc w:val="both"/>
        <w:rPr>
          <w:rFonts w:ascii="Times New Roman" w:eastAsia="Times New Roman" w:hAnsi="Times New Roman" w:cs="Times New Roman"/>
          <w:i/>
          <w:sz w:val="28"/>
          <w:szCs w:val="28"/>
          <w:lang w:val="kk-KZ" w:eastAsia="ru-RU"/>
        </w:rPr>
      </w:pPr>
    </w:p>
    <w:p w14:paraId="04C4F991" w14:textId="3B956528" w:rsidR="006D6897" w:rsidRPr="00092E15"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Уақытты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жою</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00092E15">
        <w:rPr>
          <w:rFonts w:ascii="Times New Roman" w:eastAsia="Times New Roman" w:hAnsi="Times New Roman" w:cs="Times New Roman"/>
          <w:sz w:val="28"/>
          <w:szCs w:val="28"/>
          <w:lang w:eastAsia="ru-RU"/>
        </w:rPr>
        <w:t xml:space="preserve"> (3) </w:t>
      </w:r>
      <w:proofErr w:type="spellStart"/>
      <w:r w:rsidR="00092E15">
        <w:rPr>
          <w:rFonts w:ascii="Times New Roman" w:eastAsia="Times New Roman" w:hAnsi="Times New Roman" w:cs="Times New Roman"/>
          <w:sz w:val="28"/>
          <w:szCs w:val="28"/>
          <w:lang w:eastAsia="ru-RU"/>
        </w:rPr>
        <w:t>формуланы</w:t>
      </w:r>
      <w:proofErr w:type="spellEnd"/>
      <w:r w:rsidR="00092E15">
        <w:rPr>
          <w:rFonts w:ascii="Times New Roman" w:eastAsia="Times New Roman" w:hAnsi="Times New Roman" w:cs="Times New Roman"/>
          <w:sz w:val="28"/>
          <w:szCs w:val="28"/>
          <w:lang w:eastAsia="ru-RU"/>
        </w:rPr>
        <w:t xml:space="preserve"> </w:t>
      </w:r>
      <w:proofErr w:type="spellStart"/>
      <w:r w:rsidR="00092E15">
        <w:rPr>
          <w:rFonts w:ascii="Times New Roman" w:eastAsia="Times New Roman" w:hAnsi="Times New Roman" w:cs="Times New Roman"/>
          <w:sz w:val="28"/>
          <w:szCs w:val="28"/>
          <w:lang w:eastAsia="ru-RU"/>
        </w:rPr>
        <w:t>аламыз</w:t>
      </w:r>
      <w:proofErr w:type="spellEnd"/>
      <w:r w:rsidR="00092E15" w:rsidRPr="00092E15">
        <w:rPr>
          <w:rFonts w:ascii="Times New Roman" w:eastAsia="Times New Roman" w:hAnsi="Times New Roman" w:cs="Times New Roman"/>
          <w:sz w:val="28"/>
          <w:szCs w:val="28"/>
          <w:lang w:eastAsia="ru-RU"/>
        </w:rPr>
        <w:t>.</w:t>
      </w:r>
    </w:p>
    <w:p w14:paraId="13A6D07F" w14:textId="387F8ABC" w:rsidR="006D6897" w:rsidRPr="00092E15" w:rsidRDefault="006D6897" w:rsidP="00B52038">
      <w:pPr>
        <w:spacing w:after="0" w:line="240" w:lineRule="auto"/>
        <w:ind w:firstLine="567"/>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x</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v</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cosθ</m:t>
            </m:r>
          </m:den>
        </m:f>
        <m:r>
          <w:rPr>
            <w:rFonts w:ascii="Cambria Math" w:eastAsia="Times New Roman" w:hAnsi="Cambria Math" w:cs="Times New Roman"/>
            <w:sz w:val="28"/>
            <w:szCs w:val="28"/>
            <w:lang w:eastAsia="ru-RU"/>
          </w:rPr>
          <m:t xml:space="preserve">                                                                   </m:t>
        </m:r>
      </m:oMath>
      <w:r w:rsidR="00B52038" w:rsidRPr="00B52038">
        <w:rPr>
          <w:rFonts w:ascii="Times New Roman" w:eastAsia="Times New Roman" w:hAnsi="Times New Roman" w:cs="Times New Roman"/>
          <w:sz w:val="28"/>
          <w:szCs w:val="28"/>
          <w:lang w:eastAsia="ru-RU"/>
        </w:rPr>
        <w:t>(</w:t>
      </w:r>
      <w:r w:rsidR="00B52038" w:rsidRPr="00092E15">
        <w:rPr>
          <w:rFonts w:ascii="Times New Roman" w:eastAsia="Times New Roman" w:hAnsi="Times New Roman" w:cs="Times New Roman"/>
          <w:sz w:val="28"/>
          <w:szCs w:val="28"/>
          <w:lang w:eastAsia="ru-RU"/>
        </w:rPr>
        <w:t>3)</w:t>
      </w:r>
    </w:p>
    <w:p w14:paraId="0199610C" w14:textId="13068066"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өрнегін</w:t>
      </w:r>
      <w:proofErr w:type="spellEnd"/>
      <w:r w:rsidRPr="00721E90">
        <w:rPr>
          <w:rFonts w:ascii="Times New Roman" w:eastAsia="Times New Roman" w:hAnsi="Times New Roman" w:cs="Times New Roman"/>
          <w:sz w:val="28"/>
          <w:szCs w:val="28"/>
          <w:lang w:eastAsia="ru-RU"/>
        </w:rPr>
        <w:t xml:space="preserve"> y(t)</w:t>
      </w:r>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ке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қойып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биіктіктің</w:t>
      </w:r>
      <w:proofErr w:type="spellEnd"/>
      <w:r w:rsidRPr="00721E90">
        <w:rPr>
          <w:rFonts w:ascii="Times New Roman" w:eastAsia="Times New Roman" w:hAnsi="Times New Roman" w:cs="Times New Roman"/>
          <w:sz w:val="28"/>
          <w:szCs w:val="28"/>
          <w:lang w:eastAsia="ru-RU"/>
        </w:rPr>
        <w:t xml:space="preserve"> горизонталь </w:t>
      </w:r>
      <w:proofErr w:type="spellStart"/>
      <w:r w:rsidRPr="00721E90">
        <w:rPr>
          <w:rFonts w:ascii="Times New Roman" w:eastAsia="Times New Roman" w:hAnsi="Times New Roman" w:cs="Times New Roman"/>
          <w:sz w:val="28"/>
          <w:szCs w:val="28"/>
          <w:lang w:eastAsia="ru-RU"/>
        </w:rPr>
        <w:t>қашықтыққа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тәуелділігін</w:t>
      </w:r>
      <w:proofErr w:type="spellEnd"/>
      <w:r w:rsidRPr="00721E90">
        <w:rPr>
          <w:rFonts w:ascii="Times New Roman" w:eastAsia="Times New Roman" w:hAnsi="Times New Roman" w:cs="Times New Roman"/>
          <w:sz w:val="28"/>
          <w:szCs w:val="28"/>
          <w:lang w:eastAsia="ru-RU"/>
        </w:rPr>
        <w:t xml:space="preserve"> </w:t>
      </w:r>
      <w:r w:rsidR="00092E15" w:rsidRPr="00092E15">
        <w:rPr>
          <w:rFonts w:ascii="Times New Roman" w:eastAsia="Times New Roman" w:hAnsi="Times New Roman" w:cs="Times New Roman"/>
          <w:sz w:val="28"/>
          <w:szCs w:val="28"/>
          <w:lang w:eastAsia="ru-RU"/>
        </w:rPr>
        <w:t xml:space="preserve">(4) </w:t>
      </w:r>
      <w:proofErr w:type="spellStart"/>
      <w:r w:rsidR="00092E15" w:rsidRPr="00092E15">
        <w:rPr>
          <w:rFonts w:ascii="Times New Roman" w:hAnsi="Times New Roman" w:cs="Times New Roman"/>
          <w:sz w:val="28"/>
          <w:szCs w:val="28"/>
        </w:rPr>
        <w:t>функциясын</w:t>
      </w:r>
      <w:proofErr w:type="spellEnd"/>
      <w:r w:rsidR="00092E15">
        <w:rPr>
          <w:rFonts w:ascii="Times New Roman" w:eastAsia="Times New Roman" w:hAnsi="Times New Roman" w:cs="Times New Roman"/>
          <w:sz w:val="28"/>
          <w:szCs w:val="28"/>
          <w:lang w:val="kk-KZ" w:eastAsia="ru-RU"/>
        </w:rPr>
        <w:t xml:space="preserve"> </w:t>
      </w:r>
      <w:proofErr w:type="spellStart"/>
      <w:r w:rsidRPr="00721E90">
        <w:rPr>
          <w:rFonts w:ascii="Times New Roman" w:eastAsia="Times New Roman" w:hAnsi="Times New Roman" w:cs="Times New Roman"/>
          <w:sz w:val="28"/>
          <w:szCs w:val="28"/>
          <w:lang w:eastAsia="ru-RU"/>
        </w:rPr>
        <w:t>аламыз</w:t>
      </w:r>
      <w:proofErr w:type="spellEnd"/>
      <w:r w:rsidRPr="00721E90">
        <w:rPr>
          <w:rFonts w:ascii="Times New Roman" w:eastAsia="Times New Roman" w:hAnsi="Times New Roman" w:cs="Times New Roman"/>
          <w:sz w:val="28"/>
          <w:szCs w:val="28"/>
          <w:lang w:eastAsia="ru-RU"/>
        </w:rPr>
        <w:t>:</w:t>
      </w:r>
    </w:p>
    <w:p w14:paraId="742CB2B8" w14:textId="26A7DA1F" w:rsidR="006D6897" w:rsidRPr="00B52038" w:rsidRDefault="006D6897" w:rsidP="00B52038">
      <w:pPr>
        <w:spacing w:after="0" w:line="240" w:lineRule="auto"/>
        <w:ind w:firstLine="567"/>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y</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=xtanθ-</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g</m:t>
            </m:r>
          </m:num>
          <m:den>
            <m:r>
              <w:rPr>
                <w:rFonts w:ascii="Cambria Math" w:eastAsia="Times New Roman" w:hAnsi="Cambria Math" w:cs="Times New Roman"/>
                <w:sz w:val="28"/>
                <w:szCs w:val="28"/>
                <w:lang w:eastAsia="ru-RU"/>
              </w:rPr>
              <m:t>2</m:t>
            </m:r>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v</m:t>
                </m:r>
              </m:e>
              <m:sub>
                <m:r>
                  <w:rPr>
                    <w:rFonts w:ascii="Cambria Math" w:eastAsia="Times New Roman" w:hAnsi="Cambria Math" w:cs="Times New Roman"/>
                    <w:sz w:val="28"/>
                    <w:szCs w:val="28"/>
                    <w:lang w:eastAsia="ru-RU"/>
                  </w:rPr>
                  <m:t>0</m:t>
                </m:r>
              </m:sub>
              <m:sup>
                <m:r>
                  <w:rPr>
                    <w:rFonts w:ascii="Cambria Math" w:eastAsia="Times New Roman" w:hAnsi="Cambria Math" w:cs="Times New Roman"/>
                    <w:sz w:val="28"/>
                    <w:szCs w:val="28"/>
                    <w:lang w:eastAsia="ru-RU"/>
                  </w:rPr>
                  <m:t>2</m:t>
                </m:r>
              </m:sup>
            </m:sSubSup>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cos</m:t>
                </m:r>
              </m:e>
              <m:sup>
                <m:r>
                  <w:rPr>
                    <w:rFonts w:ascii="Cambria Math" w:eastAsia="Times New Roman" w:hAnsi="Cambria Math" w:cs="Times New Roman"/>
                    <w:sz w:val="28"/>
                    <w:szCs w:val="28"/>
                    <w:lang w:eastAsia="ru-RU"/>
                  </w:rPr>
                  <m:t>2</m:t>
                </m:r>
              </m:sup>
            </m:sSup>
            <m:r>
              <w:rPr>
                <w:rFonts w:ascii="Cambria Math" w:eastAsia="Times New Roman" w:hAnsi="Cambria Math" w:cs="Times New Roman"/>
                <w:sz w:val="28"/>
                <w:szCs w:val="28"/>
                <w:lang w:eastAsia="ru-RU"/>
              </w:rPr>
              <m:t>θ</m:t>
            </m:r>
          </m:den>
        </m:f>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x</m:t>
            </m:r>
          </m:e>
          <m:sup>
            <m:r>
              <w:rPr>
                <w:rFonts w:ascii="Cambria Math" w:eastAsia="Times New Roman" w:hAnsi="Cambria Math" w:cs="Times New Roman"/>
                <w:sz w:val="28"/>
                <w:szCs w:val="28"/>
                <w:lang w:eastAsia="ru-RU"/>
              </w:rPr>
              <m:t>2</m:t>
            </m:r>
          </m:sup>
        </m:sSup>
      </m:oMath>
      <w:r w:rsidR="00B52038" w:rsidRPr="00B52038">
        <w:rPr>
          <w:rFonts w:ascii="Times New Roman" w:eastAsia="Times New Roman" w:hAnsi="Times New Roman" w:cs="Times New Roman"/>
          <w:sz w:val="28"/>
          <w:szCs w:val="28"/>
          <w:lang w:eastAsia="ru-RU"/>
        </w:rPr>
        <w:t xml:space="preserve">                                          (4)</w:t>
      </w:r>
    </w:p>
    <w:p w14:paraId="2C8C0599" w14:textId="77777777" w:rsidR="0053045D" w:rsidRPr="00721E90" w:rsidRDefault="0053045D" w:rsidP="008670DE">
      <w:pPr>
        <w:spacing w:after="0" w:line="240" w:lineRule="auto"/>
        <w:ind w:firstLine="567"/>
        <w:jc w:val="both"/>
        <w:rPr>
          <w:rFonts w:ascii="Times New Roman" w:eastAsia="Times New Roman" w:hAnsi="Times New Roman" w:cs="Times New Roman"/>
          <w:sz w:val="28"/>
          <w:szCs w:val="28"/>
          <w:lang w:eastAsia="ru-RU"/>
        </w:rPr>
      </w:pPr>
    </w:p>
    <w:p w14:paraId="71D120DF" w14:textId="64B6A46B"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Бастапқы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(v</w:t>
      </w:r>
      <w:r w:rsidRPr="00721E90">
        <w:rPr>
          <w:rFonts w:ascii="Times New Roman" w:eastAsia="Times New Roman" w:hAnsi="Times New Roman" w:cs="Times New Roman"/>
          <w:sz w:val="28"/>
          <w:szCs w:val="28"/>
          <w:vertAlign w:val="subscript"/>
          <w:lang w:eastAsia="ru-RU"/>
        </w:rPr>
        <w:t>0</w:t>
      </w:r>
      <w:r w:rsidRPr="00721E90">
        <w:rPr>
          <w:rFonts w:ascii="Times New Roman" w:eastAsia="Times New Roman" w:hAnsi="Times New Roman" w:cs="Times New Roman"/>
          <w:sz w:val="28"/>
          <w:szCs w:val="28"/>
          <w:lang w:eastAsia="ru-RU"/>
        </w:rPr>
        <w:t>=18 м/с</w:t>
      </w:r>
      <w:r w:rsidRPr="00721E90">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eastAsia="ru-RU"/>
        </w:rPr>
        <w:t>θ=40</w:t>
      </w:r>
      <w:r w:rsidRPr="00721E90">
        <w:rPr>
          <w:rFonts w:ascii="Cambria Math" w:eastAsia="Times New Roman" w:hAnsi="Cambria Math" w:cs="Cambria Math"/>
          <w:sz w:val="28"/>
          <w:szCs w:val="28"/>
          <w:vertAlign w:val="superscript"/>
          <w:lang w:eastAsia="ru-RU"/>
        </w:rPr>
        <w:t>∘</w:t>
      </w:r>
      <w:r w:rsidRPr="00721E90">
        <w:rPr>
          <w:rFonts w:ascii="Times New Roman" w:eastAsia="Times New Roman" w:hAnsi="Times New Roman" w:cs="Times New Roman"/>
          <w:sz w:val="28"/>
          <w:szCs w:val="28"/>
          <w:lang w:eastAsia="ru-RU"/>
        </w:rPr>
        <w:t xml:space="preserve"> g=9.81 м/с</w:t>
      </w:r>
      <w:proofErr w:type="gramStart"/>
      <w:r w:rsidRPr="00721E90">
        <w:rPr>
          <w:rFonts w:ascii="Times New Roman" w:eastAsia="Times New Roman" w:hAnsi="Times New Roman" w:cs="Times New Roman"/>
          <w:sz w:val="28"/>
          <w:szCs w:val="28"/>
          <w:vertAlign w:val="superscript"/>
          <w:lang w:eastAsia="ru-RU"/>
        </w:rPr>
        <w:t>2</w:t>
      </w:r>
      <w:r w:rsidRPr="00721E90">
        <w:rPr>
          <w:rFonts w:ascii="Times New Roman" w:eastAsia="Times New Roman" w:hAnsi="Times New Roman" w:cs="Times New Roman"/>
          <w:sz w:val="28"/>
          <w:szCs w:val="28"/>
          <w:lang w:eastAsia="ru-RU"/>
        </w:rPr>
        <w:t xml:space="preserve"> )</w:t>
      </w:r>
      <w:proofErr w:type="gram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қойып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келесі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w:t>
      </w:r>
      <w:proofErr w:type="spellEnd"/>
      <w:r w:rsidRPr="00721E90">
        <w:rPr>
          <w:rFonts w:ascii="Times New Roman" w:eastAsia="Times New Roman" w:hAnsi="Times New Roman" w:cs="Times New Roman"/>
          <w:sz w:val="28"/>
          <w:szCs w:val="28"/>
          <w:lang w:eastAsia="ru-RU"/>
        </w:rPr>
        <w:t xml:space="preserve"> </w:t>
      </w:r>
      <w:r w:rsidR="001F5244" w:rsidRPr="00721E90">
        <w:rPr>
          <w:rFonts w:ascii="Times New Roman" w:eastAsia="Times New Roman" w:hAnsi="Times New Roman" w:cs="Times New Roman"/>
          <w:sz w:val="28"/>
          <w:szCs w:val="28"/>
          <w:lang w:val="kk-KZ" w:eastAsia="ru-RU"/>
        </w:rPr>
        <w:t>теңдеу</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алынды</w:t>
      </w:r>
      <w:proofErr w:type="spellEnd"/>
      <w:r w:rsidRPr="00721E90">
        <w:rPr>
          <w:rFonts w:ascii="Times New Roman" w:eastAsia="Times New Roman" w:hAnsi="Times New Roman" w:cs="Times New Roman"/>
          <w:sz w:val="28"/>
          <w:szCs w:val="28"/>
          <w:lang w:eastAsia="ru-RU"/>
        </w:rPr>
        <w:t>:</w:t>
      </w:r>
    </w:p>
    <w:p w14:paraId="7EE70345" w14:textId="41E2BA34"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y</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=0,8391x-0,025805</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x</m:t>
              </m:r>
            </m:e>
            <m:sup>
              <m:r>
                <w:rPr>
                  <w:rFonts w:ascii="Cambria Math" w:eastAsia="Times New Roman" w:hAnsi="Cambria Math" w:cs="Times New Roman"/>
                  <w:sz w:val="28"/>
                  <w:szCs w:val="28"/>
                  <w:lang w:eastAsia="ru-RU"/>
                </w:rPr>
                <m:t>2</m:t>
              </m:r>
            </m:sup>
          </m:sSup>
        </m:oMath>
      </m:oMathPara>
    </w:p>
    <w:p w14:paraId="7F755C6F" w14:textId="4B6DD3C5"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теңдеуде</w:t>
      </w:r>
      <w:proofErr w:type="spellEnd"/>
      <w:r w:rsidRPr="00721E90">
        <w:rPr>
          <w:rFonts w:ascii="Times New Roman" w:eastAsia="Times New Roman" w:hAnsi="Times New Roman" w:cs="Times New Roman"/>
          <w:sz w:val="28"/>
          <w:szCs w:val="28"/>
          <w:lang w:eastAsia="ru-RU"/>
        </w:rPr>
        <w:t xml:space="preserve"> x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y</w:t>
      </w:r>
      <w:r w:rsidRPr="00721E90">
        <w:rPr>
          <w:rFonts w:ascii="Times New Roman" w:eastAsia="Times New Roman" w:hAnsi="Times New Roman" w:cs="Times New Roman"/>
          <w:color w:val="FF0000"/>
          <w:sz w:val="28"/>
          <w:szCs w:val="28"/>
          <w:lang w:eastAsia="ru-RU"/>
        </w:rPr>
        <w:t xml:space="preserve"> – </w:t>
      </w:r>
      <w:proofErr w:type="spellStart"/>
      <w:r w:rsidRPr="00721E90">
        <w:rPr>
          <w:rFonts w:ascii="Times New Roman" w:eastAsia="Times New Roman" w:hAnsi="Times New Roman" w:cs="Times New Roman"/>
          <w:sz w:val="28"/>
          <w:szCs w:val="28"/>
          <w:lang w:eastAsia="ru-RU"/>
        </w:rPr>
        <w:t>метрмен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өлшенеді</w:t>
      </w:r>
      <w:proofErr w:type="spellEnd"/>
      <w:r w:rsidRPr="00721E90">
        <w:rPr>
          <w:rFonts w:ascii="Times New Roman" w:eastAsia="Times New Roman" w:hAnsi="Times New Roman" w:cs="Times New Roman"/>
          <w:sz w:val="28"/>
          <w:szCs w:val="28"/>
          <w:lang w:eastAsia="ru-RU"/>
        </w:rPr>
        <w:t>.</w:t>
      </w:r>
    </w:p>
    <w:p w14:paraId="34788005" w14:textId="1E3EA215" w:rsidR="006D6897" w:rsidRPr="00F3005B" w:rsidRDefault="006D6897" w:rsidP="00944B88">
      <w:pPr>
        <w:spacing w:after="0" w:line="240" w:lineRule="auto"/>
        <w:ind w:firstLine="567"/>
        <w:rPr>
          <w:rFonts w:ascii="Times New Roman" w:hAnsi="Times New Roman" w:cs="Times New Roman"/>
          <w:sz w:val="28"/>
          <w:szCs w:val="28"/>
        </w:rPr>
      </w:pPr>
      <w:r w:rsidRPr="00F3005B">
        <w:rPr>
          <w:rFonts w:ascii="Times New Roman" w:hAnsi="Times New Roman" w:cs="Times New Roman"/>
          <w:sz w:val="28"/>
          <w:szCs w:val="28"/>
        </w:rPr>
        <w:t xml:space="preserve">2. </w:t>
      </w:r>
      <w:proofErr w:type="spellStart"/>
      <w:r w:rsidRPr="00F3005B">
        <w:rPr>
          <w:rFonts w:ascii="Times New Roman" w:hAnsi="Times New Roman" w:cs="Times New Roman"/>
          <w:sz w:val="28"/>
          <w:szCs w:val="28"/>
        </w:rPr>
        <w:t>Ең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үлкен</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биіктікті</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анықтау</w:t>
      </w:r>
      <w:proofErr w:type="spellEnd"/>
    </w:p>
    <w:p w14:paraId="0DD40474" w14:textId="77777777" w:rsidR="006D6897" w:rsidRPr="00F3005B" w:rsidRDefault="006D6897" w:rsidP="00944B88">
      <w:pPr>
        <w:spacing w:after="0" w:line="240" w:lineRule="auto"/>
        <w:ind w:firstLine="567"/>
        <w:jc w:val="both"/>
        <w:rPr>
          <w:rFonts w:ascii="Times New Roman" w:eastAsia="Times New Roman" w:hAnsi="Times New Roman" w:cs="Times New Roman"/>
          <w:sz w:val="28"/>
          <w:szCs w:val="28"/>
          <w:lang w:eastAsia="ru-RU"/>
        </w:rPr>
      </w:pPr>
      <w:proofErr w:type="spellStart"/>
      <w:r w:rsidRPr="00F3005B">
        <w:rPr>
          <w:rFonts w:ascii="Times New Roman" w:eastAsia="Times New Roman" w:hAnsi="Times New Roman" w:cs="Times New Roman"/>
          <w:sz w:val="28"/>
          <w:szCs w:val="28"/>
          <w:lang w:eastAsia="ru-RU"/>
        </w:rPr>
        <w:t>Туындыны</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табамыз</w:t>
      </w:r>
      <w:proofErr w:type="spellEnd"/>
      <w:r w:rsidRPr="00F3005B">
        <w:rPr>
          <w:rFonts w:ascii="Times New Roman" w:eastAsia="Times New Roman" w:hAnsi="Times New Roman" w:cs="Times New Roman"/>
          <w:sz w:val="28"/>
          <w:szCs w:val="28"/>
          <w:lang w:eastAsia="ru-RU"/>
        </w:rPr>
        <w:t>:</w:t>
      </w:r>
    </w:p>
    <w:p w14:paraId="19BB984E" w14:textId="59C5A6BA" w:rsidR="006D6897" w:rsidRPr="00F3005B" w:rsidRDefault="00F3005B" w:rsidP="008670DE">
      <w:pPr>
        <w:spacing w:after="0" w:line="240" w:lineRule="auto"/>
        <w:ind w:firstLine="567"/>
        <w:jc w:val="both"/>
        <w:rPr>
          <w:rFonts w:ascii="Times New Roman" w:eastAsia="Times New Roman" w:hAnsi="Times New Roman" w:cs="Times New Roman"/>
          <w:sz w:val="28"/>
          <w:szCs w:val="28"/>
          <w:lang w:eastAsia="ru-RU"/>
        </w:rPr>
      </w:pPr>
      <m:oMathPara>
        <m:oMath>
          <m:r>
            <m:rPr>
              <m:sty m:val="p"/>
            </m:rPr>
            <w:rPr>
              <w:rFonts w:ascii="Cambria Math" w:eastAsia="Times New Roman" w:hAnsi="Cambria Math" w:cs="Times New Roman"/>
              <w:sz w:val="28"/>
              <w:szCs w:val="28"/>
              <w:lang w:eastAsia="ru-RU"/>
            </w:rPr>
            <m:t xml:space="preserve">y´ </m:t>
          </m:r>
          <m:d>
            <m:dPr>
              <m:ctrlPr>
                <w:rPr>
                  <w:rFonts w:ascii="Cambria Math" w:eastAsia="Times New Roman" w:hAnsi="Cambria Math" w:cs="Times New Roman"/>
                  <w:sz w:val="28"/>
                  <w:szCs w:val="28"/>
                  <w:lang w:eastAsia="ru-RU"/>
                </w:rPr>
              </m:ctrlPr>
            </m:dPr>
            <m:e>
              <m:r>
                <m:rPr>
                  <m:sty m:val="p"/>
                </m:rPr>
                <w:rPr>
                  <w:rFonts w:ascii="Cambria Math" w:eastAsia="Times New Roman" w:hAnsi="Cambria Math" w:cs="Times New Roman"/>
                  <w:sz w:val="28"/>
                  <w:szCs w:val="28"/>
                  <w:lang w:eastAsia="ru-RU"/>
                </w:rPr>
                <m:t>x</m:t>
              </m:r>
            </m:e>
          </m:d>
          <m:r>
            <m:rPr>
              <m:sty m:val="p"/>
            </m:rPr>
            <w:rPr>
              <w:rFonts w:ascii="Cambria Math" w:eastAsia="Times New Roman" w:hAnsi="Cambria Math" w:cs="Times New Roman"/>
              <w:sz w:val="28"/>
              <w:szCs w:val="28"/>
              <w:lang w:eastAsia="ru-RU"/>
            </w:rPr>
            <m:t>=0,8391-0,05161x</m:t>
          </m:r>
        </m:oMath>
      </m:oMathPara>
    </w:p>
    <w:p w14:paraId="3004E36A" w14:textId="77777777" w:rsidR="00F3005B" w:rsidRDefault="00F3005B" w:rsidP="008670DE">
      <w:pPr>
        <w:spacing w:after="0" w:line="240" w:lineRule="auto"/>
        <w:ind w:firstLine="567"/>
        <w:jc w:val="both"/>
        <w:rPr>
          <w:rFonts w:ascii="Times New Roman" w:eastAsia="Times New Roman" w:hAnsi="Times New Roman" w:cs="Times New Roman"/>
          <w:sz w:val="28"/>
          <w:szCs w:val="28"/>
          <w:lang w:eastAsia="ru-RU"/>
        </w:rPr>
      </w:pPr>
    </w:p>
    <w:p w14:paraId="4CCEAAB9" w14:textId="58A43EAA" w:rsidR="006D6897" w:rsidRPr="00F3005B"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F3005B">
        <w:rPr>
          <w:rFonts w:ascii="Times New Roman" w:eastAsia="Times New Roman" w:hAnsi="Times New Roman" w:cs="Times New Roman"/>
          <w:sz w:val="28"/>
          <w:szCs w:val="28"/>
          <w:lang w:eastAsia="ru-RU"/>
        </w:rPr>
        <w:t>Ең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үлкен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биіктік</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шартынан</w:t>
      </w:r>
      <w:proofErr w:type="spellEnd"/>
      <w:r w:rsidRPr="00F3005B">
        <w:rPr>
          <w:rFonts w:ascii="Times New Roman" w:eastAsia="Times New Roman" w:hAnsi="Times New Roman" w:cs="Times New Roman"/>
          <w:sz w:val="28"/>
          <w:szCs w:val="28"/>
          <w:lang w:eastAsia="ru-RU"/>
        </w:rPr>
        <w:t xml:space="preserve"> y′(x)=0:</w:t>
      </w:r>
    </w:p>
    <w:p w14:paraId="03C4B8F3" w14:textId="77777777" w:rsidR="00F3005B" w:rsidRDefault="00F3005B" w:rsidP="00944B88">
      <w:pPr>
        <w:spacing w:after="0" w:line="240" w:lineRule="auto"/>
        <w:ind w:firstLine="567"/>
        <w:jc w:val="center"/>
        <w:rPr>
          <w:rFonts w:ascii="Times New Roman" w:eastAsia="Times New Roman" w:hAnsi="Times New Roman" w:cs="Times New Roman"/>
          <w:sz w:val="28"/>
          <w:szCs w:val="28"/>
          <w:lang w:eastAsia="ru-RU"/>
        </w:rPr>
      </w:pPr>
    </w:p>
    <w:p w14:paraId="2F785280" w14:textId="456D0E27" w:rsidR="006D6897" w:rsidRPr="00F3005B" w:rsidRDefault="006D6897" w:rsidP="00944B88">
      <w:pPr>
        <w:spacing w:after="0" w:line="240" w:lineRule="auto"/>
        <w:ind w:firstLine="567"/>
        <w:jc w:val="center"/>
        <w:rPr>
          <w:rFonts w:ascii="Times New Roman" w:eastAsia="Times New Roman" w:hAnsi="Times New Roman" w:cs="Times New Roman"/>
          <w:sz w:val="28"/>
          <w:szCs w:val="28"/>
          <w:lang w:eastAsia="ru-RU"/>
        </w:rPr>
      </w:pPr>
      <w:r w:rsidRPr="00F3005B">
        <w:rPr>
          <w:rFonts w:ascii="Times New Roman" w:eastAsia="Times New Roman" w:hAnsi="Times New Roman" w:cs="Times New Roman"/>
          <w:sz w:val="28"/>
          <w:szCs w:val="28"/>
          <w:lang w:eastAsia="ru-RU"/>
        </w:rPr>
        <w:t>0,8391−0,05161x=0</w:t>
      </w:r>
      <w:r w:rsidRPr="00F3005B">
        <w:rPr>
          <w:rFonts w:ascii="Cambria Math" w:eastAsia="Times New Roman" w:hAnsi="Cambria Math" w:cs="Cambria Math"/>
          <w:sz w:val="28"/>
          <w:szCs w:val="28"/>
          <w:lang w:eastAsia="ru-RU"/>
        </w:rPr>
        <w:t>⇒</w:t>
      </w:r>
      <w:r w:rsidRPr="00F3005B">
        <w:rPr>
          <w:rFonts w:ascii="Times New Roman" w:eastAsia="Times New Roman" w:hAnsi="Times New Roman" w:cs="Times New Roman"/>
          <w:sz w:val="28"/>
          <w:szCs w:val="28"/>
          <w:lang w:eastAsia="ru-RU"/>
        </w:rPr>
        <w:t>x</w:t>
      </w:r>
      <w:r w:rsidRPr="00F3005B">
        <w:rPr>
          <w:rFonts w:ascii="Times New Roman" w:eastAsia="Times New Roman" w:hAnsi="Times New Roman" w:cs="Times New Roman"/>
          <w:sz w:val="28"/>
          <w:szCs w:val="28"/>
          <w:vertAlign w:val="subscript"/>
          <w:lang w:eastAsia="ru-RU"/>
        </w:rPr>
        <w:t>max</w:t>
      </w:r>
      <w:r w:rsidRPr="00F3005B">
        <w:rPr>
          <w:rFonts w:ascii="Times New Roman" w:eastAsia="Times New Roman" w:hAnsi="Times New Roman" w:cs="Times New Roman"/>
          <w:sz w:val="28"/>
          <w:szCs w:val="28"/>
          <w:lang w:eastAsia="ru-RU"/>
        </w:rPr>
        <w:t>≈16,26 м.</w:t>
      </w:r>
    </w:p>
    <w:p w14:paraId="62788AAE" w14:textId="77777777" w:rsidR="00F3005B" w:rsidRDefault="00F3005B" w:rsidP="008670DE">
      <w:pPr>
        <w:spacing w:after="0" w:line="240" w:lineRule="auto"/>
        <w:ind w:firstLine="567"/>
        <w:jc w:val="both"/>
        <w:rPr>
          <w:rFonts w:ascii="Times New Roman" w:eastAsia="Times New Roman" w:hAnsi="Times New Roman" w:cs="Times New Roman"/>
          <w:sz w:val="28"/>
          <w:szCs w:val="28"/>
          <w:lang w:eastAsia="ru-RU"/>
        </w:rPr>
      </w:pPr>
    </w:p>
    <w:p w14:paraId="3601C36E" w14:textId="46952350" w:rsidR="006D6897" w:rsidRPr="00F3005B" w:rsidRDefault="006D6897" w:rsidP="008670DE">
      <w:pPr>
        <w:spacing w:after="0" w:line="240" w:lineRule="auto"/>
        <w:ind w:firstLine="567"/>
        <w:jc w:val="both"/>
        <w:rPr>
          <w:rFonts w:ascii="Times New Roman" w:eastAsia="Times New Roman" w:hAnsi="Times New Roman" w:cs="Times New Roman"/>
          <w:sz w:val="28"/>
          <w:szCs w:val="28"/>
          <w:lang w:eastAsia="ru-RU"/>
        </w:rPr>
      </w:pPr>
      <w:r w:rsidRPr="00F3005B">
        <w:rPr>
          <w:rFonts w:ascii="Times New Roman" w:eastAsia="Times New Roman" w:hAnsi="Times New Roman" w:cs="Times New Roman"/>
          <w:sz w:val="28"/>
          <w:szCs w:val="28"/>
          <w:lang w:eastAsia="ru-RU"/>
        </w:rPr>
        <w:t xml:space="preserve">Максимум </w:t>
      </w:r>
      <w:proofErr w:type="spellStart"/>
      <w:r w:rsidRPr="00F3005B">
        <w:rPr>
          <w:rFonts w:ascii="Times New Roman" w:eastAsia="Times New Roman" w:hAnsi="Times New Roman" w:cs="Times New Roman"/>
          <w:sz w:val="28"/>
          <w:szCs w:val="28"/>
          <w:lang w:eastAsia="ru-RU"/>
        </w:rPr>
        <w:t>биіктікті</w:t>
      </w:r>
      <w:proofErr w:type="spellEnd"/>
      <w:r w:rsidRPr="00F3005B">
        <w:rPr>
          <w:rFonts w:ascii="Times New Roman" w:eastAsia="Times New Roman" w:hAnsi="Times New Roman" w:cs="Times New Roman"/>
          <w:sz w:val="28"/>
          <w:szCs w:val="28"/>
          <w:lang w:eastAsia="ru-RU"/>
        </w:rPr>
        <w:t xml:space="preserve"> табу </w:t>
      </w:r>
      <w:proofErr w:type="spellStart"/>
      <w:r w:rsidRPr="00F3005B">
        <w:rPr>
          <w:rFonts w:ascii="Times New Roman" w:eastAsia="Times New Roman" w:hAnsi="Times New Roman" w:cs="Times New Roman"/>
          <w:sz w:val="28"/>
          <w:szCs w:val="28"/>
          <w:lang w:eastAsia="ru-RU"/>
        </w:rPr>
        <w:t>үшін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x</w:t>
      </w:r>
      <w:r w:rsidRPr="00F3005B">
        <w:rPr>
          <w:rFonts w:ascii="Times New Roman" w:eastAsia="Times New Roman" w:hAnsi="Times New Roman" w:cs="Times New Roman"/>
          <w:sz w:val="28"/>
          <w:szCs w:val="28"/>
          <w:vertAlign w:val="subscript"/>
          <w:lang w:eastAsia="ru-RU"/>
        </w:rPr>
        <w:t>max</w:t>
      </w:r>
      <w:proofErr w:type="spellEnd"/>
      <w:r w:rsidRPr="00F3005B">
        <w:rPr>
          <w:rFonts w:ascii="Times New Roman" w:eastAsia="Times New Roman" w:hAnsi="Times New Roman" w:cs="Times New Roman"/>
          <w:sz w:val="28"/>
          <w:szCs w:val="28"/>
          <w:lang w:val="kk-KZ" w:eastAsia="ru-RU"/>
        </w:rPr>
        <w:t xml:space="preserve"> </w:t>
      </w:r>
      <w:r w:rsidRPr="00F3005B">
        <w:rPr>
          <w:rFonts w:ascii="Times New Roman" w:eastAsia="Times New Roman" w:hAnsi="Times New Roman" w:cs="Times New Roman"/>
          <w:sz w:val="28"/>
          <w:szCs w:val="28"/>
          <w:lang w:eastAsia="ru-RU"/>
        </w:rPr>
        <w:t>ты y(x)</w:t>
      </w:r>
      <w:r w:rsidR="00D00CE9" w:rsidRPr="00F3005B">
        <w:rPr>
          <w:rFonts w:ascii="Times New Roman" w:eastAsia="Times New Roman" w:hAnsi="Times New Roman" w:cs="Times New Roman"/>
          <w:sz w:val="28"/>
          <w:szCs w:val="28"/>
          <w:lang w:eastAsia="ru-RU"/>
        </w:rPr>
        <w:t>–</w:t>
      </w:r>
      <w:proofErr w:type="spellStart"/>
      <w:r w:rsidRPr="00F3005B">
        <w:rPr>
          <w:rFonts w:ascii="Times New Roman" w:eastAsia="Times New Roman" w:hAnsi="Times New Roman" w:cs="Times New Roman"/>
          <w:sz w:val="28"/>
          <w:szCs w:val="28"/>
          <w:lang w:eastAsia="ru-RU"/>
        </w:rPr>
        <w:t>ке</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қоямыз</w:t>
      </w:r>
      <w:proofErr w:type="spellEnd"/>
      <w:r w:rsidRPr="00F3005B">
        <w:rPr>
          <w:rFonts w:ascii="Times New Roman" w:eastAsia="Times New Roman" w:hAnsi="Times New Roman" w:cs="Times New Roman"/>
          <w:sz w:val="28"/>
          <w:szCs w:val="28"/>
          <w:lang w:eastAsia="ru-RU"/>
        </w:rPr>
        <w:t>:</w:t>
      </w:r>
    </w:p>
    <w:p w14:paraId="4133EC6C" w14:textId="77777777" w:rsidR="00F3005B" w:rsidRDefault="00F3005B" w:rsidP="00944B88">
      <w:pPr>
        <w:spacing w:after="0" w:line="240" w:lineRule="auto"/>
        <w:ind w:firstLine="567"/>
        <w:jc w:val="center"/>
        <w:rPr>
          <w:rFonts w:ascii="Times New Roman" w:eastAsia="Times New Roman" w:hAnsi="Times New Roman" w:cs="Times New Roman"/>
          <w:sz w:val="28"/>
          <w:szCs w:val="28"/>
          <w:lang w:eastAsia="ru-RU"/>
        </w:rPr>
      </w:pPr>
    </w:p>
    <w:p w14:paraId="7CB31F03" w14:textId="2CF80065" w:rsidR="006D6897" w:rsidRPr="00F3005B" w:rsidRDefault="006D6897" w:rsidP="00944B88">
      <w:pPr>
        <w:spacing w:after="0" w:line="240" w:lineRule="auto"/>
        <w:ind w:firstLine="567"/>
        <w:jc w:val="center"/>
        <w:rPr>
          <w:rFonts w:ascii="Times New Roman" w:eastAsia="Times New Roman" w:hAnsi="Times New Roman" w:cs="Times New Roman"/>
          <w:sz w:val="28"/>
          <w:szCs w:val="28"/>
          <w:lang w:eastAsia="ru-RU"/>
        </w:rPr>
      </w:pPr>
      <w:r w:rsidRPr="00F3005B">
        <w:rPr>
          <w:rFonts w:ascii="Times New Roman" w:eastAsia="Times New Roman" w:hAnsi="Times New Roman" w:cs="Times New Roman"/>
          <w:sz w:val="28"/>
          <w:szCs w:val="28"/>
          <w:lang w:eastAsia="ru-RU"/>
        </w:rPr>
        <w:t>y</w:t>
      </w:r>
      <w:r w:rsidRPr="00F3005B">
        <w:rPr>
          <w:rFonts w:ascii="Times New Roman" w:eastAsia="Times New Roman" w:hAnsi="Times New Roman" w:cs="Times New Roman"/>
          <w:sz w:val="28"/>
          <w:szCs w:val="28"/>
          <w:vertAlign w:val="subscript"/>
          <w:lang w:eastAsia="ru-RU"/>
        </w:rPr>
        <w:t>max</w:t>
      </w:r>
      <w:r w:rsidRPr="00F3005B">
        <w:rPr>
          <w:rFonts w:ascii="Times New Roman" w:eastAsia="Times New Roman" w:hAnsi="Times New Roman" w:cs="Times New Roman"/>
          <w:sz w:val="28"/>
          <w:szCs w:val="28"/>
          <w:lang w:eastAsia="ru-RU"/>
        </w:rPr>
        <w:t>≈0,8391</w:t>
      </w:r>
      <w:r w:rsidRPr="00F3005B">
        <w:rPr>
          <w:rFonts w:ascii="Cambria Math" w:eastAsia="Times New Roman" w:hAnsi="Cambria Math" w:cs="Cambria Math"/>
          <w:sz w:val="28"/>
          <w:szCs w:val="28"/>
          <w:lang w:eastAsia="ru-RU"/>
        </w:rPr>
        <w:t>⋅</w:t>
      </w:r>
      <w:r w:rsidRPr="00F3005B">
        <w:rPr>
          <w:rFonts w:ascii="Times New Roman" w:eastAsia="Times New Roman" w:hAnsi="Times New Roman" w:cs="Times New Roman"/>
          <w:sz w:val="28"/>
          <w:szCs w:val="28"/>
          <w:lang w:eastAsia="ru-RU"/>
        </w:rPr>
        <w:t>16,26−0,025805</w:t>
      </w:r>
      <w:proofErr w:type="gramStart"/>
      <w:r w:rsidRPr="00F3005B">
        <w:rPr>
          <w:rFonts w:ascii="Cambria Math" w:eastAsia="Times New Roman" w:hAnsi="Cambria Math" w:cs="Cambria Math"/>
          <w:sz w:val="28"/>
          <w:szCs w:val="28"/>
          <w:lang w:eastAsia="ru-RU"/>
        </w:rPr>
        <w:t>⋅</w:t>
      </w:r>
      <w:r w:rsidRPr="00F3005B">
        <w:rPr>
          <w:rFonts w:ascii="Times New Roman" w:eastAsia="Times New Roman" w:hAnsi="Times New Roman" w:cs="Times New Roman"/>
          <w:sz w:val="28"/>
          <w:szCs w:val="28"/>
          <w:lang w:eastAsia="ru-RU"/>
        </w:rPr>
        <w:t>(</w:t>
      </w:r>
      <w:proofErr w:type="gramEnd"/>
      <w:r w:rsidRPr="00F3005B">
        <w:rPr>
          <w:rFonts w:ascii="Times New Roman" w:eastAsia="Times New Roman" w:hAnsi="Times New Roman" w:cs="Times New Roman"/>
          <w:sz w:val="28"/>
          <w:szCs w:val="28"/>
          <w:lang w:eastAsia="ru-RU"/>
        </w:rPr>
        <w:t>16,26)</w:t>
      </w:r>
      <w:r w:rsidRPr="00F3005B">
        <w:rPr>
          <w:rFonts w:ascii="Times New Roman" w:eastAsia="Times New Roman" w:hAnsi="Times New Roman" w:cs="Times New Roman"/>
          <w:sz w:val="28"/>
          <w:szCs w:val="28"/>
          <w:vertAlign w:val="superscript"/>
          <w:lang w:eastAsia="ru-RU"/>
        </w:rPr>
        <w:t>2</w:t>
      </w:r>
      <w:r w:rsidRPr="00F3005B">
        <w:rPr>
          <w:rFonts w:ascii="Times New Roman" w:eastAsia="Times New Roman" w:hAnsi="Times New Roman" w:cs="Times New Roman"/>
          <w:sz w:val="28"/>
          <w:szCs w:val="28"/>
          <w:lang w:eastAsia="ru-RU"/>
        </w:rPr>
        <w:t>≈6,</w:t>
      </w:r>
      <w:r w:rsidR="00955F9E" w:rsidRPr="00F3005B">
        <w:rPr>
          <w:rFonts w:ascii="Times New Roman" w:eastAsia="Times New Roman" w:hAnsi="Times New Roman" w:cs="Times New Roman"/>
          <w:sz w:val="28"/>
          <w:szCs w:val="28"/>
          <w:lang w:eastAsia="ru-RU"/>
        </w:rPr>
        <w:t>82</w:t>
      </w:r>
      <w:r w:rsidRPr="00F3005B">
        <w:rPr>
          <w:rFonts w:ascii="Times New Roman" w:eastAsia="Times New Roman" w:hAnsi="Times New Roman" w:cs="Times New Roman"/>
          <w:sz w:val="28"/>
          <w:szCs w:val="28"/>
          <w:lang w:eastAsia="ru-RU"/>
        </w:rPr>
        <w:t> м</w:t>
      </w:r>
    </w:p>
    <w:p w14:paraId="72DB342A" w14:textId="3D769541" w:rsidR="00F66455" w:rsidRPr="00F3005B" w:rsidRDefault="00056C32" w:rsidP="00F66455">
      <w:pPr>
        <w:spacing w:after="0" w:line="240" w:lineRule="auto"/>
        <w:ind w:firstLine="567"/>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y</m:t>
              </m:r>
            </m:e>
            <m:sub>
              <m:r>
                <m:rPr>
                  <m:sty m:val="p"/>
                </m:rPr>
                <w:rPr>
                  <w:rFonts w:ascii="Cambria Math" w:eastAsia="Times New Roman" w:hAnsi="Cambria Math" w:cs="Times New Roman"/>
                  <w:sz w:val="28"/>
                  <w:szCs w:val="28"/>
                  <w:lang w:eastAsia="ru-RU"/>
                </w:rPr>
                <m:t>max</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sSup>
                <m:sSupPr>
                  <m:ctrlPr>
                    <w:rPr>
                      <w:rFonts w:ascii="Cambria Math" w:eastAsia="Times New Roman" w:hAnsi="Cambria Math" w:cs="Times New Roman"/>
                      <w:sz w:val="28"/>
                      <w:szCs w:val="28"/>
                      <w:lang w:eastAsia="ru-RU"/>
                    </w:rPr>
                  </m:ctrlPr>
                </m:sSupPr>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v</m:t>
                      </m:r>
                    </m:e>
                    <m:sub>
                      <m:r>
                        <m:rPr>
                          <m:sty m:val="p"/>
                        </m:rPr>
                        <w:rPr>
                          <w:rFonts w:ascii="Cambria Math" w:eastAsia="Times New Roman" w:hAnsi="Cambria Math" w:cs="Times New Roman"/>
                          <w:sz w:val="28"/>
                          <w:szCs w:val="28"/>
                          <w:lang w:eastAsia="ru-RU"/>
                        </w:rPr>
                        <m:t>0</m:t>
                      </m:r>
                    </m:sub>
                  </m:sSub>
                </m:e>
                <m:sup>
                  <m:r>
                    <m:rPr>
                      <m:sty m:val="p"/>
                    </m:rPr>
                    <w:rPr>
                      <w:rFonts w:ascii="Cambria Math" w:eastAsia="Times New Roman" w:hAnsi="Cambria Math" w:cs="Times New Roman"/>
                      <w:sz w:val="28"/>
                      <w:szCs w:val="28"/>
                      <w:lang w:eastAsia="ru-RU"/>
                    </w:rPr>
                    <m:t>2</m:t>
                  </m:r>
                </m:sup>
              </m:sSup>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sin⁡(θ)</m:t>
                  </m:r>
                </m:e>
                <m:sup>
                  <m:r>
                    <m:rPr>
                      <m:sty m:val="p"/>
                    </m:rPr>
                    <w:rPr>
                      <w:rFonts w:ascii="Cambria Math" w:eastAsia="Times New Roman" w:hAnsi="Cambria Math" w:cs="Times New Roman"/>
                      <w:sz w:val="28"/>
                      <w:szCs w:val="28"/>
                      <w:lang w:eastAsia="ru-RU"/>
                    </w:rPr>
                    <m:t>2</m:t>
                  </m:r>
                </m:sup>
              </m:sSup>
            </m:num>
            <m:den>
              <m:r>
                <m:rPr>
                  <m:sty m:val="p"/>
                </m:rPr>
                <w:rPr>
                  <w:rFonts w:ascii="Cambria Math" w:eastAsia="Times New Roman" w:hAnsi="Cambria Math" w:cs="Times New Roman"/>
                  <w:sz w:val="28"/>
                  <w:szCs w:val="28"/>
                  <w:lang w:eastAsia="ru-RU"/>
                </w:rPr>
                <m:t>2g</m:t>
              </m:r>
            </m:den>
          </m:f>
        </m:oMath>
      </m:oMathPara>
    </w:p>
    <w:p w14:paraId="5E6D3694" w14:textId="46DA07B1" w:rsidR="00F66455" w:rsidRPr="00F3005B" w:rsidRDefault="00056C32" w:rsidP="00F66455">
      <w:pPr>
        <w:spacing w:after="0" w:line="240" w:lineRule="auto"/>
        <w:ind w:firstLine="567"/>
        <w:jc w:val="center"/>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y</m:t>
            </m:r>
          </m:e>
          <m:sub>
            <m:r>
              <m:rPr>
                <m:sty m:val="p"/>
              </m:rPr>
              <w:rPr>
                <w:rFonts w:ascii="Cambria Math" w:eastAsia="Times New Roman" w:hAnsi="Cambria Math" w:cs="Times New Roman"/>
                <w:sz w:val="28"/>
                <w:szCs w:val="28"/>
                <w:lang w:eastAsia="ru-RU"/>
              </w:rPr>
              <m:t>max</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18</m:t>
                </m:r>
              </m:e>
              <m:sup>
                <m:r>
                  <m:rPr>
                    <m:sty m:val="p"/>
                  </m:rPr>
                  <w:rPr>
                    <w:rFonts w:ascii="Cambria Math" w:eastAsia="Times New Roman" w:hAnsi="Cambria Math" w:cs="Times New Roman"/>
                    <w:sz w:val="28"/>
                    <w:szCs w:val="28"/>
                    <w:lang w:eastAsia="ru-RU"/>
                  </w:rPr>
                  <m:t>2</m:t>
                </m:r>
              </m:sup>
            </m:sSup>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sin⁡(40)</m:t>
                </m:r>
              </m:e>
              <m:sup>
                <m:r>
                  <m:rPr>
                    <m:sty m:val="p"/>
                  </m:rPr>
                  <w:rPr>
                    <w:rFonts w:ascii="Cambria Math" w:eastAsia="Times New Roman" w:hAnsi="Cambria Math" w:cs="Times New Roman"/>
                    <w:sz w:val="28"/>
                    <w:szCs w:val="28"/>
                    <w:lang w:eastAsia="ru-RU"/>
                  </w:rPr>
                  <m:t>2</m:t>
                </m:r>
              </m:sup>
            </m:sSup>
          </m:num>
          <m:den>
            <m:r>
              <m:rPr>
                <m:sty m:val="p"/>
              </m:rPr>
              <w:rPr>
                <w:rFonts w:ascii="Cambria Math" w:eastAsia="Times New Roman" w:hAnsi="Cambria Math" w:cs="Times New Roman"/>
                <w:sz w:val="28"/>
                <w:szCs w:val="28"/>
                <w:lang w:eastAsia="ru-RU"/>
              </w:rPr>
              <m:t>2×9,81</m:t>
            </m:r>
          </m:den>
        </m:f>
        <m:r>
          <m:rPr>
            <m:sty m:val="p"/>
          </m:rPr>
          <w:rPr>
            <w:rFonts w:ascii="Cambria Math" w:eastAsia="Times New Roman" w:hAnsi="Cambria Math" w:cs="Times New Roman"/>
            <w:sz w:val="28"/>
            <w:szCs w:val="28"/>
            <w:lang w:eastAsia="ru-RU"/>
          </w:rPr>
          <m:t>≈6,82</m:t>
        </m:r>
      </m:oMath>
      <w:r w:rsidR="00F66455" w:rsidRPr="00F3005B">
        <w:rPr>
          <w:rFonts w:ascii="Times New Roman" w:eastAsia="Times New Roman" w:hAnsi="Times New Roman" w:cs="Times New Roman"/>
          <w:sz w:val="28"/>
          <w:szCs w:val="28"/>
          <w:lang w:val="kk-KZ" w:eastAsia="ru-RU"/>
        </w:rPr>
        <w:t>м</w:t>
      </w:r>
    </w:p>
    <w:p w14:paraId="5D6B4D29" w14:textId="77777777" w:rsidR="00F3005B" w:rsidRDefault="00F3005B" w:rsidP="008670DE">
      <w:pPr>
        <w:spacing w:after="0" w:line="240" w:lineRule="auto"/>
        <w:ind w:firstLine="567"/>
        <w:jc w:val="both"/>
        <w:rPr>
          <w:rFonts w:ascii="Times New Roman" w:eastAsia="Times New Roman" w:hAnsi="Times New Roman" w:cs="Times New Roman"/>
          <w:sz w:val="28"/>
          <w:szCs w:val="28"/>
          <w:lang w:val="kk-KZ" w:eastAsia="ru-RU"/>
        </w:rPr>
      </w:pPr>
    </w:p>
    <w:p w14:paraId="7EB99DF0" w14:textId="0001BAE3" w:rsidR="006D6897" w:rsidRPr="00F3005B" w:rsidRDefault="006D6897" w:rsidP="008670DE">
      <w:pPr>
        <w:spacing w:after="0" w:line="240" w:lineRule="auto"/>
        <w:ind w:firstLine="567"/>
        <w:jc w:val="both"/>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Бұл теориялық нәтиже PhET Simulation тәжірибесінде алынған 6,</w:t>
      </w:r>
      <w:r w:rsidR="00955F9E" w:rsidRPr="00F3005B">
        <w:rPr>
          <w:rFonts w:ascii="Times New Roman" w:eastAsia="Times New Roman" w:hAnsi="Times New Roman" w:cs="Times New Roman"/>
          <w:sz w:val="28"/>
          <w:szCs w:val="28"/>
          <w:lang w:val="kk-KZ" w:eastAsia="ru-RU"/>
        </w:rPr>
        <w:t>82</w:t>
      </w:r>
      <w:r w:rsidRPr="00F3005B">
        <w:rPr>
          <w:rFonts w:ascii="Times New Roman" w:eastAsia="Times New Roman" w:hAnsi="Times New Roman" w:cs="Times New Roman"/>
          <w:sz w:val="28"/>
          <w:szCs w:val="28"/>
          <w:lang w:val="kk-KZ" w:eastAsia="ru-RU"/>
        </w:rPr>
        <w:t xml:space="preserve"> м мәнімен толық сәйкес келеді, яғни қателік </w:t>
      </w:r>
      <w:r w:rsidRPr="00F3005B">
        <w:rPr>
          <w:rFonts w:ascii="Times New Roman" w:eastAsia="Times New Roman" w:hAnsi="Times New Roman" w:cs="Times New Roman"/>
          <w:color w:val="FF0000"/>
          <w:sz w:val="28"/>
          <w:szCs w:val="28"/>
          <w:lang w:val="kk-KZ" w:eastAsia="ru-RU"/>
        </w:rPr>
        <w:t xml:space="preserve"> – </w:t>
      </w:r>
      <w:r w:rsidRPr="00F3005B">
        <w:rPr>
          <w:rFonts w:ascii="Times New Roman" w:eastAsia="Times New Roman" w:hAnsi="Times New Roman" w:cs="Times New Roman"/>
          <w:sz w:val="28"/>
          <w:szCs w:val="28"/>
          <w:lang w:val="kk-KZ" w:eastAsia="ru-RU"/>
        </w:rPr>
        <w:t>0%.</w:t>
      </w:r>
    </w:p>
    <w:p w14:paraId="31ECF71A" w14:textId="36B9D659" w:rsidR="006D6897" w:rsidRPr="00F3005B" w:rsidRDefault="006D6897" w:rsidP="008670DE">
      <w:pPr>
        <w:spacing w:after="0" w:line="240" w:lineRule="auto"/>
        <w:ind w:firstLine="567"/>
        <w:jc w:val="both"/>
        <w:rPr>
          <w:rFonts w:ascii="Times New Roman" w:hAnsi="Times New Roman" w:cs="Times New Roman"/>
          <w:sz w:val="28"/>
          <w:szCs w:val="28"/>
          <w:lang w:val="kk-KZ"/>
        </w:rPr>
      </w:pPr>
      <w:r w:rsidRPr="00F3005B">
        <w:rPr>
          <w:rFonts w:ascii="Times New Roman" w:hAnsi="Times New Roman" w:cs="Times New Roman"/>
          <w:sz w:val="28"/>
          <w:szCs w:val="28"/>
          <w:lang w:val="kk-KZ"/>
        </w:rPr>
        <w:t>3. Горизонталь қашықтық</w:t>
      </w:r>
      <w:r w:rsidR="006C2F10" w:rsidRPr="00F3005B">
        <w:rPr>
          <w:rFonts w:ascii="Times New Roman" w:hAnsi="Times New Roman" w:cs="Times New Roman"/>
          <w:sz w:val="28"/>
          <w:szCs w:val="28"/>
          <w:lang w:val="kk-KZ"/>
        </w:rPr>
        <w:t>ты есептеу</w:t>
      </w:r>
      <w:r w:rsidR="00955F9E" w:rsidRPr="00F3005B">
        <w:rPr>
          <w:rFonts w:ascii="Times New Roman" w:hAnsi="Times New Roman" w:cs="Times New Roman"/>
          <w:sz w:val="28"/>
          <w:szCs w:val="28"/>
          <w:lang w:val="kk-KZ"/>
        </w:rPr>
        <w:t xml:space="preserve"> </w:t>
      </w:r>
    </w:p>
    <w:p w14:paraId="4D11EA24" w14:textId="6BB6A308" w:rsidR="006A1F22" w:rsidRPr="00F3005B" w:rsidRDefault="006A1F22" w:rsidP="00F66455">
      <w:pPr>
        <w:spacing w:after="0" w:line="240" w:lineRule="auto"/>
        <w:ind w:firstLine="567"/>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 xml:space="preserve">Ұшу қашықтығы </w:t>
      </w:r>
      <w:r w:rsidR="00BB2CDC" w:rsidRPr="00F3005B">
        <w:rPr>
          <w:rFonts w:ascii="Times New Roman" w:eastAsia="Times New Roman" w:hAnsi="Times New Roman" w:cs="Times New Roman"/>
          <w:sz w:val="28"/>
          <w:szCs w:val="28"/>
          <w:lang w:val="kk-KZ" w:eastAsia="ru-RU"/>
        </w:rPr>
        <w:t>–</w:t>
      </w:r>
      <w:r w:rsidRPr="00F3005B">
        <w:rPr>
          <w:rFonts w:ascii="Times New Roman" w:eastAsia="Times New Roman" w:hAnsi="Times New Roman" w:cs="Times New Roman"/>
          <w:sz w:val="28"/>
          <w:szCs w:val="28"/>
          <w:lang w:val="kk-KZ" w:eastAsia="ru-RU"/>
        </w:rPr>
        <w:t xml:space="preserve"> ракета жерге түскен нүкте, яғни:</w:t>
      </w:r>
    </w:p>
    <w:p w14:paraId="43503B86" w14:textId="0289789D" w:rsidR="006A1F22" w:rsidRPr="00F3005B" w:rsidRDefault="006A1F22" w:rsidP="00F66455">
      <w:pPr>
        <w:spacing w:after="0" w:line="240" w:lineRule="auto"/>
        <w:ind w:firstLine="567"/>
        <w:jc w:val="center"/>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y(x)=0</w:t>
      </w:r>
    </w:p>
    <w:p w14:paraId="7808525A" w14:textId="77777777" w:rsidR="006A1F22" w:rsidRPr="00F3005B" w:rsidRDefault="006A1F22" w:rsidP="00F66455">
      <w:pPr>
        <w:spacing w:after="0" w:line="240" w:lineRule="auto"/>
        <w:ind w:firstLine="567"/>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Теңдеуді шешеміз:</w:t>
      </w:r>
    </w:p>
    <w:p w14:paraId="724C3C41" w14:textId="6EE4CFD0" w:rsidR="006A1F22" w:rsidRPr="00F3005B" w:rsidRDefault="006A1F22" w:rsidP="00F66455">
      <w:pPr>
        <w:spacing w:after="0" w:line="240" w:lineRule="auto"/>
        <w:ind w:firstLine="567"/>
        <w:jc w:val="center"/>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0,8391x−0,0258x</w:t>
      </w:r>
      <w:r w:rsidRPr="00F3005B">
        <w:rPr>
          <w:rFonts w:ascii="Times New Roman" w:eastAsia="Times New Roman" w:hAnsi="Times New Roman" w:cs="Times New Roman"/>
          <w:sz w:val="28"/>
          <w:szCs w:val="28"/>
          <w:vertAlign w:val="superscript"/>
          <w:lang w:val="kk-KZ" w:eastAsia="ru-RU"/>
        </w:rPr>
        <w:t>2</w:t>
      </w:r>
      <w:r w:rsidRPr="00F3005B">
        <w:rPr>
          <w:rFonts w:ascii="Times New Roman" w:eastAsia="Times New Roman" w:hAnsi="Times New Roman" w:cs="Times New Roman"/>
          <w:sz w:val="28"/>
          <w:szCs w:val="28"/>
          <w:lang w:val="kk-KZ" w:eastAsia="ru-RU"/>
        </w:rPr>
        <w:t>=0</w:t>
      </w:r>
    </w:p>
    <w:p w14:paraId="71B089AA" w14:textId="77777777" w:rsidR="006A1F22" w:rsidRPr="00F3005B" w:rsidRDefault="006A1F22" w:rsidP="00F66455">
      <w:pPr>
        <w:spacing w:after="0" w:line="240" w:lineRule="auto"/>
        <w:ind w:firstLine="567"/>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Ортақ көбейткішті шығарамыз:</w:t>
      </w:r>
    </w:p>
    <w:p w14:paraId="1C9E28EF" w14:textId="5B0541EB" w:rsidR="006A1F22" w:rsidRPr="00F3005B" w:rsidRDefault="006A1F22" w:rsidP="00F66455">
      <w:pPr>
        <w:spacing w:after="0" w:line="240" w:lineRule="auto"/>
        <w:ind w:firstLine="567"/>
        <w:jc w:val="center"/>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x(0,8391−0,0258x)=0</w:t>
      </w:r>
    </w:p>
    <w:p w14:paraId="7A951B22" w14:textId="77777777" w:rsidR="006A1F22" w:rsidRPr="00F3005B" w:rsidRDefault="006A1F22" w:rsidP="00F66455">
      <w:pPr>
        <w:spacing w:after="0" w:line="240" w:lineRule="auto"/>
        <w:ind w:firstLine="567"/>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Шешімдер:</w:t>
      </w:r>
    </w:p>
    <w:p w14:paraId="2C748421" w14:textId="73BEBFBE" w:rsidR="006A1F22" w:rsidRPr="00F3005B" w:rsidRDefault="006A1F22" w:rsidP="00F66455">
      <w:pPr>
        <w:spacing w:after="0" w:line="240" w:lineRule="auto"/>
        <w:ind w:firstLine="567"/>
        <w:jc w:val="center"/>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x</w:t>
      </w:r>
      <w:r w:rsidRPr="00F3005B">
        <w:rPr>
          <w:rFonts w:ascii="Times New Roman" w:eastAsia="Times New Roman" w:hAnsi="Times New Roman" w:cs="Times New Roman"/>
          <w:sz w:val="28"/>
          <w:szCs w:val="28"/>
          <w:vertAlign w:val="subscript"/>
          <w:lang w:val="kk-KZ" w:eastAsia="ru-RU"/>
        </w:rPr>
        <w:t>1</w:t>
      </w:r>
      <w:r w:rsidRPr="00F3005B">
        <w:rPr>
          <w:rFonts w:ascii="Times New Roman" w:eastAsia="Times New Roman" w:hAnsi="Times New Roman" w:cs="Times New Roman"/>
          <w:sz w:val="28"/>
          <w:szCs w:val="28"/>
          <w:lang w:val="kk-KZ" w:eastAsia="ru-RU"/>
        </w:rPr>
        <w:t>=0(ұшырылу нүктесі)</w:t>
      </w:r>
    </w:p>
    <w:p w14:paraId="453EDE0A" w14:textId="502E8C5B" w:rsidR="006A1F22" w:rsidRPr="00F3005B" w:rsidRDefault="006A1F22" w:rsidP="00F66455">
      <w:pPr>
        <w:spacing w:after="0" w:line="240" w:lineRule="auto"/>
        <w:ind w:firstLine="567"/>
        <w:jc w:val="center"/>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x</w:t>
      </w:r>
      <w:r w:rsidRPr="00F3005B">
        <w:rPr>
          <w:rFonts w:ascii="Times New Roman" w:eastAsia="Times New Roman" w:hAnsi="Times New Roman" w:cs="Times New Roman"/>
          <w:sz w:val="28"/>
          <w:szCs w:val="28"/>
          <w:vertAlign w:val="subscript"/>
          <w:lang w:val="kk-KZ" w:eastAsia="ru-RU"/>
        </w:rPr>
        <w:t>2</w:t>
      </w:r>
      <w:r w:rsidRPr="00F3005B">
        <w:rPr>
          <w:rFonts w:ascii="Times New Roman" w:eastAsia="Times New Roman" w:hAnsi="Times New Roman" w:cs="Times New Roman"/>
          <w:sz w:val="28"/>
          <w:szCs w:val="28"/>
          <w:lang w:val="kk-KZ" w:eastAsia="ru-RU"/>
        </w:rPr>
        <w:t>=</w:t>
      </w:r>
      <m:oMath>
        <m:f>
          <m:fPr>
            <m:ctrlPr>
              <w:rPr>
                <w:rFonts w:ascii="Cambria Math" w:eastAsia="Times New Roman" w:hAnsi="Cambria Math" w:cs="Times New Roman"/>
                <w:sz w:val="28"/>
                <w:szCs w:val="28"/>
                <w:lang w:val="kk-KZ" w:eastAsia="ru-RU"/>
              </w:rPr>
            </m:ctrlPr>
          </m:fPr>
          <m:num>
            <m:r>
              <m:rPr>
                <m:sty m:val="p"/>
              </m:rPr>
              <w:rPr>
                <w:rFonts w:ascii="Cambria Math" w:eastAsia="Times New Roman" w:hAnsi="Cambria Math" w:cs="Times New Roman"/>
                <w:sz w:val="28"/>
                <w:szCs w:val="28"/>
                <w:lang w:val="kk-KZ" w:eastAsia="ru-RU"/>
              </w:rPr>
              <m:t>0,8391</m:t>
            </m:r>
          </m:num>
          <m:den>
            <m:r>
              <m:rPr>
                <m:sty m:val="p"/>
              </m:rPr>
              <w:rPr>
                <w:rFonts w:ascii="Cambria Math" w:eastAsia="Times New Roman" w:hAnsi="Cambria Math" w:cs="Times New Roman"/>
                <w:sz w:val="28"/>
                <w:szCs w:val="28"/>
                <w:lang w:val="kk-KZ" w:eastAsia="ru-RU"/>
              </w:rPr>
              <m:t>0.0258</m:t>
            </m:r>
          </m:den>
        </m:f>
        <m:r>
          <m:rPr>
            <m:sty m:val="p"/>
          </m:rPr>
          <w:rPr>
            <w:rFonts w:ascii="Cambria Math" w:eastAsia="Times New Roman" w:hAnsi="Cambria Math" w:cs="Times New Roman"/>
            <w:sz w:val="28"/>
            <w:szCs w:val="28"/>
            <w:lang w:val="kk-KZ" w:eastAsia="ru-RU"/>
          </w:rPr>
          <m:t>≈32,52м</m:t>
        </m:r>
      </m:oMath>
    </w:p>
    <w:p w14:paraId="1260F5E4" w14:textId="5FFC144F" w:rsidR="006A1F22" w:rsidRDefault="00F66455" w:rsidP="006A1F22">
      <w:pPr>
        <w:spacing w:after="0" w:line="240" w:lineRule="auto"/>
        <w:ind w:firstLine="567"/>
        <w:jc w:val="both"/>
        <w:rPr>
          <w:rFonts w:ascii="Times New Roman" w:eastAsiaTheme="minorEastAsia" w:hAnsi="Times New Roman" w:cs="Times New Roman"/>
          <w:sz w:val="28"/>
          <w:szCs w:val="28"/>
          <w:lang w:val="kk-KZ" w:eastAsia="ru-RU"/>
        </w:rPr>
      </w:pPr>
      <w:r w:rsidRPr="00F3005B">
        <w:rPr>
          <w:rFonts w:ascii="Times New Roman" w:hAnsi="Times New Roman" w:cs="Times New Roman"/>
          <w:sz w:val="28"/>
          <w:szCs w:val="28"/>
          <w:lang w:val="kk-KZ"/>
        </w:rPr>
        <w:t>Г</w:t>
      </w:r>
      <w:r w:rsidRPr="00056C32">
        <w:rPr>
          <w:rFonts w:ascii="Times New Roman" w:hAnsi="Times New Roman" w:cs="Times New Roman"/>
          <w:sz w:val="28"/>
          <w:szCs w:val="28"/>
          <w:lang w:val="kk-KZ"/>
        </w:rPr>
        <w:t>оризонталь қашықты</w:t>
      </w:r>
      <w:r w:rsidRPr="00F3005B">
        <w:rPr>
          <w:rFonts w:ascii="Times New Roman" w:hAnsi="Times New Roman" w:cs="Times New Roman"/>
          <w:sz w:val="28"/>
          <w:szCs w:val="28"/>
          <w:lang w:val="kk-KZ"/>
        </w:rPr>
        <w:t xml:space="preserve">ғы </w:t>
      </w:r>
      <m:oMath>
        <m:r>
          <m:rPr>
            <m:sty m:val="p"/>
          </m:rPr>
          <w:rPr>
            <w:rFonts w:ascii="Cambria Math" w:eastAsia="Times New Roman" w:hAnsi="Cambria Math" w:cs="Times New Roman"/>
            <w:sz w:val="28"/>
            <w:szCs w:val="28"/>
            <w:lang w:val="kk-KZ" w:eastAsia="ru-RU"/>
          </w:rPr>
          <m:t>32,52м</m:t>
        </m:r>
      </m:oMath>
    </w:p>
    <w:p w14:paraId="64A40924" w14:textId="7009BE6A" w:rsidR="00092E15" w:rsidRPr="008264DB" w:rsidRDefault="008264DB" w:rsidP="006A1F22">
      <w:pPr>
        <w:spacing w:after="0" w:line="240" w:lineRule="auto"/>
        <w:ind w:firstLine="567"/>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eastAsia="ru-RU"/>
        </w:rPr>
        <w:t xml:space="preserve">Ұшу қашықтығын </w:t>
      </w:r>
      <w:r w:rsidRPr="008264DB">
        <w:rPr>
          <w:rFonts w:ascii="Times New Roman" w:eastAsiaTheme="minorEastAsia" w:hAnsi="Times New Roman" w:cs="Times New Roman"/>
          <w:sz w:val="28"/>
          <w:szCs w:val="28"/>
          <w:lang w:val="kk-KZ" w:eastAsia="ru-RU"/>
        </w:rPr>
        <w:t>(</w:t>
      </w:r>
      <w:r>
        <w:rPr>
          <w:rFonts w:ascii="Times New Roman" w:eastAsiaTheme="minorEastAsia" w:hAnsi="Times New Roman" w:cs="Times New Roman"/>
          <w:sz w:val="28"/>
          <w:szCs w:val="28"/>
          <w:lang w:val="kk-KZ" w:eastAsia="ru-RU"/>
        </w:rPr>
        <w:t>5) форсуласын қолдану арқылы табамыз.</w:t>
      </w:r>
    </w:p>
    <w:p w14:paraId="6AD05E1C" w14:textId="0E1A33B1" w:rsidR="006D6897" w:rsidRPr="008264DB" w:rsidRDefault="006D6897" w:rsidP="00B52038">
      <w:pPr>
        <w:spacing w:after="0" w:line="240" w:lineRule="auto"/>
        <w:ind w:firstLine="567"/>
        <w:jc w:val="right"/>
        <w:rPr>
          <w:rFonts w:ascii="Times New Roman" w:hAnsi="Times New Roman" w:cs="Times New Roman"/>
          <w:sz w:val="28"/>
          <w:szCs w:val="28"/>
          <w:lang w:val="kk-KZ"/>
        </w:rPr>
      </w:pPr>
      <w:r w:rsidRPr="008264DB">
        <w:rPr>
          <w:rFonts w:ascii="Times New Roman" w:hAnsi="Times New Roman" w:cs="Times New Roman"/>
          <w:sz w:val="28"/>
          <w:szCs w:val="28"/>
          <w:lang w:val="kk-KZ"/>
        </w:rPr>
        <w:t>S=</w:t>
      </w:r>
      <m:oMath>
        <m:f>
          <m:fPr>
            <m:ctrlPr>
              <w:rPr>
                <w:rFonts w:ascii="Cambria Math" w:hAnsi="Cambria Math" w:cs="Times New Roman"/>
                <w:sz w:val="28"/>
                <w:szCs w:val="28"/>
              </w:rPr>
            </m:ctrlPr>
          </m:fPr>
          <m:num>
            <m:r>
              <m:rPr>
                <m:sty m:val="p"/>
              </m:rPr>
              <w:rPr>
                <w:rFonts w:ascii="Cambria Math" w:hAnsi="Cambria Math" w:cs="Times New Roman"/>
                <w:sz w:val="28"/>
                <w:szCs w:val="28"/>
                <w:lang w:val="kk-KZ"/>
              </w:rPr>
              <m:t>2</m:t>
            </m:r>
            <m:sSubSup>
              <m:sSubSupPr>
                <m:ctrlPr>
                  <w:rPr>
                    <w:rFonts w:ascii="Cambria Math" w:hAnsi="Cambria Math" w:cs="Times New Roman"/>
                    <w:sz w:val="28"/>
                    <w:szCs w:val="28"/>
                  </w:rPr>
                </m:ctrlPr>
              </m:sSubSupPr>
              <m:e>
                <m:r>
                  <m:rPr>
                    <m:sty m:val="p"/>
                  </m:rPr>
                  <w:rPr>
                    <w:rFonts w:ascii="Cambria Math" w:hAnsi="Cambria Math" w:cs="Times New Roman"/>
                    <w:sz w:val="28"/>
                    <w:szCs w:val="28"/>
                    <w:lang w:val="kk-KZ"/>
                  </w:rPr>
                  <m:t>v</m:t>
                </m:r>
              </m:e>
              <m:sub>
                <m:r>
                  <m:rPr>
                    <m:sty m:val="p"/>
                  </m:rPr>
                  <w:rPr>
                    <w:rFonts w:ascii="Cambria Math" w:hAnsi="Cambria Math" w:cs="Times New Roman"/>
                    <w:sz w:val="28"/>
                    <w:szCs w:val="28"/>
                    <w:lang w:val="kk-KZ"/>
                  </w:rPr>
                  <m:t>0</m:t>
                </m:r>
              </m:sub>
              <m:sup>
                <m:r>
                  <m:rPr>
                    <m:sty m:val="p"/>
                  </m:rPr>
                  <w:rPr>
                    <w:rFonts w:ascii="Cambria Math" w:hAnsi="Cambria Math" w:cs="Times New Roman"/>
                    <w:sz w:val="28"/>
                    <w:szCs w:val="28"/>
                    <w:lang w:val="kk-KZ"/>
                  </w:rPr>
                  <m:t>2</m:t>
                </m:r>
              </m:sup>
            </m:sSubSup>
            <m:r>
              <m:rPr>
                <m:sty m:val="p"/>
              </m:rPr>
              <w:rPr>
                <w:rFonts w:ascii="Cambria Math" w:hAnsi="Cambria Math" w:cs="Times New Roman"/>
                <w:sz w:val="28"/>
                <w:szCs w:val="28"/>
                <w:lang w:val="kk-KZ"/>
              </w:rPr>
              <m:t>sin</m:t>
            </m:r>
            <m:r>
              <m:rPr>
                <m:sty m:val="p"/>
              </m:rPr>
              <w:rPr>
                <w:rFonts w:ascii="Cambria Math" w:hAnsi="Cambria Math" w:cs="Times New Roman"/>
                <w:sz w:val="28"/>
                <w:szCs w:val="28"/>
              </w:rPr>
              <m:t>θ</m:t>
            </m:r>
            <m:r>
              <m:rPr>
                <m:sty m:val="p"/>
              </m:rPr>
              <w:rPr>
                <w:rFonts w:ascii="Cambria Math" w:hAnsi="Cambria Math" w:cs="Times New Roman"/>
                <w:sz w:val="28"/>
                <w:szCs w:val="28"/>
                <w:lang w:val="kk-KZ"/>
              </w:rPr>
              <m:t>cos</m:t>
            </m:r>
            <m:r>
              <m:rPr>
                <m:sty m:val="p"/>
              </m:rPr>
              <w:rPr>
                <w:rFonts w:ascii="Cambria Math" w:hAnsi="Cambria Math" w:cs="Times New Roman"/>
                <w:sz w:val="28"/>
                <w:szCs w:val="28"/>
              </w:rPr>
              <m:t>θ</m:t>
            </m:r>
          </m:num>
          <m:den>
            <m:eqArr>
              <m:eqArrPr>
                <m:ctrlPr>
                  <w:rPr>
                    <w:rFonts w:ascii="Cambria Math" w:hAnsi="Cambria Math" w:cs="Times New Roman"/>
                    <w:sz w:val="28"/>
                    <w:szCs w:val="28"/>
                  </w:rPr>
                </m:ctrlPr>
              </m:eqArrPr>
              <m:e>
                <m:r>
                  <m:rPr>
                    <m:sty m:val="p"/>
                  </m:rPr>
                  <w:rPr>
                    <w:rFonts w:ascii="Cambria Math" w:hAnsi="Cambria Math" w:cs="Times New Roman"/>
                    <w:sz w:val="28"/>
                    <w:szCs w:val="28"/>
                    <w:lang w:val="kk-KZ"/>
                  </w:rPr>
                  <m:t>g</m:t>
                </m:r>
              </m:e>
              <m:e/>
            </m:eqArr>
          </m:den>
        </m:f>
        <m:r>
          <m:rPr>
            <m:sty m:val="p"/>
          </m:rPr>
          <w:rPr>
            <w:rFonts w:ascii="Cambria Math" w:hAnsi="Cambria Math" w:cs="Times New Roman"/>
            <w:sz w:val="28"/>
            <w:szCs w:val="28"/>
            <w:lang w:val="kk-KZ"/>
          </w:rPr>
          <m:t>=</m:t>
        </m:r>
        <m:f>
          <m:fPr>
            <m:ctrlPr>
              <w:rPr>
                <w:rFonts w:ascii="Cambria Math" w:hAnsi="Cambria Math" w:cs="Times New Roman"/>
                <w:sz w:val="28"/>
                <w:szCs w:val="28"/>
              </w:rPr>
            </m:ctrlPr>
          </m:fPr>
          <m:num>
            <m:sSubSup>
              <m:sSubSupPr>
                <m:ctrlPr>
                  <w:rPr>
                    <w:rFonts w:ascii="Cambria Math" w:hAnsi="Cambria Math" w:cs="Times New Roman"/>
                    <w:sz w:val="28"/>
                    <w:szCs w:val="28"/>
                  </w:rPr>
                </m:ctrlPr>
              </m:sSubSupPr>
              <m:e>
                <m:r>
                  <m:rPr>
                    <m:sty m:val="p"/>
                  </m:rPr>
                  <w:rPr>
                    <w:rFonts w:ascii="Cambria Math" w:hAnsi="Cambria Math" w:cs="Times New Roman"/>
                    <w:sz w:val="28"/>
                    <w:szCs w:val="28"/>
                    <w:lang w:val="kk-KZ"/>
                  </w:rPr>
                  <m:t>v</m:t>
                </m:r>
              </m:e>
              <m:sub>
                <m:r>
                  <m:rPr>
                    <m:sty m:val="p"/>
                  </m:rPr>
                  <w:rPr>
                    <w:rFonts w:ascii="Cambria Math" w:hAnsi="Cambria Math" w:cs="Times New Roman"/>
                    <w:sz w:val="28"/>
                    <w:szCs w:val="28"/>
                    <w:lang w:val="kk-KZ"/>
                  </w:rPr>
                  <m:t>0</m:t>
                </m:r>
              </m:sub>
              <m:sup>
                <m:r>
                  <m:rPr>
                    <m:sty m:val="p"/>
                  </m:rPr>
                  <w:rPr>
                    <w:rFonts w:ascii="Cambria Math" w:hAnsi="Cambria Math" w:cs="Times New Roman"/>
                    <w:sz w:val="28"/>
                    <w:szCs w:val="28"/>
                    <w:lang w:val="kk-KZ"/>
                  </w:rPr>
                  <m:t>2</m:t>
                </m:r>
              </m:sup>
            </m:sSubSup>
            <m:r>
              <m:rPr>
                <m:sty m:val="p"/>
              </m:rPr>
              <w:rPr>
                <w:rFonts w:ascii="Cambria Math" w:hAnsi="Cambria Math" w:cs="Times New Roman"/>
                <w:sz w:val="28"/>
                <w:szCs w:val="28"/>
                <w:lang w:val="kk-KZ"/>
              </w:rPr>
              <m:t>sin⁡(2</m:t>
            </m:r>
            <m:r>
              <m:rPr>
                <m:sty m:val="p"/>
              </m:rPr>
              <w:rPr>
                <w:rFonts w:ascii="Cambria Math" w:hAnsi="Cambria Math" w:cs="Times New Roman"/>
                <w:sz w:val="28"/>
                <w:szCs w:val="28"/>
              </w:rPr>
              <m:t>θ</m:t>
            </m:r>
            <m:r>
              <m:rPr>
                <m:sty m:val="p"/>
              </m:rPr>
              <w:rPr>
                <w:rFonts w:ascii="Cambria Math" w:hAnsi="Cambria Math" w:cs="Times New Roman"/>
                <w:sz w:val="28"/>
                <w:szCs w:val="28"/>
                <w:lang w:val="kk-KZ"/>
              </w:rPr>
              <m:t>)</m:t>
            </m:r>
          </m:num>
          <m:den>
            <m:r>
              <m:rPr>
                <m:sty m:val="p"/>
              </m:rPr>
              <w:rPr>
                <w:rFonts w:ascii="Cambria Math" w:hAnsi="Cambria Math" w:cs="Times New Roman"/>
                <w:sz w:val="28"/>
                <w:szCs w:val="28"/>
                <w:lang w:val="kk-KZ"/>
              </w:rPr>
              <m:t>g</m:t>
            </m:r>
          </m:den>
        </m:f>
      </m:oMath>
      <w:r w:rsidR="00B52038" w:rsidRPr="008264DB">
        <w:rPr>
          <w:rFonts w:ascii="Times New Roman" w:eastAsiaTheme="minorEastAsia" w:hAnsi="Times New Roman" w:cs="Times New Roman"/>
          <w:sz w:val="28"/>
          <w:szCs w:val="28"/>
          <w:lang w:val="kk-KZ"/>
        </w:rPr>
        <w:t xml:space="preserve">                                      (5)</w:t>
      </w:r>
    </w:p>
    <w:p w14:paraId="4FD7EE73" w14:textId="231A75CB" w:rsidR="006D6897" w:rsidRPr="00F3005B" w:rsidRDefault="00F3005B" w:rsidP="008670DE">
      <w:pPr>
        <w:spacing w:after="0" w:line="240" w:lineRule="auto"/>
        <w:ind w:firstLine="567"/>
        <w:jc w:val="both"/>
        <w:rPr>
          <w:rFonts w:ascii="Times New Roman" w:eastAsia="Times New Roman" w:hAnsi="Times New Roman" w:cs="Times New Roman"/>
          <w:sz w:val="28"/>
          <w:szCs w:val="28"/>
          <w:lang w:eastAsia="ru-RU"/>
        </w:rPr>
      </w:pPr>
      <m:oMathPara>
        <m:oMath>
          <m:r>
            <m:rPr>
              <m:sty m:val="p"/>
            </m:rPr>
            <w:rPr>
              <w:rFonts w:ascii="Cambria Math" w:eastAsia="Times New Roman" w:hAnsi="Cambria Math" w:cs="Times New Roman"/>
              <w:sz w:val="28"/>
              <w:szCs w:val="28"/>
              <w:lang w:eastAsia="ru-RU"/>
            </w:rPr>
            <m:t>cos</m:t>
          </m:r>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40</m:t>
              </m:r>
            </m:e>
            <m:sup>
              <m:r>
                <m:rPr>
                  <m:sty m:val="p"/>
                </m:rPr>
                <w:rPr>
                  <w:rFonts w:ascii="Cambria Math" w:eastAsia="Times New Roman" w:hAnsi="Cambria Math" w:cs="Times New Roman"/>
                  <w:sz w:val="28"/>
                  <w:szCs w:val="28"/>
                  <w:lang w:eastAsia="ru-RU"/>
                </w:rPr>
                <m:t>0</m:t>
              </m:r>
            </m:sup>
          </m:sSup>
          <m:r>
            <m:rPr>
              <m:sty m:val="p"/>
            </m:rPr>
            <w:rPr>
              <w:rFonts w:ascii="Cambria Math" w:eastAsia="Times New Roman" w:hAnsi="Cambria Math" w:cs="Times New Roman"/>
              <w:sz w:val="28"/>
              <w:szCs w:val="28"/>
              <w:lang w:eastAsia="ru-RU"/>
            </w:rPr>
            <m:t>≈0,766044431</m:t>
          </m:r>
        </m:oMath>
      </m:oMathPara>
    </w:p>
    <w:p w14:paraId="29E39A87" w14:textId="51C4943F" w:rsidR="006D6897" w:rsidRPr="00F3005B" w:rsidRDefault="00056C32" w:rsidP="008670DE">
      <w:pPr>
        <w:spacing w:after="0" w:line="240" w:lineRule="auto"/>
        <w:ind w:firstLine="567"/>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v</m:t>
              </m:r>
            </m:e>
            <m:sub>
              <m:r>
                <m:rPr>
                  <m:sty m:val="p"/>
                </m:rPr>
                <w:rPr>
                  <w:rFonts w:ascii="Cambria Math" w:eastAsia="Times New Roman" w:hAnsi="Cambria Math" w:cs="Times New Roman"/>
                  <w:sz w:val="28"/>
                  <w:szCs w:val="28"/>
                  <w:lang w:eastAsia="ru-RU"/>
                </w:rPr>
                <m:t>0</m:t>
              </m:r>
            </m:sub>
          </m:sSub>
          <m:r>
            <m:rPr>
              <m:sty m:val="p"/>
            </m:rPr>
            <w:rPr>
              <w:rFonts w:ascii="Cambria Math" w:eastAsia="Times New Roman" w:hAnsi="Cambria Math" w:cs="Times New Roman"/>
              <w:sz w:val="28"/>
              <w:szCs w:val="28"/>
              <w:lang w:eastAsia="ru-RU"/>
            </w:rPr>
            <m:t>cosθ≈18×0,76604≈13,7888</m:t>
          </m:r>
        </m:oMath>
      </m:oMathPara>
    </w:p>
    <w:p w14:paraId="1BAC0456" w14:textId="306EE055" w:rsidR="006D6897" w:rsidRPr="00F3005B" w:rsidRDefault="006D6897" w:rsidP="00944B88">
      <w:pPr>
        <w:spacing w:after="0" w:line="240" w:lineRule="auto"/>
        <w:ind w:firstLine="567"/>
        <w:jc w:val="center"/>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eastAsia="ru-RU"/>
        </w:rPr>
        <w:t>S</w:t>
      </w:r>
      <m:oMath>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2×11,57018×13,7888</m:t>
            </m:r>
          </m:num>
          <m:den>
            <m:r>
              <m:rPr>
                <m:sty m:val="p"/>
              </m:rPr>
              <w:rPr>
                <w:rFonts w:ascii="Cambria Math" w:eastAsia="Times New Roman" w:hAnsi="Cambria Math" w:cs="Times New Roman"/>
                <w:sz w:val="28"/>
                <w:szCs w:val="28"/>
                <w:lang w:eastAsia="ru-RU"/>
              </w:rPr>
              <m:t>9,81</m:t>
            </m:r>
          </m:den>
        </m:f>
        <m:r>
          <m:rPr>
            <m:sty m:val="p"/>
          </m:rPr>
          <w:rPr>
            <w:rFonts w:ascii="Cambria Math" w:eastAsia="Times New Roman" w:hAnsi="Cambria Math" w:cs="Times New Roman"/>
            <w:sz w:val="28"/>
            <w:szCs w:val="28"/>
            <w:lang w:eastAsia="ru-RU"/>
          </w:rPr>
          <m:t>≈32,53</m:t>
        </m:r>
      </m:oMath>
      <w:r w:rsidRPr="00F3005B">
        <w:rPr>
          <w:rFonts w:ascii="Times New Roman" w:eastAsia="Times New Roman" w:hAnsi="Times New Roman" w:cs="Times New Roman"/>
          <w:sz w:val="28"/>
          <w:szCs w:val="28"/>
          <w:lang w:val="kk-KZ" w:eastAsia="ru-RU"/>
        </w:rPr>
        <w:t>м</w:t>
      </w:r>
    </w:p>
    <w:p w14:paraId="087C4773" w14:textId="77777777" w:rsidR="00955F9E" w:rsidRPr="00F3005B" w:rsidRDefault="00955F9E" w:rsidP="00944B88">
      <w:pPr>
        <w:spacing w:after="0" w:line="240" w:lineRule="auto"/>
        <w:ind w:firstLine="567"/>
        <w:jc w:val="center"/>
        <w:rPr>
          <w:rFonts w:ascii="Times New Roman" w:eastAsia="Times New Roman" w:hAnsi="Times New Roman" w:cs="Times New Roman"/>
          <w:sz w:val="28"/>
          <w:szCs w:val="28"/>
          <w:lang w:eastAsia="ru-RU"/>
        </w:rPr>
      </w:pPr>
    </w:p>
    <w:p w14:paraId="312F222C" w14:textId="66CBB4A0" w:rsidR="006D6897" w:rsidRPr="00F3005B" w:rsidRDefault="006D6897" w:rsidP="008670DE">
      <w:pPr>
        <w:spacing w:line="240" w:lineRule="auto"/>
        <w:ind w:firstLine="567"/>
        <w:rPr>
          <w:rFonts w:ascii="Times New Roman" w:hAnsi="Times New Roman" w:cs="Times New Roman"/>
          <w:sz w:val="28"/>
          <w:szCs w:val="28"/>
        </w:rPr>
      </w:pPr>
      <w:r w:rsidRPr="00F3005B">
        <w:rPr>
          <w:rFonts w:ascii="Times New Roman" w:hAnsi="Times New Roman" w:cs="Times New Roman"/>
          <w:sz w:val="28"/>
          <w:szCs w:val="28"/>
        </w:rPr>
        <w:t xml:space="preserve">4. </w:t>
      </w:r>
      <w:proofErr w:type="spellStart"/>
      <w:r w:rsidRPr="00F3005B">
        <w:rPr>
          <w:rFonts w:ascii="Times New Roman" w:hAnsi="Times New Roman" w:cs="Times New Roman"/>
          <w:sz w:val="28"/>
          <w:szCs w:val="28"/>
        </w:rPr>
        <w:t>Графикалық</w:t>
      </w:r>
      <w:proofErr w:type="spellEnd"/>
      <w:r w:rsidRPr="00F3005B">
        <w:rPr>
          <w:rFonts w:ascii="Times New Roman" w:hAnsi="Times New Roman" w:cs="Times New Roman"/>
          <w:sz w:val="28"/>
          <w:szCs w:val="28"/>
        </w:rPr>
        <w:t xml:space="preserve"> </w:t>
      </w:r>
      <w:r w:rsidR="001F5244" w:rsidRPr="00F3005B">
        <w:rPr>
          <w:rFonts w:ascii="Times New Roman" w:hAnsi="Times New Roman" w:cs="Times New Roman"/>
          <w:sz w:val="28"/>
          <w:szCs w:val="28"/>
          <w:lang w:val="kk-KZ"/>
        </w:rPr>
        <w:t xml:space="preserve">зерттеу </w:t>
      </w:r>
      <w:proofErr w:type="spellStart"/>
      <w:r w:rsidRPr="00F3005B">
        <w:rPr>
          <w:rFonts w:ascii="Times New Roman" w:hAnsi="Times New Roman" w:cs="Times New Roman"/>
          <w:sz w:val="28"/>
          <w:szCs w:val="28"/>
        </w:rPr>
        <w:t>нәтижелері</w:t>
      </w:r>
      <w:proofErr w:type="spellEnd"/>
    </w:p>
    <w:p w14:paraId="783EBE09" w14:textId="1C639FDD" w:rsidR="006D6897" w:rsidRPr="00F3005B" w:rsidRDefault="006D6897" w:rsidP="008670DE">
      <w:pPr>
        <w:pStyle w:val="a7"/>
        <w:spacing w:before="0" w:beforeAutospacing="0" w:after="0" w:afterAutospacing="0"/>
        <w:ind w:firstLine="567"/>
        <w:jc w:val="both"/>
        <w:rPr>
          <w:sz w:val="28"/>
          <w:szCs w:val="28"/>
        </w:rPr>
      </w:pPr>
      <w:proofErr w:type="spellStart"/>
      <w:r w:rsidRPr="00F3005B">
        <w:rPr>
          <w:sz w:val="28"/>
          <w:szCs w:val="28"/>
        </w:rPr>
        <w:t>Зерттеудің</w:t>
      </w:r>
      <w:proofErr w:type="spellEnd"/>
      <w:r w:rsidRPr="00F3005B">
        <w:rPr>
          <w:sz w:val="28"/>
          <w:szCs w:val="28"/>
        </w:rPr>
        <w:t xml:space="preserve"> </w:t>
      </w:r>
      <w:proofErr w:type="spellStart"/>
      <w:r w:rsidRPr="00F3005B">
        <w:rPr>
          <w:sz w:val="28"/>
          <w:szCs w:val="28"/>
        </w:rPr>
        <w:t>келесі</w:t>
      </w:r>
      <w:proofErr w:type="spellEnd"/>
      <w:r w:rsidRPr="00F3005B">
        <w:rPr>
          <w:sz w:val="28"/>
          <w:szCs w:val="28"/>
        </w:rPr>
        <w:t xml:space="preserve"> </w:t>
      </w:r>
      <w:proofErr w:type="spellStart"/>
      <w:r w:rsidRPr="00F3005B">
        <w:rPr>
          <w:sz w:val="28"/>
          <w:szCs w:val="28"/>
        </w:rPr>
        <w:t>кезеңінде</w:t>
      </w:r>
      <w:proofErr w:type="spellEnd"/>
      <w:r w:rsidRPr="00F3005B">
        <w:rPr>
          <w:sz w:val="28"/>
          <w:szCs w:val="28"/>
        </w:rPr>
        <w:t xml:space="preserve"> </w:t>
      </w:r>
      <w:proofErr w:type="spellStart"/>
      <w:r w:rsidRPr="00F3005B">
        <w:rPr>
          <w:sz w:val="28"/>
          <w:szCs w:val="28"/>
        </w:rPr>
        <w:t>алынған</w:t>
      </w:r>
      <w:proofErr w:type="spellEnd"/>
      <w:r w:rsidRPr="00F3005B">
        <w:rPr>
          <w:sz w:val="28"/>
          <w:szCs w:val="28"/>
        </w:rPr>
        <w:t xml:space="preserve"> </w:t>
      </w:r>
      <w:proofErr w:type="spellStart"/>
      <w:r w:rsidRPr="00F3005B">
        <w:rPr>
          <w:sz w:val="28"/>
          <w:szCs w:val="28"/>
        </w:rPr>
        <w:t>теориялық</w:t>
      </w:r>
      <w:proofErr w:type="spellEnd"/>
      <w:r w:rsidRPr="00F3005B">
        <w:rPr>
          <w:sz w:val="28"/>
          <w:szCs w:val="28"/>
        </w:rPr>
        <w:t xml:space="preserve"> </w:t>
      </w:r>
      <w:proofErr w:type="spellStart"/>
      <w:r w:rsidRPr="00F3005B">
        <w:rPr>
          <w:sz w:val="28"/>
          <w:szCs w:val="28"/>
        </w:rPr>
        <w:t>квадраттық</w:t>
      </w:r>
      <w:proofErr w:type="spellEnd"/>
      <w:r w:rsidRPr="00F3005B">
        <w:rPr>
          <w:sz w:val="28"/>
          <w:szCs w:val="28"/>
        </w:rPr>
        <w:t xml:space="preserve"> </w:t>
      </w:r>
      <w:proofErr w:type="spellStart"/>
      <w:r w:rsidRPr="00F3005B">
        <w:rPr>
          <w:sz w:val="28"/>
          <w:szCs w:val="28"/>
        </w:rPr>
        <w:t>теңдеу</w:t>
      </w:r>
      <w:proofErr w:type="spellEnd"/>
      <w:r w:rsidRPr="00F3005B">
        <w:rPr>
          <w:sz w:val="28"/>
          <w:szCs w:val="28"/>
        </w:rPr>
        <w:t xml:space="preserve"> </w:t>
      </w:r>
      <w:proofErr w:type="spellStart"/>
      <w:r w:rsidRPr="00F3005B">
        <w:rPr>
          <w:rStyle w:val="a3"/>
          <w:b w:val="0"/>
          <w:bCs w:val="0"/>
          <w:sz w:val="28"/>
          <w:szCs w:val="28"/>
        </w:rPr>
        <w:t>GeoGebra</w:t>
      </w:r>
      <w:proofErr w:type="spellEnd"/>
      <w:r w:rsidRPr="00F3005B">
        <w:rPr>
          <w:b/>
          <w:bCs/>
          <w:sz w:val="28"/>
          <w:szCs w:val="28"/>
        </w:rPr>
        <w:t xml:space="preserve"> </w:t>
      </w:r>
      <w:proofErr w:type="spellStart"/>
      <w:r w:rsidRPr="00F3005B">
        <w:rPr>
          <w:sz w:val="28"/>
          <w:szCs w:val="28"/>
        </w:rPr>
        <w:t>немесе</w:t>
      </w:r>
      <w:proofErr w:type="spellEnd"/>
      <w:r w:rsidRPr="00F3005B">
        <w:rPr>
          <w:sz w:val="28"/>
          <w:szCs w:val="28"/>
        </w:rPr>
        <w:t xml:space="preserve"> </w:t>
      </w:r>
      <w:proofErr w:type="spellStart"/>
      <w:r w:rsidRPr="00F3005B">
        <w:rPr>
          <w:rStyle w:val="a3"/>
          <w:b w:val="0"/>
          <w:bCs w:val="0"/>
          <w:sz w:val="28"/>
          <w:szCs w:val="28"/>
        </w:rPr>
        <w:t>Desmos</w:t>
      </w:r>
      <w:proofErr w:type="spellEnd"/>
      <w:r w:rsidRPr="00F3005B">
        <w:rPr>
          <w:sz w:val="28"/>
          <w:szCs w:val="28"/>
        </w:rPr>
        <w:t xml:space="preserve"> </w:t>
      </w:r>
      <w:proofErr w:type="spellStart"/>
      <w:r w:rsidRPr="00F3005B">
        <w:rPr>
          <w:sz w:val="28"/>
          <w:szCs w:val="28"/>
        </w:rPr>
        <w:t>бағдарламаларына</w:t>
      </w:r>
      <w:proofErr w:type="spellEnd"/>
      <w:r w:rsidRPr="00F3005B">
        <w:rPr>
          <w:sz w:val="28"/>
          <w:szCs w:val="28"/>
        </w:rPr>
        <w:t xml:space="preserve"> </w:t>
      </w:r>
      <w:proofErr w:type="spellStart"/>
      <w:r w:rsidRPr="00F3005B">
        <w:rPr>
          <w:sz w:val="28"/>
          <w:szCs w:val="28"/>
        </w:rPr>
        <w:t>енгізіліп</w:t>
      </w:r>
      <w:proofErr w:type="spellEnd"/>
      <w:r w:rsidRPr="00F3005B">
        <w:rPr>
          <w:sz w:val="28"/>
          <w:szCs w:val="28"/>
        </w:rPr>
        <w:t>, график</w:t>
      </w:r>
      <w:r w:rsidR="001F5244" w:rsidRPr="00F3005B">
        <w:rPr>
          <w:sz w:val="28"/>
          <w:szCs w:val="28"/>
          <w:lang w:val="kk-KZ"/>
        </w:rPr>
        <w:t xml:space="preserve"> алынды</w:t>
      </w:r>
      <w:r w:rsidRPr="00F3005B">
        <w:rPr>
          <w:sz w:val="28"/>
          <w:szCs w:val="28"/>
        </w:rPr>
        <w:t xml:space="preserve">. </w:t>
      </w:r>
      <w:proofErr w:type="spellStart"/>
      <w:r w:rsidRPr="00F3005B">
        <w:rPr>
          <w:sz w:val="28"/>
          <w:szCs w:val="28"/>
        </w:rPr>
        <w:t>Параметрлер</w:t>
      </w:r>
      <w:proofErr w:type="spellEnd"/>
      <w:r w:rsidRPr="00F3005B">
        <w:rPr>
          <w:sz w:val="28"/>
          <w:szCs w:val="28"/>
        </w:rPr>
        <w:t>:</w:t>
      </w:r>
    </w:p>
    <w:p w14:paraId="1A0D471F" w14:textId="720D2077" w:rsidR="006D6897" w:rsidRPr="00F3005B" w:rsidRDefault="00F3005B" w:rsidP="008670DE">
      <w:pPr>
        <w:spacing w:after="0" w:line="240" w:lineRule="auto"/>
        <w:ind w:firstLine="567"/>
        <w:jc w:val="both"/>
        <w:rPr>
          <w:rFonts w:ascii="Times New Roman" w:eastAsia="Times New Roman" w:hAnsi="Times New Roman" w:cs="Times New Roman"/>
          <w:sz w:val="28"/>
          <w:szCs w:val="28"/>
          <w:lang w:eastAsia="ru-RU"/>
        </w:rPr>
      </w:pPr>
      <m:oMathPara>
        <m:oMath>
          <m:r>
            <m:rPr>
              <m:sty m:val="p"/>
            </m:rPr>
            <w:rPr>
              <w:rFonts w:ascii="Cambria Math" w:eastAsia="Times New Roman" w:hAnsi="Cambria Math" w:cs="Times New Roman"/>
              <w:sz w:val="28"/>
              <w:szCs w:val="28"/>
              <w:lang w:eastAsia="ru-RU"/>
            </w:rPr>
            <m:t>y</m:t>
          </m:r>
          <m:d>
            <m:dPr>
              <m:ctrlPr>
                <w:rPr>
                  <w:rFonts w:ascii="Cambria Math" w:eastAsia="Times New Roman" w:hAnsi="Cambria Math" w:cs="Times New Roman"/>
                  <w:sz w:val="28"/>
                  <w:szCs w:val="28"/>
                  <w:lang w:eastAsia="ru-RU"/>
                </w:rPr>
              </m:ctrlPr>
            </m:dPr>
            <m:e>
              <m:r>
                <m:rPr>
                  <m:sty m:val="p"/>
                </m:rPr>
                <w:rPr>
                  <w:rFonts w:ascii="Cambria Math" w:eastAsia="Times New Roman" w:hAnsi="Cambria Math" w:cs="Times New Roman"/>
                  <w:sz w:val="28"/>
                  <w:szCs w:val="28"/>
                  <w:lang w:eastAsia="ru-RU"/>
                </w:rPr>
                <m:t>x</m:t>
              </m:r>
            </m:e>
          </m:d>
          <m:r>
            <m:rPr>
              <m:sty m:val="p"/>
            </m:rPr>
            <w:rPr>
              <w:rFonts w:ascii="Cambria Math" w:eastAsia="Times New Roman" w:hAnsi="Cambria Math" w:cs="Times New Roman"/>
              <w:sz w:val="28"/>
              <w:szCs w:val="28"/>
              <w:lang w:eastAsia="ru-RU"/>
            </w:rPr>
            <m:t>=0,8391</m:t>
          </m:r>
          <m:r>
            <m:rPr>
              <m:sty m:val="p"/>
            </m:rPr>
            <w:rPr>
              <w:rFonts w:ascii="Cambria Math" w:eastAsia="Times New Roman" w:hAnsi="Cambria Math" w:cs="Times New Roman"/>
              <w:sz w:val="28"/>
              <w:szCs w:val="28"/>
              <w:lang w:val="en-US" w:eastAsia="ru-RU"/>
            </w:rPr>
            <m:t>x</m:t>
          </m:r>
          <m:r>
            <m:rPr>
              <m:sty m:val="p"/>
            </m:rPr>
            <w:rPr>
              <w:rFonts w:ascii="Cambria Math" w:eastAsia="Times New Roman" w:hAnsi="Cambria Math" w:cs="Times New Roman"/>
              <w:sz w:val="28"/>
              <w:szCs w:val="28"/>
              <w:lang w:eastAsia="ru-RU"/>
            </w:rPr>
            <m:t>-0,05161</m:t>
          </m:r>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x</m:t>
              </m:r>
            </m:e>
            <m:sup>
              <m:r>
                <m:rPr>
                  <m:sty m:val="p"/>
                </m:rPr>
                <w:rPr>
                  <w:rFonts w:ascii="Cambria Math" w:eastAsia="Times New Roman" w:hAnsi="Cambria Math" w:cs="Times New Roman"/>
                  <w:sz w:val="28"/>
                  <w:szCs w:val="28"/>
                  <w:lang w:eastAsia="ru-RU"/>
                </w:rPr>
                <m:t>2</m:t>
              </m:r>
            </m:sup>
          </m:sSup>
        </m:oMath>
      </m:oMathPara>
    </w:p>
    <w:p w14:paraId="0A6E40D0" w14:textId="7CA359A2" w:rsidR="006D6897" w:rsidRPr="00721E90" w:rsidRDefault="006D6897" w:rsidP="008670DE">
      <w:pPr>
        <w:pStyle w:val="a7"/>
        <w:spacing w:before="0" w:beforeAutospacing="0" w:after="0" w:afterAutospacing="0"/>
        <w:ind w:firstLine="567"/>
        <w:jc w:val="both"/>
        <w:rPr>
          <w:sz w:val="28"/>
          <w:szCs w:val="28"/>
        </w:rPr>
      </w:pPr>
      <w:proofErr w:type="spellStart"/>
      <w:r w:rsidRPr="00F3005B">
        <w:rPr>
          <w:sz w:val="28"/>
          <w:szCs w:val="28"/>
        </w:rPr>
        <w:t>теңдеуі</w:t>
      </w:r>
      <w:proofErr w:type="spellEnd"/>
      <w:r w:rsidRPr="00F3005B">
        <w:rPr>
          <w:sz w:val="28"/>
          <w:szCs w:val="28"/>
        </w:rPr>
        <w:t xml:space="preserve"> </w:t>
      </w:r>
      <w:proofErr w:type="spellStart"/>
      <w:r w:rsidRPr="00F3005B">
        <w:rPr>
          <w:sz w:val="28"/>
          <w:szCs w:val="28"/>
        </w:rPr>
        <w:t>бо</w:t>
      </w:r>
      <w:r w:rsidRPr="00721E90">
        <w:rPr>
          <w:sz w:val="28"/>
          <w:szCs w:val="28"/>
        </w:rPr>
        <w:t>йынша</w:t>
      </w:r>
      <w:proofErr w:type="spellEnd"/>
      <w:r w:rsidRPr="00721E90">
        <w:rPr>
          <w:sz w:val="28"/>
          <w:szCs w:val="28"/>
        </w:rPr>
        <w:t xml:space="preserve"> </w:t>
      </w:r>
      <w:proofErr w:type="spellStart"/>
      <w:r w:rsidRPr="00721E90">
        <w:rPr>
          <w:sz w:val="28"/>
          <w:szCs w:val="28"/>
        </w:rPr>
        <w:t>салынған</w:t>
      </w:r>
      <w:proofErr w:type="spellEnd"/>
      <w:r w:rsidRPr="00721E90">
        <w:rPr>
          <w:sz w:val="28"/>
          <w:szCs w:val="28"/>
        </w:rPr>
        <w:t xml:space="preserve"> парабола </w:t>
      </w:r>
      <w:proofErr w:type="spellStart"/>
      <w:r w:rsidRPr="00721E90">
        <w:rPr>
          <w:sz w:val="28"/>
          <w:szCs w:val="28"/>
        </w:rPr>
        <w:t>дененің</w:t>
      </w:r>
      <w:proofErr w:type="spellEnd"/>
      <w:r w:rsidRPr="00721E90">
        <w:rPr>
          <w:sz w:val="28"/>
          <w:szCs w:val="28"/>
        </w:rPr>
        <w:t xml:space="preserve"> </w:t>
      </w:r>
      <w:proofErr w:type="spellStart"/>
      <w:r w:rsidRPr="00721E90">
        <w:rPr>
          <w:sz w:val="28"/>
          <w:szCs w:val="28"/>
        </w:rPr>
        <w:t>траекториясын</w:t>
      </w:r>
      <w:proofErr w:type="spellEnd"/>
      <w:r w:rsidRPr="00721E90">
        <w:rPr>
          <w:sz w:val="28"/>
          <w:szCs w:val="28"/>
        </w:rPr>
        <w:t xml:space="preserve"> </w:t>
      </w:r>
      <w:proofErr w:type="spellStart"/>
      <w:r w:rsidRPr="00721E90">
        <w:rPr>
          <w:sz w:val="28"/>
          <w:szCs w:val="28"/>
        </w:rPr>
        <w:t>сипаттайды</w:t>
      </w:r>
      <w:proofErr w:type="spellEnd"/>
      <w:r w:rsidRPr="00721E90">
        <w:rPr>
          <w:sz w:val="28"/>
          <w:szCs w:val="28"/>
        </w:rPr>
        <w:t xml:space="preserve"> (</w:t>
      </w:r>
      <w:r w:rsidR="00B67AD8" w:rsidRPr="00721E90">
        <w:rPr>
          <w:sz w:val="28"/>
          <w:szCs w:val="28"/>
        </w:rPr>
        <w:t>20</w:t>
      </w:r>
      <w:r w:rsidR="00810BF3">
        <w:rPr>
          <w:sz w:val="28"/>
          <w:szCs w:val="28"/>
          <w:lang w:val="kk-KZ"/>
        </w:rPr>
        <w:t>-</w:t>
      </w:r>
      <w:r w:rsidRPr="00721E90">
        <w:rPr>
          <w:sz w:val="28"/>
          <w:szCs w:val="28"/>
          <w:lang w:val="kk-KZ"/>
        </w:rPr>
        <w:t>с</w:t>
      </w:r>
      <w:proofErr w:type="spellStart"/>
      <w:r w:rsidRPr="00721E90">
        <w:rPr>
          <w:sz w:val="28"/>
          <w:szCs w:val="28"/>
        </w:rPr>
        <w:t>урет</w:t>
      </w:r>
      <w:proofErr w:type="spellEnd"/>
      <w:r w:rsidRPr="00721E90">
        <w:rPr>
          <w:sz w:val="28"/>
          <w:szCs w:val="28"/>
        </w:rPr>
        <w:t>).</w:t>
      </w:r>
    </w:p>
    <w:p w14:paraId="546CA2D8" w14:textId="77777777" w:rsidR="006D6897" w:rsidRPr="00721E90" w:rsidRDefault="006D6897" w:rsidP="00F3005B">
      <w:pPr>
        <w:pStyle w:val="a7"/>
        <w:spacing w:before="0" w:beforeAutospacing="0" w:after="0" w:afterAutospacing="0"/>
        <w:jc w:val="both"/>
        <w:rPr>
          <w:sz w:val="28"/>
          <w:szCs w:val="28"/>
        </w:rPr>
      </w:pPr>
      <w:r w:rsidRPr="00721E90">
        <w:rPr>
          <w:noProof/>
          <w:sz w:val="28"/>
          <w:szCs w:val="28"/>
        </w:rPr>
        <w:lastRenderedPageBreak/>
        <w:drawing>
          <wp:inline distT="0" distB="0" distL="0" distR="0" wp14:anchorId="7B81C2B1" wp14:editId="3C170D3E">
            <wp:extent cx="5940425" cy="2012315"/>
            <wp:effectExtent l="0" t="0" r="3175" b="6985"/>
            <wp:docPr id="466028920" name="Рисунок 46602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2012315"/>
                    </a:xfrm>
                    <a:prstGeom prst="rect">
                      <a:avLst/>
                    </a:prstGeom>
                  </pic:spPr>
                </pic:pic>
              </a:graphicData>
            </a:graphic>
          </wp:inline>
        </w:drawing>
      </w:r>
    </w:p>
    <w:p w14:paraId="66B024F6" w14:textId="77777777" w:rsidR="006D6897" w:rsidRPr="00721E90" w:rsidRDefault="006D6897" w:rsidP="008670DE">
      <w:pPr>
        <w:pStyle w:val="a7"/>
        <w:spacing w:before="0" w:beforeAutospacing="0" w:after="0" w:afterAutospacing="0"/>
        <w:ind w:firstLine="567"/>
        <w:jc w:val="center"/>
        <w:rPr>
          <w:sz w:val="28"/>
          <w:szCs w:val="28"/>
        </w:rPr>
      </w:pPr>
    </w:p>
    <w:p w14:paraId="0E86F22C" w14:textId="034C19AD" w:rsidR="006D6897" w:rsidRPr="00721E90" w:rsidRDefault="004C5A2C" w:rsidP="008670DE">
      <w:pPr>
        <w:pStyle w:val="a7"/>
        <w:spacing w:before="0" w:beforeAutospacing="0" w:after="0" w:afterAutospacing="0"/>
        <w:ind w:firstLine="567"/>
        <w:jc w:val="center"/>
        <w:rPr>
          <w:sz w:val="28"/>
          <w:szCs w:val="28"/>
        </w:rPr>
      </w:pPr>
      <w:r w:rsidRPr="00721E90">
        <w:rPr>
          <w:sz w:val="28"/>
          <w:szCs w:val="28"/>
          <w:lang w:val="kk-KZ"/>
        </w:rPr>
        <w:t>С</w:t>
      </w:r>
      <w:proofErr w:type="spellStart"/>
      <w:r w:rsidR="006D6897" w:rsidRPr="00721E90">
        <w:rPr>
          <w:sz w:val="28"/>
          <w:szCs w:val="28"/>
        </w:rPr>
        <w:t>урет</w:t>
      </w:r>
      <w:proofErr w:type="spellEnd"/>
      <w:r w:rsidR="00B67AD8" w:rsidRPr="00721E90">
        <w:rPr>
          <w:sz w:val="28"/>
          <w:szCs w:val="28"/>
          <w:lang w:val="kk-KZ"/>
        </w:rPr>
        <w:t>20</w:t>
      </w:r>
      <w:r w:rsidR="00FE5AC8" w:rsidRPr="00721E90">
        <w:rPr>
          <w:sz w:val="28"/>
          <w:szCs w:val="28"/>
          <w:lang w:val="kk-KZ"/>
        </w:rPr>
        <w:t xml:space="preserve"> </w:t>
      </w:r>
      <w:r w:rsidR="00FE5AC8" w:rsidRPr="00721E90">
        <w:rPr>
          <w:sz w:val="28"/>
          <w:szCs w:val="28"/>
        </w:rPr>
        <w:t xml:space="preserve">– </w:t>
      </w:r>
      <w:proofErr w:type="spellStart"/>
      <w:r w:rsidR="006D6897" w:rsidRPr="00721E90">
        <w:rPr>
          <w:sz w:val="28"/>
          <w:szCs w:val="28"/>
        </w:rPr>
        <w:t>Desmos</w:t>
      </w:r>
      <w:proofErr w:type="spellEnd"/>
      <w:r w:rsidR="006D6897" w:rsidRPr="00721E90">
        <w:rPr>
          <w:sz w:val="28"/>
          <w:szCs w:val="28"/>
        </w:rPr>
        <w:t xml:space="preserve"> </w:t>
      </w:r>
      <w:proofErr w:type="spellStart"/>
      <w:r w:rsidR="006D6897" w:rsidRPr="00721E90">
        <w:rPr>
          <w:sz w:val="28"/>
          <w:szCs w:val="28"/>
        </w:rPr>
        <w:t>бағдарламасында</w:t>
      </w:r>
      <w:proofErr w:type="spellEnd"/>
      <w:r w:rsidR="006D6897" w:rsidRPr="00721E90">
        <w:rPr>
          <w:sz w:val="28"/>
          <w:szCs w:val="28"/>
        </w:rPr>
        <w:t xml:space="preserve"> </w:t>
      </w:r>
      <w:proofErr w:type="spellStart"/>
      <w:r w:rsidR="006D6897" w:rsidRPr="00721E90">
        <w:rPr>
          <w:sz w:val="28"/>
          <w:szCs w:val="28"/>
        </w:rPr>
        <w:t>құрылған</w:t>
      </w:r>
      <w:proofErr w:type="spellEnd"/>
      <w:r w:rsidR="006D6897" w:rsidRPr="00721E90">
        <w:rPr>
          <w:sz w:val="28"/>
          <w:szCs w:val="28"/>
        </w:rPr>
        <w:t xml:space="preserve"> </w:t>
      </w:r>
      <w:proofErr w:type="spellStart"/>
      <w:r w:rsidR="006D6897" w:rsidRPr="00721E90">
        <w:rPr>
          <w:sz w:val="28"/>
          <w:szCs w:val="28"/>
        </w:rPr>
        <w:t>көлбеу</w:t>
      </w:r>
      <w:proofErr w:type="spellEnd"/>
      <w:r w:rsidR="006D6897" w:rsidRPr="00721E90">
        <w:rPr>
          <w:sz w:val="28"/>
          <w:szCs w:val="28"/>
        </w:rPr>
        <w:t xml:space="preserve"> </w:t>
      </w:r>
      <w:proofErr w:type="spellStart"/>
      <w:r w:rsidR="006D6897" w:rsidRPr="00721E90">
        <w:rPr>
          <w:sz w:val="28"/>
          <w:szCs w:val="28"/>
        </w:rPr>
        <w:t>жоғары</w:t>
      </w:r>
      <w:proofErr w:type="spellEnd"/>
      <w:r w:rsidR="006D6897" w:rsidRPr="00721E90">
        <w:rPr>
          <w:sz w:val="28"/>
          <w:szCs w:val="28"/>
        </w:rPr>
        <w:t xml:space="preserve"> </w:t>
      </w:r>
      <w:proofErr w:type="spellStart"/>
      <w:r w:rsidR="006D6897" w:rsidRPr="00721E90">
        <w:rPr>
          <w:sz w:val="28"/>
          <w:szCs w:val="28"/>
        </w:rPr>
        <w:t>лақтырылған</w:t>
      </w:r>
      <w:proofErr w:type="spellEnd"/>
      <w:r w:rsidR="006D6897" w:rsidRPr="00721E90">
        <w:rPr>
          <w:sz w:val="28"/>
          <w:szCs w:val="28"/>
        </w:rPr>
        <w:t xml:space="preserve"> </w:t>
      </w:r>
      <w:proofErr w:type="spellStart"/>
      <w:r w:rsidR="006D6897" w:rsidRPr="00721E90">
        <w:rPr>
          <w:sz w:val="28"/>
          <w:szCs w:val="28"/>
        </w:rPr>
        <w:t>дененің</w:t>
      </w:r>
      <w:proofErr w:type="spellEnd"/>
      <w:r w:rsidR="006D6897" w:rsidRPr="00721E90">
        <w:rPr>
          <w:sz w:val="28"/>
          <w:szCs w:val="28"/>
        </w:rPr>
        <w:t xml:space="preserve"> </w:t>
      </w:r>
      <w:proofErr w:type="spellStart"/>
      <w:r w:rsidR="006D6897" w:rsidRPr="00721E90">
        <w:rPr>
          <w:sz w:val="28"/>
          <w:szCs w:val="28"/>
        </w:rPr>
        <w:t>траекториясының</w:t>
      </w:r>
      <w:proofErr w:type="spellEnd"/>
      <w:r w:rsidR="006D6897" w:rsidRPr="00721E90">
        <w:rPr>
          <w:sz w:val="28"/>
          <w:szCs w:val="28"/>
        </w:rPr>
        <w:t xml:space="preserve"> </w:t>
      </w:r>
      <w:proofErr w:type="spellStart"/>
      <w:r w:rsidR="006D6897" w:rsidRPr="00721E90">
        <w:rPr>
          <w:sz w:val="28"/>
          <w:szCs w:val="28"/>
        </w:rPr>
        <w:t>графигі</w:t>
      </w:r>
      <w:proofErr w:type="spellEnd"/>
    </w:p>
    <w:p w14:paraId="16E376E5" w14:textId="77777777" w:rsidR="00944B88" w:rsidRPr="00721E90" w:rsidRDefault="00944B88" w:rsidP="008670DE">
      <w:pPr>
        <w:pStyle w:val="a7"/>
        <w:spacing w:before="0" w:beforeAutospacing="0" w:after="0" w:afterAutospacing="0"/>
        <w:ind w:firstLine="567"/>
        <w:jc w:val="center"/>
        <w:rPr>
          <w:rStyle w:val="a3"/>
          <w:sz w:val="28"/>
          <w:szCs w:val="28"/>
        </w:rPr>
      </w:pPr>
    </w:p>
    <w:p w14:paraId="6A053EAD" w14:textId="77777777" w:rsidR="006D6897" w:rsidRPr="00F3005B" w:rsidRDefault="006D6897" w:rsidP="008670DE">
      <w:pPr>
        <w:pStyle w:val="a7"/>
        <w:spacing w:before="0" w:beforeAutospacing="0" w:after="0" w:afterAutospacing="0"/>
        <w:ind w:firstLine="567"/>
        <w:jc w:val="both"/>
        <w:rPr>
          <w:b/>
          <w:bCs/>
          <w:sz w:val="28"/>
          <w:szCs w:val="28"/>
        </w:rPr>
      </w:pPr>
      <w:proofErr w:type="spellStart"/>
      <w:r w:rsidRPr="00F3005B">
        <w:rPr>
          <w:rStyle w:val="a3"/>
          <w:b w:val="0"/>
          <w:bCs w:val="0"/>
          <w:sz w:val="28"/>
          <w:szCs w:val="28"/>
        </w:rPr>
        <w:t>Графиктік</w:t>
      </w:r>
      <w:proofErr w:type="spellEnd"/>
      <w:r w:rsidRPr="00F3005B">
        <w:rPr>
          <w:rStyle w:val="a3"/>
          <w:b w:val="0"/>
          <w:bCs w:val="0"/>
          <w:sz w:val="28"/>
          <w:szCs w:val="28"/>
        </w:rPr>
        <w:t xml:space="preserve"> </w:t>
      </w:r>
      <w:proofErr w:type="spellStart"/>
      <w:r w:rsidRPr="00F3005B">
        <w:rPr>
          <w:rStyle w:val="a3"/>
          <w:b w:val="0"/>
          <w:bCs w:val="0"/>
          <w:sz w:val="28"/>
          <w:szCs w:val="28"/>
        </w:rPr>
        <w:t>талдау</w:t>
      </w:r>
      <w:proofErr w:type="spellEnd"/>
      <w:r w:rsidRPr="00F3005B">
        <w:rPr>
          <w:rStyle w:val="a3"/>
          <w:b w:val="0"/>
          <w:bCs w:val="0"/>
          <w:sz w:val="28"/>
          <w:szCs w:val="28"/>
        </w:rPr>
        <w:t xml:space="preserve"> </w:t>
      </w:r>
      <w:proofErr w:type="spellStart"/>
      <w:r w:rsidRPr="00F3005B">
        <w:rPr>
          <w:rStyle w:val="a3"/>
          <w:b w:val="0"/>
          <w:bCs w:val="0"/>
          <w:sz w:val="28"/>
          <w:szCs w:val="28"/>
        </w:rPr>
        <w:t>нәтижелері</w:t>
      </w:r>
      <w:proofErr w:type="spellEnd"/>
      <w:r w:rsidRPr="00F3005B">
        <w:rPr>
          <w:rStyle w:val="a3"/>
          <w:b w:val="0"/>
          <w:bCs w:val="0"/>
          <w:sz w:val="28"/>
          <w:szCs w:val="28"/>
        </w:rPr>
        <w:t>:</w:t>
      </w:r>
    </w:p>
    <w:p w14:paraId="664251A1" w14:textId="77777777" w:rsidR="006D6897" w:rsidRPr="00721E90" w:rsidRDefault="006D6897" w:rsidP="00EF6304">
      <w:pPr>
        <w:pStyle w:val="a7"/>
        <w:numPr>
          <w:ilvl w:val="0"/>
          <w:numId w:val="64"/>
        </w:numPr>
        <w:tabs>
          <w:tab w:val="left" w:pos="993"/>
        </w:tabs>
        <w:spacing w:before="0" w:beforeAutospacing="0" w:after="0" w:afterAutospacing="0"/>
        <w:ind w:left="0" w:firstLine="567"/>
        <w:jc w:val="both"/>
        <w:rPr>
          <w:sz w:val="28"/>
          <w:szCs w:val="28"/>
        </w:rPr>
      </w:pP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үлкен</w:t>
      </w:r>
      <w:proofErr w:type="spellEnd"/>
      <w:r w:rsidRPr="00721E90">
        <w:rPr>
          <w:sz w:val="28"/>
          <w:szCs w:val="28"/>
        </w:rPr>
        <w:t xml:space="preserve"> </w:t>
      </w:r>
      <w:proofErr w:type="spellStart"/>
      <w:r w:rsidRPr="00721E90">
        <w:rPr>
          <w:sz w:val="28"/>
          <w:szCs w:val="28"/>
        </w:rPr>
        <w:t>биіктік</w:t>
      </w:r>
      <w:proofErr w:type="spellEnd"/>
      <w:r w:rsidRPr="00721E90">
        <w:rPr>
          <w:sz w:val="28"/>
          <w:szCs w:val="28"/>
        </w:rPr>
        <w:t xml:space="preserve"> </w:t>
      </w:r>
      <w:proofErr w:type="spellStart"/>
      <w:r w:rsidRPr="00721E90">
        <w:rPr>
          <w:sz w:val="28"/>
          <w:szCs w:val="28"/>
        </w:rPr>
        <w:t>параболаның</w:t>
      </w:r>
      <w:proofErr w:type="spellEnd"/>
      <w:r w:rsidRPr="00721E90">
        <w:rPr>
          <w:sz w:val="28"/>
          <w:szCs w:val="28"/>
        </w:rPr>
        <w:t xml:space="preserve"> </w:t>
      </w:r>
      <w:proofErr w:type="spellStart"/>
      <w:r w:rsidRPr="00721E90">
        <w:rPr>
          <w:sz w:val="28"/>
          <w:szCs w:val="28"/>
        </w:rPr>
        <w:t>төбесі</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анықталды</w:t>
      </w:r>
      <w:proofErr w:type="spellEnd"/>
      <w:r w:rsidRPr="00721E90">
        <w:rPr>
          <w:sz w:val="28"/>
          <w:szCs w:val="28"/>
        </w:rPr>
        <w:t>:</w:t>
      </w:r>
    </w:p>
    <w:p w14:paraId="19428514" w14:textId="77777777" w:rsidR="006D6897" w:rsidRPr="00721E90" w:rsidRDefault="006D6897" w:rsidP="00EF6304">
      <w:pPr>
        <w:pStyle w:val="a5"/>
        <w:numPr>
          <w:ilvl w:val="0"/>
          <w:numId w:val="64"/>
        </w:numPr>
        <w:tabs>
          <w:tab w:val="num" w:pos="426"/>
          <w:tab w:val="left" w:pos="993"/>
        </w:tabs>
        <w:spacing w:after="0" w:line="240" w:lineRule="auto"/>
        <w:ind w:left="0" w:firstLine="567"/>
        <w:jc w:val="both"/>
        <w:rPr>
          <w:rFonts w:ascii="Times New Roman" w:hAnsi="Times New Roman" w:cs="Times New Roman"/>
          <w:sz w:val="28"/>
          <w:szCs w:val="28"/>
        </w:rPr>
      </w:pPr>
      <w:r w:rsidRPr="00721E90">
        <w:rPr>
          <w:rStyle w:val="katex-mathml"/>
          <w:rFonts w:ascii="Times New Roman" w:hAnsi="Times New Roman" w:cs="Times New Roman"/>
          <w:sz w:val="28"/>
          <w:szCs w:val="28"/>
        </w:rPr>
        <w:t>(</w:t>
      </w:r>
      <w:proofErr w:type="spellStart"/>
      <w:proofErr w:type="gramStart"/>
      <w:r w:rsidRPr="00721E90">
        <w:rPr>
          <w:rStyle w:val="katex-mathml"/>
          <w:rFonts w:ascii="Times New Roman" w:hAnsi="Times New Roman" w:cs="Times New Roman"/>
          <w:sz w:val="28"/>
          <w:szCs w:val="28"/>
        </w:rPr>
        <w:t>x</w:t>
      </w:r>
      <w:r w:rsidRPr="00721E90">
        <w:rPr>
          <w:rStyle w:val="katex-mathml"/>
          <w:rFonts w:ascii="Times New Roman" w:hAnsi="Times New Roman" w:cs="Times New Roman"/>
          <w:sz w:val="28"/>
          <w:szCs w:val="28"/>
          <w:vertAlign w:val="subscript"/>
        </w:rPr>
        <w:t>max</w:t>
      </w:r>
      <w:r w:rsidRPr="00721E90">
        <w:rPr>
          <w:rStyle w:val="katex-mathml"/>
          <w:rFonts w:ascii="Times New Roman" w:hAnsi="Times New Roman" w:cs="Times New Roman"/>
          <w:sz w:val="28"/>
          <w:szCs w:val="28"/>
        </w:rPr>
        <w:t>,y</w:t>
      </w:r>
      <w:r w:rsidRPr="00721E90">
        <w:rPr>
          <w:rStyle w:val="katex-mathml"/>
          <w:rFonts w:ascii="Times New Roman" w:hAnsi="Times New Roman" w:cs="Times New Roman"/>
          <w:sz w:val="28"/>
          <w:szCs w:val="28"/>
          <w:vertAlign w:val="subscript"/>
        </w:rPr>
        <w:t>max</w:t>
      </w:r>
      <w:proofErr w:type="spellEnd"/>
      <w:proofErr w:type="gramEnd"/>
      <w:r w:rsidRPr="00721E90">
        <w:rPr>
          <w:rStyle w:val="katex-mathml"/>
          <w:rFonts w:ascii="Times New Roman" w:hAnsi="Times New Roman" w:cs="Times New Roman"/>
          <w:sz w:val="28"/>
          <w:szCs w:val="28"/>
        </w:rPr>
        <w:t>)≈(16,26 м; 6,82 м)</w:t>
      </w:r>
      <w:r w:rsidRPr="00721E90">
        <w:rPr>
          <w:rFonts w:ascii="Times New Roman" w:hAnsi="Times New Roman" w:cs="Times New Roman"/>
          <w:sz w:val="28"/>
          <w:szCs w:val="28"/>
        </w:rPr>
        <w:t xml:space="preserve"> </w:t>
      </w:r>
    </w:p>
    <w:p w14:paraId="27F7FFD9" w14:textId="77777777" w:rsidR="006D6897" w:rsidRPr="00721E90" w:rsidRDefault="006D6897" w:rsidP="00EF6304">
      <w:pPr>
        <w:pStyle w:val="a7"/>
        <w:numPr>
          <w:ilvl w:val="0"/>
          <w:numId w:val="64"/>
        </w:numPr>
        <w:tabs>
          <w:tab w:val="left" w:pos="993"/>
        </w:tabs>
        <w:spacing w:before="0" w:beforeAutospacing="0" w:after="0" w:afterAutospacing="0"/>
        <w:ind w:left="0" w:firstLine="567"/>
        <w:jc w:val="both"/>
        <w:rPr>
          <w:sz w:val="28"/>
          <w:szCs w:val="28"/>
        </w:rPr>
      </w:pPr>
      <w:r w:rsidRPr="00721E90">
        <w:rPr>
          <w:sz w:val="28"/>
          <w:szCs w:val="28"/>
        </w:rPr>
        <w:t xml:space="preserve">Дене </w:t>
      </w:r>
      <w:proofErr w:type="spellStart"/>
      <w:r w:rsidRPr="00721E90">
        <w:rPr>
          <w:sz w:val="28"/>
          <w:szCs w:val="28"/>
        </w:rPr>
        <w:t>шамамен</w:t>
      </w:r>
      <w:proofErr w:type="spellEnd"/>
      <w:r w:rsidRPr="00721E90">
        <w:rPr>
          <w:sz w:val="28"/>
          <w:szCs w:val="28"/>
        </w:rPr>
        <w:t xml:space="preserve"> </w:t>
      </w:r>
      <w:r w:rsidRPr="00721E90">
        <w:rPr>
          <w:rStyle w:val="katex-mathml"/>
          <w:rFonts w:eastAsiaTheme="majorEastAsia"/>
          <w:sz w:val="28"/>
          <w:szCs w:val="28"/>
        </w:rPr>
        <w:t>x≈32,</w:t>
      </w:r>
      <w:proofErr w:type="gramStart"/>
      <w:r w:rsidRPr="00721E90">
        <w:rPr>
          <w:rStyle w:val="katex-mathml"/>
          <w:rFonts w:eastAsiaTheme="majorEastAsia"/>
          <w:sz w:val="28"/>
          <w:szCs w:val="28"/>
        </w:rPr>
        <w:t>52 </w:t>
      </w:r>
      <w:r w:rsidRPr="00721E90">
        <w:rPr>
          <w:rStyle w:val="mord"/>
          <w:sz w:val="28"/>
          <w:szCs w:val="28"/>
        </w:rPr>
        <w:t xml:space="preserve"> м</w:t>
      </w:r>
      <w:proofErr w:type="gramEnd"/>
      <w:r w:rsidRPr="00721E90">
        <w:rPr>
          <w:sz w:val="28"/>
          <w:szCs w:val="28"/>
        </w:rPr>
        <w:t xml:space="preserve"> </w:t>
      </w:r>
      <w:proofErr w:type="spellStart"/>
      <w:r w:rsidRPr="00721E90">
        <w:rPr>
          <w:sz w:val="28"/>
          <w:szCs w:val="28"/>
        </w:rPr>
        <w:t>қашықтықта</w:t>
      </w:r>
      <w:proofErr w:type="spellEnd"/>
      <w:r w:rsidRPr="00721E90">
        <w:rPr>
          <w:sz w:val="28"/>
          <w:szCs w:val="28"/>
        </w:rPr>
        <w:t xml:space="preserve"> </w:t>
      </w:r>
      <w:proofErr w:type="spellStart"/>
      <w:r w:rsidRPr="00721E90">
        <w:rPr>
          <w:sz w:val="28"/>
          <w:szCs w:val="28"/>
        </w:rPr>
        <w:t>жерге</w:t>
      </w:r>
      <w:proofErr w:type="spellEnd"/>
      <w:r w:rsidRPr="00721E90">
        <w:rPr>
          <w:sz w:val="28"/>
          <w:szCs w:val="28"/>
        </w:rPr>
        <w:t xml:space="preserve"> </w:t>
      </w:r>
      <w:proofErr w:type="spellStart"/>
      <w:r w:rsidRPr="00721E90">
        <w:rPr>
          <w:sz w:val="28"/>
          <w:szCs w:val="28"/>
        </w:rPr>
        <w:t>қайта</w:t>
      </w:r>
      <w:proofErr w:type="spellEnd"/>
      <w:r w:rsidRPr="00721E90">
        <w:rPr>
          <w:sz w:val="28"/>
          <w:szCs w:val="28"/>
        </w:rPr>
        <w:t xml:space="preserve"> </w:t>
      </w:r>
      <w:proofErr w:type="spellStart"/>
      <w:r w:rsidRPr="00721E90">
        <w:rPr>
          <w:sz w:val="28"/>
          <w:szCs w:val="28"/>
        </w:rPr>
        <w:t>түседі</w:t>
      </w:r>
      <w:proofErr w:type="spellEnd"/>
      <w:r w:rsidRPr="00721E90">
        <w:rPr>
          <w:sz w:val="28"/>
          <w:szCs w:val="28"/>
        </w:rPr>
        <w:t>.</w:t>
      </w:r>
    </w:p>
    <w:p w14:paraId="701EE86B" w14:textId="0D5E629D" w:rsidR="006D6897" w:rsidRPr="00721E90" w:rsidRDefault="006D6897" w:rsidP="00EF6304">
      <w:pPr>
        <w:pStyle w:val="a7"/>
        <w:numPr>
          <w:ilvl w:val="0"/>
          <w:numId w:val="64"/>
        </w:numPr>
        <w:tabs>
          <w:tab w:val="left" w:pos="993"/>
        </w:tabs>
        <w:spacing w:before="0" w:beforeAutospacing="0" w:after="0" w:afterAutospacing="0"/>
        <w:ind w:left="0" w:firstLine="567"/>
        <w:jc w:val="both"/>
        <w:rPr>
          <w:sz w:val="28"/>
          <w:szCs w:val="28"/>
        </w:rPr>
      </w:pP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мәндер</w:t>
      </w:r>
      <w:proofErr w:type="spellEnd"/>
      <w:r w:rsidRPr="00721E90">
        <w:rPr>
          <w:sz w:val="28"/>
          <w:szCs w:val="28"/>
        </w:rPr>
        <w:t xml:space="preserve">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есептеулерде</w:t>
      </w:r>
      <w:proofErr w:type="spellEnd"/>
      <w:r w:rsidRPr="00721E90">
        <w:rPr>
          <w:sz w:val="28"/>
          <w:szCs w:val="28"/>
        </w:rPr>
        <w:t xml:space="preserve"> </w:t>
      </w:r>
      <w:proofErr w:type="spellStart"/>
      <w:r w:rsidRPr="00721E90">
        <w:rPr>
          <w:sz w:val="28"/>
          <w:szCs w:val="28"/>
        </w:rPr>
        <w:t>табылған</w:t>
      </w:r>
      <w:proofErr w:type="spellEnd"/>
      <w:r w:rsidRPr="00721E90">
        <w:rPr>
          <w:sz w:val="28"/>
          <w:szCs w:val="28"/>
        </w:rPr>
        <w:t xml:space="preserve"> </w:t>
      </w:r>
      <w:proofErr w:type="spellStart"/>
      <w:r w:rsidRPr="00721E90">
        <w:rPr>
          <w:sz w:val="28"/>
          <w:szCs w:val="28"/>
        </w:rPr>
        <w:t>нәтижелермен</w:t>
      </w:r>
      <w:proofErr w:type="spellEnd"/>
      <w:r w:rsidRPr="00721E90">
        <w:rPr>
          <w:sz w:val="28"/>
          <w:szCs w:val="28"/>
        </w:rPr>
        <w:t xml:space="preserve"> </w:t>
      </w:r>
      <w:proofErr w:type="spellStart"/>
      <w:r w:rsidRPr="00721E90">
        <w:rPr>
          <w:sz w:val="28"/>
          <w:szCs w:val="28"/>
        </w:rPr>
        <w:t>толық</w:t>
      </w:r>
      <w:proofErr w:type="spellEnd"/>
      <w:r w:rsidRPr="00721E90">
        <w:rPr>
          <w:sz w:val="28"/>
          <w:szCs w:val="28"/>
        </w:rPr>
        <w:t xml:space="preserve"> </w:t>
      </w:r>
      <w:proofErr w:type="spellStart"/>
      <w:r w:rsidRPr="00721E90">
        <w:rPr>
          <w:sz w:val="28"/>
          <w:szCs w:val="28"/>
        </w:rPr>
        <w:t>сәйкес</w:t>
      </w:r>
      <w:proofErr w:type="spellEnd"/>
      <w:r w:rsidRPr="00721E90">
        <w:rPr>
          <w:sz w:val="28"/>
          <w:szCs w:val="28"/>
        </w:rPr>
        <w:t xml:space="preserve"> </w:t>
      </w:r>
      <w:proofErr w:type="spellStart"/>
      <w:r w:rsidRPr="00721E90">
        <w:rPr>
          <w:sz w:val="28"/>
          <w:szCs w:val="28"/>
        </w:rPr>
        <w:t>келеді</w:t>
      </w:r>
      <w:proofErr w:type="spellEnd"/>
      <w:r w:rsidRPr="00721E90">
        <w:rPr>
          <w:sz w:val="28"/>
          <w:szCs w:val="28"/>
        </w:rPr>
        <w:t xml:space="preserve"> (</w:t>
      </w:r>
      <w:r w:rsidRPr="00721E90">
        <w:rPr>
          <w:rStyle w:val="katex-mathml"/>
          <w:rFonts w:eastAsiaTheme="majorEastAsia"/>
          <w:sz w:val="28"/>
          <w:szCs w:val="28"/>
        </w:rPr>
        <w:t>y</w:t>
      </w:r>
      <w:r w:rsidRPr="00721E90">
        <w:rPr>
          <w:rStyle w:val="katex-mathml"/>
          <w:rFonts w:eastAsiaTheme="majorEastAsia"/>
          <w:sz w:val="28"/>
          <w:szCs w:val="28"/>
          <w:vertAlign w:val="subscript"/>
        </w:rPr>
        <w:t>max</w:t>
      </w:r>
      <w:r w:rsidRPr="00721E90">
        <w:rPr>
          <w:rStyle w:val="mrel"/>
          <w:sz w:val="28"/>
          <w:szCs w:val="28"/>
        </w:rPr>
        <w:t>≈</w:t>
      </w:r>
      <w:r w:rsidRPr="00721E90">
        <w:rPr>
          <w:rStyle w:val="mord"/>
          <w:sz w:val="28"/>
          <w:szCs w:val="28"/>
        </w:rPr>
        <w:t>6,38м</w:t>
      </w:r>
      <w:r w:rsidRPr="00721E90">
        <w:rPr>
          <w:sz w:val="28"/>
          <w:szCs w:val="28"/>
        </w:rPr>
        <w:t xml:space="preserve">, </w:t>
      </w:r>
      <w:r w:rsidRPr="00721E90">
        <w:rPr>
          <w:rStyle w:val="katex-mathml"/>
          <w:rFonts w:eastAsiaTheme="majorEastAsia"/>
          <w:sz w:val="28"/>
          <w:szCs w:val="28"/>
        </w:rPr>
        <w:t>x</w:t>
      </w:r>
      <w:r w:rsidRPr="00721E90">
        <w:rPr>
          <w:rStyle w:val="katex-mathml"/>
          <w:rFonts w:eastAsiaTheme="majorEastAsia"/>
          <w:sz w:val="28"/>
          <w:szCs w:val="28"/>
          <w:vertAlign w:val="subscript"/>
        </w:rPr>
        <w:t>max</w:t>
      </w:r>
      <w:r w:rsidRPr="00721E90">
        <w:rPr>
          <w:rStyle w:val="mrel"/>
          <w:sz w:val="28"/>
          <w:szCs w:val="28"/>
        </w:rPr>
        <w:t>≈</w:t>
      </w:r>
      <w:r w:rsidRPr="00721E90">
        <w:rPr>
          <w:rStyle w:val="mord"/>
          <w:sz w:val="28"/>
          <w:szCs w:val="28"/>
        </w:rPr>
        <w:t>16,26м</w:t>
      </w:r>
      <w:r w:rsidRPr="00721E90">
        <w:rPr>
          <w:sz w:val="28"/>
          <w:szCs w:val="28"/>
        </w:rPr>
        <w:t>).</w:t>
      </w:r>
    </w:p>
    <w:p w14:paraId="6CC740BD" w14:textId="681981CF"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hAnsi="Times New Roman" w:cs="Times New Roman"/>
          <w:sz w:val="28"/>
          <w:szCs w:val="28"/>
        </w:rPr>
        <w:t>График</w:t>
      </w:r>
      <w:r w:rsidR="001F5244" w:rsidRPr="00721E90">
        <w:rPr>
          <w:rFonts w:ascii="Times New Roman" w:hAnsi="Times New Roman" w:cs="Times New Roman"/>
          <w:sz w:val="28"/>
          <w:szCs w:val="28"/>
          <w:lang w:val="kk-KZ"/>
        </w:rPr>
        <w:t xml:space="preserve"> салу</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қозғалыстың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визуалды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Параболаның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төбесі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экстремумды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биік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нүктені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түбірлері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дененің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қайтып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нүктесін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сипаттайды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Осылайша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физикалық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түсіндіру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барлығы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өзара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келеді</w:t>
      </w:r>
      <w:proofErr w:type="spellEnd"/>
      <w:r w:rsidRPr="00721E90">
        <w:rPr>
          <w:rFonts w:ascii="Times New Roman" w:hAnsi="Times New Roman" w:cs="Times New Roman"/>
          <w:sz w:val="28"/>
          <w:szCs w:val="28"/>
        </w:rPr>
        <w:t>.</w:t>
      </w:r>
    </w:p>
    <w:p w14:paraId="330B73D8" w14:textId="0C4E1BFA"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eastAsia="Times New Roman" w:hAnsi="Times New Roman" w:cs="Times New Roman"/>
          <w:sz w:val="28"/>
          <w:szCs w:val="28"/>
          <w:lang w:val="kk-KZ" w:eastAsia="ru-RU"/>
        </w:rPr>
        <w:t xml:space="preserve">Эксперименттік және теориялық деректердің толық сәйкестігі виртуалды зертхана нәтижелерінің физикалық </w:t>
      </w:r>
      <w:r w:rsidR="001F5244" w:rsidRPr="00721E90">
        <w:rPr>
          <w:rFonts w:ascii="Times New Roman" w:eastAsia="Times New Roman" w:hAnsi="Times New Roman" w:cs="Times New Roman"/>
          <w:sz w:val="28"/>
          <w:szCs w:val="28"/>
          <w:lang w:val="kk-KZ" w:eastAsia="ru-RU"/>
        </w:rPr>
        <w:t>есептеуге</w:t>
      </w:r>
      <w:r w:rsidRPr="00721E90">
        <w:rPr>
          <w:rFonts w:ascii="Times New Roman" w:eastAsia="Times New Roman" w:hAnsi="Times New Roman" w:cs="Times New Roman"/>
          <w:sz w:val="28"/>
          <w:szCs w:val="28"/>
          <w:lang w:val="kk-KZ" w:eastAsia="ru-RU"/>
        </w:rPr>
        <w:t xml:space="preserve"> адекватты екенін айқын көрсетеді. Мұндай тәсіл оқушыларға математикалық формулаларды тек абстрактілі емес, нақты өмірлік құбылыстармен байланыстыра отырып түсінуге мүмкіндік береді. Сонымен қатар, оқушылар зерттеу дағдыларын дамытып, теориялық білімдерін тәжірибеде қолдана алады.</w:t>
      </w:r>
      <w:r w:rsidRPr="00721E90">
        <w:rPr>
          <w:rFonts w:ascii="Times New Roman" w:hAnsi="Times New Roman" w:cs="Times New Roman"/>
          <w:sz w:val="28"/>
          <w:szCs w:val="28"/>
          <w:lang w:val="kk-KZ"/>
        </w:rPr>
        <w:t xml:space="preserve"> Осы тұжырым STEM курстары оқушылардың кәсіби дамуында да маңызды рөл атқаратынын көрсеткен зерттеулермен сәйкес келеді. Авторлар STEM курстары оқушылардың сенімін арттырып, инновациялық әдістерді қолдану тәжірибесін кеңейтетінін айқындаған. </w:t>
      </w:r>
    </w:p>
    <w:p w14:paraId="5967EF92" w14:textId="77777777" w:rsidR="006D6897" w:rsidRPr="00721E90" w:rsidRDefault="006D6897"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Бұл тапсырма барысында оқушылар келесі әрекеттерді орындайды:</w:t>
      </w:r>
    </w:p>
    <w:p w14:paraId="035EA689" w14:textId="0A21DE46" w:rsidR="006D6897" w:rsidRPr="00721E90" w:rsidRDefault="006D6897" w:rsidP="00EF6304">
      <w:pPr>
        <w:pStyle w:val="a5"/>
        <w:numPr>
          <w:ilvl w:val="0"/>
          <w:numId w:val="19"/>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PhET Simulation ортасында тәжірибе</w:t>
      </w:r>
      <w:r w:rsidR="001F5244" w:rsidRPr="00721E90">
        <w:rPr>
          <w:rFonts w:ascii="Times New Roman" w:hAnsi="Times New Roman" w:cs="Times New Roman"/>
          <w:sz w:val="28"/>
          <w:szCs w:val="28"/>
          <w:lang w:val="kk-KZ"/>
        </w:rPr>
        <w:t xml:space="preserve"> жасау</w:t>
      </w:r>
      <w:r w:rsidRPr="00721E90">
        <w:rPr>
          <w:rFonts w:ascii="Times New Roman" w:hAnsi="Times New Roman" w:cs="Times New Roman"/>
          <w:sz w:val="28"/>
          <w:szCs w:val="28"/>
          <w:lang w:val="kk-KZ"/>
        </w:rPr>
        <w:t>. Оқушылар бастапқы параметрлерді (жылдамдық, бұрыш, биіктік, гравитация) енгізіп, дененің траекториясын визуалды түрде бақылайды.</w:t>
      </w:r>
    </w:p>
    <w:p w14:paraId="612777DC" w14:textId="77777777" w:rsidR="006D6897" w:rsidRPr="00721E90" w:rsidRDefault="006D6897" w:rsidP="00EF6304">
      <w:pPr>
        <w:pStyle w:val="a5"/>
        <w:numPr>
          <w:ilvl w:val="0"/>
          <w:numId w:val="19"/>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Эксперименттік деректерді жинау. Экраннан траекторияның негізгі нүктелерін (максималды биіктік, ұшу уақыты, горизонталь қашықтық) өлшеп, оларды кестеге енгізеді.</w:t>
      </w:r>
    </w:p>
    <w:p w14:paraId="422E2590" w14:textId="5C153167" w:rsidR="006D6897" w:rsidRPr="00721E90" w:rsidRDefault="006D6897" w:rsidP="00EF6304">
      <w:pPr>
        <w:pStyle w:val="a5"/>
        <w:numPr>
          <w:ilvl w:val="0"/>
          <w:numId w:val="19"/>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Математикалық </w:t>
      </w:r>
      <w:r w:rsidR="001F5244" w:rsidRPr="00721E90">
        <w:rPr>
          <w:rFonts w:ascii="Times New Roman" w:hAnsi="Times New Roman" w:cs="Times New Roman"/>
          <w:sz w:val="28"/>
          <w:szCs w:val="28"/>
          <w:lang w:val="kk-KZ"/>
        </w:rPr>
        <w:t>үлгі</w:t>
      </w:r>
      <w:r w:rsidRPr="00721E90">
        <w:rPr>
          <w:rFonts w:ascii="Times New Roman" w:hAnsi="Times New Roman" w:cs="Times New Roman"/>
          <w:sz w:val="28"/>
          <w:szCs w:val="28"/>
          <w:lang w:val="kk-KZ"/>
        </w:rPr>
        <w:t xml:space="preserve"> құру. Қозғалыс теңдеулерін қолданып, дененің қозғалысын сипаттайтын аналитикалық формуланы шығарады.</w:t>
      </w:r>
    </w:p>
    <w:p w14:paraId="7F63DBB4" w14:textId="77777777" w:rsidR="006D6897" w:rsidRPr="00721E90" w:rsidRDefault="006D6897" w:rsidP="00EF6304">
      <w:pPr>
        <w:pStyle w:val="a5"/>
        <w:numPr>
          <w:ilvl w:val="0"/>
          <w:numId w:val="19"/>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kk-KZ"/>
        </w:rPr>
        <w:lastRenderedPageBreak/>
        <w:t xml:space="preserve">Графикалық талдау. Алынған теңдеулерді GeoGebra немесе Desmos бағдарламасында салып, параболалық траекторияның графигін тұрғызады.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график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ұшу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траекториясы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көрнекі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тексеріледі</w:t>
      </w:r>
      <w:proofErr w:type="spellEnd"/>
      <w:r w:rsidRPr="00721E90">
        <w:rPr>
          <w:rFonts w:ascii="Times New Roman" w:hAnsi="Times New Roman" w:cs="Times New Roman"/>
          <w:sz w:val="28"/>
          <w:szCs w:val="28"/>
        </w:rPr>
        <w:t>.</w:t>
      </w:r>
    </w:p>
    <w:p w14:paraId="34F072CA" w14:textId="77777777" w:rsidR="006D6897" w:rsidRPr="00721E90" w:rsidRDefault="006D6897" w:rsidP="00EF6304">
      <w:pPr>
        <w:pStyle w:val="a5"/>
        <w:numPr>
          <w:ilvl w:val="0"/>
          <w:numId w:val="19"/>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Туынды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туындысын</w:t>
      </w:r>
      <w:proofErr w:type="spellEnd"/>
      <w:r w:rsidRPr="00721E90">
        <w:rPr>
          <w:rFonts w:ascii="Times New Roman" w:hAnsi="Times New Roman" w:cs="Times New Roman"/>
          <w:sz w:val="28"/>
          <w:szCs w:val="28"/>
        </w:rPr>
        <w:t xml:space="preserve"> табу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траекторияның</w:t>
      </w:r>
      <w:proofErr w:type="spellEnd"/>
      <w:r w:rsidRPr="00721E90">
        <w:rPr>
          <w:rFonts w:ascii="Times New Roman" w:hAnsi="Times New Roman" w:cs="Times New Roman"/>
          <w:sz w:val="28"/>
          <w:szCs w:val="28"/>
        </w:rPr>
        <w:t xml:space="preserve"> экстремум </w:t>
      </w:r>
      <w:proofErr w:type="spellStart"/>
      <w:r w:rsidRPr="00721E90">
        <w:rPr>
          <w:rFonts w:ascii="Times New Roman" w:hAnsi="Times New Roman" w:cs="Times New Roman"/>
          <w:sz w:val="28"/>
          <w:szCs w:val="28"/>
        </w:rPr>
        <w:t>нүктесін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биіктікті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есептейді</w:t>
      </w:r>
      <w:proofErr w:type="spellEnd"/>
      <w:r w:rsidRPr="00721E90">
        <w:rPr>
          <w:rFonts w:ascii="Times New Roman" w:hAnsi="Times New Roman" w:cs="Times New Roman"/>
          <w:sz w:val="28"/>
          <w:szCs w:val="28"/>
        </w:rPr>
        <w:t>.</w:t>
      </w:r>
    </w:p>
    <w:p w14:paraId="07708687" w14:textId="77777777" w:rsidR="006D6897" w:rsidRPr="00721E90" w:rsidRDefault="006D6897" w:rsidP="00EF6304">
      <w:pPr>
        <w:pStyle w:val="a5"/>
        <w:numPr>
          <w:ilvl w:val="0"/>
          <w:numId w:val="19"/>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виртуалды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зертханадағы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айырмашылықты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пайызын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анықтайды</w:t>
      </w:r>
      <w:proofErr w:type="spellEnd"/>
      <w:r w:rsidRPr="00721E90">
        <w:rPr>
          <w:rFonts w:ascii="Times New Roman" w:hAnsi="Times New Roman" w:cs="Times New Roman"/>
          <w:sz w:val="28"/>
          <w:szCs w:val="28"/>
        </w:rPr>
        <w:t>.</w:t>
      </w:r>
    </w:p>
    <w:p w14:paraId="02E5A60A" w14:textId="77777777" w:rsidR="006D6897" w:rsidRPr="00721E90" w:rsidRDefault="006D6897" w:rsidP="00EF6304">
      <w:pPr>
        <w:pStyle w:val="a5"/>
        <w:numPr>
          <w:ilvl w:val="0"/>
          <w:numId w:val="19"/>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жасау.Теория</w:t>
      </w:r>
      <w:proofErr w:type="spellEnd"/>
      <w:proofErr w:type="gram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тәжірибенің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келуі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дүниетанымын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дәлелдейді</w:t>
      </w:r>
      <w:proofErr w:type="spellEnd"/>
      <w:r w:rsidRPr="00721E90">
        <w:rPr>
          <w:rFonts w:ascii="Times New Roman" w:hAnsi="Times New Roman" w:cs="Times New Roman"/>
          <w:sz w:val="28"/>
          <w:szCs w:val="28"/>
        </w:rPr>
        <w:t>.</w:t>
      </w:r>
    </w:p>
    <w:p w14:paraId="3F1F7B90" w14:textId="41FC0089" w:rsidR="006D6897" w:rsidRPr="00721E90" w:rsidRDefault="006D6897" w:rsidP="008670DE">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Осы </w:t>
      </w:r>
      <w:proofErr w:type="spellStart"/>
      <w:r w:rsidRPr="00721E90">
        <w:rPr>
          <w:rFonts w:ascii="Times New Roman" w:hAnsi="Times New Roman" w:cs="Times New Roman"/>
          <w:sz w:val="28"/>
          <w:szCs w:val="28"/>
        </w:rPr>
        <w:t>мысал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абстрактілі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формулаларды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құбылыстармен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беріп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PhET</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GeoGebra</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Desmos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визуалды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қабылдауын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күшейтіп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ұштастыруға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жасайды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Pr="00721E90">
        <w:rPr>
          <w:rFonts w:ascii="Times New Roman" w:hAnsi="Times New Roman" w:cs="Times New Roman"/>
          <w:sz w:val="28"/>
          <w:szCs w:val="28"/>
        </w:rPr>
        <w:t>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қарағанда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анағұрлым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color w:val="000000" w:themeColor="text1"/>
          <w:sz w:val="28"/>
          <w:szCs w:val="28"/>
        </w:rPr>
        <w:t>көрсетеді</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color w:val="000000" w:themeColor="text1"/>
          <w:sz w:val="28"/>
          <w:szCs w:val="28"/>
        </w:rPr>
        <w:t>Зерттеу</w:t>
      </w:r>
      <w:proofErr w:type="spellEnd"/>
      <w:r w:rsidRPr="00721E90">
        <w:rPr>
          <w:rFonts w:ascii="Times New Roman" w:hAnsi="Times New Roman" w:cs="Times New Roman"/>
          <w:color w:val="000000" w:themeColor="text1"/>
          <w:sz w:val="28"/>
          <w:szCs w:val="28"/>
        </w:rPr>
        <w:t xml:space="preserve">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r w:rsidR="001F5244" w:rsidRPr="00721E90">
        <w:rPr>
          <w:rFonts w:ascii="Times New Roman" w:hAnsi="Times New Roman" w:cs="Times New Roman"/>
          <w:sz w:val="28"/>
          <w:szCs w:val="28"/>
          <w:lang w:val="kk-KZ"/>
        </w:rPr>
        <w:t xml:space="preserve">қолдану </w:t>
      </w:r>
      <w:r w:rsidRPr="00721E90">
        <w:rPr>
          <w:rFonts w:ascii="Times New Roman" w:hAnsi="Times New Roman" w:cs="Times New Roman"/>
          <w:sz w:val="28"/>
          <w:szCs w:val="28"/>
        </w:rPr>
        <w:t xml:space="preserve">тек </w:t>
      </w:r>
      <w:proofErr w:type="spellStart"/>
      <w:r w:rsidRPr="00721E90">
        <w:rPr>
          <w:rFonts w:ascii="Times New Roman" w:hAnsi="Times New Roman" w:cs="Times New Roman"/>
          <w:sz w:val="28"/>
          <w:szCs w:val="28"/>
        </w:rPr>
        <w:t>физикалық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қозғалыс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заңдарын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түсіндірумен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шектелмей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жағдаяттарға</w:t>
      </w:r>
      <w:proofErr w:type="spellEnd"/>
      <w:r w:rsidRPr="00721E90">
        <w:rPr>
          <w:rFonts w:ascii="Times New Roman" w:hAnsi="Times New Roman" w:cs="Times New Roman"/>
          <w:sz w:val="28"/>
          <w:szCs w:val="28"/>
        </w:rPr>
        <w:t xml:space="preserve"> да </w:t>
      </w:r>
      <w:proofErr w:type="spellStart"/>
      <w:r w:rsidRPr="00721E90">
        <w:rPr>
          <w:rFonts w:ascii="Times New Roman" w:hAnsi="Times New Roman" w:cs="Times New Roman"/>
          <w:sz w:val="28"/>
          <w:szCs w:val="28"/>
        </w:rPr>
        <w:t>қолданылды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қозғалыстың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салыстырмалы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жылдамдығын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сипаттайтын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төмендегі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есепті</w:t>
      </w:r>
      <w:proofErr w:type="spellEnd"/>
      <w:r w:rsidR="000B5F78"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w:t>
      </w:r>
      <w:r w:rsidR="000B5F78" w:rsidRPr="00721E90">
        <w:rPr>
          <w:rFonts w:ascii="Times New Roman" w:hAnsi="Times New Roman" w:cs="Times New Roman"/>
          <w:sz w:val="28"/>
          <w:szCs w:val="28"/>
          <w:lang w:val="kk-KZ"/>
        </w:rPr>
        <w:t>2</w:t>
      </w:r>
      <w:r w:rsidR="00EC5C14" w:rsidRPr="00056C32">
        <w:rPr>
          <w:rFonts w:ascii="Times New Roman" w:hAnsi="Times New Roman" w:cs="Times New Roman"/>
          <w:sz w:val="28"/>
          <w:szCs w:val="28"/>
        </w:rPr>
        <w:t>-</w:t>
      </w:r>
      <w:proofErr w:type="spellStart"/>
      <w:r w:rsidRPr="00721E90">
        <w:rPr>
          <w:rFonts w:ascii="Times New Roman" w:hAnsi="Times New Roman" w:cs="Times New Roman"/>
          <w:sz w:val="28"/>
          <w:szCs w:val="28"/>
        </w:rPr>
        <w:t>Мысал</w:t>
      </w:r>
      <w:proofErr w:type="spellEnd"/>
      <w:r w:rsidRPr="00721E90">
        <w:rPr>
          <w:rFonts w:ascii="Times New Roman" w:hAnsi="Times New Roman" w:cs="Times New Roman"/>
          <w:sz w:val="28"/>
          <w:szCs w:val="28"/>
        </w:rPr>
        <w:t>).</w:t>
      </w:r>
    </w:p>
    <w:p w14:paraId="35D42A6B" w14:textId="03EDA2D2" w:rsidR="006D6897" w:rsidRPr="00F3005B" w:rsidRDefault="000B5F78" w:rsidP="008670DE">
      <w:pPr>
        <w:spacing w:after="0" w:line="240" w:lineRule="auto"/>
        <w:ind w:firstLine="567"/>
        <w:jc w:val="both"/>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2</w:t>
      </w:r>
      <w:r w:rsidR="00D00CE9" w:rsidRPr="00F3005B">
        <w:rPr>
          <w:rFonts w:ascii="Times New Roman" w:eastAsia="Times New Roman" w:hAnsi="Times New Roman" w:cs="Times New Roman"/>
          <w:sz w:val="28"/>
          <w:szCs w:val="28"/>
          <w:lang w:val="kk-KZ" w:eastAsia="ru-RU"/>
        </w:rPr>
        <w:t>–</w:t>
      </w:r>
      <w:r w:rsidRPr="00F3005B">
        <w:rPr>
          <w:rFonts w:ascii="Times New Roman" w:eastAsia="Times New Roman" w:hAnsi="Times New Roman" w:cs="Times New Roman"/>
          <w:sz w:val="28"/>
          <w:szCs w:val="28"/>
          <w:lang w:val="kk-KZ" w:eastAsia="ru-RU"/>
        </w:rPr>
        <w:t>м</w:t>
      </w:r>
      <w:r w:rsidR="006D6897" w:rsidRPr="00F3005B">
        <w:rPr>
          <w:rFonts w:ascii="Times New Roman" w:eastAsia="Times New Roman" w:hAnsi="Times New Roman" w:cs="Times New Roman"/>
          <w:sz w:val="28"/>
          <w:szCs w:val="28"/>
          <w:lang w:val="kk-KZ" w:eastAsia="ru-RU"/>
        </w:rPr>
        <w:t>ысал</w:t>
      </w:r>
      <w:r w:rsidRPr="00F3005B">
        <w:rPr>
          <w:rFonts w:ascii="Times New Roman" w:eastAsia="Times New Roman" w:hAnsi="Times New Roman" w:cs="Times New Roman"/>
          <w:sz w:val="28"/>
          <w:szCs w:val="28"/>
          <w:lang w:val="kk-KZ" w:eastAsia="ru-RU"/>
        </w:rPr>
        <w:t>.</w:t>
      </w:r>
      <w:r w:rsidR="006D6897" w:rsidRPr="00F3005B">
        <w:rPr>
          <w:rFonts w:ascii="Times New Roman" w:eastAsia="Times New Roman" w:hAnsi="Times New Roman" w:cs="Times New Roman"/>
          <w:sz w:val="28"/>
          <w:szCs w:val="28"/>
          <w:lang w:val="kk-KZ" w:eastAsia="ru-RU"/>
        </w:rPr>
        <w:t xml:space="preserve"> Екі туристің қозғалысын салыстыру (велосипедші және мотоциклші)</w:t>
      </w:r>
    </w:p>
    <w:p w14:paraId="276C12F4" w14:textId="415B2841" w:rsidR="006D6897" w:rsidRPr="00721E90" w:rsidRDefault="006D6897"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велосипедші мен мотоциклшінің қозғалысын салыстыру (қозғалыс теңдеулерін құру, график</w:t>
      </w:r>
      <w:r w:rsidR="001F5244" w:rsidRPr="00721E90">
        <w:rPr>
          <w:rFonts w:ascii="Times New Roman" w:eastAsia="Times New Roman" w:hAnsi="Times New Roman" w:cs="Times New Roman"/>
          <w:sz w:val="28"/>
          <w:szCs w:val="28"/>
          <w:lang w:val="kk-KZ" w:eastAsia="ru-RU"/>
        </w:rPr>
        <w:t xml:space="preserve"> салу</w:t>
      </w:r>
      <w:r w:rsidRPr="00721E90">
        <w:rPr>
          <w:rFonts w:ascii="Times New Roman" w:eastAsia="Times New Roman" w:hAnsi="Times New Roman" w:cs="Times New Roman"/>
          <w:sz w:val="28"/>
          <w:szCs w:val="28"/>
          <w:lang w:val="kk-KZ" w:eastAsia="ru-RU"/>
        </w:rPr>
        <w:t>). Бұл тапсырмалар барысында оқушылар болжам жасады, модель құрды, нәтижелерді талдады және қорытынды шығарып отырды.</w:t>
      </w:r>
    </w:p>
    <w:p w14:paraId="781FEA70" w14:textId="4E97FB90" w:rsidR="006D6897" w:rsidRPr="00721E90" w:rsidRDefault="006D6897" w:rsidP="008670DE">
      <w:pPr>
        <w:spacing w:after="0" w:line="240" w:lineRule="auto"/>
        <w:ind w:firstLine="567"/>
        <w:jc w:val="both"/>
        <w:rPr>
          <w:rFonts w:ascii="Times New Roman" w:eastAsia="Times New Roman" w:hAnsi="Times New Roman" w:cs="Times New Roman"/>
          <w:iCs/>
          <w:color w:val="000000" w:themeColor="text1"/>
          <w:sz w:val="28"/>
          <w:szCs w:val="28"/>
          <w:lang w:val="kk-KZ" w:eastAsia="ru-RU"/>
        </w:rPr>
      </w:pPr>
      <w:r w:rsidRPr="00721E90">
        <w:rPr>
          <w:rFonts w:ascii="Times New Roman" w:hAnsi="Times New Roman" w:cs="Times New Roman"/>
          <w:sz w:val="28"/>
          <w:szCs w:val="28"/>
          <w:lang w:val="kk-KZ"/>
        </w:rPr>
        <w:t xml:space="preserve">Тапсырма  2. </w:t>
      </w:r>
      <w:r w:rsidRPr="00721E90">
        <w:rPr>
          <w:rFonts w:ascii="Times New Roman" w:eastAsia="Times New Roman" w:hAnsi="Times New Roman" w:cs="Times New Roman"/>
          <w:iCs/>
          <w:color w:val="000000" w:themeColor="text1"/>
          <w:sz w:val="28"/>
          <w:szCs w:val="28"/>
          <w:lang w:val="kk-KZ" w:eastAsia="ru-RU"/>
        </w:rPr>
        <w:t>Бірінші турист велосипедпен 16 км/сағ жылдамдықпен 1,5 сағат жүрген соң, 1,5 сағатқа тоқтайды, содан кейін бастапқы жылдамдықпен жолын жалғастырады. Бірінші турист жолға шыққаннан 4 сағат өткен соң, оған қарай мотоциклмен екінші турист 56 км/сағ жылдамдықпен жолға шығады. Екінші турист бірінші туристі қуып жеткенге дейін олар қандай қашықтық жүреді?</w:t>
      </w:r>
    </w:p>
    <w:p w14:paraId="27A3251E" w14:textId="11CDE3B8" w:rsidR="00C75EAD" w:rsidRPr="00F3005B" w:rsidRDefault="00C75EAD" w:rsidP="008264DB">
      <w:pPr>
        <w:spacing w:after="0" w:line="240" w:lineRule="auto"/>
        <w:ind w:firstLine="567"/>
        <w:rPr>
          <w:rFonts w:ascii="Times New Roman" w:hAnsi="Times New Roman" w:cs="Times New Roman"/>
          <w:sz w:val="28"/>
          <w:szCs w:val="28"/>
        </w:rPr>
      </w:pPr>
      <w:r w:rsidRPr="00F3005B">
        <w:rPr>
          <w:rFonts w:ascii="Times New Roman" w:hAnsi="Times New Roman" w:cs="Times New Roman"/>
          <w:sz w:val="28"/>
          <w:szCs w:val="28"/>
        </w:rPr>
        <w:t xml:space="preserve">Алгебра </w:t>
      </w:r>
    </w:p>
    <w:p w14:paraId="38D3CACA" w14:textId="749447C3" w:rsidR="00C75EAD" w:rsidRPr="00721E90" w:rsidRDefault="00C75EAD" w:rsidP="008264DB">
      <w:pPr>
        <w:pStyle w:val="a7"/>
        <w:numPr>
          <w:ilvl w:val="0"/>
          <w:numId w:val="65"/>
        </w:numPr>
        <w:tabs>
          <w:tab w:val="clear" w:pos="720"/>
          <w:tab w:val="num" w:pos="567"/>
          <w:tab w:val="left" w:pos="851"/>
        </w:tabs>
        <w:spacing w:before="0" w:beforeAutospacing="0" w:after="0" w:afterAutospacing="0"/>
        <w:ind w:left="0" w:firstLine="567"/>
        <w:rPr>
          <w:sz w:val="28"/>
          <w:szCs w:val="28"/>
          <w:lang w:val="kk-KZ"/>
        </w:rPr>
      </w:pPr>
      <w:r w:rsidRPr="00721E90">
        <w:rPr>
          <w:sz w:val="28"/>
          <w:szCs w:val="28"/>
          <w:lang w:val="kk-KZ"/>
        </w:rPr>
        <w:t xml:space="preserve">қозғалыс теңдеулерін функция түрінде құру </w:t>
      </w:r>
      <w:r w:rsidRPr="00721E90">
        <w:rPr>
          <w:rStyle w:val="katex-mathml"/>
          <w:sz w:val="28"/>
          <w:szCs w:val="28"/>
          <w:lang w:val="kk-KZ"/>
        </w:rPr>
        <w:t>S</w:t>
      </w:r>
      <w:r w:rsidRPr="00721E90">
        <w:rPr>
          <w:rStyle w:val="katex-mathml"/>
          <w:sz w:val="28"/>
          <w:szCs w:val="28"/>
          <w:vertAlign w:val="subscript"/>
          <w:lang w:val="kk-KZ"/>
        </w:rPr>
        <w:t>1</w:t>
      </w:r>
      <w:r w:rsidRPr="00721E90">
        <w:rPr>
          <w:rStyle w:val="katex-mathml"/>
          <w:sz w:val="28"/>
          <w:szCs w:val="28"/>
          <w:lang w:val="kk-KZ"/>
        </w:rPr>
        <w:t>(t),S</w:t>
      </w:r>
      <w:r w:rsidRPr="00721E90">
        <w:rPr>
          <w:rStyle w:val="katex-mathml"/>
          <w:sz w:val="28"/>
          <w:szCs w:val="28"/>
          <w:vertAlign w:val="subscript"/>
          <w:lang w:val="kk-KZ"/>
        </w:rPr>
        <w:t>2</w:t>
      </w:r>
      <w:r w:rsidRPr="00721E90">
        <w:rPr>
          <w:rStyle w:val="katex-mathml"/>
          <w:sz w:val="28"/>
          <w:szCs w:val="28"/>
          <w:lang w:val="kk-KZ"/>
        </w:rPr>
        <w:t>(t)</w:t>
      </w:r>
    </w:p>
    <w:p w14:paraId="30176786" w14:textId="77777777" w:rsidR="00C75EAD" w:rsidRPr="00721E90" w:rsidRDefault="00C75EAD" w:rsidP="00EF6304">
      <w:pPr>
        <w:pStyle w:val="a7"/>
        <w:numPr>
          <w:ilvl w:val="0"/>
          <w:numId w:val="65"/>
        </w:numPr>
        <w:tabs>
          <w:tab w:val="clear" w:pos="720"/>
          <w:tab w:val="num" w:pos="567"/>
          <w:tab w:val="left" w:pos="851"/>
        </w:tabs>
        <w:ind w:left="0" w:firstLine="567"/>
        <w:rPr>
          <w:sz w:val="28"/>
          <w:szCs w:val="28"/>
          <w:lang w:val="kk-KZ"/>
        </w:rPr>
      </w:pPr>
      <w:r w:rsidRPr="00721E90">
        <w:rPr>
          <w:sz w:val="28"/>
          <w:szCs w:val="28"/>
          <w:lang w:val="kk-KZ"/>
        </w:rPr>
        <w:t>уақыт пен қашықтық арасындағы тәуелділікті талдау;</w:t>
      </w:r>
    </w:p>
    <w:p w14:paraId="0CEB45BE" w14:textId="77777777" w:rsidR="00C75EAD" w:rsidRPr="00721E90" w:rsidRDefault="00C75EAD" w:rsidP="00EF6304">
      <w:pPr>
        <w:pStyle w:val="a7"/>
        <w:numPr>
          <w:ilvl w:val="0"/>
          <w:numId w:val="65"/>
        </w:numPr>
        <w:tabs>
          <w:tab w:val="clear" w:pos="720"/>
          <w:tab w:val="num" w:pos="567"/>
          <w:tab w:val="left" w:pos="851"/>
        </w:tabs>
        <w:ind w:left="0" w:firstLine="567"/>
        <w:rPr>
          <w:sz w:val="28"/>
          <w:szCs w:val="28"/>
          <w:lang w:val="kk-KZ"/>
        </w:rPr>
      </w:pPr>
      <w:r w:rsidRPr="00721E90">
        <w:rPr>
          <w:sz w:val="28"/>
          <w:szCs w:val="28"/>
          <w:lang w:val="kk-KZ"/>
        </w:rPr>
        <w:t>теңдеулерді шешу арқылы екі қозғалыстың қиылысу нүктесін анықтау;</w:t>
      </w:r>
    </w:p>
    <w:p w14:paraId="38DF3722" w14:textId="77777777" w:rsidR="00C75EAD" w:rsidRPr="00721E90" w:rsidRDefault="00C75EAD" w:rsidP="00EF6304">
      <w:pPr>
        <w:pStyle w:val="a7"/>
        <w:numPr>
          <w:ilvl w:val="0"/>
          <w:numId w:val="65"/>
        </w:numPr>
        <w:tabs>
          <w:tab w:val="clear" w:pos="720"/>
          <w:tab w:val="num" w:pos="567"/>
          <w:tab w:val="left" w:pos="851"/>
        </w:tabs>
        <w:spacing w:before="0" w:beforeAutospacing="0" w:after="0" w:afterAutospacing="0"/>
        <w:ind w:left="0" w:firstLine="567"/>
        <w:rPr>
          <w:sz w:val="28"/>
          <w:szCs w:val="28"/>
        </w:rPr>
      </w:pPr>
      <w:r w:rsidRPr="00721E90">
        <w:rPr>
          <w:sz w:val="28"/>
          <w:szCs w:val="28"/>
        </w:rPr>
        <w:t xml:space="preserve">функция </w:t>
      </w:r>
      <w:proofErr w:type="spellStart"/>
      <w:r w:rsidRPr="00721E90">
        <w:rPr>
          <w:sz w:val="28"/>
          <w:szCs w:val="28"/>
        </w:rPr>
        <w:t>графиктерін</w:t>
      </w:r>
      <w:proofErr w:type="spellEnd"/>
      <w:r w:rsidRPr="00721E90">
        <w:rPr>
          <w:sz w:val="28"/>
          <w:szCs w:val="28"/>
        </w:rPr>
        <w:t xml:space="preserve"> </w:t>
      </w:r>
      <w:proofErr w:type="spellStart"/>
      <w:r w:rsidRPr="00721E90">
        <w:rPr>
          <w:sz w:val="28"/>
          <w:szCs w:val="28"/>
        </w:rPr>
        <w:t>салыстыру</w:t>
      </w:r>
      <w:proofErr w:type="spellEnd"/>
      <w:r w:rsidRPr="00721E90">
        <w:rPr>
          <w:sz w:val="28"/>
          <w:szCs w:val="28"/>
        </w:rPr>
        <w:t>.</w:t>
      </w:r>
    </w:p>
    <w:p w14:paraId="12A22DAC" w14:textId="77777777" w:rsidR="00C75EAD" w:rsidRPr="00F3005B" w:rsidRDefault="00C75EAD" w:rsidP="00BB2CDC">
      <w:pPr>
        <w:tabs>
          <w:tab w:val="num" w:pos="567"/>
          <w:tab w:val="left" w:pos="851"/>
        </w:tabs>
        <w:spacing w:after="0" w:line="240" w:lineRule="auto"/>
        <w:ind w:firstLine="567"/>
        <w:rPr>
          <w:rFonts w:ascii="Times New Roman" w:hAnsi="Times New Roman" w:cs="Times New Roman"/>
          <w:sz w:val="28"/>
          <w:szCs w:val="28"/>
        </w:rPr>
      </w:pPr>
      <w:r w:rsidRPr="00F3005B">
        <w:rPr>
          <w:rFonts w:ascii="Times New Roman" w:hAnsi="Times New Roman" w:cs="Times New Roman"/>
          <w:sz w:val="28"/>
          <w:szCs w:val="28"/>
        </w:rPr>
        <w:t>Физика</w:t>
      </w:r>
    </w:p>
    <w:p w14:paraId="72BECDDD" w14:textId="77777777" w:rsidR="00C75EAD" w:rsidRPr="00721E90" w:rsidRDefault="00C75EAD" w:rsidP="00EF6304">
      <w:pPr>
        <w:pStyle w:val="a7"/>
        <w:numPr>
          <w:ilvl w:val="0"/>
          <w:numId w:val="66"/>
        </w:numPr>
        <w:tabs>
          <w:tab w:val="clear" w:pos="720"/>
          <w:tab w:val="num" w:pos="567"/>
          <w:tab w:val="left" w:pos="851"/>
        </w:tabs>
        <w:spacing w:before="0" w:beforeAutospacing="0" w:after="0" w:afterAutospacing="0"/>
        <w:ind w:left="0" w:firstLine="567"/>
        <w:rPr>
          <w:sz w:val="28"/>
          <w:szCs w:val="28"/>
        </w:rPr>
      </w:pPr>
      <w:proofErr w:type="spellStart"/>
      <w:r w:rsidRPr="00721E90">
        <w:rPr>
          <w:sz w:val="28"/>
          <w:szCs w:val="28"/>
        </w:rPr>
        <w:t>қозғалыстың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шамаларын</w:t>
      </w:r>
      <w:proofErr w:type="spellEnd"/>
      <w:r w:rsidRPr="00721E90">
        <w:rPr>
          <w:sz w:val="28"/>
          <w:szCs w:val="28"/>
        </w:rPr>
        <w:t xml:space="preserve"> </w:t>
      </w:r>
      <w:proofErr w:type="spellStart"/>
      <w:r w:rsidRPr="00721E90">
        <w:rPr>
          <w:sz w:val="28"/>
          <w:szCs w:val="28"/>
        </w:rPr>
        <w:t>қолдану</w:t>
      </w:r>
      <w:proofErr w:type="spellEnd"/>
      <w:r w:rsidRPr="00721E90">
        <w:rPr>
          <w:sz w:val="28"/>
          <w:szCs w:val="28"/>
        </w:rPr>
        <w:t xml:space="preserve"> (</w:t>
      </w:r>
      <w:proofErr w:type="spellStart"/>
      <w:r w:rsidRPr="00721E90">
        <w:rPr>
          <w:sz w:val="28"/>
          <w:szCs w:val="28"/>
        </w:rPr>
        <w:t>жылдамдық</w:t>
      </w:r>
      <w:proofErr w:type="spellEnd"/>
      <w:r w:rsidRPr="00721E90">
        <w:rPr>
          <w:sz w:val="28"/>
          <w:szCs w:val="28"/>
        </w:rPr>
        <w:t xml:space="preserve">, </w:t>
      </w:r>
      <w:proofErr w:type="spellStart"/>
      <w:r w:rsidRPr="00721E90">
        <w:rPr>
          <w:sz w:val="28"/>
          <w:szCs w:val="28"/>
        </w:rPr>
        <w:t>уақыт</w:t>
      </w:r>
      <w:proofErr w:type="spellEnd"/>
      <w:r w:rsidRPr="00721E90">
        <w:rPr>
          <w:sz w:val="28"/>
          <w:szCs w:val="28"/>
        </w:rPr>
        <w:t xml:space="preserve">, </w:t>
      </w:r>
      <w:proofErr w:type="spellStart"/>
      <w:r w:rsidRPr="00721E90">
        <w:rPr>
          <w:sz w:val="28"/>
          <w:szCs w:val="28"/>
        </w:rPr>
        <w:t>қашықтық</w:t>
      </w:r>
      <w:proofErr w:type="spellEnd"/>
      <w:r w:rsidRPr="00721E90">
        <w:rPr>
          <w:sz w:val="28"/>
          <w:szCs w:val="28"/>
        </w:rPr>
        <w:t>);</w:t>
      </w:r>
    </w:p>
    <w:p w14:paraId="1CEC81D6" w14:textId="77777777" w:rsidR="00C75EAD" w:rsidRPr="00721E90" w:rsidRDefault="00C75EAD" w:rsidP="00EF6304">
      <w:pPr>
        <w:pStyle w:val="a7"/>
        <w:numPr>
          <w:ilvl w:val="0"/>
          <w:numId w:val="66"/>
        </w:numPr>
        <w:tabs>
          <w:tab w:val="clear" w:pos="720"/>
          <w:tab w:val="num" w:pos="567"/>
          <w:tab w:val="left" w:pos="851"/>
        </w:tabs>
        <w:spacing w:before="0" w:beforeAutospacing="0" w:after="0" w:afterAutospacing="0"/>
        <w:ind w:left="0" w:firstLine="567"/>
        <w:rPr>
          <w:sz w:val="28"/>
          <w:szCs w:val="28"/>
        </w:rPr>
      </w:pPr>
      <w:proofErr w:type="spellStart"/>
      <w:r w:rsidRPr="00721E90">
        <w:rPr>
          <w:sz w:val="28"/>
          <w:szCs w:val="28"/>
        </w:rPr>
        <w:t>бірқалыпты</w:t>
      </w:r>
      <w:proofErr w:type="spellEnd"/>
      <w:r w:rsidRPr="00721E90">
        <w:rPr>
          <w:sz w:val="28"/>
          <w:szCs w:val="28"/>
        </w:rPr>
        <w:t xml:space="preserve"> </w:t>
      </w:r>
      <w:proofErr w:type="spellStart"/>
      <w:r w:rsidRPr="00721E90">
        <w:rPr>
          <w:sz w:val="28"/>
          <w:szCs w:val="28"/>
        </w:rPr>
        <w:t>түзу</w:t>
      </w:r>
      <w:proofErr w:type="spellEnd"/>
      <w:r w:rsidRPr="00721E90">
        <w:rPr>
          <w:sz w:val="28"/>
          <w:szCs w:val="28"/>
        </w:rPr>
        <w:t xml:space="preserve"> </w:t>
      </w:r>
      <w:proofErr w:type="spellStart"/>
      <w:r w:rsidRPr="00721E90">
        <w:rPr>
          <w:sz w:val="28"/>
          <w:szCs w:val="28"/>
        </w:rPr>
        <w:t>сызықты</w:t>
      </w:r>
      <w:proofErr w:type="spellEnd"/>
      <w:r w:rsidRPr="00721E90">
        <w:rPr>
          <w:sz w:val="28"/>
          <w:szCs w:val="28"/>
        </w:rPr>
        <w:t xml:space="preserve"> </w:t>
      </w:r>
      <w:proofErr w:type="spellStart"/>
      <w:r w:rsidRPr="00721E90">
        <w:rPr>
          <w:sz w:val="28"/>
          <w:szCs w:val="28"/>
        </w:rPr>
        <w:t>қозғалыс</w:t>
      </w:r>
      <w:proofErr w:type="spellEnd"/>
      <w:r w:rsidRPr="00721E90">
        <w:rPr>
          <w:sz w:val="28"/>
          <w:szCs w:val="28"/>
        </w:rPr>
        <w:t xml:space="preserve"> </w:t>
      </w:r>
      <w:proofErr w:type="spellStart"/>
      <w:r w:rsidRPr="00721E90">
        <w:rPr>
          <w:sz w:val="28"/>
          <w:szCs w:val="28"/>
        </w:rPr>
        <w:t>моделін</w:t>
      </w:r>
      <w:proofErr w:type="spellEnd"/>
      <w:r w:rsidRPr="00721E90">
        <w:rPr>
          <w:sz w:val="28"/>
          <w:szCs w:val="28"/>
        </w:rPr>
        <w:t xml:space="preserve"> </w:t>
      </w:r>
      <w:proofErr w:type="spellStart"/>
      <w:r w:rsidRPr="00721E90">
        <w:rPr>
          <w:sz w:val="28"/>
          <w:szCs w:val="28"/>
        </w:rPr>
        <w:t>пайдалану</w:t>
      </w:r>
      <w:proofErr w:type="spellEnd"/>
      <w:r w:rsidRPr="00721E90">
        <w:rPr>
          <w:sz w:val="28"/>
          <w:szCs w:val="28"/>
        </w:rPr>
        <w:t>;</w:t>
      </w:r>
    </w:p>
    <w:p w14:paraId="383DAD9C" w14:textId="77777777" w:rsidR="00C75EAD" w:rsidRPr="00721E90" w:rsidRDefault="00C75EAD" w:rsidP="00EF6304">
      <w:pPr>
        <w:pStyle w:val="a7"/>
        <w:numPr>
          <w:ilvl w:val="0"/>
          <w:numId w:val="66"/>
        </w:numPr>
        <w:tabs>
          <w:tab w:val="clear" w:pos="720"/>
          <w:tab w:val="num" w:pos="567"/>
          <w:tab w:val="left" w:pos="851"/>
        </w:tabs>
        <w:spacing w:before="0" w:beforeAutospacing="0" w:after="0" w:afterAutospacing="0"/>
        <w:ind w:left="0" w:firstLine="567"/>
        <w:rPr>
          <w:sz w:val="28"/>
          <w:szCs w:val="28"/>
        </w:rPr>
      </w:pPr>
      <w:proofErr w:type="spellStart"/>
      <w:r w:rsidRPr="00721E90">
        <w:rPr>
          <w:sz w:val="28"/>
          <w:szCs w:val="28"/>
        </w:rPr>
        <w:t>қозғалыстың</w:t>
      </w:r>
      <w:proofErr w:type="spellEnd"/>
      <w:r w:rsidRPr="00721E90">
        <w:rPr>
          <w:sz w:val="28"/>
          <w:szCs w:val="28"/>
        </w:rPr>
        <w:t xml:space="preserve"> </w:t>
      </w:r>
      <w:proofErr w:type="spellStart"/>
      <w:r w:rsidRPr="00721E90">
        <w:rPr>
          <w:sz w:val="28"/>
          <w:szCs w:val="28"/>
        </w:rPr>
        <w:t>физикалық</w:t>
      </w:r>
      <w:proofErr w:type="spellEnd"/>
      <w:r w:rsidRPr="00721E90">
        <w:rPr>
          <w:sz w:val="28"/>
          <w:szCs w:val="28"/>
        </w:rPr>
        <w:t xml:space="preserve"> </w:t>
      </w:r>
      <w:proofErr w:type="spellStart"/>
      <w:r w:rsidRPr="00721E90">
        <w:rPr>
          <w:sz w:val="28"/>
          <w:szCs w:val="28"/>
        </w:rPr>
        <w:t>мағынасын</w:t>
      </w:r>
      <w:proofErr w:type="spellEnd"/>
      <w:r w:rsidRPr="00721E90">
        <w:rPr>
          <w:sz w:val="28"/>
          <w:szCs w:val="28"/>
        </w:rPr>
        <w:t xml:space="preserve"> </w:t>
      </w:r>
      <w:proofErr w:type="spellStart"/>
      <w:r w:rsidRPr="00721E90">
        <w:rPr>
          <w:sz w:val="28"/>
          <w:szCs w:val="28"/>
        </w:rPr>
        <w:t>интерпретациялау</w:t>
      </w:r>
      <w:proofErr w:type="spellEnd"/>
      <w:r w:rsidRPr="00721E90">
        <w:rPr>
          <w:sz w:val="28"/>
          <w:szCs w:val="28"/>
        </w:rPr>
        <w:t xml:space="preserve"> (</w:t>
      </w:r>
      <w:proofErr w:type="spellStart"/>
      <w:r w:rsidRPr="00721E90">
        <w:rPr>
          <w:sz w:val="28"/>
          <w:szCs w:val="28"/>
        </w:rPr>
        <w:t>қуып</w:t>
      </w:r>
      <w:proofErr w:type="spellEnd"/>
      <w:r w:rsidRPr="00721E90">
        <w:rPr>
          <w:sz w:val="28"/>
          <w:szCs w:val="28"/>
        </w:rPr>
        <w:t xml:space="preserve"> </w:t>
      </w:r>
      <w:proofErr w:type="spellStart"/>
      <w:r w:rsidRPr="00721E90">
        <w:rPr>
          <w:sz w:val="28"/>
          <w:szCs w:val="28"/>
        </w:rPr>
        <w:t>жету</w:t>
      </w:r>
      <w:proofErr w:type="spellEnd"/>
      <w:r w:rsidRPr="00721E90">
        <w:rPr>
          <w:sz w:val="28"/>
          <w:szCs w:val="28"/>
        </w:rPr>
        <w:t xml:space="preserve">, </w:t>
      </w:r>
      <w:proofErr w:type="spellStart"/>
      <w:r w:rsidRPr="00721E90">
        <w:rPr>
          <w:sz w:val="28"/>
          <w:szCs w:val="28"/>
        </w:rPr>
        <w:t>кездесу</w:t>
      </w:r>
      <w:proofErr w:type="spellEnd"/>
      <w:r w:rsidRPr="00721E90">
        <w:rPr>
          <w:sz w:val="28"/>
          <w:szCs w:val="28"/>
        </w:rPr>
        <w:t xml:space="preserve"> </w:t>
      </w:r>
      <w:proofErr w:type="spellStart"/>
      <w:r w:rsidRPr="00721E90">
        <w:rPr>
          <w:sz w:val="28"/>
          <w:szCs w:val="28"/>
        </w:rPr>
        <w:t>уақыты</w:t>
      </w:r>
      <w:proofErr w:type="spellEnd"/>
      <w:r w:rsidRPr="00721E90">
        <w:rPr>
          <w:sz w:val="28"/>
          <w:szCs w:val="28"/>
        </w:rPr>
        <w:t>);</w:t>
      </w:r>
    </w:p>
    <w:p w14:paraId="3139FC5C" w14:textId="77777777" w:rsidR="00C75EAD" w:rsidRPr="00721E90" w:rsidRDefault="00C75EAD" w:rsidP="00EF6304">
      <w:pPr>
        <w:pStyle w:val="a7"/>
        <w:numPr>
          <w:ilvl w:val="0"/>
          <w:numId w:val="66"/>
        </w:numPr>
        <w:tabs>
          <w:tab w:val="clear" w:pos="720"/>
          <w:tab w:val="num" w:pos="567"/>
          <w:tab w:val="left" w:pos="851"/>
        </w:tabs>
        <w:spacing w:before="0" w:beforeAutospacing="0" w:after="0" w:afterAutospacing="0"/>
        <w:ind w:left="0" w:firstLine="567"/>
        <w:rPr>
          <w:sz w:val="28"/>
          <w:szCs w:val="28"/>
        </w:rPr>
      </w:pPr>
      <w:proofErr w:type="spellStart"/>
      <w:r w:rsidRPr="00721E90">
        <w:rPr>
          <w:sz w:val="28"/>
          <w:szCs w:val="28"/>
        </w:rPr>
        <w:t>қозғалыс</w:t>
      </w:r>
      <w:proofErr w:type="spellEnd"/>
      <w:r w:rsidRPr="00721E90">
        <w:rPr>
          <w:sz w:val="28"/>
          <w:szCs w:val="28"/>
        </w:rPr>
        <w:t xml:space="preserve"> </w:t>
      </w:r>
      <w:proofErr w:type="spellStart"/>
      <w:r w:rsidRPr="00721E90">
        <w:rPr>
          <w:sz w:val="28"/>
          <w:szCs w:val="28"/>
        </w:rPr>
        <w:t>параметрлерінің</w:t>
      </w:r>
      <w:proofErr w:type="spellEnd"/>
      <w:r w:rsidRPr="00721E90">
        <w:rPr>
          <w:sz w:val="28"/>
          <w:szCs w:val="28"/>
        </w:rPr>
        <w:t xml:space="preserve"> </w:t>
      </w:r>
      <w:proofErr w:type="spellStart"/>
      <w:r w:rsidRPr="00721E90">
        <w:rPr>
          <w:sz w:val="28"/>
          <w:szCs w:val="28"/>
        </w:rPr>
        <w:t>өзара</w:t>
      </w:r>
      <w:proofErr w:type="spellEnd"/>
      <w:r w:rsidRPr="00721E90">
        <w:rPr>
          <w:sz w:val="28"/>
          <w:szCs w:val="28"/>
        </w:rPr>
        <w:t xml:space="preserve"> </w:t>
      </w:r>
      <w:proofErr w:type="spellStart"/>
      <w:r w:rsidRPr="00721E90">
        <w:rPr>
          <w:sz w:val="28"/>
          <w:szCs w:val="28"/>
        </w:rPr>
        <w:t>байланысын</w:t>
      </w:r>
      <w:proofErr w:type="spellEnd"/>
      <w:r w:rsidRPr="00721E90">
        <w:rPr>
          <w:sz w:val="28"/>
          <w:szCs w:val="28"/>
        </w:rPr>
        <w:t xml:space="preserve"> </w:t>
      </w:r>
      <w:proofErr w:type="spellStart"/>
      <w:r w:rsidRPr="00721E90">
        <w:rPr>
          <w:sz w:val="28"/>
          <w:szCs w:val="28"/>
        </w:rPr>
        <w:t>түсіндіру</w:t>
      </w:r>
      <w:proofErr w:type="spellEnd"/>
      <w:r w:rsidRPr="00721E90">
        <w:rPr>
          <w:sz w:val="28"/>
          <w:szCs w:val="28"/>
        </w:rPr>
        <w:t>.</w:t>
      </w:r>
    </w:p>
    <w:p w14:paraId="5F94C583" w14:textId="77777777" w:rsidR="00C75EAD" w:rsidRPr="00F3005B" w:rsidRDefault="00C75EAD" w:rsidP="00BB2CDC">
      <w:pPr>
        <w:tabs>
          <w:tab w:val="num" w:pos="567"/>
          <w:tab w:val="left" w:pos="851"/>
        </w:tabs>
        <w:spacing w:after="0" w:line="240" w:lineRule="auto"/>
        <w:ind w:firstLine="567"/>
        <w:rPr>
          <w:rFonts w:ascii="Times New Roman" w:hAnsi="Times New Roman" w:cs="Times New Roman"/>
          <w:sz w:val="28"/>
          <w:szCs w:val="28"/>
        </w:rPr>
      </w:pPr>
      <w:r w:rsidRPr="00F3005B">
        <w:rPr>
          <w:rFonts w:ascii="Times New Roman" w:hAnsi="Times New Roman" w:cs="Times New Roman"/>
          <w:sz w:val="28"/>
          <w:szCs w:val="28"/>
        </w:rPr>
        <w:lastRenderedPageBreak/>
        <w:t>Информатика (</w:t>
      </w:r>
      <w:proofErr w:type="spellStart"/>
      <w:r w:rsidRPr="00F3005B">
        <w:rPr>
          <w:rFonts w:ascii="Times New Roman" w:hAnsi="Times New Roman" w:cs="Times New Roman"/>
          <w:sz w:val="28"/>
          <w:szCs w:val="28"/>
        </w:rPr>
        <w:t>цифрлық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технологиялар</w:t>
      </w:r>
      <w:proofErr w:type="spellEnd"/>
      <w:r w:rsidRPr="00F3005B">
        <w:rPr>
          <w:rFonts w:ascii="Times New Roman" w:hAnsi="Times New Roman" w:cs="Times New Roman"/>
          <w:sz w:val="28"/>
          <w:szCs w:val="28"/>
        </w:rPr>
        <w:t>)</w:t>
      </w:r>
    </w:p>
    <w:p w14:paraId="696A2680" w14:textId="77777777" w:rsidR="00C75EAD" w:rsidRPr="00721E90" w:rsidRDefault="00C75EAD" w:rsidP="00EF6304">
      <w:pPr>
        <w:pStyle w:val="a7"/>
        <w:numPr>
          <w:ilvl w:val="0"/>
          <w:numId w:val="67"/>
        </w:numPr>
        <w:tabs>
          <w:tab w:val="clear" w:pos="720"/>
          <w:tab w:val="num" w:pos="567"/>
          <w:tab w:val="left" w:pos="851"/>
        </w:tabs>
        <w:spacing w:before="0" w:beforeAutospacing="0" w:after="0" w:afterAutospacing="0"/>
        <w:ind w:left="0" w:firstLine="567"/>
        <w:rPr>
          <w:sz w:val="28"/>
          <w:szCs w:val="28"/>
        </w:rPr>
      </w:pPr>
      <w:proofErr w:type="spellStart"/>
      <w:r w:rsidRPr="00721E90">
        <w:rPr>
          <w:sz w:val="28"/>
          <w:szCs w:val="28"/>
        </w:rPr>
        <w:t>GeoGebra</w:t>
      </w:r>
      <w:proofErr w:type="spellEnd"/>
      <w:r w:rsidRPr="00721E90">
        <w:rPr>
          <w:sz w:val="28"/>
          <w:szCs w:val="28"/>
        </w:rPr>
        <w:t xml:space="preserve"> </w:t>
      </w:r>
      <w:proofErr w:type="spellStart"/>
      <w:r w:rsidRPr="00721E90">
        <w:rPr>
          <w:sz w:val="28"/>
          <w:szCs w:val="28"/>
        </w:rPr>
        <w:t>бағдарламасын</w:t>
      </w:r>
      <w:proofErr w:type="spellEnd"/>
      <w:r w:rsidRPr="00721E90">
        <w:rPr>
          <w:sz w:val="28"/>
          <w:szCs w:val="28"/>
        </w:rPr>
        <w:t xml:space="preserve"> </w:t>
      </w:r>
      <w:proofErr w:type="spellStart"/>
      <w:r w:rsidRPr="00721E90">
        <w:rPr>
          <w:sz w:val="28"/>
          <w:szCs w:val="28"/>
        </w:rPr>
        <w:t>пайдаланып</w:t>
      </w:r>
      <w:proofErr w:type="spellEnd"/>
      <w:r w:rsidRPr="00721E90">
        <w:rPr>
          <w:sz w:val="28"/>
          <w:szCs w:val="28"/>
        </w:rPr>
        <w:t xml:space="preserve"> </w:t>
      </w:r>
      <w:proofErr w:type="spellStart"/>
      <w:r w:rsidRPr="00721E90">
        <w:rPr>
          <w:sz w:val="28"/>
          <w:szCs w:val="28"/>
        </w:rPr>
        <w:t>қозғалыс</w:t>
      </w:r>
      <w:proofErr w:type="spellEnd"/>
      <w:r w:rsidRPr="00721E90">
        <w:rPr>
          <w:sz w:val="28"/>
          <w:szCs w:val="28"/>
        </w:rPr>
        <w:t xml:space="preserve"> </w:t>
      </w:r>
      <w:proofErr w:type="spellStart"/>
      <w:r w:rsidRPr="00721E90">
        <w:rPr>
          <w:sz w:val="28"/>
          <w:szCs w:val="28"/>
        </w:rPr>
        <w:t>модельдерін</w:t>
      </w:r>
      <w:proofErr w:type="spellEnd"/>
      <w:r w:rsidRPr="00721E90">
        <w:rPr>
          <w:sz w:val="28"/>
          <w:szCs w:val="28"/>
        </w:rPr>
        <w:t xml:space="preserve"> </w:t>
      </w:r>
      <w:proofErr w:type="spellStart"/>
      <w:r w:rsidRPr="00721E90">
        <w:rPr>
          <w:sz w:val="28"/>
          <w:szCs w:val="28"/>
        </w:rPr>
        <w:t>құру</w:t>
      </w:r>
      <w:proofErr w:type="spellEnd"/>
      <w:r w:rsidRPr="00721E90">
        <w:rPr>
          <w:sz w:val="28"/>
          <w:szCs w:val="28"/>
        </w:rPr>
        <w:t>;</w:t>
      </w:r>
    </w:p>
    <w:p w14:paraId="2853FCA1" w14:textId="77777777" w:rsidR="00C75EAD" w:rsidRPr="00721E90" w:rsidRDefault="00C75EAD" w:rsidP="00EF6304">
      <w:pPr>
        <w:pStyle w:val="a7"/>
        <w:numPr>
          <w:ilvl w:val="0"/>
          <w:numId w:val="67"/>
        </w:numPr>
        <w:tabs>
          <w:tab w:val="clear" w:pos="720"/>
          <w:tab w:val="num" w:pos="567"/>
          <w:tab w:val="left" w:pos="851"/>
        </w:tabs>
        <w:spacing w:before="0" w:beforeAutospacing="0" w:after="0" w:afterAutospacing="0"/>
        <w:ind w:left="0" w:firstLine="567"/>
        <w:rPr>
          <w:sz w:val="28"/>
          <w:szCs w:val="28"/>
        </w:rPr>
      </w:pPr>
      <w:proofErr w:type="spellStart"/>
      <w:r w:rsidRPr="00721E90">
        <w:rPr>
          <w:sz w:val="28"/>
          <w:szCs w:val="28"/>
        </w:rPr>
        <w:t>қозғалыс</w:t>
      </w:r>
      <w:proofErr w:type="spellEnd"/>
      <w:r w:rsidRPr="00721E90">
        <w:rPr>
          <w:sz w:val="28"/>
          <w:szCs w:val="28"/>
        </w:rPr>
        <w:t xml:space="preserve"> </w:t>
      </w:r>
      <w:proofErr w:type="spellStart"/>
      <w:r w:rsidRPr="00721E90">
        <w:rPr>
          <w:sz w:val="28"/>
          <w:szCs w:val="28"/>
        </w:rPr>
        <w:t>теңдеулерінің</w:t>
      </w:r>
      <w:proofErr w:type="spellEnd"/>
      <w:r w:rsidRPr="00721E90">
        <w:rPr>
          <w:sz w:val="28"/>
          <w:szCs w:val="28"/>
        </w:rPr>
        <w:t xml:space="preserve"> </w:t>
      </w:r>
      <w:proofErr w:type="spellStart"/>
      <w:r w:rsidRPr="00721E90">
        <w:rPr>
          <w:sz w:val="28"/>
          <w:szCs w:val="28"/>
        </w:rPr>
        <w:t>графиктерін</w:t>
      </w:r>
      <w:proofErr w:type="spellEnd"/>
      <w:r w:rsidRPr="00721E90">
        <w:rPr>
          <w:sz w:val="28"/>
          <w:szCs w:val="28"/>
        </w:rPr>
        <w:t xml:space="preserve"> </w:t>
      </w:r>
      <w:proofErr w:type="spellStart"/>
      <w:r w:rsidRPr="00721E90">
        <w:rPr>
          <w:sz w:val="28"/>
          <w:szCs w:val="28"/>
        </w:rPr>
        <w:t>визуализациялау</w:t>
      </w:r>
      <w:proofErr w:type="spellEnd"/>
      <w:r w:rsidRPr="00721E90">
        <w:rPr>
          <w:sz w:val="28"/>
          <w:szCs w:val="28"/>
        </w:rPr>
        <w:t>;</w:t>
      </w:r>
    </w:p>
    <w:p w14:paraId="390F7731" w14:textId="77777777" w:rsidR="00C75EAD" w:rsidRPr="00721E90" w:rsidRDefault="00C75EAD" w:rsidP="00EF6304">
      <w:pPr>
        <w:pStyle w:val="a7"/>
        <w:numPr>
          <w:ilvl w:val="0"/>
          <w:numId w:val="67"/>
        </w:numPr>
        <w:tabs>
          <w:tab w:val="clear" w:pos="720"/>
          <w:tab w:val="num" w:pos="567"/>
          <w:tab w:val="left" w:pos="851"/>
        </w:tabs>
        <w:spacing w:before="0" w:beforeAutospacing="0"/>
        <w:ind w:left="0" w:firstLine="567"/>
        <w:rPr>
          <w:sz w:val="28"/>
          <w:szCs w:val="28"/>
        </w:rPr>
      </w:pPr>
      <w:proofErr w:type="spellStart"/>
      <w:r w:rsidRPr="00721E90">
        <w:rPr>
          <w:sz w:val="28"/>
          <w:szCs w:val="28"/>
        </w:rPr>
        <w:t>графиктердің</w:t>
      </w:r>
      <w:proofErr w:type="spellEnd"/>
      <w:r w:rsidRPr="00721E90">
        <w:rPr>
          <w:sz w:val="28"/>
          <w:szCs w:val="28"/>
        </w:rPr>
        <w:t xml:space="preserve"> </w:t>
      </w:r>
      <w:proofErr w:type="spellStart"/>
      <w:r w:rsidRPr="00721E90">
        <w:rPr>
          <w:sz w:val="28"/>
          <w:szCs w:val="28"/>
        </w:rPr>
        <w:t>қиылысу</w:t>
      </w:r>
      <w:proofErr w:type="spellEnd"/>
      <w:r w:rsidRPr="00721E90">
        <w:rPr>
          <w:sz w:val="28"/>
          <w:szCs w:val="28"/>
        </w:rPr>
        <w:t xml:space="preserve"> </w:t>
      </w:r>
      <w:proofErr w:type="spellStart"/>
      <w:r w:rsidRPr="00721E90">
        <w:rPr>
          <w:sz w:val="28"/>
          <w:szCs w:val="28"/>
        </w:rPr>
        <w:t>нүктесін</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ортада</w:t>
      </w:r>
      <w:proofErr w:type="spellEnd"/>
      <w:r w:rsidRPr="00721E90">
        <w:rPr>
          <w:sz w:val="28"/>
          <w:szCs w:val="28"/>
        </w:rPr>
        <w:t xml:space="preserve"> </w:t>
      </w:r>
      <w:proofErr w:type="spellStart"/>
      <w:r w:rsidRPr="00721E90">
        <w:rPr>
          <w:sz w:val="28"/>
          <w:szCs w:val="28"/>
        </w:rPr>
        <w:t>анықтау</w:t>
      </w:r>
      <w:proofErr w:type="spellEnd"/>
      <w:r w:rsidRPr="00721E90">
        <w:rPr>
          <w:sz w:val="28"/>
          <w:szCs w:val="28"/>
        </w:rPr>
        <w:t>;</w:t>
      </w:r>
    </w:p>
    <w:p w14:paraId="3AE36E1D" w14:textId="59C80751" w:rsidR="008A4DCA" w:rsidRPr="00721E90" w:rsidRDefault="00C75EAD" w:rsidP="00EF6304">
      <w:pPr>
        <w:pStyle w:val="a7"/>
        <w:numPr>
          <w:ilvl w:val="0"/>
          <w:numId w:val="67"/>
        </w:numPr>
        <w:tabs>
          <w:tab w:val="clear" w:pos="720"/>
          <w:tab w:val="num" w:pos="567"/>
          <w:tab w:val="left" w:pos="851"/>
        </w:tabs>
        <w:spacing w:before="0" w:beforeAutospacing="0" w:after="0"/>
        <w:ind w:left="0" w:firstLine="567"/>
        <w:jc w:val="both"/>
        <w:rPr>
          <w:bCs/>
          <w:color w:val="000000" w:themeColor="text1"/>
          <w:sz w:val="28"/>
          <w:szCs w:val="28"/>
          <w:lang w:val="kk-KZ"/>
        </w:rPr>
      </w:pP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модельді</w:t>
      </w:r>
      <w:proofErr w:type="spellEnd"/>
      <w:r w:rsidRPr="00721E90">
        <w:rPr>
          <w:sz w:val="28"/>
          <w:szCs w:val="28"/>
        </w:rPr>
        <w:t xml:space="preserve"> </w:t>
      </w:r>
      <w:proofErr w:type="spellStart"/>
      <w:r w:rsidRPr="00721E90">
        <w:rPr>
          <w:sz w:val="28"/>
          <w:szCs w:val="28"/>
        </w:rPr>
        <w:t>компьютерлік</w:t>
      </w:r>
      <w:proofErr w:type="spellEnd"/>
      <w:r w:rsidRPr="00721E90">
        <w:rPr>
          <w:sz w:val="28"/>
          <w:szCs w:val="28"/>
        </w:rPr>
        <w:t xml:space="preserve"> </w:t>
      </w:r>
      <w:proofErr w:type="spellStart"/>
      <w:r w:rsidRPr="00721E90">
        <w:rPr>
          <w:sz w:val="28"/>
          <w:szCs w:val="28"/>
        </w:rPr>
        <w:t>ортада</w:t>
      </w:r>
      <w:proofErr w:type="spellEnd"/>
      <w:r w:rsidRPr="00721E90">
        <w:rPr>
          <w:sz w:val="28"/>
          <w:szCs w:val="28"/>
        </w:rPr>
        <w:t xml:space="preserve"> </w:t>
      </w:r>
      <w:proofErr w:type="spellStart"/>
      <w:r w:rsidRPr="00721E90">
        <w:rPr>
          <w:sz w:val="28"/>
          <w:szCs w:val="28"/>
        </w:rPr>
        <w:t>тексеру</w:t>
      </w:r>
      <w:proofErr w:type="spellEnd"/>
      <w:r w:rsidRPr="00721E90">
        <w:rPr>
          <w:sz w:val="28"/>
          <w:szCs w:val="28"/>
        </w:rPr>
        <w:t>.</w:t>
      </w:r>
    </w:p>
    <w:p w14:paraId="419D5E3F" w14:textId="73311BA5" w:rsidR="000B5F78" w:rsidRPr="00721E90" w:rsidRDefault="00371013" w:rsidP="00371013">
      <w:pPr>
        <w:pStyle w:val="a7"/>
        <w:spacing w:before="0" w:beforeAutospacing="0" w:after="0"/>
        <w:ind w:firstLine="567"/>
        <w:jc w:val="both"/>
        <w:rPr>
          <w:bCs/>
          <w:color w:val="000000" w:themeColor="text1"/>
          <w:sz w:val="28"/>
          <w:szCs w:val="28"/>
          <w:lang w:val="kk-KZ"/>
        </w:rPr>
      </w:pPr>
      <w:r>
        <w:rPr>
          <w:bCs/>
          <w:color w:val="000000" w:themeColor="text1"/>
          <w:sz w:val="28"/>
          <w:szCs w:val="28"/>
          <w:lang w:val="kk-KZ"/>
        </w:rPr>
        <w:t>21-суреттегідей</w:t>
      </w:r>
      <w:r w:rsidR="00DD458A" w:rsidRPr="00721E90">
        <w:rPr>
          <w:bCs/>
          <w:color w:val="000000" w:themeColor="text1"/>
          <w:sz w:val="28"/>
          <w:szCs w:val="28"/>
          <w:lang w:val="kk-KZ"/>
        </w:rPr>
        <w:t xml:space="preserve"> алгоритмді пайдаланып б</w:t>
      </w:r>
      <w:r w:rsidR="006D6897" w:rsidRPr="00721E90">
        <w:rPr>
          <w:bCs/>
          <w:color w:val="000000" w:themeColor="text1"/>
          <w:sz w:val="28"/>
          <w:szCs w:val="28"/>
          <w:lang w:val="kk-KZ"/>
        </w:rPr>
        <w:t>ерілген есептің GeoGebra көмегімен қозғалыс модельін құрастырайық</w:t>
      </w:r>
      <w:r>
        <w:rPr>
          <w:bCs/>
          <w:color w:val="000000" w:themeColor="text1"/>
          <w:sz w:val="28"/>
          <w:szCs w:val="28"/>
          <w:lang w:val="kk-KZ"/>
        </w:rPr>
        <w:t>.</w:t>
      </w:r>
      <w:r w:rsidR="00DD458A" w:rsidRPr="00721E90">
        <w:rPr>
          <w:bCs/>
          <w:color w:val="000000" w:themeColor="text1"/>
          <w:sz w:val="28"/>
          <w:szCs w:val="28"/>
          <w:lang w:val="kk-KZ"/>
        </w:rPr>
        <w:t xml:space="preserve"> </w:t>
      </w:r>
    </w:p>
    <w:p w14:paraId="540BF748" w14:textId="09BE6717" w:rsidR="00944B88" w:rsidRPr="00721E90" w:rsidRDefault="00944B88" w:rsidP="00A6148D">
      <w:pPr>
        <w:pStyle w:val="a7"/>
        <w:spacing w:before="0" w:beforeAutospacing="0" w:after="0"/>
        <w:ind w:left="-851"/>
        <w:jc w:val="center"/>
        <w:rPr>
          <w:bCs/>
          <w:color w:val="000000" w:themeColor="text1"/>
          <w:sz w:val="28"/>
          <w:szCs w:val="28"/>
          <w:lang w:val="kk-KZ"/>
        </w:rPr>
      </w:pPr>
      <w:r w:rsidRPr="00721E90">
        <w:rPr>
          <w:bCs/>
          <w:noProof/>
          <w:color w:val="000000" w:themeColor="text1"/>
          <w:sz w:val="28"/>
          <w:szCs w:val="28"/>
          <w:lang w:val="kk-KZ"/>
        </w:rPr>
        <w:drawing>
          <wp:inline distT="0" distB="0" distL="0" distR="0" wp14:anchorId="688587FD" wp14:editId="74EB5FD8">
            <wp:extent cx="5965674" cy="377274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84944" cy="3911415"/>
                    </a:xfrm>
                    <a:prstGeom prst="rect">
                      <a:avLst/>
                    </a:prstGeom>
                  </pic:spPr>
                </pic:pic>
              </a:graphicData>
            </a:graphic>
          </wp:inline>
        </w:drawing>
      </w:r>
    </w:p>
    <w:p w14:paraId="387CDDE8" w14:textId="532E91EF" w:rsidR="00944B88" w:rsidRPr="00721E90" w:rsidRDefault="00F3005B" w:rsidP="009045F7">
      <w:pPr>
        <w:spacing w:after="0" w:line="240" w:lineRule="auto"/>
        <w:jc w:val="center"/>
        <w:rPr>
          <w:rFonts w:ascii="Times New Roman" w:hAnsi="Times New Roman" w:cs="Times New Roman"/>
          <w:color w:val="000000" w:themeColor="text1"/>
          <w:sz w:val="28"/>
          <w:szCs w:val="28"/>
          <w:lang w:val="kk-KZ"/>
        </w:rPr>
      </w:pPr>
      <w:r w:rsidRPr="00055C80">
        <w:rPr>
          <w:rFonts w:ascii="Times New Roman" w:hAnsi="Times New Roman" w:cs="Times New Roman"/>
          <w:color w:val="000000" w:themeColor="text1"/>
          <w:sz w:val="28"/>
          <w:szCs w:val="28"/>
          <w:lang w:val="kk-KZ"/>
        </w:rPr>
        <w:t xml:space="preserve">Сурет </w:t>
      </w:r>
      <w:r w:rsidR="00371013" w:rsidRPr="00055C80">
        <w:rPr>
          <w:rFonts w:ascii="Times New Roman" w:hAnsi="Times New Roman" w:cs="Times New Roman"/>
          <w:color w:val="000000" w:themeColor="text1"/>
          <w:sz w:val="28"/>
          <w:szCs w:val="28"/>
          <w:lang w:val="kk-KZ"/>
        </w:rPr>
        <w:t>21а</w:t>
      </w:r>
      <w:r w:rsidRPr="00055C80">
        <w:rPr>
          <w:rFonts w:ascii="Times New Roman" w:hAnsi="Times New Roman" w:cs="Times New Roman"/>
          <w:color w:val="000000" w:themeColor="text1"/>
          <w:sz w:val="28"/>
          <w:szCs w:val="28"/>
          <w:lang w:val="kk-KZ"/>
        </w:rPr>
        <w:t xml:space="preserve"> </w:t>
      </w:r>
      <w:r w:rsidR="00055C80" w:rsidRPr="00055C80">
        <w:rPr>
          <w:rFonts w:ascii="Times New Roman" w:hAnsi="Times New Roman" w:cs="Times New Roman"/>
          <w:color w:val="000000" w:themeColor="text1"/>
          <w:sz w:val="28"/>
          <w:szCs w:val="28"/>
          <w:lang w:val="kk-KZ"/>
        </w:rPr>
        <w:t>–</w:t>
      </w:r>
      <w:r w:rsidRPr="00055C80">
        <w:rPr>
          <w:rFonts w:ascii="Times New Roman" w:hAnsi="Times New Roman" w:cs="Times New Roman"/>
          <w:color w:val="000000" w:themeColor="text1"/>
          <w:sz w:val="28"/>
          <w:szCs w:val="28"/>
          <w:lang w:val="kk-KZ"/>
        </w:rPr>
        <w:t xml:space="preserve"> </w:t>
      </w:r>
      <w:r w:rsidR="009045F7" w:rsidRPr="009045F7">
        <w:rPr>
          <w:rFonts w:ascii="Times New Roman" w:hAnsi="Times New Roman" w:cs="Times New Roman"/>
          <w:color w:val="000000" w:themeColor="text1"/>
          <w:sz w:val="28"/>
          <w:szCs w:val="28"/>
          <w:lang w:val="kk-KZ"/>
        </w:rPr>
        <w:t>GeoGebra көмегімен қозғалыс модельін құрастыру алгоритмі</w:t>
      </w:r>
    </w:p>
    <w:p w14:paraId="790461EE" w14:textId="77777777" w:rsidR="00944B88" w:rsidRPr="00721E90" w:rsidRDefault="00944B88" w:rsidP="008670DE">
      <w:pPr>
        <w:spacing w:after="0" w:line="240" w:lineRule="auto"/>
        <w:ind w:firstLine="567"/>
        <w:jc w:val="center"/>
        <w:rPr>
          <w:rFonts w:ascii="Times New Roman" w:hAnsi="Times New Roman" w:cs="Times New Roman"/>
          <w:color w:val="000000" w:themeColor="text1"/>
          <w:sz w:val="28"/>
          <w:szCs w:val="28"/>
          <w:lang w:val="kk-KZ"/>
        </w:rPr>
      </w:pPr>
    </w:p>
    <w:p w14:paraId="739E87E8" w14:textId="77777777" w:rsidR="006D6897" w:rsidRPr="00721E90" w:rsidRDefault="006D6897" w:rsidP="008670DE">
      <w:pPr>
        <w:spacing w:after="0" w:line="240" w:lineRule="auto"/>
        <w:ind w:firstLine="567"/>
        <w:jc w:val="both"/>
        <w:rPr>
          <w:rFonts w:ascii="Times New Roman" w:hAnsi="Times New Roman" w:cs="Times New Roman"/>
          <w:b/>
          <w:i/>
          <w:color w:val="000000" w:themeColor="text1"/>
          <w:sz w:val="28"/>
          <w:szCs w:val="28"/>
          <w:lang w:val="kk-KZ"/>
        </w:rPr>
      </w:pPr>
      <w:r w:rsidRPr="00721E90">
        <w:rPr>
          <w:rFonts w:ascii="Times New Roman" w:hAnsi="Times New Roman" w:cs="Times New Roman"/>
          <w:b/>
          <w:i/>
          <w:noProof/>
          <w:color w:val="000000" w:themeColor="text1"/>
          <w:sz w:val="28"/>
          <w:szCs w:val="28"/>
        </w:rPr>
        <mc:AlternateContent>
          <mc:Choice Requires="wps">
            <w:drawing>
              <wp:anchor distT="45720" distB="45720" distL="114300" distR="114300" simplePos="0" relativeHeight="251701248" behindDoc="0" locked="0" layoutInCell="1" allowOverlap="1" wp14:anchorId="104BB27C" wp14:editId="60EF0F9B">
                <wp:simplePos x="0" y="0"/>
                <wp:positionH relativeFrom="column">
                  <wp:posOffset>3714115</wp:posOffset>
                </wp:positionH>
                <wp:positionV relativeFrom="paragraph">
                  <wp:posOffset>518160</wp:posOffset>
                </wp:positionV>
                <wp:extent cx="2360930" cy="2162175"/>
                <wp:effectExtent l="0" t="0" r="28575" b="28575"/>
                <wp:wrapSquare wrapText="bothSides"/>
                <wp:docPr id="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62175"/>
                        </a:xfrm>
                        <a:prstGeom prst="rect">
                          <a:avLst/>
                        </a:prstGeom>
                        <a:solidFill>
                          <a:srgbClr val="FFFFFF"/>
                        </a:solidFill>
                        <a:ln w="9525">
                          <a:solidFill>
                            <a:schemeClr val="bg1"/>
                          </a:solidFill>
                          <a:miter lim="800000"/>
                          <a:headEnd/>
                          <a:tailEnd/>
                        </a:ln>
                      </wps:spPr>
                      <wps:txbx>
                        <w:txbxContent>
                          <w:p w14:paraId="1A376448" w14:textId="77777777" w:rsidR="00330E52" w:rsidRDefault="00330E52" w:rsidP="006D6897">
                            <w:pPr>
                              <w:jc w:val="center"/>
                            </w:pPr>
                            <w:r>
                              <w:rPr>
                                <w:noProof/>
                              </w:rPr>
                              <w:drawing>
                                <wp:inline distT="0" distB="0" distL="0" distR="0" wp14:anchorId="669A9082" wp14:editId="2576322A">
                                  <wp:extent cx="1586865" cy="1516380"/>
                                  <wp:effectExtent l="0" t="0" r="0" b="7620"/>
                                  <wp:docPr id="466028907" name="Рисунок 466028907"/>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rotWithShape="1">
                                          <a:blip r:embed="rId61">
                                            <a:extLst>
                                              <a:ext uri="{28A0092B-C50C-407E-A947-70E740481C1C}">
                                                <a14:useLocalDpi xmlns:a14="http://schemas.microsoft.com/office/drawing/2010/main" val="0"/>
                                              </a:ext>
                                            </a:extLst>
                                          </a:blip>
                                          <a:srcRect l="37640" t="23659" r="34848" b="32247"/>
                                          <a:stretch/>
                                        </pic:blipFill>
                                        <pic:spPr bwMode="auto">
                                          <a:xfrm>
                                            <a:off x="0" y="0"/>
                                            <a:ext cx="1586865" cy="1516380"/>
                                          </a:xfrm>
                                          <a:prstGeom prst="rect">
                                            <a:avLst/>
                                          </a:prstGeom>
                                          <a:ln>
                                            <a:noFill/>
                                          </a:ln>
                                          <a:extLst>
                                            <a:ext uri="{53640926-AAD7-44D8-BBD7-CCE9431645EC}">
                                              <a14:shadowObscured xmlns:a14="http://schemas.microsoft.com/office/drawing/2010/main"/>
                                            </a:ext>
                                          </a:extLst>
                                        </pic:spPr>
                                      </pic:pic>
                                    </a:graphicData>
                                  </a:graphic>
                                </wp:inline>
                              </w:drawing>
                            </w:r>
                          </w:p>
                          <w:p w14:paraId="5A0ED620" w14:textId="14415541" w:rsidR="00330E52" w:rsidRPr="006D6E8C" w:rsidRDefault="00330E52" w:rsidP="006D6897">
                            <w:pPr>
                              <w:jc w:val="center"/>
                              <w:rPr>
                                <w:rFonts w:ascii="Times New Roman" w:hAnsi="Times New Roman" w:cs="Times New Roman"/>
                                <w:b/>
                                <w:color w:val="000000" w:themeColor="text1"/>
                                <w:sz w:val="24"/>
                                <w:szCs w:val="24"/>
                                <w:lang w:val="kk-KZ"/>
                              </w:rPr>
                            </w:pPr>
                            <w:r w:rsidRPr="00AC7D39">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21</w:t>
                            </w:r>
                            <w:r>
                              <w:rPr>
                                <w:rFonts w:ascii="Times New Roman" w:hAnsi="Times New Roman" w:cs="Times New Roman"/>
                                <w:sz w:val="28"/>
                                <w:szCs w:val="28"/>
                                <w:lang w:val="en-US"/>
                              </w:rPr>
                              <w:t>c</w:t>
                            </w:r>
                            <w:r>
                              <w:rPr>
                                <w:rFonts w:ascii="Times New Roman" w:hAnsi="Times New Roman" w:cs="Times New Roman"/>
                                <w:sz w:val="28"/>
                                <w:szCs w:val="28"/>
                                <w:lang w:val="kk-KZ"/>
                              </w:rPr>
                              <w:t xml:space="preserve"> </w:t>
                            </w:r>
                            <w:r w:rsidRPr="00074CA5">
                              <w:rPr>
                                <w:sz w:val="28"/>
                                <w:szCs w:val="28"/>
                              </w:rPr>
                              <w:t>–</w:t>
                            </w:r>
                            <w:r w:rsidRPr="004C5A2C">
                              <w:rPr>
                                <w:rFonts w:ascii="Times New Roman" w:hAnsi="Times New Roman" w:cs="Times New Roman"/>
                                <w:sz w:val="28"/>
                                <w:szCs w:val="28"/>
                              </w:rPr>
                              <w:t xml:space="preserve"> </w:t>
                            </w:r>
                            <w:r>
                              <w:rPr>
                                <w:rFonts w:ascii="Times New Roman" w:hAnsi="Times New Roman" w:cs="Times New Roman"/>
                                <w:sz w:val="28"/>
                                <w:szCs w:val="28"/>
                                <w:lang w:val="kk-KZ"/>
                              </w:rPr>
                              <w:t>2-</w:t>
                            </w:r>
                            <w:proofErr w:type="spellStart"/>
                            <w:r w:rsidRPr="004C5A2C">
                              <w:rPr>
                                <w:rFonts w:ascii="Times New Roman" w:hAnsi="Times New Roman" w:cs="Times New Roman"/>
                                <w:sz w:val="28"/>
                                <w:szCs w:val="28"/>
                              </w:rPr>
                              <w:t>Мысал</w:t>
                            </w:r>
                            <w:proofErr w:type="spellEnd"/>
                            <w:r>
                              <w:rPr>
                                <w:rFonts w:ascii="Times New Roman" w:hAnsi="Times New Roman" w:cs="Times New Roman"/>
                                <w:sz w:val="28"/>
                                <w:szCs w:val="28"/>
                                <w:lang w:val="kk-KZ"/>
                              </w:rPr>
                              <w:t>д</w:t>
                            </w:r>
                            <w:proofErr w:type="spellStart"/>
                            <w:r w:rsidRPr="004C5A2C">
                              <w:rPr>
                                <w:rFonts w:ascii="Times New Roman" w:hAnsi="Times New Roman" w:cs="Times New Roman"/>
                                <w:sz w:val="28"/>
                                <w:szCs w:val="28"/>
                              </w:rPr>
                              <w:t>ің</w:t>
                            </w:r>
                            <w:proofErr w:type="spellEnd"/>
                            <w:r w:rsidRPr="004C5A2C">
                              <w:rPr>
                                <w:rFonts w:ascii="Times New Roman" w:hAnsi="Times New Roman" w:cs="Times New Roman"/>
                                <w:sz w:val="28"/>
                                <w:szCs w:val="28"/>
                              </w:rPr>
                              <w:t xml:space="preserve"> </w:t>
                            </w:r>
                            <w:proofErr w:type="spellStart"/>
                            <w:r w:rsidRPr="004C5A2C">
                              <w:rPr>
                                <w:rFonts w:ascii="Times New Roman" w:hAnsi="Times New Roman" w:cs="Times New Roman"/>
                                <w:sz w:val="28"/>
                                <w:szCs w:val="28"/>
                              </w:rPr>
                              <w:t>GeoGebra</w:t>
                            </w:r>
                            <w:proofErr w:type="spellEnd"/>
                            <w:r w:rsidRPr="004C5A2C">
                              <w:rPr>
                                <w:rFonts w:ascii="Times New Roman" w:hAnsi="Times New Roman" w:cs="Times New Roman"/>
                                <w:sz w:val="28"/>
                                <w:szCs w:val="28"/>
                              </w:rPr>
                              <w:t xml:space="preserve"> </w:t>
                            </w:r>
                            <w:proofErr w:type="spellStart"/>
                            <w:r w:rsidRPr="004C5A2C">
                              <w:rPr>
                                <w:rFonts w:ascii="Times New Roman" w:hAnsi="Times New Roman" w:cs="Times New Roman"/>
                                <w:sz w:val="28"/>
                                <w:szCs w:val="28"/>
                              </w:rPr>
                              <w:t>көмегімен</w:t>
                            </w:r>
                            <w:proofErr w:type="spellEnd"/>
                            <w:r w:rsidRPr="004C5A2C">
                              <w:rPr>
                                <w:rFonts w:ascii="Times New Roman" w:hAnsi="Times New Roman" w:cs="Times New Roman"/>
                                <w:sz w:val="28"/>
                                <w:szCs w:val="28"/>
                              </w:rPr>
                              <w:t xml:space="preserve"> </w:t>
                            </w:r>
                            <w:proofErr w:type="spellStart"/>
                            <w:r w:rsidRPr="004C5A2C">
                              <w:rPr>
                                <w:rFonts w:ascii="Times New Roman" w:hAnsi="Times New Roman" w:cs="Times New Roman"/>
                                <w:sz w:val="28"/>
                                <w:szCs w:val="28"/>
                              </w:rPr>
                              <w:t>қозғалыс</w:t>
                            </w:r>
                            <w:proofErr w:type="spellEnd"/>
                            <w:r w:rsidRPr="006D6E8C">
                              <w:rPr>
                                <w:rFonts w:ascii="Times New Roman" w:hAnsi="Times New Roman" w:cs="Times New Roman"/>
                                <w:sz w:val="24"/>
                                <w:szCs w:val="24"/>
                                <w:lang w:val="kk-KZ"/>
                              </w:rPr>
                              <w:t xml:space="preserve"> </w:t>
                            </w:r>
                            <w:r w:rsidRPr="00F74C17">
                              <w:rPr>
                                <w:rFonts w:ascii="Times New Roman" w:hAnsi="Times New Roman" w:cs="Times New Roman"/>
                                <w:lang w:val="kk-KZ"/>
                              </w:rPr>
                              <w:t>симуляция</w:t>
                            </w:r>
                            <w:r w:rsidRPr="006D6E8C">
                              <w:rPr>
                                <w:rFonts w:ascii="Times New Roman" w:hAnsi="Times New Roman" w:cs="Times New Roman"/>
                                <w:lang w:val="kk-KZ"/>
                              </w:rPr>
                              <w:t>сы</w:t>
                            </w:r>
                          </w:p>
                          <w:p w14:paraId="06397DC5" w14:textId="77777777" w:rsidR="00330E52" w:rsidRPr="006D6E8C" w:rsidRDefault="00330E52" w:rsidP="006D6897">
                            <w:pPr>
                              <w:rPr>
                                <w:lang w:val="kk-KZ"/>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04BB27C" id="_x0000_t202" coordsize="21600,21600" o:spt="202" path="m,l,21600r21600,l21600,xe">
                <v:stroke joinstyle="miter"/>
                <v:path gradientshapeok="t" o:connecttype="rect"/>
              </v:shapetype>
              <v:shape id="Надпись 2" o:spid="_x0000_s1026" type="#_x0000_t202" style="position:absolute;left:0;text-align:left;margin-left:292.45pt;margin-top:40.8pt;width:185.9pt;height:170.25pt;z-index:2517012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" strokecolor="white [3212]">
                <v:textbox>
                  <w:txbxContent>
                    <w:p w14:paraId="1A376448" w14:textId="77777777" w:rsidR="00330E52" w:rsidRDefault="00330E52" w:rsidP="006D6897">
                      <w:pPr>
                        <w:jc w:val="center"/>
                      </w:pPr>
                      <w:r>
                        <w:rPr>
                          <w:noProof/>
                        </w:rPr>
                        <w:drawing>
                          <wp:inline distT="0" distB="0" distL="0" distR="0" wp14:anchorId="669A9082" wp14:editId="2576322A">
                            <wp:extent cx="1586865" cy="1516380"/>
                            <wp:effectExtent l="0" t="0" r="0" b="7620"/>
                            <wp:docPr id="466028907" name="Рисунок 466028907"/>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rotWithShape="1">
                                    <a:blip r:embed="rId61">
                                      <a:extLst>
                                        <a:ext uri="{28A0092B-C50C-407E-A947-70E740481C1C}">
                                          <a14:useLocalDpi xmlns:a14="http://schemas.microsoft.com/office/drawing/2010/main" val="0"/>
                                        </a:ext>
                                      </a:extLst>
                                    </a:blip>
                                    <a:srcRect l="37640" t="23659" r="34848" b="32247"/>
                                    <a:stretch/>
                                  </pic:blipFill>
                                  <pic:spPr bwMode="auto">
                                    <a:xfrm>
                                      <a:off x="0" y="0"/>
                                      <a:ext cx="1586865" cy="1516380"/>
                                    </a:xfrm>
                                    <a:prstGeom prst="rect">
                                      <a:avLst/>
                                    </a:prstGeom>
                                    <a:ln>
                                      <a:noFill/>
                                    </a:ln>
                                    <a:extLst>
                                      <a:ext uri="{53640926-AAD7-44D8-BBD7-CCE9431645EC}">
                                        <a14:shadowObscured xmlns:a14="http://schemas.microsoft.com/office/drawing/2010/main"/>
                                      </a:ext>
                                    </a:extLst>
                                  </pic:spPr>
                                </pic:pic>
                              </a:graphicData>
                            </a:graphic>
                          </wp:inline>
                        </w:drawing>
                      </w:r>
                    </w:p>
                    <w:p w14:paraId="5A0ED620" w14:textId="14415541" w:rsidR="00330E52" w:rsidRPr="006D6E8C" w:rsidRDefault="00330E52" w:rsidP="006D6897">
                      <w:pPr>
                        <w:jc w:val="center"/>
                        <w:rPr>
                          <w:rFonts w:ascii="Times New Roman" w:hAnsi="Times New Roman" w:cs="Times New Roman"/>
                          <w:b/>
                          <w:color w:val="000000" w:themeColor="text1"/>
                          <w:sz w:val="24"/>
                          <w:szCs w:val="24"/>
                          <w:lang w:val="kk-KZ"/>
                        </w:rPr>
                      </w:pPr>
                      <w:r w:rsidRPr="00AC7D39">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21</w:t>
                      </w:r>
                      <w:r>
                        <w:rPr>
                          <w:rFonts w:ascii="Times New Roman" w:hAnsi="Times New Roman" w:cs="Times New Roman"/>
                          <w:sz w:val="28"/>
                          <w:szCs w:val="28"/>
                          <w:lang w:val="en-US"/>
                        </w:rPr>
                        <w:t>c</w:t>
                      </w:r>
                      <w:r>
                        <w:rPr>
                          <w:rFonts w:ascii="Times New Roman" w:hAnsi="Times New Roman" w:cs="Times New Roman"/>
                          <w:sz w:val="28"/>
                          <w:szCs w:val="28"/>
                          <w:lang w:val="kk-KZ"/>
                        </w:rPr>
                        <w:t xml:space="preserve"> </w:t>
                      </w:r>
                      <w:r w:rsidRPr="00074CA5">
                        <w:rPr>
                          <w:sz w:val="28"/>
                          <w:szCs w:val="28"/>
                        </w:rPr>
                        <w:t>–</w:t>
                      </w:r>
                      <w:r w:rsidRPr="004C5A2C">
                        <w:rPr>
                          <w:rFonts w:ascii="Times New Roman" w:hAnsi="Times New Roman" w:cs="Times New Roman"/>
                          <w:sz w:val="28"/>
                          <w:szCs w:val="28"/>
                        </w:rPr>
                        <w:t xml:space="preserve"> </w:t>
                      </w:r>
                      <w:r>
                        <w:rPr>
                          <w:rFonts w:ascii="Times New Roman" w:hAnsi="Times New Roman" w:cs="Times New Roman"/>
                          <w:sz w:val="28"/>
                          <w:szCs w:val="28"/>
                          <w:lang w:val="kk-KZ"/>
                        </w:rPr>
                        <w:t>2-</w:t>
                      </w:r>
                      <w:proofErr w:type="spellStart"/>
                      <w:r w:rsidRPr="004C5A2C">
                        <w:rPr>
                          <w:rFonts w:ascii="Times New Roman" w:hAnsi="Times New Roman" w:cs="Times New Roman"/>
                          <w:sz w:val="28"/>
                          <w:szCs w:val="28"/>
                        </w:rPr>
                        <w:t>Мысал</w:t>
                      </w:r>
                      <w:proofErr w:type="spellEnd"/>
                      <w:r>
                        <w:rPr>
                          <w:rFonts w:ascii="Times New Roman" w:hAnsi="Times New Roman" w:cs="Times New Roman"/>
                          <w:sz w:val="28"/>
                          <w:szCs w:val="28"/>
                          <w:lang w:val="kk-KZ"/>
                        </w:rPr>
                        <w:t>д</w:t>
                      </w:r>
                      <w:proofErr w:type="spellStart"/>
                      <w:r w:rsidRPr="004C5A2C">
                        <w:rPr>
                          <w:rFonts w:ascii="Times New Roman" w:hAnsi="Times New Roman" w:cs="Times New Roman"/>
                          <w:sz w:val="28"/>
                          <w:szCs w:val="28"/>
                        </w:rPr>
                        <w:t>ің</w:t>
                      </w:r>
                      <w:proofErr w:type="spellEnd"/>
                      <w:r w:rsidRPr="004C5A2C">
                        <w:rPr>
                          <w:rFonts w:ascii="Times New Roman" w:hAnsi="Times New Roman" w:cs="Times New Roman"/>
                          <w:sz w:val="28"/>
                          <w:szCs w:val="28"/>
                        </w:rPr>
                        <w:t xml:space="preserve"> </w:t>
                      </w:r>
                      <w:proofErr w:type="spellStart"/>
                      <w:r w:rsidRPr="004C5A2C">
                        <w:rPr>
                          <w:rFonts w:ascii="Times New Roman" w:hAnsi="Times New Roman" w:cs="Times New Roman"/>
                          <w:sz w:val="28"/>
                          <w:szCs w:val="28"/>
                        </w:rPr>
                        <w:t>GeoGebra</w:t>
                      </w:r>
                      <w:proofErr w:type="spellEnd"/>
                      <w:r w:rsidRPr="004C5A2C">
                        <w:rPr>
                          <w:rFonts w:ascii="Times New Roman" w:hAnsi="Times New Roman" w:cs="Times New Roman"/>
                          <w:sz w:val="28"/>
                          <w:szCs w:val="28"/>
                        </w:rPr>
                        <w:t xml:space="preserve"> </w:t>
                      </w:r>
                      <w:proofErr w:type="spellStart"/>
                      <w:r w:rsidRPr="004C5A2C">
                        <w:rPr>
                          <w:rFonts w:ascii="Times New Roman" w:hAnsi="Times New Roman" w:cs="Times New Roman"/>
                          <w:sz w:val="28"/>
                          <w:szCs w:val="28"/>
                        </w:rPr>
                        <w:t>көмегімен</w:t>
                      </w:r>
                      <w:proofErr w:type="spellEnd"/>
                      <w:r w:rsidRPr="004C5A2C">
                        <w:rPr>
                          <w:rFonts w:ascii="Times New Roman" w:hAnsi="Times New Roman" w:cs="Times New Roman"/>
                          <w:sz w:val="28"/>
                          <w:szCs w:val="28"/>
                        </w:rPr>
                        <w:t xml:space="preserve"> </w:t>
                      </w:r>
                      <w:proofErr w:type="spellStart"/>
                      <w:r w:rsidRPr="004C5A2C">
                        <w:rPr>
                          <w:rFonts w:ascii="Times New Roman" w:hAnsi="Times New Roman" w:cs="Times New Roman"/>
                          <w:sz w:val="28"/>
                          <w:szCs w:val="28"/>
                        </w:rPr>
                        <w:t>қозғалыс</w:t>
                      </w:r>
                      <w:proofErr w:type="spellEnd"/>
                      <w:r w:rsidRPr="006D6E8C">
                        <w:rPr>
                          <w:rFonts w:ascii="Times New Roman" w:hAnsi="Times New Roman" w:cs="Times New Roman"/>
                          <w:sz w:val="24"/>
                          <w:szCs w:val="24"/>
                          <w:lang w:val="kk-KZ"/>
                        </w:rPr>
                        <w:t xml:space="preserve"> </w:t>
                      </w:r>
                      <w:r w:rsidRPr="00F74C17">
                        <w:rPr>
                          <w:rFonts w:ascii="Times New Roman" w:hAnsi="Times New Roman" w:cs="Times New Roman"/>
                          <w:lang w:val="kk-KZ"/>
                        </w:rPr>
                        <w:t>симуляция</w:t>
                      </w:r>
                      <w:r w:rsidRPr="006D6E8C">
                        <w:rPr>
                          <w:rFonts w:ascii="Times New Roman" w:hAnsi="Times New Roman" w:cs="Times New Roman"/>
                          <w:lang w:val="kk-KZ"/>
                        </w:rPr>
                        <w:t>сы</w:t>
                      </w:r>
                    </w:p>
                    <w:p w14:paraId="06397DC5" w14:textId="77777777" w:rsidR="00330E52" w:rsidRPr="006D6E8C" w:rsidRDefault="00330E52" w:rsidP="006D6897">
                      <w:pPr>
                        <w:rPr>
                          <w:lang w:val="kk-KZ"/>
                        </w:rPr>
                      </w:pPr>
                    </w:p>
                  </w:txbxContent>
                </v:textbox>
                <w10:wrap type="square"/>
              </v:shape>
            </w:pict>
          </mc:Fallback>
        </mc:AlternateContent>
      </w:r>
      <w:r w:rsidRPr="00721E90">
        <w:rPr>
          <w:rFonts w:ascii="Times New Roman" w:hAnsi="Times New Roman" w:cs="Times New Roman"/>
          <w:b/>
          <w:i/>
          <w:noProof/>
          <w:color w:val="000000" w:themeColor="text1"/>
          <w:sz w:val="28"/>
          <w:szCs w:val="28"/>
        </w:rPr>
        <w:drawing>
          <wp:inline distT="0" distB="0" distL="0" distR="0" wp14:anchorId="163D6DE6" wp14:editId="1108624B">
            <wp:extent cx="3022978" cy="2169160"/>
            <wp:effectExtent l="0" t="0" r="635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Сурет.png"/>
                    <pic:cNvPicPr/>
                  </pic:nvPicPr>
                  <pic:blipFill rotWithShape="1">
                    <a:blip r:embed="rId62" cstate="print">
                      <a:extLst>
                        <a:ext uri="{28A0092B-C50C-407E-A947-70E740481C1C}">
                          <a14:useLocalDpi xmlns:a14="http://schemas.microsoft.com/office/drawing/2010/main" val="0"/>
                        </a:ext>
                      </a:extLst>
                    </a:blip>
                    <a:srcRect l="6249" r="28439" b="8718"/>
                    <a:stretch/>
                  </pic:blipFill>
                  <pic:spPr bwMode="auto">
                    <a:xfrm>
                      <a:off x="0" y="0"/>
                      <a:ext cx="3044930" cy="2184912"/>
                    </a:xfrm>
                    <a:prstGeom prst="rect">
                      <a:avLst/>
                    </a:prstGeom>
                    <a:ln>
                      <a:noFill/>
                    </a:ln>
                    <a:extLst>
                      <a:ext uri="{53640926-AAD7-44D8-BBD7-CCE9431645EC}">
                        <a14:shadowObscured xmlns:a14="http://schemas.microsoft.com/office/drawing/2010/main"/>
                      </a:ext>
                    </a:extLst>
                  </pic:spPr>
                </pic:pic>
              </a:graphicData>
            </a:graphic>
          </wp:inline>
        </w:drawing>
      </w:r>
      <w:r w:rsidRPr="00721E90">
        <w:rPr>
          <w:rFonts w:ascii="Times New Roman" w:hAnsi="Times New Roman" w:cs="Times New Roman"/>
          <w:b/>
          <w:i/>
          <w:color w:val="000000" w:themeColor="text1"/>
          <w:sz w:val="28"/>
          <w:szCs w:val="28"/>
          <w:lang w:val="kk-KZ"/>
        </w:rPr>
        <w:t xml:space="preserve">  </w:t>
      </w:r>
    </w:p>
    <w:p w14:paraId="23D0BEB4" w14:textId="32384F67" w:rsidR="006D6897" w:rsidRPr="00721E90" w:rsidRDefault="006D6897" w:rsidP="008670DE">
      <w:pPr>
        <w:spacing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Сурет</w:t>
      </w:r>
      <w:r w:rsidR="004C5A2C" w:rsidRPr="00721E90">
        <w:rPr>
          <w:rFonts w:ascii="Times New Roman" w:hAnsi="Times New Roman" w:cs="Times New Roman"/>
          <w:sz w:val="28"/>
          <w:szCs w:val="28"/>
          <w:lang w:val="kk-KZ"/>
        </w:rPr>
        <w:t xml:space="preserve"> </w:t>
      </w:r>
      <w:r w:rsidR="00905E15" w:rsidRPr="00721E90">
        <w:rPr>
          <w:rFonts w:ascii="Times New Roman" w:hAnsi="Times New Roman" w:cs="Times New Roman"/>
          <w:sz w:val="28"/>
          <w:szCs w:val="28"/>
          <w:lang w:val="kk-KZ"/>
        </w:rPr>
        <w:t>2</w:t>
      </w:r>
      <w:r w:rsidR="00B67AD8" w:rsidRPr="00721E90">
        <w:rPr>
          <w:rFonts w:ascii="Times New Roman" w:hAnsi="Times New Roman" w:cs="Times New Roman"/>
          <w:sz w:val="28"/>
          <w:szCs w:val="28"/>
          <w:lang w:val="kk-KZ"/>
        </w:rPr>
        <w:t>1</w:t>
      </w:r>
      <w:r w:rsidR="00371013" w:rsidRPr="00371013">
        <w:rPr>
          <w:rFonts w:ascii="Times New Roman" w:hAnsi="Times New Roman" w:cs="Times New Roman"/>
          <w:sz w:val="28"/>
          <w:szCs w:val="28"/>
          <w:lang w:val="kk-KZ"/>
        </w:rPr>
        <w:t>b</w:t>
      </w:r>
      <w:r w:rsidR="000B5F78"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 GeoGebra көмегімен қозғалыс моделі</w:t>
      </w:r>
    </w:p>
    <w:p w14:paraId="1A30B6C4"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p>
    <w:p w14:paraId="59E03998" w14:textId="76004B27" w:rsidR="006D6897" w:rsidRPr="00056C32" w:rsidRDefault="00056C32" w:rsidP="00B667FA">
      <w:pPr>
        <w:rPr>
          <w:sz w:val="28"/>
          <w:szCs w:val="28"/>
          <w:lang w:val="kk-KZ"/>
        </w:rPr>
      </w:pPr>
      <m:oMath>
        <m:sSub>
          <m:sSubPr>
            <m:ctrlPr>
              <w:rPr>
                <w:rFonts w:ascii="Cambria Math" w:hAnsi="Cambria Math"/>
                <w:sz w:val="28"/>
                <w:szCs w:val="28"/>
              </w:rPr>
            </m:ctrlPr>
          </m:sSubPr>
          <m:e>
            <m:r>
              <w:rPr>
                <w:rFonts w:ascii="Cambria Math" w:hAnsi="Cambria Math"/>
                <w:sz w:val="28"/>
                <w:szCs w:val="28"/>
                <w:lang w:val="kk-KZ"/>
              </w:rPr>
              <m:t>ϑ</m:t>
            </m:r>
          </m:e>
          <m:sub>
            <m:r>
              <m:rPr>
                <m:sty m:val="p"/>
              </m:rPr>
              <w:rPr>
                <w:rFonts w:ascii="Cambria Math" w:hAnsi="Cambria Math"/>
                <w:sz w:val="28"/>
                <w:szCs w:val="28"/>
                <w:lang w:val="kk-KZ"/>
              </w:rPr>
              <m:t>1</m:t>
            </m:r>
          </m:sub>
        </m:sSub>
        <m:r>
          <m:rPr>
            <m:sty m:val="p"/>
          </m:rPr>
          <w:rPr>
            <w:rFonts w:ascii="Cambria Math" w:hAnsi="Cambria Math"/>
            <w:sz w:val="28"/>
            <w:szCs w:val="28"/>
            <w:lang w:val="kk-KZ"/>
          </w:rPr>
          <m:t>-16</m:t>
        </m:r>
        <m:f>
          <m:fPr>
            <m:ctrlPr>
              <w:rPr>
                <w:rFonts w:ascii="Cambria Math" w:hAnsi="Cambria Math"/>
                <w:i/>
                <w:sz w:val="28"/>
                <w:szCs w:val="28"/>
              </w:rPr>
            </m:ctrlPr>
          </m:fPr>
          <m:num>
            <m:r>
              <w:rPr>
                <w:rFonts w:ascii="Cambria Math" w:hAnsi="Cambria Math"/>
                <w:sz w:val="28"/>
                <w:szCs w:val="28"/>
                <w:lang w:val="kk-KZ"/>
              </w:rPr>
              <m:t xml:space="preserve"> км </m:t>
            </m:r>
          </m:num>
          <m:den>
            <m:r>
              <w:rPr>
                <w:rFonts w:ascii="Cambria Math" w:hAnsi="Cambria Math"/>
                <w:sz w:val="28"/>
                <w:szCs w:val="28"/>
                <w:lang w:val="kk-KZ"/>
              </w:rPr>
              <m:t>сағ</m:t>
            </m:r>
          </m:den>
        </m:f>
        <m:r>
          <m:rPr>
            <m:sty m:val="p"/>
          </m:rPr>
          <w:rPr>
            <w:rFonts w:ascii="Cambria Math" w:hAnsi="Cambria Math"/>
            <w:sz w:val="28"/>
            <w:szCs w:val="28"/>
            <w:lang w:val="kk-KZ"/>
          </w:rPr>
          <m:t xml:space="preserve">  велосипетшінің жылдамдығы</m:t>
        </m:r>
      </m:oMath>
      <w:r w:rsidR="00B667FA" w:rsidRPr="00056C32">
        <w:rPr>
          <w:sz w:val="28"/>
          <w:szCs w:val="28"/>
          <w:lang w:val="kk-KZ"/>
        </w:rPr>
        <w:t xml:space="preserve">, </w:t>
      </w:r>
      <w:r w:rsidR="006D6897" w:rsidRPr="00056C32">
        <w:rPr>
          <w:sz w:val="28"/>
          <w:szCs w:val="28"/>
          <w:lang w:val="kk-KZ"/>
        </w:rPr>
        <w:t xml:space="preserve"> </w:t>
      </w:r>
      <m:oMath>
        <m:sSub>
          <m:sSubPr>
            <m:ctrlPr>
              <w:rPr>
                <w:rFonts w:ascii="Cambria Math" w:hAnsi="Cambria Math"/>
                <w:sz w:val="28"/>
                <w:szCs w:val="28"/>
              </w:rPr>
            </m:ctrlPr>
          </m:sSubPr>
          <m:e>
            <m:r>
              <w:rPr>
                <w:rFonts w:ascii="Cambria Math" w:hAnsi="Cambria Math"/>
                <w:sz w:val="28"/>
                <w:szCs w:val="28"/>
                <w:lang w:val="kk-KZ"/>
              </w:rPr>
              <m:t>ϑ</m:t>
            </m:r>
          </m:e>
          <m:sub>
            <m:r>
              <m:rPr>
                <m:sty m:val="p"/>
              </m:rPr>
              <w:rPr>
                <w:rFonts w:ascii="Cambria Math" w:hAnsi="Cambria Math"/>
                <w:sz w:val="28"/>
                <w:szCs w:val="28"/>
                <w:lang w:val="kk-KZ"/>
              </w:rPr>
              <m:t>2</m:t>
            </m:r>
          </m:sub>
        </m:sSub>
        <m:r>
          <m:rPr>
            <m:sty m:val="p"/>
          </m:rPr>
          <w:rPr>
            <w:rFonts w:ascii="Cambria Math" w:hAnsi="Cambria Math"/>
            <w:sz w:val="28"/>
            <w:szCs w:val="28"/>
            <w:lang w:val="kk-KZ"/>
          </w:rPr>
          <m:t>-56</m:t>
        </m:r>
        <m:f>
          <m:fPr>
            <m:ctrlPr>
              <w:rPr>
                <w:rFonts w:ascii="Cambria Math" w:hAnsi="Cambria Math"/>
                <w:sz w:val="28"/>
                <w:szCs w:val="28"/>
              </w:rPr>
            </m:ctrlPr>
          </m:fPr>
          <m:num>
            <m:r>
              <m:rPr>
                <m:sty m:val="p"/>
              </m:rPr>
              <w:rPr>
                <w:rFonts w:ascii="Cambria Math" w:hAnsi="Cambria Math"/>
                <w:sz w:val="28"/>
                <w:szCs w:val="28"/>
                <w:lang w:val="kk-KZ"/>
              </w:rPr>
              <m:t>км</m:t>
            </m:r>
          </m:num>
          <m:den>
            <m:r>
              <m:rPr>
                <m:sty m:val="p"/>
              </m:rPr>
              <w:rPr>
                <w:rFonts w:ascii="Cambria Math" w:hAnsi="Cambria Math"/>
                <w:sz w:val="28"/>
                <w:szCs w:val="28"/>
                <w:lang w:val="kk-KZ"/>
              </w:rPr>
              <m:t>сағ</m:t>
            </m:r>
          </m:den>
        </m:f>
        <m:r>
          <m:rPr>
            <m:sty m:val="p"/>
          </m:rPr>
          <w:rPr>
            <w:rFonts w:ascii="Cambria Math" w:hAnsi="Cambria Math"/>
            <w:sz w:val="28"/>
            <w:szCs w:val="28"/>
            <w:lang w:val="kk-KZ"/>
          </w:rPr>
          <m:t xml:space="preserve"> мотоциклшінің жылдамдығы  </m:t>
        </m:r>
      </m:oMath>
    </w:p>
    <w:p w14:paraId="12C45CC4" w14:textId="3B992243" w:rsidR="00C75EAD" w:rsidRPr="00056C32" w:rsidRDefault="00056C32" w:rsidP="00B667FA">
      <w:pPr>
        <w:rPr>
          <w:sz w:val="28"/>
          <w:szCs w:val="28"/>
          <w:lang w:val="kk-KZ"/>
        </w:rPr>
      </w:pPr>
      <m:oMath>
        <m:sSub>
          <m:sSubPr>
            <m:ctrlPr>
              <w:rPr>
                <w:rFonts w:ascii="Cambria Math" w:hAnsi="Cambria Math"/>
                <w:sz w:val="28"/>
                <w:szCs w:val="28"/>
              </w:rPr>
            </m:ctrlPr>
          </m:sSubPr>
          <m:e>
            <m:r>
              <w:rPr>
                <w:rFonts w:ascii="Cambria Math" w:hAnsi="Cambria Math"/>
                <w:sz w:val="28"/>
                <w:szCs w:val="28"/>
                <w:lang w:val="kk-KZ"/>
              </w:rPr>
              <m:t>S</m:t>
            </m:r>
          </m:e>
          <m:sub>
            <m:r>
              <m:rPr>
                <m:sty m:val="p"/>
              </m:rPr>
              <w:rPr>
                <w:rFonts w:ascii="Cambria Math" w:hAnsi="Cambria Math"/>
                <w:sz w:val="28"/>
                <w:szCs w:val="28"/>
                <w:lang w:val="kk-KZ"/>
              </w:rPr>
              <m:t>1</m:t>
            </m:r>
          </m:sub>
        </m:sSub>
        <m:r>
          <m:rPr>
            <m:sty m:val="p"/>
          </m:rPr>
          <w:rPr>
            <w:rFonts w:ascii="Cambria Math" w:hAnsi="Cambria Math"/>
            <w:sz w:val="28"/>
            <w:szCs w:val="28"/>
            <w:lang w:val="kk-KZ"/>
          </w:rPr>
          <m:t>=16∙</m:t>
        </m:r>
        <m:d>
          <m:dPr>
            <m:ctrlPr>
              <w:rPr>
                <w:rFonts w:ascii="Cambria Math" w:hAnsi="Cambria Math"/>
                <w:sz w:val="28"/>
                <w:szCs w:val="28"/>
              </w:rPr>
            </m:ctrlPr>
          </m:dPr>
          <m:e>
            <m:r>
              <m:rPr>
                <m:sty m:val="p"/>
              </m:rPr>
              <w:rPr>
                <w:rFonts w:ascii="Cambria Math" w:hAnsi="Cambria Math"/>
                <w:sz w:val="28"/>
                <w:szCs w:val="28"/>
                <w:lang w:val="kk-KZ"/>
              </w:rPr>
              <m:t>2,5+</m:t>
            </m:r>
            <m:r>
              <w:rPr>
                <w:rFonts w:ascii="Cambria Math" w:hAnsi="Cambria Math"/>
                <w:sz w:val="28"/>
                <w:szCs w:val="28"/>
                <w:lang w:val="kk-KZ"/>
              </w:rPr>
              <m:t>t</m:t>
            </m:r>
          </m:e>
        </m:d>
        <m:r>
          <m:rPr>
            <m:sty m:val="p"/>
          </m:rPr>
          <w:rPr>
            <w:rFonts w:ascii="Cambria Math" w:hAnsi="Cambria Math"/>
            <w:sz w:val="28"/>
            <w:szCs w:val="28"/>
            <w:lang w:val="kk-KZ"/>
          </w:rPr>
          <m:t xml:space="preserve">,   </m:t>
        </m:r>
        <m:sSub>
          <m:sSubPr>
            <m:ctrlPr>
              <w:rPr>
                <w:rFonts w:ascii="Cambria Math" w:hAnsi="Cambria Math"/>
                <w:sz w:val="28"/>
                <w:szCs w:val="28"/>
              </w:rPr>
            </m:ctrlPr>
          </m:sSubPr>
          <m:e>
            <m:r>
              <w:rPr>
                <w:rFonts w:ascii="Cambria Math" w:hAnsi="Cambria Math"/>
                <w:sz w:val="28"/>
                <w:szCs w:val="28"/>
                <w:lang w:val="kk-KZ"/>
              </w:rPr>
              <m:t>S</m:t>
            </m:r>
          </m:e>
          <m:sub>
            <m:r>
              <m:rPr>
                <m:sty m:val="p"/>
              </m:rPr>
              <w:rPr>
                <w:rFonts w:ascii="Cambria Math" w:hAnsi="Cambria Math"/>
                <w:sz w:val="28"/>
                <w:szCs w:val="28"/>
                <w:lang w:val="kk-KZ"/>
              </w:rPr>
              <m:t>2</m:t>
            </m:r>
          </m:sub>
        </m:sSub>
        <m:r>
          <m:rPr>
            <m:sty m:val="p"/>
          </m:rPr>
          <w:rPr>
            <w:rFonts w:ascii="Cambria Math" w:hAnsi="Cambria Math"/>
            <w:sz w:val="28"/>
            <w:szCs w:val="28"/>
            <w:lang w:val="kk-KZ"/>
          </w:rPr>
          <m:t>=56</m:t>
        </m:r>
        <m:r>
          <w:rPr>
            <w:rFonts w:ascii="Cambria Math" w:hAnsi="Cambria Math"/>
            <w:sz w:val="28"/>
            <w:szCs w:val="28"/>
            <w:lang w:val="kk-KZ"/>
          </w:rPr>
          <m:t>t</m:t>
        </m:r>
        <m:r>
          <m:rPr>
            <m:sty m:val="p"/>
          </m:rPr>
          <w:rPr>
            <w:rFonts w:ascii="Cambria Math" w:hAnsi="Cambria Math"/>
            <w:sz w:val="28"/>
            <w:szCs w:val="28"/>
            <w:lang w:val="kk-KZ"/>
          </w:rPr>
          <m:t xml:space="preserve">  осыдан</m:t>
        </m:r>
        <m:r>
          <w:rPr>
            <w:rFonts w:ascii="Cambria Math" w:hAnsi="Cambria Math"/>
            <w:sz w:val="28"/>
            <w:szCs w:val="28"/>
            <w:lang w:val="kk-KZ"/>
          </w:rPr>
          <m:t>S</m:t>
        </m:r>
        <m:r>
          <m:rPr>
            <m:sty m:val="p"/>
          </m:rPr>
          <w:rPr>
            <w:rFonts w:ascii="Cambria Math" w:hAnsi="Cambria Math"/>
            <w:sz w:val="28"/>
            <w:szCs w:val="28"/>
            <w:lang w:val="kk-KZ"/>
          </w:rPr>
          <m:t>= 56</m:t>
        </m:r>
        <m:r>
          <w:rPr>
            <w:rFonts w:ascii="Cambria Math" w:hAnsi="Cambria Math"/>
            <w:sz w:val="28"/>
            <w:szCs w:val="28"/>
            <w:lang w:val="kk-KZ"/>
          </w:rPr>
          <m:t>t</m:t>
        </m:r>
        <m:r>
          <m:rPr>
            <m:sty m:val="p"/>
          </m:rPr>
          <w:rPr>
            <w:rFonts w:ascii="Cambria Math" w:hAnsi="Cambria Math"/>
            <w:sz w:val="28"/>
            <w:szCs w:val="28"/>
            <w:lang w:val="kk-KZ"/>
          </w:rPr>
          <m:t>=16∙</m:t>
        </m:r>
        <m:d>
          <m:dPr>
            <m:ctrlPr>
              <w:rPr>
                <w:rFonts w:ascii="Cambria Math" w:hAnsi="Cambria Math"/>
                <w:sz w:val="28"/>
                <w:szCs w:val="28"/>
              </w:rPr>
            </m:ctrlPr>
          </m:dPr>
          <m:e>
            <m:r>
              <m:rPr>
                <m:sty m:val="p"/>
              </m:rPr>
              <w:rPr>
                <w:rFonts w:ascii="Cambria Math" w:hAnsi="Cambria Math"/>
                <w:sz w:val="28"/>
                <w:szCs w:val="28"/>
                <w:lang w:val="kk-KZ"/>
              </w:rPr>
              <m:t>2,5+</m:t>
            </m:r>
            <m:r>
              <w:rPr>
                <w:rFonts w:ascii="Cambria Math" w:hAnsi="Cambria Math"/>
                <w:sz w:val="28"/>
                <w:szCs w:val="28"/>
                <w:lang w:val="kk-KZ"/>
              </w:rPr>
              <m:t>t</m:t>
            </m:r>
          </m:e>
        </m:d>
        <m:r>
          <m:rPr>
            <m:sty m:val="p"/>
          </m:rPr>
          <w:rPr>
            <w:rFonts w:ascii="Cambria Math" w:hAnsi="Cambria Math"/>
            <w:sz w:val="28"/>
            <w:szCs w:val="28"/>
            <w:lang w:val="kk-KZ"/>
          </w:rPr>
          <m:t xml:space="preserve">       екенін аламыз.жоғарыдағы теңдеуді шешіп </m:t>
        </m:r>
        <m:r>
          <w:rPr>
            <w:rFonts w:ascii="Cambria Math" w:hAnsi="Cambria Math"/>
            <w:sz w:val="28"/>
            <w:szCs w:val="28"/>
            <w:lang w:val="kk-KZ"/>
          </w:rPr>
          <m:t>t</m:t>
        </m:r>
        <m:r>
          <m:rPr>
            <m:sty m:val="p"/>
          </m:rPr>
          <w:rPr>
            <w:rFonts w:ascii="Cambria Math" w:hAnsi="Cambria Math"/>
            <w:sz w:val="28"/>
            <w:szCs w:val="28"/>
            <w:lang w:val="kk-KZ"/>
          </w:rPr>
          <m:t xml:space="preserve"> 1 сағ, және ізделінді </m:t>
        </m:r>
        <m:r>
          <w:rPr>
            <w:rFonts w:ascii="Cambria Math" w:hAnsi="Cambria Math"/>
            <w:sz w:val="28"/>
            <w:szCs w:val="28"/>
            <w:lang w:val="kk-KZ"/>
          </w:rPr>
          <m:t>S</m:t>
        </m:r>
        <m:r>
          <m:rPr>
            <m:sty m:val="p"/>
          </m:rPr>
          <w:rPr>
            <w:rFonts w:ascii="Cambria Math" w:hAnsi="Cambria Math"/>
            <w:sz w:val="28"/>
            <w:szCs w:val="28"/>
            <w:lang w:val="kk-KZ"/>
          </w:rPr>
          <m:t>= 56 км екенін табамыз.</m:t>
        </m:r>
      </m:oMath>
      <w:r w:rsidR="006D6897" w:rsidRPr="00056C32">
        <w:rPr>
          <w:sz w:val="28"/>
          <w:szCs w:val="28"/>
          <w:lang w:val="kk-KZ"/>
        </w:rPr>
        <w:t xml:space="preserve"> </w:t>
      </w:r>
    </w:p>
    <w:p w14:paraId="0A0E657F" w14:textId="4CA35650" w:rsidR="006D6897" w:rsidRPr="009045F7" w:rsidRDefault="006D6897" w:rsidP="00C76595">
      <w:pPr>
        <w:spacing w:after="0" w:line="240" w:lineRule="auto"/>
        <w:ind w:firstLine="567"/>
        <w:rPr>
          <w:rFonts w:ascii="Times New Roman" w:eastAsiaTheme="minorEastAsia" w:hAnsi="Times New Roman" w:cs="Times New Roman"/>
          <w:bCs/>
          <w:color w:val="000000" w:themeColor="text1"/>
          <w:sz w:val="28"/>
          <w:szCs w:val="28"/>
          <w:lang w:val="kk-KZ"/>
        </w:rPr>
      </w:pPr>
      <w:r w:rsidRPr="009045F7">
        <w:rPr>
          <w:rFonts w:ascii="Times New Roman" w:hAnsi="Times New Roman" w:cs="Times New Roman"/>
          <w:bCs/>
          <w:color w:val="000000" w:themeColor="text1"/>
          <w:sz w:val="28"/>
          <w:szCs w:val="28"/>
          <w:lang w:val="kk-KZ"/>
        </w:rPr>
        <w:t>Жауабы:</w:t>
      </w:r>
      <m:oMath>
        <m:r>
          <w:rPr>
            <w:rFonts w:ascii="Cambria Math" w:eastAsiaTheme="minorEastAsia" w:hAnsi="Cambria Math" w:cs="Times New Roman"/>
            <w:color w:val="000000" w:themeColor="text1"/>
            <w:sz w:val="28"/>
            <w:szCs w:val="28"/>
            <w:lang w:val="kk-KZ"/>
          </w:rPr>
          <m:t xml:space="preserve"> S= 56 км</m:t>
        </m:r>
      </m:oMath>
    </w:p>
    <w:p w14:paraId="6558747A" w14:textId="579534E7" w:rsidR="006D6897" w:rsidRPr="00721E90" w:rsidRDefault="006D6897"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hAnsi="Times New Roman" w:cs="Times New Roman"/>
          <w:sz w:val="28"/>
          <w:szCs w:val="28"/>
          <w:lang w:val="kk-KZ"/>
        </w:rPr>
        <w:t xml:space="preserve">Бұл есеп оқушыларға бір мезгілде бірнеше қозғалыс моделін салыстыруды, уақыт пен қашықтық арасындағы тәуелділікті талдауды үйретеді. Сонымен қатар, GeoGebra арқылы визуализация жасау есептің шешімін айқын көрсетіп, оқушылардың логикалық ойлауын дамытады. Мұндай тапсырмалар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інің күнделікті өмірмен байланысын күшейтіп, оқушылардың пәнге деген қызығушылығын арттырады. </w:t>
      </w:r>
      <w:r w:rsidR="00953A14" w:rsidRPr="00721E90">
        <w:rPr>
          <w:rFonts w:ascii="Times New Roman" w:eastAsia="Times New Roman" w:hAnsi="Times New Roman" w:cs="Times New Roman"/>
          <w:sz w:val="28"/>
          <w:szCs w:val="28"/>
          <w:lang w:val="kk-KZ" w:eastAsia="ru-RU"/>
        </w:rPr>
        <w:t xml:space="preserve">А.Е. </w:t>
      </w:r>
      <w:r w:rsidRPr="00721E90">
        <w:rPr>
          <w:rFonts w:ascii="Times New Roman" w:eastAsia="Times New Roman" w:hAnsi="Times New Roman" w:cs="Times New Roman"/>
          <w:sz w:val="28"/>
          <w:szCs w:val="28"/>
          <w:lang w:val="kk-KZ" w:eastAsia="ru-RU"/>
        </w:rPr>
        <w:t>Әбілқасымова (2024) зерттеулерінде осындай интеграцияланған тәсілдер оқушылардың математиканы нақты өмір тілі ретінде қабылдауына ықпал ететіні көрсетілген</w:t>
      </w:r>
      <w:r w:rsidR="00EA1E46" w:rsidRPr="00721E90">
        <w:rPr>
          <w:rFonts w:ascii="Times New Roman" w:eastAsia="Times New Roman" w:hAnsi="Times New Roman" w:cs="Times New Roman"/>
          <w:sz w:val="28"/>
          <w:szCs w:val="28"/>
          <w:lang w:val="kk-KZ" w:eastAsia="ru-RU"/>
        </w:rPr>
        <w:t xml:space="preserve"> </w:t>
      </w:r>
      <w:r w:rsidR="00BF6D48" w:rsidRPr="00721E90">
        <w:rPr>
          <w:rFonts w:ascii="Times New Roman" w:eastAsia="Times New Roman" w:hAnsi="Times New Roman" w:cs="Times New Roman"/>
          <w:sz w:val="28"/>
          <w:szCs w:val="28"/>
          <w:lang w:val="kk-KZ" w:eastAsia="ru-RU"/>
        </w:rPr>
        <w:t>[35]</w:t>
      </w:r>
      <w:r w:rsidRPr="00721E90">
        <w:rPr>
          <w:rFonts w:ascii="Times New Roman" w:eastAsia="Times New Roman" w:hAnsi="Times New Roman" w:cs="Times New Roman"/>
          <w:sz w:val="28"/>
          <w:szCs w:val="28"/>
          <w:lang w:val="kk-KZ" w:eastAsia="ru-RU"/>
        </w:rPr>
        <w:t>.</w:t>
      </w:r>
    </w:p>
    <w:p w14:paraId="0D796722" w14:textId="77777777" w:rsidR="006D6897" w:rsidRPr="00721E90" w:rsidRDefault="006D6897"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GeoGebra ортасында қозғалыс теңдеулерінің графиктері салынып, олардың қиылысу нүктесі арқылы туристердің кездесетін уақыты мен жүрген қашықтығы анықталады.Есеп уақыт–қашықтық тәуелділігін талдау және бірнеше модельді салыстыру дағдыларын қалыптастырады.</w:t>
      </w:r>
    </w:p>
    <w:p w14:paraId="43507B9E" w14:textId="47382475" w:rsidR="006D6897" w:rsidRPr="00721E90" w:rsidRDefault="006D6897" w:rsidP="00F3005B">
      <w:pPr>
        <w:spacing w:after="0" w:line="240" w:lineRule="auto"/>
        <w:ind w:firstLine="567"/>
        <w:jc w:val="both"/>
        <w:rPr>
          <w:rFonts w:ascii="Times New Roman" w:eastAsia="Times New Roman" w:hAnsi="Times New Roman" w:cs="Times New Roman"/>
          <w:sz w:val="28"/>
          <w:szCs w:val="28"/>
          <w:lang w:val="kk-KZ" w:eastAsia="ru-RU"/>
        </w:rPr>
      </w:pPr>
      <w:r w:rsidRPr="00F3005B">
        <w:rPr>
          <w:rFonts w:ascii="Times New Roman" w:hAnsi="Times New Roman" w:cs="Times New Roman"/>
          <w:b/>
          <w:bCs/>
          <w:sz w:val="28"/>
          <w:szCs w:val="28"/>
          <w:lang w:val="kk-KZ"/>
        </w:rPr>
        <w:t>Цифрлық құралдарды қолдануға негізделген есептер жүйесі</w:t>
      </w:r>
      <w:r w:rsidR="006A0FEB" w:rsidRPr="00F3005B">
        <w:rPr>
          <w:rFonts w:ascii="Times New Roman" w:hAnsi="Times New Roman" w:cs="Times New Roman"/>
          <w:b/>
          <w:bCs/>
          <w:sz w:val="28"/>
          <w:szCs w:val="28"/>
          <w:lang w:val="kk-KZ"/>
        </w:rPr>
        <w:t>.</w:t>
      </w:r>
      <w:r w:rsidR="009045F7">
        <w:rPr>
          <w:rFonts w:ascii="Times New Roman" w:hAnsi="Times New Roman" w:cs="Times New Roman"/>
          <w:b/>
          <w:bCs/>
          <w:sz w:val="28"/>
          <w:szCs w:val="28"/>
          <w:lang w:val="kk-KZ"/>
        </w:rPr>
        <w:t xml:space="preserve"> </w:t>
      </w:r>
      <w:r w:rsidRPr="00721E90">
        <w:rPr>
          <w:rFonts w:ascii="Times New Roman" w:eastAsia="Times New Roman" w:hAnsi="Times New Roman" w:cs="Times New Roman"/>
          <w:sz w:val="28"/>
          <w:szCs w:val="28"/>
          <w:lang w:val="kk-KZ" w:eastAsia="ru-RU"/>
        </w:rPr>
        <w:t xml:space="preserve">Алгебра және анализ бастамалары курсында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 xml:space="preserve">ін жүзеге асыруда цифрлық құралдарды қолдануға негізделген есептер ерекше орын алады. Бұл есептер оқушылардың зерттеушілік, модельдеу және аналитикалық ойлау дағдыларын қалыптастыруға бағытталған. </w:t>
      </w:r>
      <w:r w:rsidRPr="00721E90">
        <w:rPr>
          <w:rFonts w:ascii="Times New Roman" w:hAnsi="Times New Roman" w:cs="Times New Roman"/>
          <w:sz w:val="28"/>
          <w:szCs w:val="28"/>
          <w:lang w:val="kk-KZ"/>
        </w:rPr>
        <w:t>Ақпараттық технологиялар алгебра және анализ бастамалары курсының 10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11</w:t>
      </w:r>
      <w:r w:rsidR="00FE5AC8"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сыныптардағы түрлі тақырыптарын оқытуда кеңінен қолданылады. Мұны «Функцияның туындысы» тақырыбын оқыту мысалында көрсетуге болады. Бұл тақырып аясында туындының анықтамасы, оның геометриялық және физикалық мағынасы, элементар функциялардың туындылары, туындыны есептеу тәсілдері және оны қолдану қарастырылады.</w:t>
      </w:r>
    </w:p>
    <w:p w14:paraId="01A33F88"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«Туынды және оны қолдану» тақырыбы тригонометриялық, көрсеткіштік және логарифмдік функцияларды зерттеуде, олардың графиктерін тұрғызуда, функцияның ең үлкен және ең кіші мәндерін табуға арналған есептерді шешуде негізгі рөл атқарады. GeoGebra бағдарламалық ортасы туынды ұғымын көрнекі түрде түсіндіруде аса тиімді құрал болып табылады. Бағдарлама геометрия, алгебра, кестелер, статистика және арифметика элементтерін бір ортада біріктіріп, нүктелер, векторлар, түзулер, шеңберлер және функциялармен жұмыс істеуге мүмкіндік береді. Сонымен қатар объектілерді динамикалық түрде өзгерту, анимациялар құру, функциялардың графиктерін салу, түбірлерін, экстремумдарын, интегралдарын есептеу сияқты кең мүмкіндіктерді ұсынады.</w:t>
      </w:r>
    </w:p>
    <w:p w14:paraId="6EC903CB"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GeoGebra ортасында орындалған тапсырмаларды презентация түрінде рәсімдеп, мультимедиялық проектор арқылы көрсетуге болады. Бұл оқушылардың визуалды қабылдауын күшейтіп, оқу материалын терең түсінуіне </w:t>
      </w:r>
      <w:r w:rsidRPr="00721E90">
        <w:rPr>
          <w:rFonts w:ascii="Times New Roman" w:hAnsi="Times New Roman" w:cs="Times New Roman"/>
          <w:sz w:val="28"/>
          <w:szCs w:val="28"/>
          <w:lang w:val="kk-KZ"/>
        </w:rPr>
        <w:lastRenderedPageBreak/>
        <w:t>ықпал етеді. Сондықтан аталған бағдарламаны математика сабақтарында қолдану жоғары тиімділікке ие.</w:t>
      </w:r>
    </w:p>
    <w:p w14:paraId="30A37637"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Алгебра сабақтарында GeoGebra бағдарламасын пайдалану функциялардың графиктерін салу, олардың анықталу аймағы мен мәндер жиынын табу, теңдеулер мен теңдеулер жүйелерін графикалық тәсілмен шешу барысында ерекше пайдалы болып табылады.</w:t>
      </w:r>
    </w:p>
    <w:p w14:paraId="09FAD78D" w14:textId="18500522" w:rsidR="006D6897" w:rsidRPr="00F3005B" w:rsidRDefault="006D6897" w:rsidP="00E26DD3">
      <w:pPr>
        <w:spacing w:after="0" w:line="240" w:lineRule="auto"/>
        <w:ind w:firstLine="567"/>
        <w:jc w:val="both"/>
        <w:rPr>
          <w:rFonts w:ascii="Times New Roman" w:hAnsi="Times New Roman" w:cs="Times New Roman"/>
          <w:b/>
          <w:bCs/>
          <w:sz w:val="28"/>
          <w:szCs w:val="28"/>
          <w:lang w:val="kk-KZ"/>
        </w:rPr>
      </w:pPr>
      <w:r w:rsidRPr="00F3005B">
        <w:rPr>
          <w:rFonts w:ascii="Times New Roman" w:hAnsi="Times New Roman" w:cs="Times New Roman"/>
          <w:sz w:val="28"/>
          <w:szCs w:val="28"/>
          <w:lang w:val="kk-KZ"/>
        </w:rPr>
        <w:t>3</w:t>
      </w:r>
      <w:r w:rsidR="00D00CE9" w:rsidRPr="00F3005B">
        <w:rPr>
          <w:rFonts w:ascii="Times New Roman" w:hAnsi="Times New Roman" w:cs="Times New Roman"/>
          <w:sz w:val="28"/>
          <w:szCs w:val="28"/>
          <w:lang w:val="kk-KZ"/>
        </w:rPr>
        <w:t>–</w:t>
      </w:r>
      <w:r w:rsidRPr="00F3005B">
        <w:rPr>
          <w:rFonts w:ascii="Times New Roman" w:hAnsi="Times New Roman" w:cs="Times New Roman"/>
          <w:sz w:val="28"/>
          <w:szCs w:val="28"/>
          <w:lang w:val="kk-KZ"/>
        </w:rPr>
        <w:t>Мысал</w:t>
      </w:r>
      <w:r w:rsidR="006A0FEB" w:rsidRPr="00F3005B">
        <w:rPr>
          <w:rFonts w:ascii="Times New Roman" w:hAnsi="Times New Roman" w:cs="Times New Roman"/>
          <w:sz w:val="28"/>
          <w:szCs w:val="28"/>
          <w:lang w:val="kk-KZ"/>
        </w:rPr>
        <w:t xml:space="preserve">. </w:t>
      </w:r>
      <w:r w:rsidRPr="00F3005B">
        <w:rPr>
          <w:rFonts w:ascii="Times New Roman" w:hAnsi="Times New Roman" w:cs="Times New Roman"/>
          <w:sz w:val="28"/>
          <w:szCs w:val="28"/>
          <w:lang w:val="kk-KZ"/>
        </w:rPr>
        <w:t>GeoGebra бағдарламасын пайдалана отырып функцияның туынды графигін тұрғызу</w:t>
      </w:r>
    </w:p>
    <w:p w14:paraId="772BFF35" w14:textId="3740759A" w:rsidR="006D6897" w:rsidRPr="00721E90" w:rsidRDefault="006D6897" w:rsidP="00E26DD3">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Алгебра сабақтарында туындының геометриялық мағынасын түсіндіру мақсатында GeoGebra бағдарламасына негізделген келесі тапсырма ұсынылды</w:t>
      </w:r>
      <w:r w:rsidR="009045F7">
        <w:rPr>
          <w:rFonts w:ascii="Times New Roman" w:eastAsia="Times New Roman" w:hAnsi="Times New Roman" w:cs="Times New Roman"/>
          <w:sz w:val="28"/>
          <w:szCs w:val="28"/>
          <w:lang w:val="kk-KZ" w:eastAsia="ru-RU"/>
        </w:rPr>
        <w:t xml:space="preserve"> </w:t>
      </w:r>
      <w:r w:rsidR="00FA1897" w:rsidRPr="00A62FFD">
        <w:rPr>
          <w:rFonts w:ascii="Times New Roman" w:eastAsia="Times New Roman" w:hAnsi="Times New Roman" w:cs="Times New Roman"/>
          <w:sz w:val="28"/>
          <w:szCs w:val="28"/>
          <w:lang w:val="kk-KZ" w:eastAsia="ru-RU"/>
        </w:rPr>
        <w:t>[129</w:t>
      </w:r>
      <w:r w:rsidR="009045F7" w:rsidRPr="00A62FFD">
        <w:rPr>
          <w:rFonts w:ascii="Times New Roman" w:eastAsia="Times New Roman" w:hAnsi="Times New Roman" w:cs="Times New Roman"/>
          <w:sz w:val="28"/>
          <w:szCs w:val="28"/>
          <w:lang w:val="kk-KZ" w:eastAsia="ru-RU"/>
        </w:rPr>
        <w:t>, р.</w:t>
      </w:r>
      <w:r w:rsidR="00A62FFD" w:rsidRPr="00A62FFD">
        <w:rPr>
          <w:rFonts w:ascii="Times New Roman" w:eastAsia="Times New Roman" w:hAnsi="Times New Roman" w:cs="Times New Roman"/>
          <w:sz w:val="28"/>
          <w:szCs w:val="28"/>
          <w:lang w:val="kk-KZ" w:eastAsia="ru-RU"/>
        </w:rPr>
        <w:t xml:space="preserve"> 18</w:t>
      </w:r>
      <w:r w:rsidR="00FA1897" w:rsidRPr="00A62FFD">
        <w:rPr>
          <w:rFonts w:ascii="Times New Roman" w:eastAsia="Times New Roman" w:hAnsi="Times New Roman" w:cs="Times New Roman"/>
          <w:sz w:val="28"/>
          <w:szCs w:val="28"/>
          <w:lang w:val="kk-KZ" w:eastAsia="ru-RU"/>
        </w:rPr>
        <w:t>]</w:t>
      </w:r>
      <w:r w:rsidRPr="00A62FFD">
        <w:rPr>
          <w:rFonts w:ascii="Times New Roman" w:eastAsia="Times New Roman" w:hAnsi="Times New Roman" w:cs="Times New Roman"/>
          <w:sz w:val="28"/>
          <w:szCs w:val="28"/>
          <w:lang w:val="kk-KZ" w:eastAsia="ru-RU"/>
        </w:rPr>
        <w:t>.</w:t>
      </w:r>
    </w:p>
    <w:p w14:paraId="4506B4CA" w14:textId="77777777" w:rsidR="008752D0" w:rsidRPr="00721E90" w:rsidRDefault="006D6897" w:rsidP="008752D0">
      <w:pPr>
        <w:spacing w:after="0" w:line="240" w:lineRule="auto"/>
        <w:ind w:firstLine="426"/>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Тапсырма 3. Берілген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3</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-4x-1</m:t>
        </m:r>
      </m:oMath>
      <w:r w:rsidRPr="00721E90">
        <w:rPr>
          <w:rFonts w:ascii="Times New Roman" w:hAnsi="Times New Roman" w:cs="Times New Roman"/>
          <w:sz w:val="28"/>
          <w:szCs w:val="28"/>
          <w:lang w:val="kk-KZ"/>
        </w:rPr>
        <w:t xml:space="preserve"> функциясының</w:t>
      </w:r>
      <w:r w:rsidRPr="00721E90">
        <w:rPr>
          <w:rFonts w:ascii="Times New Roman" w:eastAsia="Times New Roman" w:hAnsi="Times New Roman" w:cs="Times New Roman"/>
          <w:sz w:val="28"/>
          <w:szCs w:val="28"/>
          <w:lang w:val="kk-KZ" w:eastAsia="ru-RU"/>
        </w:rPr>
        <w:t xml:space="preserve"> функция</w:t>
      </w:r>
      <w:r w:rsidR="00E26DD3" w:rsidRPr="00721E90">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val="kk-KZ" w:eastAsia="ru-RU"/>
        </w:rPr>
        <w:t>үшін</w:t>
      </w:r>
      <w:r w:rsidR="00E26DD3" w:rsidRPr="00721E90">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val="kk-KZ" w:eastAsia="ru-RU"/>
        </w:rPr>
        <w:t>GeoGebra ортасында:</w:t>
      </w:r>
    </w:p>
    <w:p w14:paraId="3608F0AB" w14:textId="77777777" w:rsidR="008752D0" w:rsidRPr="00721E90" w:rsidRDefault="006D6897" w:rsidP="00BB2CDC">
      <w:pPr>
        <w:spacing w:after="0" w:line="240" w:lineRule="auto"/>
        <w:ind w:firstLine="567"/>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функция графигін салу;</w:t>
      </w:r>
    </w:p>
    <w:p w14:paraId="51617333" w14:textId="77777777" w:rsidR="008752D0" w:rsidRPr="00721E90" w:rsidRDefault="006D6897" w:rsidP="00BB2CDC">
      <w:pPr>
        <w:spacing w:after="0" w:line="240" w:lineRule="auto"/>
        <w:ind w:firstLine="567"/>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жанама жүргізу;</w:t>
      </w:r>
    </w:p>
    <w:p w14:paraId="485ED392" w14:textId="77777777" w:rsidR="008752D0" w:rsidRPr="00721E90" w:rsidRDefault="006D6897" w:rsidP="00BB2CDC">
      <w:pPr>
        <w:spacing w:after="0" w:line="240" w:lineRule="auto"/>
        <w:ind w:firstLine="567"/>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жанаманың бұрыштық коэффициентін анықтау;</w:t>
      </w:r>
    </w:p>
    <w:p w14:paraId="6DEA7CED" w14:textId="20ADD8B1" w:rsidR="006D6897" w:rsidRPr="00721E90" w:rsidRDefault="006D6897" w:rsidP="00BB2CDC">
      <w:pPr>
        <w:spacing w:after="0" w:line="240" w:lineRule="auto"/>
        <w:ind w:firstLine="567"/>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нүктенің қозғалысы арқылы туынды графигін тұрғызу ұсынылады.</w:t>
      </w:r>
    </w:p>
    <w:p w14:paraId="57C786DC" w14:textId="77777777" w:rsidR="006D6897" w:rsidRPr="00721E90" w:rsidRDefault="006D6897" w:rsidP="00BB2CDC">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Бірінші мысал ретінде </w:t>
      </w:r>
      <m:oMath>
        <m:r>
          <w:rPr>
            <w:rFonts w:ascii="Cambria Math" w:hAnsi="Cambria Math" w:cs="Times New Roman"/>
            <w:sz w:val="28"/>
            <w:szCs w:val="28"/>
            <w:lang w:val="kk-KZ"/>
          </w:rPr>
          <m:t>f</m:t>
        </m:r>
        <m:d>
          <m:dPr>
            <m:ctrlPr>
              <w:rPr>
                <w:rFonts w:ascii="Cambria Math" w:hAnsi="Cambria Math" w:cs="Times New Roman"/>
                <w:i/>
                <w:sz w:val="28"/>
                <w:szCs w:val="28"/>
                <w:lang w:val="kk-KZ"/>
              </w:rPr>
            </m:ctrlPr>
          </m:dPr>
          <m:e>
            <m:r>
              <w:rPr>
                <w:rFonts w:ascii="Cambria Math" w:hAnsi="Cambria Math" w:cs="Times New Roman"/>
                <w:sz w:val="28"/>
                <w:szCs w:val="28"/>
                <w:lang w:val="kk-KZ"/>
              </w:rPr>
              <m:t>x</m:t>
            </m:r>
          </m:e>
        </m:d>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3</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-4x-1</m:t>
        </m:r>
      </m:oMath>
      <w:r w:rsidRPr="00721E90">
        <w:rPr>
          <w:rFonts w:ascii="Times New Roman" w:hAnsi="Times New Roman" w:cs="Times New Roman"/>
          <w:sz w:val="28"/>
          <w:szCs w:val="28"/>
          <w:lang w:val="kk-KZ"/>
        </w:rPr>
        <w:t xml:space="preserve"> функциясының туындысын сызу тапсырмасын қарастыруға болады.</w:t>
      </w:r>
    </w:p>
    <w:p w14:paraId="1C8D7C04"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Сіз келесі құрылыс алгоритмін пайдалана аласыз:</w:t>
      </w:r>
    </w:p>
    <w:p w14:paraId="7ADB73FA"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1. Енгізу жолында біз функцияны жазып, оның графигін саламыз.</w:t>
      </w:r>
    </w:p>
    <w:p w14:paraId="4FFD2572"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2. Жұмыс аймағына жүгірткілерді қосыңыз.</w:t>
      </w:r>
    </w:p>
    <w:p w14:paraId="3D926859"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3. Функция графигінде А нүктесі сияқты нүктені белгілеңіз.</w:t>
      </w:r>
    </w:p>
    <w:p w14:paraId="34B9E152"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4. А нүктесі арқылы функцияның графигіне тангенс жүргіземіз.</w:t>
      </w:r>
    </w:p>
    <w:p w14:paraId="5A05C919"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5. Абсцисс осінің оң бағытымен құралатын көлбеу бұрышының тангенсін анықтаңыз </w:t>
      </w:r>
    </w:p>
    <w:p w14:paraId="2B00BAC5"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6. В=(x(A), k) сияқты ерікті нүктенің координаттарын орнатыңыз.</w:t>
      </w:r>
    </w:p>
    <w:p w14:paraId="5609E69D"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7. Біз В нүктесін тінтуірмен көрсетеміз және із қалдыру функциясын таңдаймыз.</w:t>
      </w:r>
    </w:p>
    <w:p w14:paraId="54E10713"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8. Біз А нүктесін көрсетеміз және тінтуірдің сол жақ батырмасын басып, А нүктесін жоғары жылжытамыз.</w:t>
      </w:r>
    </w:p>
    <w:p w14:paraId="57D94F46" w14:textId="77777777"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9. А нүктесі із қалдырып, функцияның туындысының графигін сызады.</w:t>
      </w:r>
    </w:p>
    <w:p w14:paraId="46C3156F" w14:textId="0BFE6CCB"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Осы түрлендірулерді жасай отырып, функцияның туынды графигін аламыз (</w:t>
      </w:r>
      <w:r w:rsidR="004C5A2C" w:rsidRPr="00721E90">
        <w:rPr>
          <w:rFonts w:ascii="Times New Roman" w:hAnsi="Times New Roman" w:cs="Times New Roman"/>
          <w:sz w:val="28"/>
          <w:szCs w:val="28"/>
          <w:lang w:val="kk-KZ"/>
        </w:rPr>
        <w:t>2</w:t>
      </w:r>
      <w:r w:rsidR="00B67AD8" w:rsidRPr="00721E90">
        <w:rPr>
          <w:rFonts w:ascii="Times New Roman" w:hAnsi="Times New Roman" w:cs="Times New Roman"/>
          <w:sz w:val="28"/>
          <w:szCs w:val="28"/>
          <w:lang w:val="kk-KZ"/>
        </w:rPr>
        <w:t>2</w:t>
      </w:r>
      <w:r w:rsidR="00810BF3">
        <w:rPr>
          <w:rFonts w:ascii="Times New Roman" w:hAnsi="Times New Roman" w:cs="Times New Roman"/>
          <w:sz w:val="28"/>
          <w:szCs w:val="28"/>
          <w:lang w:val="kk-KZ"/>
        </w:rPr>
        <w:t>-</w:t>
      </w:r>
      <w:r w:rsidRPr="00721E90">
        <w:rPr>
          <w:rFonts w:ascii="Times New Roman" w:hAnsi="Times New Roman" w:cs="Times New Roman"/>
          <w:sz w:val="28"/>
          <w:szCs w:val="28"/>
          <w:lang w:val="kk-KZ"/>
        </w:rPr>
        <w:t>сурет).</w:t>
      </w:r>
    </w:p>
    <w:p w14:paraId="451A1778" w14:textId="3A38AE9B"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Осы виртуалды құралдың көмегімен туындының геометриялық мағынасы, функция графигіне тангенстің бұрыштық коэффициентінің әсері көрсетіледі.</w:t>
      </w:r>
    </w:p>
    <w:p w14:paraId="2B8F5071" w14:textId="77777777" w:rsidR="00222948" w:rsidRPr="00721E90" w:rsidRDefault="00222948" w:rsidP="00E26DD3">
      <w:pPr>
        <w:spacing w:after="0" w:line="240" w:lineRule="auto"/>
        <w:ind w:firstLine="567"/>
        <w:jc w:val="both"/>
        <w:rPr>
          <w:rFonts w:ascii="Times New Roman" w:hAnsi="Times New Roman" w:cs="Times New Roman"/>
          <w:sz w:val="28"/>
          <w:szCs w:val="28"/>
          <w:lang w:val="kk-KZ"/>
        </w:rPr>
      </w:pPr>
    </w:p>
    <w:p w14:paraId="15032FC3" w14:textId="77777777" w:rsidR="006D6897" w:rsidRPr="00721E90" w:rsidRDefault="006D6897" w:rsidP="009045F7">
      <w:pPr>
        <w:spacing w:after="0" w:line="240" w:lineRule="auto"/>
        <w:ind w:firstLine="567"/>
        <w:rPr>
          <w:rFonts w:ascii="Times New Roman" w:hAnsi="Times New Roman" w:cs="Times New Roman"/>
          <w:sz w:val="28"/>
          <w:szCs w:val="28"/>
          <w:lang w:val="kk-KZ"/>
        </w:rPr>
      </w:pPr>
      <w:r w:rsidRPr="00721E90">
        <w:rPr>
          <w:rFonts w:ascii="Times New Roman" w:hAnsi="Times New Roman" w:cs="Times New Roman"/>
          <w:noProof/>
          <w:sz w:val="28"/>
          <w:szCs w:val="28"/>
          <w:lang w:eastAsia="ru-RU"/>
        </w:rPr>
        <w:lastRenderedPageBreak/>
        <w:drawing>
          <wp:inline distT="0" distB="0" distL="0" distR="0" wp14:anchorId="1DF89C13" wp14:editId="6588341B">
            <wp:extent cx="5268641" cy="2393950"/>
            <wp:effectExtent l="0" t="0" r="8255" b="6350"/>
            <wp:docPr id="466028897" name="Рисунок 46602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14513" cy="2414793"/>
                    </a:xfrm>
                    <a:prstGeom prst="rect">
                      <a:avLst/>
                    </a:prstGeom>
                    <a:noFill/>
                    <a:ln>
                      <a:noFill/>
                    </a:ln>
                  </pic:spPr>
                </pic:pic>
              </a:graphicData>
            </a:graphic>
          </wp:inline>
        </w:drawing>
      </w:r>
    </w:p>
    <w:p w14:paraId="38FA4B46" w14:textId="77777777" w:rsidR="00F3005B" w:rsidRDefault="00F3005B" w:rsidP="008670DE">
      <w:pPr>
        <w:spacing w:after="0" w:line="240" w:lineRule="auto"/>
        <w:ind w:firstLine="567"/>
        <w:jc w:val="center"/>
        <w:rPr>
          <w:rFonts w:ascii="Times New Roman" w:hAnsi="Times New Roman" w:cs="Times New Roman"/>
          <w:sz w:val="28"/>
          <w:szCs w:val="28"/>
          <w:lang w:val="kk-KZ"/>
        </w:rPr>
      </w:pPr>
    </w:p>
    <w:p w14:paraId="364C0529" w14:textId="524B5B50" w:rsidR="006D6897" w:rsidRPr="00721E90" w:rsidRDefault="006D6897" w:rsidP="008670DE">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Сурет </w:t>
      </w:r>
      <w:r w:rsidR="004C5A2C" w:rsidRPr="00721E90">
        <w:rPr>
          <w:rFonts w:ascii="Times New Roman" w:hAnsi="Times New Roman" w:cs="Times New Roman"/>
          <w:sz w:val="28"/>
          <w:szCs w:val="28"/>
          <w:lang w:val="kk-KZ"/>
        </w:rPr>
        <w:t>2</w:t>
      </w:r>
      <w:r w:rsidR="00B67AD8" w:rsidRPr="00721E90">
        <w:rPr>
          <w:rFonts w:ascii="Times New Roman" w:hAnsi="Times New Roman" w:cs="Times New Roman"/>
          <w:sz w:val="28"/>
          <w:szCs w:val="28"/>
          <w:lang w:val="kk-KZ"/>
        </w:rPr>
        <w:t>2</w:t>
      </w:r>
      <w:r w:rsidR="008752D0"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Туынды графигі</w:t>
      </w:r>
    </w:p>
    <w:p w14:paraId="759E402A" w14:textId="77777777" w:rsidR="00F3005B" w:rsidRDefault="00F3005B" w:rsidP="00E26DD3">
      <w:pPr>
        <w:spacing w:after="0" w:line="240" w:lineRule="auto"/>
        <w:ind w:firstLine="567"/>
        <w:jc w:val="both"/>
        <w:rPr>
          <w:rFonts w:ascii="Times New Roman" w:hAnsi="Times New Roman" w:cs="Times New Roman"/>
          <w:sz w:val="28"/>
          <w:szCs w:val="28"/>
          <w:lang w:val="kk-KZ"/>
        </w:rPr>
      </w:pPr>
    </w:p>
    <w:p w14:paraId="1D6ECE03" w14:textId="0CF6DD8E"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Бұл тапсырма туындының геометриялық мағынасын визуализациялауға және оқушылардың цифрлық құралдарды қолдану дағдыларын дамытуға бағытталған.</w:t>
      </w:r>
    </w:p>
    <w:p w14:paraId="3EE213F2" w14:textId="0E54B2DA" w:rsidR="006D6897" w:rsidRPr="00F3005B" w:rsidRDefault="006D6897" w:rsidP="00E26DD3">
      <w:pPr>
        <w:spacing w:after="0" w:line="240" w:lineRule="auto"/>
        <w:ind w:firstLine="567"/>
        <w:jc w:val="both"/>
        <w:rPr>
          <w:rFonts w:ascii="Times New Roman" w:hAnsi="Times New Roman" w:cs="Times New Roman"/>
          <w:b/>
          <w:bCs/>
          <w:sz w:val="28"/>
          <w:szCs w:val="28"/>
          <w:lang w:val="kk-KZ"/>
        </w:rPr>
      </w:pPr>
      <w:r w:rsidRPr="00F3005B">
        <w:rPr>
          <w:rFonts w:ascii="Times New Roman" w:hAnsi="Times New Roman" w:cs="Times New Roman"/>
          <w:sz w:val="28"/>
          <w:szCs w:val="28"/>
          <w:lang w:val="kk-KZ"/>
        </w:rPr>
        <w:t>4</w:t>
      </w:r>
      <w:r w:rsidR="00A62FFD">
        <w:rPr>
          <w:rFonts w:ascii="Times New Roman" w:hAnsi="Times New Roman" w:cs="Times New Roman"/>
          <w:sz w:val="28"/>
          <w:szCs w:val="28"/>
          <w:lang w:val="kk-KZ"/>
        </w:rPr>
        <w:t>-</w:t>
      </w:r>
      <w:r w:rsidRPr="00F3005B">
        <w:rPr>
          <w:rFonts w:ascii="Times New Roman" w:hAnsi="Times New Roman" w:cs="Times New Roman"/>
          <w:sz w:val="28"/>
          <w:szCs w:val="28"/>
          <w:lang w:val="kk-KZ"/>
        </w:rPr>
        <w:t>Мысал.</w:t>
      </w:r>
      <w:r w:rsidRPr="00F3005B">
        <w:rPr>
          <w:rFonts w:ascii="Times New Roman" w:hAnsi="Times New Roman" w:cs="Times New Roman"/>
          <w:b/>
          <w:bCs/>
          <w:sz w:val="28"/>
          <w:szCs w:val="28"/>
          <w:lang w:val="kk-KZ"/>
        </w:rPr>
        <w:t xml:space="preserve"> </w:t>
      </w:r>
      <w:r w:rsidRPr="00F3005B">
        <w:rPr>
          <w:rFonts w:ascii="Times New Roman" w:hAnsi="Times New Roman" w:cs="Times New Roman"/>
          <w:sz w:val="28"/>
          <w:szCs w:val="28"/>
          <w:lang w:val="kk-KZ"/>
        </w:rPr>
        <w:t>GeoGebra бағдарламасын пайдалана отырып Теңдеулерді графикалық тәсілмен шешу (GeoGebra)</w:t>
      </w:r>
    </w:p>
    <w:p w14:paraId="0223F001" w14:textId="77777777" w:rsidR="006D6897" w:rsidRPr="00721E90" w:rsidRDefault="006D6897" w:rsidP="00E26DD3">
      <w:pPr>
        <w:spacing w:after="0" w:line="240" w:lineRule="auto"/>
        <w:ind w:firstLine="567"/>
        <w:jc w:val="both"/>
        <w:rPr>
          <w:rFonts w:ascii="Times New Roman" w:hAnsi="Times New Roman" w:cs="Times New Roman"/>
          <w:b/>
          <w:bCs/>
          <w:sz w:val="28"/>
          <w:szCs w:val="28"/>
          <w:lang w:val="kk-KZ"/>
        </w:rPr>
      </w:pPr>
      <w:r w:rsidRPr="00721E90">
        <w:rPr>
          <w:rFonts w:ascii="Times New Roman" w:eastAsia="Times New Roman" w:hAnsi="Times New Roman" w:cs="Times New Roman"/>
          <w:sz w:val="28"/>
          <w:szCs w:val="28"/>
          <w:lang w:val="kk-KZ" w:eastAsia="ru-RU"/>
        </w:rPr>
        <w:t>GeoGebra бағдарламасын қолдана отырып екі функцияның графиктері салынып, олардың қиылысу нүктелері анықталады. Қиылысу нүктесінің координаттары теңдеудің шешімі ретінде интерпретацияланады.</w:t>
      </w:r>
    </w:p>
    <w:p w14:paraId="37BAF59C" w14:textId="4CFDFA77" w:rsidR="006D6897" w:rsidRPr="00721E90" w:rsidRDefault="00614330"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4</w:t>
      </w:r>
      <w:r w:rsidR="00A62FFD">
        <w:rPr>
          <w:rFonts w:ascii="Times New Roman" w:hAnsi="Times New Roman" w:cs="Times New Roman"/>
          <w:sz w:val="28"/>
          <w:szCs w:val="28"/>
          <w:lang w:val="kk-KZ"/>
        </w:rPr>
        <w:t>-</w:t>
      </w:r>
      <w:r w:rsidRPr="00721E90">
        <w:rPr>
          <w:rFonts w:ascii="Times New Roman" w:hAnsi="Times New Roman" w:cs="Times New Roman"/>
          <w:sz w:val="28"/>
          <w:szCs w:val="28"/>
          <w:lang w:val="kk-KZ"/>
        </w:rPr>
        <w:t>т</w:t>
      </w:r>
      <w:r w:rsidR="006D6897" w:rsidRPr="00721E90">
        <w:rPr>
          <w:rFonts w:ascii="Times New Roman" w:hAnsi="Times New Roman" w:cs="Times New Roman"/>
          <w:sz w:val="28"/>
          <w:szCs w:val="28"/>
          <w:lang w:val="kk-KZ"/>
        </w:rPr>
        <w:t xml:space="preserve">апсырма.  графикалық тәсілмен  GeoGebra бағдарламасын қолданып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4</m:t>
            </m:r>
          </m:e>
          <m:sup>
            <m:r>
              <w:rPr>
                <w:rFonts w:ascii="Cambria Math" w:hAnsi="Cambria Math" w:cs="Times New Roman"/>
                <w:sz w:val="28"/>
                <w:szCs w:val="28"/>
                <w:lang w:val="kk-KZ"/>
              </w:rPr>
              <m:t>2x</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6</m:t>
            </m:r>
          </m:num>
          <m:den>
            <m:r>
              <w:rPr>
                <w:rFonts w:ascii="Cambria Math" w:hAnsi="Cambria Math" w:cs="Times New Roman"/>
                <w:sz w:val="28"/>
                <w:szCs w:val="28"/>
                <w:lang w:val="kk-KZ"/>
              </w:rPr>
              <m:t>5x+1</m:t>
            </m:r>
          </m:den>
        </m:f>
      </m:oMath>
      <w:r w:rsidR="006D6897" w:rsidRPr="00721E90">
        <w:rPr>
          <w:rFonts w:ascii="Times New Roman" w:hAnsi="Times New Roman" w:cs="Times New Roman"/>
          <w:sz w:val="28"/>
          <w:szCs w:val="28"/>
          <w:lang w:val="kk-KZ"/>
        </w:rPr>
        <w:t xml:space="preserve"> теңдеуін графикалық  шешіп , теңдеу түбірлерін табыңыз.</w:t>
      </w:r>
    </w:p>
    <w:p w14:paraId="1A6D31B3" w14:textId="329F44FD"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 Ол үшін алдымен f(x)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4</m:t>
            </m:r>
          </m:e>
          <m:sup>
            <m:r>
              <w:rPr>
                <w:rFonts w:ascii="Cambria Math" w:hAnsi="Cambria Math" w:cs="Times New Roman"/>
                <w:sz w:val="28"/>
                <w:szCs w:val="28"/>
                <w:lang w:val="kk-KZ"/>
              </w:rPr>
              <m:t>2x</m:t>
            </m:r>
          </m:sup>
        </m:sSup>
      </m:oMath>
      <w:r w:rsidRPr="00721E90">
        <w:rPr>
          <w:rFonts w:ascii="Times New Roman" w:hAnsi="Times New Roman" w:cs="Times New Roman"/>
          <w:sz w:val="28"/>
          <w:szCs w:val="28"/>
          <w:lang w:val="kk-KZ"/>
        </w:rPr>
        <w:t xml:space="preserve">  функций және g(x) =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6</m:t>
            </m:r>
          </m:num>
          <m:den>
            <m:r>
              <w:rPr>
                <w:rFonts w:ascii="Cambria Math" w:hAnsi="Cambria Math" w:cs="Times New Roman"/>
                <w:sz w:val="28"/>
                <w:szCs w:val="28"/>
                <w:lang w:val="kk-KZ"/>
              </w:rPr>
              <m:t>5x+1</m:t>
            </m:r>
          </m:den>
        </m:f>
      </m:oMath>
      <w:r w:rsidRPr="00721E90">
        <w:rPr>
          <w:rFonts w:ascii="Times New Roman" w:hAnsi="Times New Roman" w:cs="Times New Roman"/>
          <w:sz w:val="28"/>
          <w:szCs w:val="28"/>
          <w:lang w:val="kk-KZ"/>
        </w:rPr>
        <w:t xml:space="preserve"> функций функцияларының графиктерін салу керек</w:t>
      </w:r>
      <w:r w:rsidR="00EA1E46"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w:t>
      </w:r>
      <w:r w:rsidR="004C5A2C" w:rsidRPr="00721E90">
        <w:rPr>
          <w:rFonts w:ascii="Times New Roman" w:hAnsi="Times New Roman" w:cs="Times New Roman"/>
          <w:sz w:val="28"/>
          <w:szCs w:val="28"/>
          <w:lang w:val="kk-KZ"/>
        </w:rPr>
        <w:t>2</w:t>
      </w:r>
      <w:r w:rsidR="00B67AD8" w:rsidRPr="00721E90">
        <w:rPr>
          <w:rFonts w:ascii="Times New Roman" w:hAnsi="Times New Roman" w:cs="Times New Roman"/>
          <w:sz w:val="28"/>
          <w:szCs w:val="28"/>
          <w:lang w:val="kk-KZ"/>
        </w:rPr>
        <w:t>3</w:t>
      </w:r>
      <w:r w:rsidR="00810BF3">
        <w:rPr>
          <w:rFonts w:ascii="Times New Roman" w:hAnsi="Times New Roman" w:cs="Times New Roman"/>
          <w:sz w:val="28"/>
          <w:szCs w:val="28"/>
          <w:lang w:val="kk-KZ"/>
        </w:rPr>
        <w:t>-</w:t>
      </w:r>
      <w:r w:rsidRPr="00721E90">
        <w:rPr>
          <w:rFonts w:ascii="Times New Roman" w:hAnsi="Times New Roman" w:cs="Times New Roman"/>
          <w:sz w:val="28"/>
          <w:szCs w:val="28"/>
          <w:lang w:val="kk-KZ"/>
        </w:rPr>
        <w:t>сурет).</w:t>
      </w:r>
    </w:p>
    <w:p w14:paraId="6A186A34" w14:textId="77777777" w:rsidR="006D6897" w:rsidRPr="00721E90" w:rsidRDefault="006D6897" w:rsidP="009045F7">
      <w:pPr>
        <w:spacing w:after="0" w:line="240" w:lineRule="auto"/>
        <w:jc w:val="both"/>
        <w:rPr>
          <w:rFonts w:ascii="Times New Roman" w:hAnsi="Times New Roman" w:cs="Times New Roman"/>
          <w:sz w:val="28"/>
          <w:szCs w:val="28"/>
          <w:lang w:val="kk-KZ"/>
        </w:rPr>
      </w:pPr>
      <w:r w:rsidRPr="00721E90">
        <w:rPr>
          <w:rFonts w:ascii="Times New Roman" w:hAnsi="Times New Roman" w:cs="Times New Roman"/>
          <w:noProof/>
          <w:sz w:val="28"/>
          <w:szCs w:val="28"/>
          <w:lang w:eastAsia="ru-RU"/>
        </w:rPr>
        <w:drawing>
          <wp:inline distT="0" distB="0" distL="0" distR="0" wp14:anchorId="3543DA48" wp14:editId="0719DA45">
            <wp:extent cx="5682023" cy="2597150"/>
            <wp:effectExtent l="0" t="0" r="0" b="0"/>
            <wp:docPr id="466028898" name="Рисунок 46602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5765" cy="2630856"/>
                    </a:xfrm>
                    <a:prstGeom prst="rect">
                      <a:avLst/>
                    </a:prstGeom>
                    <a:noFill/>
                    <a:ln>
                      <a:noFill/>
                    </a:ln>
                  </pic:spPr>
                </pic:pic>
              </a:graphicData>
            </a:graphic>
          </wp:inline>
        </w:drawing>
      </w:r>
    </w:p>
    <w:p w14:paraId="45AF4659"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p>
    <w:p w14:paraId="3089928F" w14:textId="700D69AE" w:rsidR="006D6897" w:rsidRPr="00721E90" w:rsidRDefault="006D6897" w:rsidP="008670DE">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Сурет</w:t>
      </w:r>
      <w:r w:rsidR="004C5A2C" w:rsidRPr="00721E90">
        <w:rPr>
          <w:rFonts w:ascii="Times New Roman" w:hAnsi="Times New Roman" w:cs="Times New Roman"/>
          <w:sz w:val="28"/>
          <w:szCs w:val="28"/>
          <w:lang w:val="kk-KZ"/>
        </w:rPr>
        <w:t xml:space="preserve"> 2</w:t>
      </w:r>
      <w:r w:rsidR="00B67AD8" w:rsidRPr="00721E90">
        <w:rPr>
          <w:rFonts w:ascii="Times New Roman" w:hAnsi="Times New Roman" w:cs="Times New Roman"/>
          <w:sz w:val="28"/>
          <w:szCs w:val="28"/>
          <w:lang w:val="kk-KZ"/>
        </w:rPr>
        <w:t>3</w:t>
      </w:r>
      <w:r w:rsidR="008752D0"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Тапсырманы орындау нәтижесі</w:t>
      </w:r>
    </w:p>
    <w:p w14:paraId="161461F4" w14:textId="77777777" w:rsidR="00EA1E46" w:rsidRPr="00721E90" w:rsidRDefault="00EA1E46" w:rsidP="00EA1E46">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 </w:t>
      </w:r>
    </w:p>
    <w:p w14:paraId="28C84AE6" w14:textId="7FAB8FE1" w:rsidR="006D6897" w:rsidRPr="00721E90" w:rsidRDefault="006D6897" w:rsidP="00EA1E46">
      <w:pPr>
        <w:spacing w:after="0" w:line="240" w:lineRule="auto"/>
        <w:ind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Содан кейін "қиылысу" құралын қолданыңыз (</w:t>
      </w:r>
      <w:r w:rsidR="004C5A2C" w:rsidRPr="00721E90">
        <w:rPr>
          <w:rFonts w:ascii="Times New Roman" w:hAnsi="Times New Roman" w:cs="Times New Roman"/>
          <w:sz w:val="28"/>
          <w:szCs w:val="28"/>
          <w:lang w:val="kk-KZ"/>
        </w:rPr>
        <w:t>2</w:t>
      </w:r>
      <w:r w:rsidR="00B67AD8" w:rsidRPr="00721E90">
        <w:rPr>
          <w:rFonts w:ascii="Times New Roman" w:hAnsi="Times New Roman" w:cs="Times New Roman"/>
          <w:sz w:val="28"/>
          <w:szCs w:val="28"/>
          <w:lang w:val="kk-KZ"/>
        </w:rPr>
        <w:t>4</w:t>
      </w:r>
      <w:r w:rsidR="00A62FFD">
        <w:rPr>
          <w:rFonts w:ascii="Times New Roman" w:hAnsi="Times New Roman" w:cs="Times New Roman"/>
          <w:sz w:val="28"/>
          <w:szCs w:val="28"/>
          <w:lang w:val="kk-KZ"/>
        </w:rPr>
        <w:t>-</w:t>
      </w:r>
      <w:r w:rsidRPr="00721E90">
        <w:rPr>
          <w:rFonts w:ascii="Times New Roman" w:hAnsi="Times New Roman" w:cs="Times New Roman"/>
          <w:sz w:val="28"/>
          <w:szCs w:val="28"/>
          <w:lang w:val="kk-KZ"/>
        </w:rPr>
        <w:t>сурет)</w:t>
      </w:r>
    </w:p>
    <w:p w14:paraId="26EE0FF4" w14:textId="77777777" w:rsidR="006D6897" w:rsidRPr="00721E90" w:rsidRDefault="006D6897" w:rsidP="008670DE">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noProof/>
          <w:sz w:val="28"/>
          <w:szCs w:val="28"/>
          <w:lang w:eastAsia="ru-RU"/>
        </w:rPr>
        <w:lastRenderedPageBreak/>
        <w:drawing>
          <wp:inline distT="0" distB="0" distL="0" distR="0" wp14:anchorId="05D741F1" wp14:editId="2E0968DC">
            <wp:extent cx="3620538" cy="2501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54801" cy="2525577"/>
                    </a:xfrm>
                    <a:prstGeom prst="rect">
                      <a:avLst/>
                    </a:prstGeom>
                    <a:noFill/>
                    <a:ln>
                      <a:noFill/>
                    </a:ln>
                  </pic:spPr>
                </pic:pic>
              </a:graphicData>
            </a:graphic>
          </wp:inline>
        </w:drawing>
      </w:r>
    </w:p>
    <w:p w14:paraId="0E1EFCE4" w14:textId="77777777" w:rsidR="00EA1E46" w:rsidRPr="00721E90" w:rsidRDefault="00EA1E46" w:rsidP="0043212A">
      <w:pPr>
        <w:spacing w:after="0" w:line="240" w:lineRule="auto"/>
        <w:ind w:firstLine="567"/>
        <w:jc w:val="center"/>
        <w:rPr>
          <w:rFonts w:ascii="Times New Roman" w:hAnsi="Times New Roman" w:cs="Times New Roman"/>
          <w:sz w:val="28"/>
          <w:szCs w:val="28"/>
          <w:lang w:val="kk-KZ"/>
        </w:rPr>
      </w:pPr>
    </w:p>
    <w:p w14:paraId="15E6D88A" w14:textId="26FE8AC9" w:rsidR="006D6897" w:rsidRPr="00721E90" w:rsidRDefault="006D6897" w:rsidP="0043212A">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Сурет</w:t>
      </w:r>
      <w:r w:rsidR="004C5A2C" w:rsidRPr="00721E90">
        <w:rPr>
          <w:rFonts w:ascii="Times New Roman" w:hAnsi="Times New Roman" w:cs="Times New Roman"/>
          <w:sz w:val="28"/>
          <w:szCs w:val="28"/>
          <w:lang w:val="kk-KZ"/>
        </w:rPr>
        <w:t xml:space="preserve"> 2</w:t>
      </w:r>
      <w:r w:rsidR="00B67AD8" w:rsidRPr="00721E90">
        <w:rPr>
          <w:rFonts w:ascii="Times New Roman" w:hAnsi="Times New Roman" w:cs="Times New Roman"/>
          <w:sz w:val="28"/>
          <w:szCs w:val="28"/>
          <w:lang w:val="kk-KZ"/>
        </w:rPr>
        <w:t>4</w:t>
      </w:r>
      <w:r w:rsidR="008752D0" w:rsidRPr="00721E90">
        <w:rPr>
          <w:rFonts w:ascii="Times New Roman" w:hAnsi="Times New Roman" w:cs="Times New Roman"/>
          <w:sz w:val="28"/>
          <w:szCs w:val="28"/>
          <w:lang w:val="en-US"/>
        </w:rPr>
        <w:t xml:space="preserve"> </w:t>
      </w:r>
      <w:r w:rsidR="008752D0" w:rsidRPr="00721E90">
        <w:rPr>
          <w:rFonts w:ascii="Times New Roman" w:hAnsi="Times New Roman" w:cs="Times New Roman"/>
          <w:sz w:val="28"/>
          <w:szCs w:val="28"/>
          <w:lang w:val="kk-KZ"/>
        </w:rPr>
        <w:t xml:space="preserve">– </w:t>
      </w:r>
      <w:r w:rsidR="004C5A2C"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Қиылысу Құралы</w:t>
      </w:r>
    </w:p>
    <w:p w14:paraId="540DD1E4"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 </w:t>
      </w:r>
    </w:p>
    <w:p w14:paraId="3139F4AA"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noProof/>
          <w:sz w:val="28"/>
          <w:szCs w:val="28"/>
          <w:lang w:eastAsia="ru-RU"/>
        </w:rPr>
        <w:drawing>
          <wp:inline distT="0" distB="0" distL="0" distR="0" wp14:anchorId="3A087D24" wp14:editId="72B590E9">
            <wp:extent cx="5376187" cy="2101850"/>
            <wp:effectExtent l="0" t="0" r="0" b="0"/>
            <wp:docPr id="466028899" name="Рисунок 4660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17913" cy="2118163"/>
                    </a:xfrm>
                    <a:prstGeom prst="rect">
                      <a:avLst/>
                    </a:prstGeom>
                    <a:noFill/>
                    <a:ln>
                      <a:noFill/>
                    </a:ln>
                  </pic:spPr>
                </pic:pic>
              </a:graphicData>
            </a:graphic>
          </wp:inline>
        </w:drawing>
      </w:r>
    </w:p>
    <w:p w14:paraId="6B339B57" w14:textId="77777777" w:rsidR="00EA1E46" w:rsidRPr="00721E90" w:rsidRDefault="00EA1E46" w:rsidP="008670DE">
      <w:pPr>
        <w:spacing w:after="0" w:line="240" w:lineRule="auto"/>
        <w:ind w:firstLine="567"/>
        <w:jc w:val="center"/>
        <w:rPr>
          <w:rFonts w:ascii="Times New Roman" w:hAnsi="Times New Roman" w:cs="Times New Roman"/>
          <w:sz w:val="28"/>
          <w:szCs w:val="28"/>
          <w:lang w:val="kk-KZ"/>
        </w:rPr>
      </w:pPr>
    </w:p>
    <w:p w14:paraId="176BF99F" w14:textId="35DB50CB" w:rsidR="006D6897" w:rsidRPr="00721E90" w:rsidRDefault="006D6897" w:rsidP="008670DE">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Сурет</w:t>
      </w:r>
      <w:r w:rsidR="004C5A2C" w:rsidRPr="00721E90">
        <w:rPr>
          <w:rFonts w:ascii="Times New Roman" w:hAnsi="Times New Roman" w:cs="Times New Roman"/>
          <w:sz w:val="28"/>
          <w:szCs w:val="28"/>
          <w:lang w:val="kk-KZ"/>
        </w:rPr>
        <w:t xml:space="preserve"> 2</w:t>
      </w:r>
      <w:r w:rsidR="00B67AD8" w:rsidRPr="00721E90">
        <w:rPr>
          <w:rFonts w:ascii="Times New Roman" w:hAnsi="Times New Roman" w:cs="Times New Roman"/>
          <w:sz w:val="28"/>
          <w:szCs w:val="28"/>
          <w:lang w:val="kk-KZ"/>
        </w:rPr>
        <w:t>5</w:t>
      </w:r>
      <w:r w:rsidR="008752D0"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GeoGebra бағдарламасында</w:t>
      </w:r>
    </w:p>
    <w:p w14:paraId="245416C4"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Қиылысу құралын қолдану</w:t>
      </w:r>
    </w:p>
    <w:p w14:paraId="48FA140D" w14:textId="7F43CC32"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Жауабы : x=0.309189…(</w:t>
      </w:r>
      <w:r w:rsidR="004C5A2C" w:rsidRPr="00721E90">
        <w:rPr>
          <w:rFonts w:ascii="Times New Roman" w:hAnsi="Times New Roman" w:cs="Times New Roman"/>
          <w:sz w:val="28"/>
          <w:szCs w:val="28"/>
          <w:lang w:val="kk-KZ"/>
        </w:rPr>
        <w:t>2</w:t>
      </w:r>
      <w:r w:rsidR="00B67AD8" w:rsidRPr="00721E90">
        <w:rPr>
          <w:rFonts w:ascii="Times New Roman" w:hAnsi="Times New Roman" w:cs="Times New Roman"/>
          <w:sz w:val="28"/>
          <w:szCs w:val="28"/>
          <w:lang w:val="kk-KZ"/>
        </w:rPr>
        <w:t>5</w:t>
      </w:r>
      <w:r w:rsidR="00A62FFD">
        <w:rPr>
          <w:rFonts w:ascii="Times New Roman" w:hAnsi="Times New Roman" w:cs="Times New Roman"/>
          <w:sz w:val="28"/>
          <w:szCs w:val="28"/>
          <w:lang w:val="kk-KZ"/>
        </w:rPr>
        <w:t>-</w:t>
      </w:r>
      <w:r w:rsidRPr="00721E90">
        <w:rPr>
          <w:rFonts w:ascii="Times New Roman" w:hAnsi="Times New Roman" w:cs="Times New Roman"/>
          <w:sz w:val="28"/>
          <w:szCs w:val="28"/>
          <w:lang w:val="kk-KZ"/>
        </w:rPr>
        <w:t>cурет)</w:t>
      </w:r>
    </w:p>
    <w:p w14:paraId="3CE00F10" w14:textId="77777777" w:rsidR="006D6897" w:rsidRPr="00F3005B" w:rsidRDefault="006D6897" w:rsidP="00F3005B">
      <w:pPr>
        <w:spacing w:after="0" w:line="240" w:lineRule="auto"/>
        <w:ind w:firstLine="567"/>
        <w:jc w:val="both"/>
        <w:rPr>
          <w:rFonts w:ascii="Times New Roman" w:eastAsia="Times New Roman" w:hAnsi="Times New Roman" w:cs="Times New Roman"/>
          <w:sz w:val="28"/>
          <w:szCs w:val="28"/>
          <w:lang w:val="kk-KZ" w:eastAsia="ru-RU"/>
        </w:rPr>
      </w:pPr>
      <w:r w:rsidRPr="00F3005B">
        <w:rPr>
          <w:rFonts w:ascii="Times New Roman" w:eastAsia="Times New Roman" w:hAnsi="Times New Roman" w:cs="Times New Roman"/>
          <w:sz w:val="28"/>
          <w:szCs w:val="28"/>
          <w:lang w:val="kk-KZ" w:eastAsia="ru-RU"/>
        </w:rPr>
        <w:t>Тапсырма функциялар арасындағы байланысты көрнекі түрде көрсетуге және графикалық әдістің мүмкіндіктерін ашуға мүмкіндік береді.</w:t>
      </w:r>
    </w:p>
    <w:p w14:paraId="7AAEB891" w14:textId="731146D7" w:rsidR="006D6897" w:rsidRPr="00F3005B" w:rsidRDefault="006D6897" w:rsidP="00F3005B">
      <w:pPr>
        <w:spacing w:after="0" w:line="240" w:lineRule="auto"/>
        <w:ind w:firstLine="567"/>
        <w:jc w:val="both"/>
        <w:rPr>
          <w:rFonts w:ascii="Times New Roman" w:hAnsi="Times New Roman" w:cs="Times New Roman"/>
          <w:sz w:val="28"/>
          <w:szCs w:val="28"/>
          <w:lang w:val="kk-KZ"/>
        </w:rPr>
      </w:pPr>
      <w:r w:rsidRPr="00F3005B">
        <w:rPr>
          <w:rFonts w:ascii="Times New Roman" w:hAnsi="Times New Roman" w:cs="Times New Roman"/>
          <w:sz w:val="28"/>
          <w:szCs w:val="28"/>
          <w:lang w:val="kk-KZ"/>
        </w:rPr>
        <w:t>5</w:t>
      </w:r>
      <w:r w:rsidR="00D00CE9" w:rsidRPr="00F3005B">
        <w:rPr>
          <w:rFonts w:ascii="Times New Roman" w:hAnsi="Times New Roman" w:cs="Times New Roman"/>
          <w:sz w:val="28"/>
          <w:szCs w:val="28"/>
          <w:lang w:val="kk-KZ"/>
        </w:rPr>
        <w:t>–</w:t>
      </w:r>
      <w:r w:rsidRPr="00F3005B">
        <w:rPr>
          <w:rFonts w:ascii="Times New Roman" w:hAnsi="Times New Roman" w:cs="Times New Roman"/>
          <w:sz w:val="28"/>
          <w:szCs w:val="28"/>
          <w:lang w:val="kk-KZ"/>
        </w:rPr>
        <w:t xml:space="preserve"> мысал</w:t>
      </w:r>
      <w:r w:rsidR="00614330" w:rsidRPr="00F3005B">
        <w:rPr>
          <w:rFonts w:ascii="Times New Roman" w:hAnsi="Times New Roman" w:cs="Times New Roman"/>
          <w:sz w:val="28"/>
          <w:szCs w:val="28"/>
          <w:lang w:val="kk-KZ"/>
        </w:rPr>
        <w:t>.</w:t>
      </w:r>
      <w:r w:rsidRPr="00F3005B">
        <w:rPr>
          <w:rFonts w:ascii="Times New Roman" w:hAnsi="Times New Roman" w:cs="Times New Roman"/>
          <w:sz w:val="28"/>
          <w:szCs w:val="28"/>
          <w:lang w:val="kk-KZ"/>
        </w:rPr>
        <w:t xml:space="preserve"> GeoGebra бағдарламасын қолдану арқылы рационал функцияны зерттеу</w:t>
      </w:r>
    </w:p>
    <w:p w14:paraId="1BEB9820" w14:textId="41A66923" w:rsidR="006D6897" w:rsidRPr="00721E90" w:rsidRDefault="00614330" w:rsidP="008A4DCA">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5</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w:t>
      </w:r>
      <w:r w:rsidR="006D6897" w:rsidRPr="00721E90">
        <w:rPr>
          <w:rFonts w:ascii="Times New Roman" w:hAnsi="Times New Roman" w:cs="Times New Roman"/>
          <w:sz w:val="28"/>
          <w:szCs w:val="28"/>
          <w:lang w:val="kk-KZ"/>
        </w:rPr>
        <w:t>апсырма. f(x)=</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2</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3</m:t>
                </m:r>
              </m:sup>
            </m:sSup>
            <m:r>
              <w:rPr>
                <w:rFonts w:ascii="Cambria Math" w:hAnsi="Cambria Math" w:cs="Times New Roman"/>
                <w:sz w:val="28"/>
                <w:szCs w:val="28"/>
                <w:lang w:val="kk-KZ"/>
              </w:rPr>
              <m:t>+2</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-4</m:t>
            </m:r>
          </m:den>
        </m:f>
        <m:r>
          <w:rPr>
            <w:rFonts w:ascii="Cambria Math" w:hAnsi="Cambria Math" w:cs="Times New Roman"/>
            <w:sz w:val="28"/>
            <w:szCs w:val="28"/>
            <w:lang w:val="kk-KZ"/>
          </w:rPr>
          <m:t xml:space="preserve"> </m:t>
        </m:r>
      </m:oMath>
      <w:r w:rsidR="00B52038" w:rsidRPr="00B52038">
        <w:rPr>
          <w:rFonts w:ascii="Times New Roman" w:eastAsiaTheme="minorEastAsia" w:hAnsi="Times New Roman" w:cs="Times New Roman"/>
          <w:sz w:val="28"/>
          <w:szCs w:val="28"/>
          <w:lang w:val="kk-KZ"/>
        </w:rPr>
        <w:t xml:space="preserve"> </w:t>
      </w:r>
      <w:r w:rsidR="006D6897" w:rsidRPr="00721E90">
        <w:rPr>
          <w:rFonts w:ascii="Times New Roman" w:hAnsi="Times New Roman" w:cs="Times New Roman"/>
          <w:sz w:val="28"/>
          <w:szCs w:val="28"/>
          <w:lang w:val="kk-KZ"/>
        </w:rPr>
        <w:t>Функциясының анықталу облысын және функцияның  мәндер жиынын , нөлдерін, функцияның өсу және кему аралықтары, функцияның экстремумдарын табыңдар.</w:t>
      </w:r>
    </w:p>
    <w:p w14:paraId="3837CA6F" w14:textId="281C487F" w:rsidR="006D6897"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f(x)=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2</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3</m:t>
                </m:r>
              </m:sup>
            </m:sSup>
            <m:r>
              <w:rPr>
                <w:rFonts w:ascii="Cambria Math" w:hAnsi="Cambria Math" w:cs="Times New Roman"/>
                <w:sz w:val="28"/>
                <w:szCs w:val="28"/>
                <w:lang w:val="kk-KZ"/>
              </w:rPr>
              <m:t>+2</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hAnsi="Cambria Math" w:cs="Times New Roman"/>
                <w:sz w:val="28"/>
                <w:szCs w:val="28"/>
                <w:lang w:val="kk-KZ"/>
              </w:rPr>
              <m:t>-4</m:t>
            </m:r>
          </m:den>
        </m:f>
        <m:r>
          <w:rPr>
            <w:rFonts w:ascii="Cambria Math" w:hAnsi="Cambria Math" w:cs="Times New Roman"/>
            <w:sz w:val="28"/>
            <w:szCs w:val="28"/>
            <w:lang w:val="kk-KZ"/>
          </w:rPr>
          <m:t xml:space="preserve">  </m:t>
        </m:r>
      </m:oMath>
      <w:r w:rsidRPr="00721E90">
        <w:rPr>
          <w:rFonts w:ascii="Times New Roman" w:hAnsi="Times New Roman" w:cs="Times New Roman"/>
          <w:sz w:val="28"/>
          <w:szCs w:val="28"/>
          <w:lang w:val="kk-KZ"/>
        </w:rPr>
        <w:t>Функциясының графигін зеріттеу кезінде оқушылар GeoGebra бағдарламасын қолданып  анықталу облысын және функцияның  мәндер жиынын оңай анықтай алады,сонымен қатар функцияның нөлдері, функцияның өсу және кему аралықтары, функцияның экстремумдарын анықтай алады. (</w:t>
      </w:r>
      <w:r w:rsidR="004C5A2C" w:rsidRPr="00721E90">
        <w:rPr>
          <w:rFonts w:ascii="Times New Roman" w:hAnsi="Times New Roman" w:cs="Times New Roman"/>
          <w:sz w:val="28"/>
          <w:szCs w:val="28"/>
          <w:lang w:val="kk-KZ"/>
        </w:rPr>
        <w:t>2</w:t>
      </w:r>
      <w:r w:rsidR="00B67AD8" w:rsidRPr="00721E90">
        <w:rPr>
          <w:rFonts w:ascii="Times New Roman" w:hAnsi="Times New Roman" w:cs="Times New Roman"/>
          <w:sz w:val="28"/>
          <w:szCs w:val="28"/>
          <w:lang w:val="kk-KZ"/>
        </w:rPr>
        <w:t>6</w:t>
      </w:r>
      <w:r w:rsidR="00810BF3">
        <w:rPr>
          <w:rFonts w:ascii="Times New Roman" w:hAnsi="Times New Roman" w:cs="Times New Roman"/>
          <w:sz w:val="28"/>
          <w:szCs w:val="28"/>
          <w:lang w:val="kk-KZ"/>
        </w:rPr>
        <w:t>-</w:t>
      </w:r>
      <w:r w:rsidRPr="00721E90">
        <w:rPr>
          <w:rFonts w:ascii="Times New Roman" w:hAnsi="Times New Roman" w:cs="Times New Roman"/>
          <w:sz w:val="28"/>
          <w:szCs w:val="28"/>
          <w:lang w:val="kk-KZ"/>
        </w:rPr>
        <w:t>сурет)</w:t>
      </w:r>
    </w:p>
    <w:p w14:paraId="61CD645A" w14:textId="77777777" w:rsidR="00F3005B" w:rsidRPr="00721E90" w:rsidRDefault="00F3005B" w:rsidP="008670DE">
      <w:pPr>
        <w:spacing w:after="0" w:line="240" w:lineRule="auto"/>
        <w:ind w:firstLine="567"/>
        <w:jc w:val="both"/>
        <w:rPr>
          <w:rFonts w:ascii="Times New Roman" w:hAnsi="Times New Roman" w:cs="Times New Roman"/>
          <w:sz w:val="28"/>
          <w:szCs w:val="28"/>
          <w:lang w:val="kk-KZ"/>
        </w:rPr>
      </w:pPr>
    </w:p>
    <w:p w14:paraId="4F5DD0C0" w14:textId="77777777" w:rsidR="006D6897" w:rsidRPr="00721E90" w:rsidRDefault="006D6897" w:rsidP="009045F7">
      <w:pPr>
        <w:spacing w:after="0" w:line="240" w:lineRule="auto"/>
        <w:jc w:val="both"/>
        <w:rPr>
          <w:rFonts w:ascii="Times New Roman" w:hAnsi="Times New Roman" w:cs="Times New Roman"/>
          <w:sz w:val="28"/>
          <w:szCs w:val="28"/>
          <w:lang w:val="kk-KZ"/>
        </w:rPr>
      </w:pPr>
      <w:r w:rsidRPr="00721E90">
        <w:rPr>
          <w:rFonts w:ascii="Times New Roman" w:hAnsi="Times New Roman" w:cs="Times New Roman"/>
          <w:noProof/>
          <w:sz w:val="28"/>
          <w:szCs w:val="28"/>
          <w:lang w:eastAsia="ru-RU"/>
        </w:rPr>
        <w:lastRenderedPageBreak/>
        <w:drawing>
          <wp:inline distT="0" distB="0" distL="0" distR="0" wp14:anchorId="3A853BBF" wp14:editId="2451E707">
            <wp:extent cx="5814750" cy="2470150"/>
            <wp:effectExtent l="0" t="0" r="0" b="6350"/>
            <wp:docPr id="466028900" name="Рисунок 4660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72220" cy="2494563"/>
                    </a:xfrm>
                    <a:prstGeom prst="rect">
                      <a:avLst/>
                    </a:prstGeom>
                    <a:noFill/>
                    <a:ln>
                      <a:noFill/>
                    </a:ln>
                  </pic:spPr>
                </pic:pic>
              </a:graphicData>
            </a:graphic>
          </wp:inline>
        </w:drawing>
      </w:r>
    </w:p>
    <w:p w14:paraId="2B163314" w14:textId="77777777" w:rsidR="002C7AB2" w:rsidRPr="00721E90" w:rsidRDefault="002C7AB2" w:rsidP="008670DE">
      <w:pPr>
        <w:spacing w:after="0" w:line="240" w:lineRule="auto"/>
        <w:ind w:firstLine="567"/>
        <w:jc w:val="center"/>
        <w:rPr>
          <w:rFonts w:ascii="Times New Roman" w:hAnsi="Times New Roman" w:cs="Times New Roman"/>
          <w:sz w:val="28"/>
          <w:szCs w:val="28"/>
          <w:lang w:val="kk-KZ"/>
        </w:rPr>
      </w:pPr>
    </w:p>
    <w:p w14:paraId="5D1E3A14" w14:textId="1FF44B5D" w:rsidR="006D6897" w:rsidRPr="00721E90" w:rsidRDefault="006D6897" w:rsidP="008670DE">
      <w:pPr>
        <w:spacing w:after="0"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Сурет</w:t>
      </w:r>
      <w:r w:rsidR="004C5A2C" w:rsidRPr="00721E90">
        <w:rPr>
          <w:rFonts w:ascii="Times New Roman" w:hAnsi="Times New Roman" w:cs="Times New Roman"/>
          <w:sz w:val="28"/>
          <w:szCs w:val="28"/>
          <w:lang w:val="kk-KZ"/>
        </w:rPr>
        <w:t xml:space="preserve"> 2</w:t>
      </w:r>
      <w:r w:rsidR="00B67AD8" w:rsidRPr="00721E90">
        <w:rPr>
          <w:rFonts w:ascii="Times New Roman" w:hAnsi="Times New Roman" w:cs="Times New Roman"/>
          <w:sz w:val="28"/>
          <w:szCs w:val="28"/>
          <w:lang w:val="kk-KZ"/>
        </w:rPr>
        <w:t>6</w:t>
      </w:r>
      <w:r w:rsidR="002C7AB2"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Тапсырманы орындау нәтижесі</w:t>
      </w:r>
    </w:p>
    <w:p w14:paraId="0C6EBC65" w14:textId="77777777" w:rsidR="002C7AB2" w:rsidRPr="00721E90" w:rsidRDefault="002C7AB2" w:rsidP="008670DE">
      <w:pPr>
        <w:spacing w:after="0" w:line="240" w:lineRule="auto"/>
        <w:ind w:firstLine="567"/>
        <w:jc w:val="center"/>
        <w:rPr>
          <w:rFonts w:ascii="Times New Roman" w:hAnsi="Times New Roman" w:cs="Times New Roman"/>
          <w:sz w:val="28"/>
          <w:szCs w:val="28"/>
          <w:lang w:val="kk-KZ"/>
        </w:rPr>
      </w:pPr>
    </w:p>
    <w:p w14:paraId="6BA6F36B" w14:textId="77777777"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Осылайша, GeoGebra бағдарламасын  алгебра және анализ бастамалары  сабақтарында қолдану сабақтағы уақытты ұтымды пайдалануға, қолдануға мүмкіндік береді. оқытудағы сараланған тәсілдер оқушылардың танымдық және зерттеушілік белсенділігін дамытуға ықпал етеді. GeoGebra бағдарламасында жасалған интерактивті құралдарды пайдалану мұғалімге оқу процесін оңтайландыру, мазмұндық және көрнекті тапсырмалар құастыруға жаңа мүмкіндіктерін береді.</w:t>
      </w:r>
    </w:p>
    <w:p w14:paraId="7ED54E1F" w14:textId="6F344F2B" w:rsidR="006D6897" w:rsidRPr="00721E90" w:rsidRDefault="006D6897"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GeoGebra оқу процесін жылдамдатады, әртүрлі функциялардың графиктерін дәл және нақты бейнелеуге мүмкіндік береді және оқушыларға оқу процесіне қатысуға мүмкіндік береді, сонымен бірге қосымша құрылыстарға уақыт үнемдейді. Математикалық таным ғана емес, сонымен қатар жаңа ақпараттық технологияларды қолдану дағдылары да дамуда, бұл қазіргі түлек үшін маңызды критерий. Ақпараттық технологиялар жалпы білім берудің жаңартылған мазмұнын енгізу жағдайында әмбебап оқу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әрекеттерін қалыптастыруға ықпал ететін, оның тиімділігін едәуір арттыратын тұтас білім беру процесінің ажырамас бөлігіне айналады.</w:t>
      </w:r>
    </w:p>
    <w:p w14:paraId="51779194" w14:textId="4A50DFAB" w:rsidR="006D6897" w:rsidRPr="00721E90" w:rsidRDefault="006D6897" w:rsidP="002C7AB2">
      <w:pPr>
        <w:spacing w:after="0" w:line="240" w:lineRule="auto"/>
        <w:ind w:firstLine="567"/>
        <w:rPr>
          <w:rFonts w:ascii="Times New Roman" w:hAnsi="Times New Roman" w:cs="Times New Roman"/>
          <w:b/>
          <w:bCs/>
          <w:sz w:val="28"/>
          <w:szCs w:val="28"/>
          <w:lang w:val="kk-KZ"/>
        </w:rPr>
      </w:pPr>
      <w:r w:rsidRPr="00721E90">
        <w:rPr>
          <w:rFonts w:ascii="Times New Roman" w:hAnsi="Times New Roman" w:cs="Times New Roman"/>
          <w:b/>
          <w:bCs/>
          <w:sz w:val="28"/>
          <w:szCs w:val="28"/>
          <w:lang w:val="kk-KZ"/>
        </w:rPr>
        <w:t xml:space="preserve"> Инженерлік және қолданбалы модельдеуге бағытталған тапсырмалар</w:t>
      </w:r>
    </w:p>
    <w:p w14:paraId="7318C875" w14:textId="274EF9F8" w:rsidR="006D6897" w:rsidRPr="00F3005B" w:rsidRDefault="006D6897" w:rsidP="002C7AB2">
      <w:pPr>
        <w:spacing w:after="0" w:line="240" w:lineRule="auto"/>
        <w:ind w:firstLine="567"/>
        <w:jc w:val="both"/>
        <w:rPr>
          <w:rFonts w:ascii="Times New Roman" w:eastAsia="Times New Roman" w:hAnsi="Times New Roman" w:cs="Times New Roman"/>
          <w:sz w:val="28"/>
          <w:szCs w:val="28"/>
          <w:lang w:eastAsia="ru-RU"/>
        </w:rPr>
      </w:pPr>
      <w:r w:rsidRPr="00F3005B">
        <w:rPr>
          <w:rFonts w:ascii="Times New Roman" w:eastAsia="Times New Roman" w:hAnsi="Times New Roman" w:cs="Times New Roman"/>
          <w:sz w:val="28"/>
          <w:szCs w:val="28"/>
          <w:lang w:eastAsia="ru-RU"/>
        </w:rPr>
        <w:t>6</w:t>
      </w:r>
      <w:r w:rsidR="00A62FFD">
        <w:rPr>
          <w:rFonts w:ascii="Times New Roman" w:eastAsia="Times New Roman" w:hAnsi="Times New Roman" w:cs="Times New Roman"/>
          <w:sz w:val="28"/>
          <w:szCs w:val="28"/>
          <w:lang w:val="kk-KZ" w:eastAsia="ru-RU"/>
        </w:rPr>
        <w:t>-</w:t>
      </w:r>
      <w:r w:rsidRPr="00F3005B">
        <w:rPr>
          <w:rFonts w:ascii="Times New Roman" w:eastAsia="Times New Roman" w:hAnsi="Times New Roman" w:cs="Times New Roman"/>
          <w:sz w:val="28"/>
          <w:szCs w:val="28"/>
          <w:lang w:val="kk-KZ" w:eastAsia="ru-RU"/>
        </w:rPr>
        <w:t>мысал</w:t>
      </w:r>
      <w:r w:rsidR="002C7AB2" w:rsidRPr="00F3005B">
        <w:rPr>
          <w:rFonts w:ascii="Times New Roman" w:eastAsia="Times New Roman" w:hAnsi="Times New Roman" w:cs="Times New Roman"/>
          <w:sz w:val="28"/>
          <w:szCs w:val="28"/>
          <w:lang w:val="kk-KZ" w:eastAsia="ru-RU"/>
        </w:rPr>
        <w:t>.</w:t>
      </w:r>
      <w:r w:rsidRPr="00F3005B">
        <w:rPr>
          <w:rFonts w:ascii="Times New Roman" w:eastAsia="Times New Roman" w:hAnsi="Times New Roman" w:cs="Times New Roman"/>
          <w:sz w:val="28"/>
          <w:szCs w:val="28"/>
          <w:lang w:val="kk-KZ" w:eastAsia="ru-RU"/>
        </w:rPr>
        <w:t xml:space="preserve"> </w:t>
      </w:r>
      <w:r w:rsidRPr="00F3005B">
        <w:rPr>
          <w:rFonts w:ascii="Times New Roman" w:eastAsia="Times New Roman" w:hAnsi="Times New Roman" w:cs="Times New Roman"/>
          <w:sz w:val="28"/>
          <w:szCs w:val="28"/>
          <w:lang w:eastAsia="ru-RU"/>
        </w:rPr>
        <w:t xml:space="preserve">Камера </w:t>
      </w:r>
      <w:proofErr w:type="spellStart"/>
      <w:r w:rsidRPr="00F3005B">
        <w:rPr>
          <w:rFonts w:ascii="Times New Roman" w:eastAsia="Times New Roman" w:hAnsi="Times New Roman" w:cs="Times New Roman"/>
          <w:sz w:val="28"/>
          <w:szCs w:val="28"/>
          <w:lang w:eastAsia="ru-RU"/>
        </w:rPr>
        <w:t>линзасының</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фокустық</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қашықтығын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рационал</w:t>
      </w:r>
      <w:proofErr w:type="spellEnd"/>
      <w:r w:rsidRPr="00F3005B">
        <w:rPr>
          <w:rFonts w:ascii="Times New Roman" w:eastAsia="Times New Roman" w:hAnsi="Times New Roman" w:cs="Times New Roman"/>
          <w:sz w:val="28"/>
          <w:szCs w:val="28"/>
          <w:lang w:eastAsia="ru-RU"/>
        </w:rPr>
        <w:t xml:space="preserve"> функция </w:t>
      </w:r>
      <w:proofErr w:type="spellStart"/>
      <w:r w:rsidRPr="00F3005B">
        <w:rPr>
          <w:rFonts w:ascii="Times New Roman" w:eastAsia="Times New Roman" w:hAnsi="Times New Roman" w:cs="Times New Roman"/>
          <w:sz w:val="28"/>
          <w:szCs w:val="28"/>
          <w:lang w:eastAsia="ru-RU"/>
        </w:rPr>
        <w:t>арқылы</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модельдеу</w:t>
      </w:r>
      <w:proofErr w:type="spellEnd"/>
    </w:p>
    <w:p w14:paraId="18CF2DB6" w14:textId="77777777" w:rsidR="006D6897" w:rsidRPr="00721E90" w:rsidRDefault="006D6897" w:rsidP="00E26DD3">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Оқушылар</w:t>
      </w:r>
      <w:proofErr w:type="spellEnd"/>
      <w:r w:rsidRPr="00721E90">
        <w:rPr>
          <w:rFonts w:ascii="Times New Roman" w:eastAsia="Times New Roman" w:hAnsi="Times New Roman" w:cs="Times New Roman"/>
          <w:sz w:val="28"/>
          <w:szCs w:val="28"/>
          <w:lang w:eastAsia="ru-RU"/>
        </w:rPr>
        <w:t xml:space="preserve"> камера </w:t>
      </w:r>
      <w:proofErr w:type="spellStart"/>
      <w:r w:rsidRPr="00721E90">
        <w:rPr>
          <w:rFonts w:ascii="Times New Roman" w:eastAsia="Times New Roman" w:hAnsi="Times New Roman" w:cs="Times New Roman"/>
          <w:sz w:val="28"/>
          <w:szCs w:val="28"/>
          <w:lang w:eastAsia="ru-RU"/>
        </w:rPr>
        <w:t>линзасының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жұмысын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жұқа</w:t>
      </w:r>
      <w:proofErr w:type="spellEnd"/>
      <w:r w:rsidRPr="00721E90">
        <w:rPr>
          <w:rFonts w:ascii="Times New Roman" w:eastAsia="Times New Roman" w:hAnsi="Times New Roman" w:cs="Times New Roman"/>
          <w:sz w:val="28"/>
          <w:szCs w:val="28"/>
          <w:lang w:eastAsia="ru-RU"/>
        </w:rPr>
        <w:t xml:space="preserve"> линза </w:t>
      </w:r>
      <w:proofErr w:type="spellStart"/>
      <w:r w:rsidRPr="00721E90">
        <w:rPr>
          <w:rFonts w:ascii="Times New Roman" w:eastAsia="Times New Roman" w:hAnsi="Times New Roman" w:cs="Times New Roman"/>
          <w:sz w:val="28"/>
          <w:szCs w:val="28"/>
          <w:lang w:eastAsia="ru-RU"/>
        </w:rPr>
        <w:t>теңдеуі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сипаттап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фокустық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қашықтықтың</w:t>
      </w:r>
      <w:proofErr w:type="spellEnd"/>
      <w:r w:rsidRPr="00721E90">
        <w:rPr>
          <w:rFonts w:ascii="Times New Roman" w:eastAsia="Times New Roman" w:hAnsi="Times New Roman" w:cs="Times New Roman"/>
          <w:sz w:val="28"/>
          <w:szCs w:val="28"/>
          <w:lang w:eastAsia="ru-RU"/>
        </w:rPr>
        <w:t xml:space="preserve"> объект </w:t>
      </w:r>
      <w:proofErr w:type="spellStart"/>
      <w:r w:rsidRPr="00721E90">
        <w:rPr>
          <w:rFonts w:ascii="Times New Roman" w:eastAsia="Times New Roman" w:hAnsi="Times New Roman" w:cs="Times New Roman"/>
          <w:sz w:val="28"/>
          <w:szCs w:val="28"/>
          <w:lang w:eastAsia="ru-RU"/>
        </w:rPr>
        <w:t>қашықтығына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тәуелді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функциясын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шығарады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асимптоталарын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монотондығын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зерттейді</w:t>
      </w:r>
      <w:proofErr w:type="spellEnd"/>
      <w:r w:rsidRPr="00721E90">
        <w:rPr>
          <w:rFonts w:ascii="Times New Roman" w:eastAsia="Times New Roman" w:hAnsi="Times New Roman" w:cs="Times New Roman"/>
          <w:sz w:val="28"/>
          <w:szCs w:val="28"/>
          <w:lang w:eastAsia="ru-RU"/>
        </w:rPr>
        <w:t>.</w:t>
      </w:r>
    </w:p>
    <w:p w14:paraId="5F1966AC" w14:textId="598D670A" w:rsidR="006D6897" w:rsidRPr="00721E90" w:rsidRDefault="00EA1E46" w:rsidP="00E26DD3">
      <w:pPr>
        <w:pStyle w:val="a7"/>
        <w:spacing w:before="0" w:beforeAutospacing="0" w:after="0" w:afterAutospacing="0"/>
        <w:ind w:firstLine="567"/>
        <w:jc w:val="both"/>
        <w:rPr>
          <w:sz w:val="28"/>
          <w:szCs w:val="28"/>
        </w:rPr>
      </w:pPr>
      <w:r w:rsidRPr="00721E90">
        <w:rPr>
          <w:sz w:val="28"/>
          <w:szCs w:val="28"/>
          <w:lang w:val="kk-KZ"/>
        </w:rPr>
        <w:t>6</w:t>
      </w:r>
      <w:r w:rsidR="00A62FFD">
        <w:rPr>
          <w:sz w:val="28"/>
          <w:szCs w:val="28"/>
          <w:lang w:val="kk-KZ"/>
        </w:rPr>
        <w:t>-</w:t>
      </w:r>
      <w:r w:rsidRPr="00721E90">
        <w:rPr>
          <w:sz w:val="28"/>
          <w:szCs w:val="28"/>
          <w:lang w:val="kk-KZ"/>
        </w:rPr>
        <w:t>т</w:t>
      </w:r>
      <w:r w:rsidR="006D6897" w:rsidRPr="00721E90">
        <w:rPr>
          <w:sz w:val="28"/>
          <w:szCs w:val="28"/>
          <w:lang w:val="kk-KZ"/>
        </w:rPr>
        <w:t xml:space="preserve">апсырма. </w:t>
      </w:r>
      <w:r w:rsidR="006D6897" w:rsidRPr="00721E90">
        <w:rPr>
          <w:sz w:val="28"/>
          <w:szCs w:val="28"/>
        </w:rPr>
        <w:t>10</w:t>
      </w:r>
      <w:r w:rsidR="00D00CE9" w:rsidRPr="00721E90">
        <w:rPr>
          <w:sz w:val="28"/>
          <w:szCs w:val="28"/>
        </w:rPr>
        <w:t>–</w:t>
      </w:r>
      <w:proofErr w:type="spellStart"/>
      <w:r w:rsidR="006D6897" w:rsidRPr="00721E90">
        <w:rPr>
          <w:sz w:val="28"/>
          <w:szCs w:val="28"/>
        </w:rPr>
        <w:t>сынып</w:t>
      </w:r>
      <w:proofErr w:type="spellEnd"/>
      <w:r w:rsidR="006D6897" w:rsidRPr="00721E90">
        <w:rPr>
          <w:sz w:val="28"/>
          <w:szCs w:val="28"/>
        </w:rPr>
        <w:t xml:space="preserve"> </w:t>
      </w:r>
      <w:proofErr w:type="spellStart"/>
      <w:r w:rsidR="006D6897" w:rsidRPr="00721E90">
        <w:rPr>
          <w:sz w:val="28"/>
          <w:szCs w:val="28"/>
        </w:rPr>
        <w:t>оқушылары</w:t>
      </w:r>
      <w:proofErr w:type="spellEnd"/>
      <w:r w:rsidR="006D6897" w:rsidRPr="00721E90">
        <w:rPr>
          <w:sz w:val="28"/>
          <w:szCs w:val="28"/>
        </w:rPr>
        <w:t xml:space="preserve"> </w:t>
      </w:r>
      <w:proofErr w:type="spellStart"/>
      <w:r w:rsidR="006D6897" w:rsidRPr="00721E90">
        <w:rPr>
          <w:sz w:val="28"/>
          <w:szCs w:val="28"/>
        </w:rPr>
        <w:t>мектеп</w:t>
      </w:r>
      <w:proofErr w:type="spellEnd"/>
      <w:r w:rsidR="006D6897" w:rsidRPr="00721E90">
        <w:rPr>
          <w:sz w:val="28"/>
          <w:szCs w:val="28"/>
        </w:rPr>
        <w:t xml:space="preserve"> медиа</w:t>
      </w:r>
      <w:r w:rsidR="00D00CE9" w:rsidRPr="00721E90">
        <w:rPr>
          <w:sz w:val="28"/>
          <w:szCs w:val="28"/>
        </w:rPr>
        <w:t>–</w:t>
      </w:r>
      <w:proofErr w:type="spellStart"/>
      <w:r w:rsidR="006D6897" w:rsidRPr="00721E90">
        <w:rPr>
          <w:sz w:val="28"/>
          <w:szCs w:val="28"/>
        </w:rPr>
        <w:t>клубына</w:t>
      </w:r>
      <w:proofErr w:type="spellEnd"/>
      <w:r w:rsidR="006D6897" w:rsidRPr="00721E90">
        <w:rPr>
          <w:sz w:val="28"/>
          <w:szCs w:val="28"/>
        </w:rPr>
        <w:t xml:space="preserve"> </w:t>
      </w:r>
      <w:proofErr w:type="spellStart"/>
      <w:r w:rsidR="006D6897" w:rsidRPr="00721E90">
        <w:rPr>
          <w:sz w:val="28"/>
          <w:szCs w:val="28"/>
        </w:rPr>
        <w:t>арналған</w:t>
      </w:r>
      <w:proofErr w:type="spellEnd"/>
      <w:r w:rsidR="006D6897" w:rsidRPr="00721E90">
        <w:rPr>
          <w:sz w:val="28"/>
          <w:szCs w:val="28"/>
        </w:rPr>
        <w:t xml:space="preserve"> </w:t>
      </w:r>
      <w:proofErr w:type="spellStart"/>
      <w:r w:rsidR="006D6897" w:rsidRPr="00721E90">
        <w:rPr>
          <w:sz w:val="28"/>
          <w:szCs w:val="28"/>
        </w:rPr>
        <w:t>шағын</w:t>
      </w:r>
      <w:proofErr w:type="spellEnd"/>
      <w:r w:rsidR="006D6897" w:rsidRPr="00721E90">
        <w:rPr>
          <w:sz w:val="28"/>
          <w:szCs w:val="28"/>
        </w:rPr>
        <w:t xml:space="preserve"> фотозона </w:t>
      </w:r>
      <w:proofErr w:type="spellStart"/>
      <w:r w:rsidR="006D6897" w:rsidRPr="00721E90">
        <w:rPr>
          <w:sz w:val="28"/>
          <w:szCs w:val="28"/>
        </w:rPr>
        <w:t>дайындауда</w:t>
      </w:r>
      <w:proofErr w:type="spellEnd"/>
      <w:r w:rsidR="006D6897" w:rsidRPr="00721E90">
        <w:rPr>
          <w:sz w:val="28"/>
          <w:szCs w:val="28"/>
        </w:rPr>
        <w:t xml:space="preserve">. </w:t>
      </w:r>
      <w:proofErr w:type="spellStart"/>
      <w:r w:rsidR="006D6897" w:rsidRPr="00721E90">
        <w:rPr>
          <w:sz w:val="28"/>
          <w:szCs w:val="28"/>
        </w:rPr>
        <w:t>Түрлі</w:t>
      </w:r>
      <w:proofErr w:type="spellEnd"/>
      <w:r w:rsidR="006D6897" w:rsidRPr="00721E90">
        <w:rPr>
          <w:sz w:val="28"/>
          <w:szCs w:val="28"/>
        </w:rPr>
        <w:t xml:space="preserve"> </w:t>
      </w:r>
      <w:proofErr w:type="spellStart"/>
      <w:r w:rsidR="006D6897" w:rsidRPr="00721E90">
        <w:rPr>
          <w:sz w:val="28"/>
          <w:szCs w:val="28"/>
        </w:rPr>
        <w:t>қашықтықтан</w:t>
      </w:r>
      <w:proofErr w:type="spellEnd"/>
      <w:r w:rsidR="006D6897" w:rsidRPr="00721E90">
        <w:rPr>
          <w:sz w:val="28"/>
          <w:szCs w:val="28"/>
        </w:rPr>
        <w:t xml:space="preserve"> фото </w:t>
      </w:r>
      <w:proofErr w:type="spellStart"/>
      <w:r w:rsidR="006D6897" w:rsidRPr="00721E90">
        <w:rPr>
          <w:sz w:val="28"/>
          <w:szCs w:val="28"/>
        </w:rPr>
        <w:t>түсіру</w:t>
      </w:r>
      <w:proofErr w:type="spellEnd"/>
      <w:r w:rsidR="006D6897" w:rsidRPr="00721E90">
        <w:rPr>
          <w:sz w:val="28"/>
          <w:szCs w:val="28"/>
        </w:rPr>
        <w:t xml:space="preserve"> </w:t>
      </w:r>
      <w:proofErr w:type="spellStart"/>
      <w:r w:rsidR="006D6897" w:rsidRPr="00721E90">
        <w:rPr>
          <w:sz w:val="28"/>
          <w:szCs w:val="28"/>
        </w:rPr>
        <w:t>кезінде</w:t>
      </w:r>
      <w:proofErr w:type="spellEnd"/>
      <w:r w:rsidR="006D6897" w:rsidRPr="00721E90">
        <w:rPr>
          <w:sz w:val="28"/>
          <w:szCs w:val="28"/>
        </w:rPr>
        <w:t xml:space="preserve"> </w:t>
      </w:r>
      <w:proofErr w:type="spellStart"/>
      <w:r w:rsidR="006D6897" w:rsidRPr="00721E90">
        <w:rPr>
          <w:sz w:val="28"/>
          <w:szCs w:val="28"/>
        </w:rPr>
        <w:t>кескіннің</w:t>
      </w:r>
      <w:proofErr w:type="spellEnd"/>
      <w:r w:rsidR="006D6897" w:rsidRPr="00721E90">
        <w:rPr>
          <w:sz w:val="28"/>
          <w:szCs w:val="28"/>
        </w:rPr>
        <w:t xml:space="preserve"> </w:t>
      </w:r>
      <w:proofErr w:type="spellStart"/>
      <w:r w:rsidR="006D6897" w:rsidRPr="00721E90">
        <w:rPr>
          <w:sz w:val="28"/>
          <w:szCs w:val="28"/>
        </w:rPr>
        <w:t>анық</w:t>
      </w:r>
      <w:proofErr w:type="spellEnd"/>
      <w:r w:rsidR="006D6897" w:rsidRPr="00721E90">
        <w:rPr>
          <w:sz w:val="28"/>
          <w:szCs w:val="28"/>
        </w:rPr>
        <w:t xml:space="preserve"> </w:t>
      </w:r>
      <w:proofErr w:type="spellStart"/>
      <w:r w:rsidR="006D6897" w:rsidRPr="00721E90">
        <w:rPr>
          <w:sz w:val="28"/>
          <w:szCs w:val="28"/>
        </w:rPr>
        <w:t>шығуын</w:t>
      </w:r>
      <w:proofErr w:type="spellEnd"/>
      <w:r w:rsidR="006D6897" w:rsidRPr="00721E90">
        <w:rPr>
          <w:sz w:val="28"/>
          <w:szCs w:val="28"/>
        </w:rPr>
        <w:t xml:space="preserve"> </w:t>
      </w:r>
      <w:proofErr w:type="spellStart"/>
      <w:r w:rsidR="006D6897" w:rsidRPr="00721E90">
        <w:rPr>
          <w:sz w:val="28"/>
          <w:szCs w:val="28"/>
        </w:rPr>
        <w:t>қамтамасыз</w:t>
      </w:r>
      <w:proofErr w:type="spellEnd"/>
      <w:r w:rsidR="006D6897" w:rsidRPr="00721E90">
        <w:rPr>
          <w:sz w:val="28"/>
          <w:szCs w:val="28"/>
        </w:rPr>
        <w:t xml:space="preserve"> </w:t>
      </w:r>
      <w:proofErr w:type="spellStart"/>
      <w:r w:rsidR="006D6897" w:rsidRPr="00721E90">
        <w:rPr>
          <w:sz w:val="28"/>
          <w:szCs w:val="28"/>
        </w:rPr>
        <w:t>ету</w:t>
      </w:r>
      <w:proofErr w:type="spellEnd"/>
      <w:r w:rsidR="006D6897" w:rsidRPr="00721E90">
        <w:rPr>
          <w:sz w:val="28"/>
          <w:szCs w:val="28"/>
        </w:rPr>
        <w:t xml:space="preserve"> </w:t>
      </w:r>
      <w:proofErr w:type="spellStart"/>
      <w:r w:rsidR="006D6897" w:rsidRPr="00721E90">
        <w:rPr>
          <w:sz w:val="28"/>
          <w:szCs w:val="28"/>
        </w:rPr>
        <w:t>үшін</w:t>
      </w:r>
      <w:proofErr w:type="spellEnd"/>
      <w:r w:rsidR="006D6897" w:rsidRPr="00721E90">
        <w:rPr>
          <w:sz w:val="28"/>
          <w:szCs w:val="28"/>
        </w:rPr>
        <w:t xml:space="preserve"> камера </w:t>
      </w:r>
      <w:proofErr w:type="spellStart"/>
      <w:r w:rsidR="006D6897" w:rsidRPr="00721E90">
        <w:rPr>
          <w:sz w:val="28"/>
          <w:szCs w:val="28"/>
        </w:rPr>
        <w:t>линзасының</w:t>
      </w:r>
      <w:proofErr w:type="spellEnd"/>
      <w:r w:rsidR="006D6897" w:rsidRPr="00721E90">
        <w:rPr>
          <w:sz w:val="28"/>
          <w:szCs w:val="28"/>
        </w:rPr>
        <w:t xml:space="preserve"> </w:t>
      </w:r>
      <w:proofErr w:type="spellStart"/>
      <w:r w:rsidR="006D6897" w:rsidRPr="00721E90">
        <w:rPr>
          <w:sz w:val="28"/>
          <w:szCs w:val="28"/>
        </w:rPr>
        <w:t>фокустық</w:t>
      </w:r>
      <w:proofErr w:type="spellEnd"/>
      <w:r w:rsidR="006D6897" w:rsidRPr="00721E90">
        <w:rPr>
          <w:sz w:val="28"/>
          <w:szCs w:val="28"/>
        </w:rPr>
        <w:t xml:space="preserve"> </w:t>
      </w:r>
      <w:proofErr w:type="spellStart"/>
      <w:r w:rsidR="006D6897" w:rsidRPr="00721E90">
        <w:rPr>
          <w:sz w:val="28"/>
          <w:szCs w:val="28"/>
        </w:rPr>
        <w:t>қашықтығының</w:t>
      </w:r>
      <w:proofErr w:type="spellEnd"/>
      <w:r w:rsidR="006D6897" w:rsidRPr="00721E90">
        <w:rPr>
          <w:sz w:val="28"/>
          <w:szCs w:val="28"/>
        </w:rPr>
        <w:t xml:space="preserve"> </w:t>
      </w:r>
      <w:proofErr w:type="spellStart"/>
      <w:r w:rsidR="006D6897" w:rsidRPr="00721E90">
        <w:rPr>
          <w:sz w:val="28"/>
          <w:szCs w:val="28"/>
        </w:rPr>
        <w:t>қалай</w:t>
      </w:r>
      <w:proofErr w:type="spellEnd"/>
      <w:r w:rsidR="006D6897" w:rsidRPr="00721E90">
        <w:rPr>
          <w:sz w:val="28"/>
          <w:szCs w:val="28"/>
        </w:rPr>
        <w:t xml:space="preserve"> </w:t>
      </w:r>
      <w:proofErr w:type="spellStart"/>
      <w:r w:rsidR="006D6897" w:rsidRPr="00721E90">
        <w:rPr>
          <w:sz w:val="28"/>
          <w:szCs w:val="28"/>
        </w:rPr>
        <w:t>өзгеретінін</w:t>
      </w:r>
      <w:proofErr w:type="spellEnd"/>
      <w:r w:rsidR="006D6897" w:rsidRPr="00721E90">
        <w:rPr>
          <w:sz w:val="28"/>
          <w:szCs w:val="28"/>
        </w:rPr>
        <w:t xml:space="preserve"> </w:t>
      </w:r>
      <w:proofErr w:type="spellStart"/>
      <w:r w:rsidR="006D6897" w:rsidRPr="00721E90">
        <w:rPr>
          <w:sz w:val="28"/>
          <w:szCs w:val="28"/>
        </w:rPr>
        <w:t>зерттеу</w:t>
      </w:r>
      <w:proofErr w:type="spellEnd"/>
      <w:r w:rsidR="006D6897" w:rsidRPr="00721E90">
        <w:rPr>
          <w:sz w:val="28"/>
          <w:szCs w:val="28"/>
        </w:rPr>
        <w:t xml:space="preserve"> </w:t>
      </w:r>
      <w:proofErr w:type="spellStart"/>
      <w:r w:rsidR="006D6897" w:rsidRPr="00721E90">
        <w:rPr>
          <w:sz w:val="28"/>
          <w:szCs w:val="28"/>
        </w:rPr>
        <w:t>қажет</w:t>
      </w:r>
      <w:proofErr w:type="spellEnd"/>
      <w:r w:rsidR="006D6897" w:rsidRPr="00721E90">
        <w:rPr>
          <w:sz w:val="28"/>
          <w:szCs w:val="28"/>
        </w:rPr>
        <w:t>.</w:t>
      </w:r>
    </w:p>
    <w:p w14:paraId="6C84C03B" w14:textId="1A96E937" w:rsidR="006D6897" w:rsidRDefault="006D6897" w:rsidP="00E26DD3">
      <w:pPr>
        <w:pStyle w:val="a7"/>
        <w:spacing w:before="0" w:beforeAutospacing="0" w:after="0" w:afterAutospacing="0"/>
        <w:ind w:firstLine="567"/>
        <w:jc w:val="both"/>
        <w:rPr>
          <w:sz w:val="28"/>
          <w:szCs w:val="28"/>
        </w:rPr>
      </w:pPr>
      <w:proofErr w:type="spellStart"/>
      <w:r w:rsidRPr="00721E90">
        <w:rPr>
          <w:sz w:val="28"/>
          <w:szCs w:val="28"/>
        </w:rPr>
        <w:t>Модельдеу</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r w:rsidR="00B667FA">
        <w:rPr>
          <w:sz w:val="28"/>
          <w:szCs w:val="28"/>
        </w:rPr>
        <w:t xml:space="preserve">(6) </w:t>
      </w:r>
      <w:proofErr w:type="spellStart"/>
      <w:r w:rsidRPr="00721E90">
        <w:rPr>
          <w:sz w:val="28"/>
          <w:szCs w:val="28"/>
        </w:rPr>
        <w:t>жұқа</w:t>
      </w:r>
      <w:proofErr w:type="spellEnd"/>
      <w:r w:rsidRPr="00721E90">
        <w:rPr>
          <w:sz w:val="28"/>
          <w:szCs w:val="28"/>
        </w:rPr>
        <w:t xml:space="preserve"> линза </w:t>
      </w:r>
      <w:proofErr w:type="spellStart"/>
      <w:r w:rsidRPr="00721E90">
        <w:rPr>
          <w:sz w:val="28"/>
          <w:szCs w:val="28"/>
        </w:rPr>
        <w:t>теңдеуі</w:t>
      </w:r>
      <w:proofErr w:type="spellEnd"/>
      <w:r w:rsidRPr="00721E90">
        <w:rPr>
          <w:sz w:val="28"/>
          <w:szCs w:val="28"/>
        </w:rPr>
        <w:t xml:space="preserve"> </w:t>
      </w:r>
      <w:proofErr w:type="spellStart"/>
      <w:r w:rsidRPr="00721E90">
        <w:rPr>
          <w:sz w:val="28"/>
          <w:szCs w:val="28"/>
        </w:rPr>
        <w:t>қолданылады</w:t>
      </w:r>
      <w:proofErr w:type="spellEnd"/>
      <w:r w:rsidRPr="00721E90">
        <w:rPr>
          <w:sz w:val="28"/>
          <w:szCs w:val="28"/>
        </w:rPr>
        <w:t>:</w:t>
      </w:r>
    </w:p>
    <w:p w14:paraId="68F23462" w14:textId="77777777" w:rsidR="00F3005B" w:rsidRPr="00721E90" w:rsidRDefault="00F3005B" w:rsidP="00E26DD3">
      <w:pPr>
        <w:pStyle w:val="a7"/>
        <w:spacing w:before="0" w:beforeAutospacing="0" w:after="0" w:afterAutospacing="0"/>
        <w:ind w:firstLine="567"/>
        <w:jc w:val="both"/>
        <w:rPr>
          <w:sz w:val="28"/>
          <w:szCs w:val="28"/>
        </w:rPr>
      </w:pPr>
    </w:p>
    <w:p w14:paraId="3BCF78EA" w14:textId="21E88855" w:rsidR="006D6897" w:rsidRPr="00056C32" w:rsidRDefault="00056C32" w:rsidP="004E44D6">
      <w:pPr>
        <w:pStyle w:val="a7"/>
        <w:spacing w:before="0" w:beforeAutospacing="0" w:after="0" w:afterAutospacing="0"/>
        <w:jc w:val="right"/>
        <w:rPr>
          <w:sz w:val="28"/>
          <w:szCs w:val="28"/>
        </w:rPr>
      </w:pPr>
      <m:oMath>
        <m:f>
          <m:fPr>
            <m:ctrlPr>
              <w:rPr>
                <w:rFonts w:ascii="Cambria Math" w:hAnsi="Cambria Math"/>
                <w:i/>
                <w:sz w:val="28"/>
                <w:szCs w:val="28"/>
              </w:rPr>
            </m:ctrlPr>
          </m:fPr>
          <m:num>
            <m:r>
              <w:rPr>
                <w:rFonts w:ascii="Cambria Math" w:hAnsi="Cambria Math"/>
                <w:sz w:val="28"/>
                <w:szCs w:val="28"/>
                <w:lang w:val="kk-KZ"/>
              </w:rPr>
              <m:t>1</m:t>
            </m:r>
          </m:num>
          <m:den>
            <m:r>
              <w:rPr>
                <w:rFonts w:ascii="Cambria Math" w:hAnsi="Cambria Math"/>
                <w:sz w:val="28"/>
                <w:szCs w:val="28"/>
                <w:lang w:val="kk-KZ"/>
              </w:rPr>
              <m:t>f</m:t>
            </m:r>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1</m:t>
            </m:r>
          </m:num>
          <m:den>
            <m:sSub>
              <m:sSubPr>
                <m:ctrlPr>
                  <w:rPr>
                    <w:rFonts w:ascii="Cambria Math" w:hAnsi="Cambria Math"/>
                    <w:i/>
                    <w:sz w:val="28"/>
                    <w:szCs w:val="28"/>
                  </w:rPr>
                </m:ctrlPr>
              </m:sSubPr>
              <m:e>
                <m:r>
                  <w:rPr>
                    <w:rFonts w:ascii="Cambria Math" w:hAnsi="Cambria Math"/>
                    <w:sz w:val="28"/>
                    <w:szCs w:val="28"/>
                    <w:lang w:val="kk-KZ"/>
                  </w:rPr>
                  <m:t>d</m:t>
                </m:r>
              </m:e>
              <m:sub>
                <m:r>
                  <w:rPr>
                    <w:rFonts w:ascii="Cambria Math" w:hAnsi="Cambria Math"/>
                    <w:sz w:val="28"/>
                    <w:szCs w:val="28"/>
                    <w:lang w:val="kk-KZ"/>
                  </w:rPr>
                  <m:t>0</m:t>
                </m:r>
              </m:sub>
            </m:sSub>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1</m:t>
            </m:r>
          </m:num>
          <m:den>
            <m:sSub>
              <m:sSubPr>
                <m:ctrlPr>
                  <w:rPr>
                    <w:rFonts w:ascii="Cambria Math" w:hAnsi="Cambria Math"/>
                    <w:i/>
                    <w:sz w:val="28"/>
                    <w:szCs w:val="28"/>
                  </w:rPr>
                </m:ctrlPr>
              </m:sSubPr>
              <m:e>
                <m:r>
                  <w:rPr>
                    <w:rFonts w:ascii="Cambria Math" w:hAnsi="Cambria Math"/>
                    <w:sz w:val="28"/>
                    <w:szCs w:val="28"/>
                    <w:lang w:val="kk-KZ"/>
                  </w:rPr>
                  <m:t>d</m:t>
                </m:r>
              </m:e>
              <m:sub>
                <m:r>
                  <w:rPr>
                    <w:rFonts w:ascii="Cambria Math" w:hAnsi="Cambria Math"/>
                    <w:sz w:val="28"/>
                    <w:szCs w:val="28"/>
                    <w:lang w:val="kk-KZ"/>
                  </w:rPr>
                  <m:t>i</m:t>
                </m:r>
              </m:sub>
            </m:sSub>
          </m:den>
        </m:f>
        <m:r>
          <w:rPr>
            <w:rFonts w:ascii="Cambria Math" w:hAnsi="Cambria Math"/>
            <w:sz w:val="28"/>
            <w:szCs w:val="28"/>
          </w:rPr>
          <m:t xml:space="preserve">                                                               </m:t>
        </m:r>
      </m:oMath>
      <w:r w:rsidR="004E44D6" w:rsidRPr="00056C32">
        <w:rPr>
          <w:sz w:val="28"/>
          <w:szCs w:val="28"/>
        </w:rPr>
        <w:t>(</w:t>
      </w:r>
      <w:r w:rsidR="00B667FA">
        <w:rPr>
          <w:sz w:val="28"/>
          <w:szCs w:val="28"/>
          <w:lang w:val="kk-KZ"/>
        </w:rPr>
        <w:t>6</w:t>
      </w:r>
      <w:r w:rsidR="004E44D6" w:rsidRPr="00056C32">
        <w:rPr>
          <w:sz w:val="28"/>
          <w:szCs w:val="28"/>
        </w:rPr>
        <w:t>)</w:t>
      </w:r>
    </w:p>
    <w:p w14:paraId="10283584" w14:textId="77777777" w:rsidR="00F3005B" w:rsidRDefault="00F3005B" w:rsidP="00E26DD3">
      <w:pPr>
        <w:pStyle w:val="a7"/>
        <w:spacing w:before="0" w:beforeAutospacing="0" w:after="0" w:afterAutospacing="0"/>
        <w:ind w:firstLine="567"/>
        <w:jc w:val="both"/>
        <w:rPr>
          <w:sz w:val="28"/>
          <w:szCs w:val="28"/>
          <w:lang w:val="kk-KZ"/>
        </w:rPr>
      </w:pPr>
    </w:p>
    <w:p w14:paraId="215E8EFD" w14:textId="2ED0826C" w:rsidR="006D6897" w:rsidRPr="00721E90" w:rsidRDefault="006D6897" w:rsidP="00E26DD3">
      <w:pPr>
        <w:pStyle w:val="a7"/>
        <w:spacing w:before="0" w:beforeAutospacing="0" w:after="0" w:afterAutospacing="0"/>
        <w:ind w:firstLine="567"/>
        <w:jc w:val="both"/>
        <w:rPr>
          <w:sz w:val="28"/>
          <w:szCs w:val="28"/>
          <w:lang w:val="kk-KZ"/>
        </w:rPr>
      </w:pPr>
      <w:r w:rsidRPr="00721E90">
        <w:rPr>
          <w:sz w:val="28"/>
          <w:szCs w:val="28"/>
          <w:lang w:val="kk-KZ"/>
        </w:rPr>
        <w:t>мұнда f — фокустық қашықтық, d</w:t>
      </w:r>
      <w:r w:rsidRPr="00721E90">
        <w:rPr>
          <w:sz w:val="28"/>
          <w:szCs w:val="28"/>
          <w:vertAlign w:val="subscript"/>
          <w:lang w:val="kk-KZ"/>
        </w:rPr>
        <w:t>0</w:t>
      </w:r>
      <w:r w:rsidRPr="00721E90">
        <w:rPr>
          <w:sz w:val="28"/>
          <w:szCs w:val="28"/>
          <w:lang w:val="kk-KZ"/>
        </w:rPr>
        <w:t xml:space="preserve"> — объект қашықтығы, d</w:t>
      </w:r>
      <w:r w:rsidRPr="00721E90">
        <w:rPr>
          <w:sz w:val="28"/>
          <w:szCs w:val="28"/>
          <w:vertAlign w:val="subscript"/>
          <w:lang w:val="kk-KZ"/>
        </w:rPr>
        <w:t>i</w:t>
      </w:r>
      <w:r w:rsidRPr="00721E90">
        <w:rPr>
          <w:sz w:val="28"/>
          <w:szCs w:val="28"/>
          <w:lang w:val="kk-KZ"/>
        </w:rPr>
        <w:t>— сенсор қашықтығы.</w:t>
      </w:r>
    </w:p>
    <w:p w14:paraId="7519808A" w14:textId="6DC921C4" w:rsidR="006D6897" w:rsidRPr="00721E90" w:rsidRDefault="006D6897"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Сенсор қашықтығы тұрақты:</w:t>
      </w:r>
      <w:r w:rsidR="0033065A"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d</w:t>
      </w:r>
      <w:r w:rsidRPr="00721E90">
        <w:rPr>
          <w:rFonts w:ascii="Times New Roman" w:hAnsi="Times New Roman" w:cs="Times New Roman"/>
          <w:sz w:val="28"/>
          <w:szCs w:val="28"/>
          <w:vertAlign w:val="subscript"/>
          <w:lang w:val="kk-KZ"/>
        </w:rPr>
        <w:t>i</w:t>
      </w:r>
      <w:r w:rsidRPr="00721E90">
        <w:rPr>
          <w:rFonts w:ascii="Times New Roman" w:hAnsi="Times New Roman" w:cs="Times New Roman"/>
          <w:sz w:val="28"/>
          <w:szCs w:val="28"/>
          <w:lang w:val="kk-KZ"/>
        </w:rPr>
        <w:t>=0,06м.</w:t>
      </w:r>
    </w:p>
    <w:p w14:paraId="368ABAC9" w14:textId="58214302" w:rsidR="006D6897" w:rsidRPr="00721E90" w:rsidRDefault="006D6897" w:rsidP="00E26DD3">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Объект </w:t>
      </w:r>
      <w:proofErr w:type="spellStart"/>
      <w:r w:rsidRPr="00721E90">
        <w:rPr>
          <w:rFonts w:ascii="Times New Roman" w:hAnsi="Times New Roman" w:cs="Times New Roman"/>
          <w:sz w:val="28"/>
          <w:szCs w:val="28"/>
        </w:rPr>
        <w:t>қашықтығы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айнымалы</w:t>
      </w:r>
      <w:proofErr w:type="spellEnd"/>
      <w:r w:rsidRPr="00721E90">
        <w:rPr>
          <w:rFonts w:ascii="Times New Roman" w:hAnsi="Times New Roman" w:cs="Times New Roman"/>
          <w:sz w:val="28"/>
          <w:szCs w:val="28"/>
        </w:rPr>
        <w:t>:</w:t>
      </w:r>
      <w:r w:rsidR="0033065A"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d</w:t>
      </w:r>
      <w:r w:rsidRPr="00721E90">
        <w:rPr>
          <w:rFonts w:ascii="Times New Roman" w:hAnsi="Times New Roman" w:cs="Times New Roman"/>
          <w:sz w:val="28"/>
          <w:szCs w:val="28"/>
          <w:vertAlign w:val="subscript"/>
        </w:rPr>
        <w:t>0</w:t>
      </w:r>
      <w:r w:rsidRPr="00721E90">
        <w:rPr>
          <w:rFonts w:ascii="Times New Roman" w:hAnsi="Times New Roman" w:cs="Times New Roman"/>
          <w:sz w:val="28"/>
          <w:szCs w:val="28"/>
        </w:rPr>
        <w:t>=x.</w:t>
      </w:r>
    </w:p>
    <w:p w14:paraId="74E63521" w14:textId="463E9B8F" w:rsidR="006B7D32" w:rsidRPr="00721E90" w:rsidRDefault="006B7D32" w:rsidP="00E26DD3">
      <w:pPr>
        <w:spacing w:after="0" w:line="240" w:lineRule="auto"/>
        <w:ind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kk-KZ"/>
        </w:rPr>
        <w:t>Тапсырма</w:t>
      </w:r>
      <w:r w:rsidRPr="00721E90">
        <w:rPr>
          <w:rFonts w:ascii="Times New Roman" w:hAnsi="Times New Roman" w:cs="Times New Roman"/>
          <w:sz w:val="28"/>
          <w:szCs w:val="28"/>
          <w:lang w:val="en-US"/>
        </w:rPr>
        <w:t>:</w:t>
      </w:r>
    </w:p>
    <w:p w14:paraId="032C8A90" w14:textId="1B6DF852" w:rsidR="006D6897" w:rsidRPr="00721E90" w:rsidRDefault="0033065A" w:rsidP="00EF6304">
      <w:pPr>
        <w:pStyle w:val="a7"/>
        <w:numPr>
          <w:ilvl w:val="0"/>
          <w:numId w:val="68"/>
        </w:numPr>
        <w:tabs>
          <w:tab w:val="left" w:pos="993"/>
        </w:tabs>
        <w:spacing w:before="0" w:beforeAutospacing="0" w:after="0" w:afterAutospacing="0"/>
        <w:ind w:left="142" w:firstLine="425"/>
        <w:jc w:val="both"/>
        <w:rPr>
          <w:sz w:val="28"/>
          <w:szCs w:val="28"/>
          <w:lang w:val="en-US"/>
        </w:rPr>
      </w:pPr>
      <w:r w:rsidRPr="00721E90">
        <w:rPr>
          <w:sz w:val="28"/>
          <w:szCs w:val="28"/>
          <w:lang w:val="kk-KZ"/>
        </w:rPr>
        <w:t xml:space="preserve"> </w:t>
      </w:r>
      <w:proofErr w:type="spellStart"/>
      <w:r w:rsidR="006D6897" w:rsidRPr="00721E90">
        <w:rPr>
          <w:sz w:val="28"/>
          <w:szCs w:val="28"/>
        </w:rPr>
        <w:t>Берілген</w:t>
      </w:r>
      <w:proofErr w:type="spellEnd"/>
      <w:r w:rsidR="006D6897" w:rsidRPr="00721E90">
        <w:rPr>
          <w:sz w:val="28"/>
          <w:szCs w:val="28"/>
          <w:lang w:val="en-US"/>
        </w:rPr>
        <w:t xml:space="preserve"> </w:t>
      </w:r>
      <w:r w:rsidR="006D6897" w:rsidRPr="00721E90">
        <w:rPr>
          <w:sz w:val="28"/>
          <w:szCs w:val="28"/>
        </w:rPr>
        <w:t>линза</w:t>
      </w:r>
      <w:r w:rsidR="006D6897" w:rsidRPr="00721E90">
        <w:rPr>
          <w:sz w:val="28"/>
          <w:szCs w:val="28"/>
          <w:lang w:val="en-US"/>
        </w:rPr>
        <w:t xml:space="preserve"> </w:t>
      </w:r>
      <w:proofErr w:type="spellStart"/>
      <w:r w:rsidR="006D6897" w:rsidRPr="00721E90">
        <w:rPr>
          <w:sz w:val="28"/>
          <w:szCs w:val="28"/>
        </w:rPr>
        <w:t>теңдеуін</w:t>
      </w:r>
      <w:proofErr w:type="spellEnd"/>
      <w:r w:rsidR="006D6897" w:rsidRPr="00721E90">
        <w:rPr>
          <w:sz w:val="28"/>
          <w:szCs w:val="28"/>
          <w:lang w:val="en-US"/>
        </w:rPr>
        <w:t xml:space="preserve"> </w:t>
      </w:r>
      <w:proofErr w:type="spellStart"/>
      <w:r w:rsidR="006D6897" w:rsidRPr="00721E90">
        <w:rPr>
          <w:sz w:val="28"/>
          <w:szCs w:val="28"/>
        </w:rPr>
        <w:t>пайдаланып</w:t>
      </w:r>
      <w:proofErr w:type="spellEnd"/>
      <w:r w:rsidR="006D6897" w:rsidRPr="00721E90">
        <w:rPr>
          <w:sz w:val="28"/>
          <w:szCs w:val="28"/>
          <w:lang w:val="en-US"/>
        </w:rPr>
        <w:t xml:space="preserve">, </w:t>
      </w:r>
      <w:proofErr w:type="spellStart"/>
      <w:r w:rsidR="006D6897" w:rsidRPr="00721E90">
        <w:rPr>
          <w:sz w:val="28"/>
          <w:szCs w:val="28"/>
        </w:rPr>
        <w:t>фокустық</w:t>
      </w:r>
      <w:proofErr w:type="spellEnd"/>
      <w:r w:rsidR="006D6897" w:rsidRPr="00721E90">
        <w:rPr>
          <w:sz w:val="28"/>
          <w:szCs w:val="28"/>
          <w:lang w:val="en-US"/>
        </w:rPr>
        <w:t xml:space="preserve"> </w:t>
      </w:r>
      <w:proofErr w:type="spellStart"/>
      <w:r w:rsidR="006D6897" w:rsidRPr="00721E90">
        <w:rPr>
          <w:sz w:val="28"/>
          <w:szCs w:val="28"/>
        </w:rPr>
        <w:t>қашықтықтың</w:t>
      </w:r>
      <w:proofErr w:type="spellEnd"/>
      <w:r w:rsidR="006D6897" w:rsidRPr="00721E90">
        <w:rPr>
          <w:sz w:val="28"/>
          <w:szCs w:val="28"/>
          <w:lang w:val="en-US"/>
        </w:rPr>
        <w:t xml:space="preserve"> </w:t>
      </w:r>
      <w:r w:rsidR="006D6897" w:rsidRPr="00721E90">
        <w:rPr>
          <w:sz w:val="28"/>
          <w:szCs w:val="28"/>
        </w:rPr>
        <w:t>объект</w:t>
      </w:r>
      <w:r w:rsidR="006D6897" w:rsidRPr="00721E90">
        <w:rPr>
          <w:sz w:val="28"/>
          <w:szCs w:val="28"/>
          <w:lang w:val="en-US"/>
        </w:rPr>
        <w:t xml:space="preserve"> </w:t>
      </w:r>
      <w:proofErr w:type="spellStart"/>
      <w:r w:rsidR="006D6897" w:rsidRPr="00721E90">
        <w:rPr>
          <w:sz w:val="28"/>
          <w:szCs w:val="28"/>
        </w:rPr>
        <w:t>қашықтығына</w:t>
      </w:r>
      <w:proofErr w:type="spellEnd"/>
      <w:r w:rsidR="006D6897" w:rsidRPr="00721E90">
        <w:rPr>
          <w:sz w:val="28"/>
          <w:szCs w:val="28"/>
          <w:lang w:val="en-US"/>
        </w:rPr>
        <w:t xml:space="preserve"> </w:t>
      </w:r>
      <w:proofErr w:type="spellStart"/>
      <w:r w:rsidR="006D6897" w:rsidRPr="00721E90">
        <w:rPr>
          <w:sz w:val="28"/>
          <w:szCs w:val="28"/>
        </w:rPr>
        <w:t>тәуелділігін</w:t>
      </w:r>
      <w:proofErr w:type="spellEnd"/>
      <w:r w:rsidR="006D6897" w:rsidRPr="00721E90">
        <w:rPr>
          <w:sz w:val="28"/>
          <w:szCs w:val="28"/>
          <w:lang w:val="en-US"/>
        </w:rPr>
        <w:t xml:space="preserve"> </w:t>
      </w:r>
      <w:r w:rsidR="006D6897" w:rsidRPr="00721E90">
        <w:rPr>
          <w:rStyle w:val="katex-mathml"/>
          <w:sz w:val="28"/>
          <w:szCs w:val="28"/>
          <w:lang w:val="en-US"/>
        </w:rPr>
        <w:t>f(x)</w:t>
      </w:r>
      <w:r w:rsidR="006D6897" w:rsidRPr="00721E90">
        <w:rPr>
          <w:sz w:val="28"/>
          <w:szCs w:val="28"/>
          <w:lang w:val="en-US"/>
        </w:rPr>
        <w:t xml:space="preserve"> </w:t>
      </w:r>
      <w:proofErr w:type="spellStart"/>
      <w:r w:rsidR="006D6897" w:rsidRPr="00721E90">
        <w:rPr>
          <w:sz w:val="28"/>
          <w:szCs w:val="28"/>
        </w:rPr>
        <w:t>түрінде</w:t>
      </w:r>
      <w:proofErr w:type="spellEnd"/>
      <w:r w:rsidR="006D6897" w:rsidRPr="00721E90">
        <w:rPr>
          <w:sz w:val="28"/>
          <w:szCs w:val="28"/>
          <w:lang w:val="en-US"/>
        </w:rPr>
        <w:t xml:space="preserve"> </w:t>
      </w:r>
      <w:proofErr w:type="spellStart"/>
      <w:r w:rsidR="006D6897" w:rsidRPr="00721E90">
        <w:rPr>
          <w:sz w:val="28"/>
          <w:szCs w:val="28"/>
        </w:rPr>
        <w:t>өрнектеңіз</w:t>
      </w:r>
      <w:proofErr w:type="spellEnd"/>
      <w:r w:rsidR="006D6897" w:rsidRPr="00721E90">
        <w:rPr>
          <w:sz w:val="28"/>
          <w:szCs w:val="28"/>
          <w:lang w:val="en-US"/>
        </w:rPr>
        <w:t>.</w:t>
      </w:r>
    </w:p>
    <w:p w14:paraId="5ECC6C1C" w14:textId="77777777" w:rsidR="006D6897" w:rsidRPr="00721E90" w:rsidRDefault="006D6897" w:rsidP="00EF6304">
      <w:pPr>
        <w:pStyle w:val="a7"/>
        <w:numPr>
          <w:ilvl w:val="0"/>
          <w:numId w:val="68"/>
        </w:numPr>
        <w:tabs>
          <w:tab w:val="left" w:pos="993"/>
        </w:tabs>
        <w:spacing w:before="0" w:beforeAutospacing="0" w:after="0" w:afterAutospacing="0"/>
        <w:ind w:left="142" w:firstLine="425"/>
        <w:jc w:val="both"/>
        <w:rPr>
          <w:sz w:val="28"/>
          <w:szCs w:val="28"/>
        </w:rPr>
      </w:pPr>
      <w:proofErr w:type="spellStart"/>
      <w:r w:rsidRPr="00721E90">
        <w:rPr>
          <w:sz w:val="28"/>
          <w:szCs w:val="28"/>
        </w:rPr>
        <w:t>Алынған</w:t>
      </w:r>
      <w:proofErr w:type="spellEnd"/>
      <w:r w:rsidRPr="00721E90">
        <w:rPr>
          <w:sz w:val="28"/>
          <w:szCs w:val="28"/>
        </w:rPr>
        <w:t xml:space="preserve"> </w:t>
      </w:r>
      <w:r w:rsidRPr="00721E90">
        <w:rPr>
          <w:rStyle w:val="katex-mathml"/>
          <w:sz w:val="28"/>
          <w:szCs w:val="28"/>
        </w:rPr>
        <w:t>f(x)</w:t>
      </w:r>
      <w:r w:rsidRPr="00721E90">
        <w:rPr>
          <w:sz w:val="28"/>
          <w:szCs w:val="28"/>
        </w:rPr>
        <w:t xml:space="preserve"> </w:t>
      </w:r>
      <w:proofErr w:type="spellStart"/>
      <w:r w:rsidRPr="00721E90">
        <w:rPr>
          <w:sz w:val="28"/>
          <w:szCs w:val="28"/>
        </w:rPr>
        <w:t>функциясының</w:t>
      </w:r>
      <w:proofErr w:type="spellEnd"/>
      <w:r w:rsidRPr="00721E90">
        <w:rPr>
          <w:sz w:val="28"/>
          <w:szCs w:val="28"/>
        </w:rPr>
        <w:t>:</w:t>
      </w:r>
    </w:p>
    <w:p w14:paraId="635C580C" w14:textId="77777777" w:rsidR="006D6897" w:rsidRPr="00721E90" w:rsidRDefault="006D6897" w:rsidP="00F3005B">
      <w:pPr>
        <w:pStyle w:val="a7"/>
        <w:numPr>
          <w:ilvl w:val="0"/>
          <w:numId w:val="69"/>
        </w:numPr>
        <w:tabs>
          <w:tab w:val="left" w:pos="993"/>
        </w:tabs>
        <w:spacing w:before="0" w:beforeAutospacing="0" w:after="0" w:afterAutospacing="0"/>
        <w:ind w:left="142" w:firstLine="425"/>
        <w:jc w:val="both"/>
        <w:rPr>
          <w:sz w:val="28"/>
          <w:szCs w:val="28"/>
        </w:rPr>
      </w:pPr>
      <w:proofErr w:type="spellStart"/>
      <w:r w:rsidRPr="00721E90">
        <w:rPr>
          <w:sz w:val="28"/>
          <w:szCs w:val="28"/>
        </w:rPr>
        <w:t>анықталу</w:t>
      </w:r>
      <w:proofErr w:type="spellEnd"/>
      <w:r w:rsidRPr="00721E90">
        <w:rPr>
          <w:sz w:val="28"/>
          <w:szCs w:val="28"/>
        </w:rPr>
        <w:t xml:space="preserve"> </w:t>
      </w:r>
      <w:proofErr w:type="spellStart"/>
      <w:r w:rsidRPr="00721E90">
        <w:rPr>
          <w:sz w:val="28"/>
          <w:szCs w:val="28"/>
        </w:rPr>
        <w:t>облысын</w:t>
      </w:r>
      <w:proofErr w:type="spellEnd"/>
      <w:r w:rsidRPr="00721E90">
        <w:rPr>
          <w:sz w:val="28"/>
          <w:szCs w:val="28"/>
        </w:rPr>
        <w:t xml:space="preserve"> </w:t>
      </w:r>
      <w:proofErr w:type="spellStart"/>
      <w:r w:rsidRPr="00721E90">
        <w:rPr>
          <w:sz w:val="28"/>
          <w:szCs w:val="28"/>
        </w:rPr>
        <w:t>физикалық</w:t>
      </w:r>
      <w:proofErr w:type="spellEnd"/>
      <w:r w:rsidRPr="00721E90">
        <w:rPr>
          <w:sz w:val="28"/>
          <w:szCs w:val="28"/>
        </w:rPr>
        <w:t xml:space="preserve"> </w:t>
      </w:r>
      <w:proofErr w:type="spellStart"/>
      <w:r w:rsidRPr="00721E90">
        <w:rPr>
          <w:sz w:val="28"/>
          <w:szCs w:val="28"/>
        </w:rPr>
        <w:t>мағынада</w:t>
      </w:r>
      <w:proofErr w:type="spellEnd"/>
      <w:r w:rsidRPr="00721E90">
        <w:rPr>
          <w:sz w:val="28"/>
          <w:szCs w:val="28"/>
        </w:rPr>
        <w:t xml:space="preserve"> </w:t>
      </w:r>
      <w:proofErr w:type="spellStart"/>
      <w:r w:rsidRPr="00721E90">
        <w:rPr>
          <w:sz w:val="28"/>
          <w:szCs w:val="28"/>
        </w:rPr>
        <w:t>анықтаңыз</w:t>
      </w:r>
      <w:proofErr w:type="spellEnd"/>
      <w:r w:rsidRPr="00721E90">
        <w:rPr>
          <w:sz w:val="28"/>
          <w:szCs w:val="28"/>
        </w:rPr>
        <w:t>;</w:t>
      </w:r>
    </w:p>
    <w:p w14:paraId="68AAA816" w14:textId="77777777" w:rsidR="006D6897" w:rsidRPr="00721E90" w:rsidRDefault="006D6897" w:rsidP="00F3005B">
      <w:pPr>
        <w:pStyle w:val="a7"/>
        <w:numPr>
          <w:ilvl w:val="0"/>
          <w:numId w:val="69"/>
        </w:numPr>
        <w:tabs>
          <w:tab w:val="left" w:pos="993"/>
        </w:tabs>
        <w:spacing w:before="0" w:beforeAutospacing="0" w:after="0" w:afterAutospacing="0"/>
        <w:ind w:left="142" w:firstLine="425"/>
        <w:jc w:val="both"/>
        <w:rPr>
          <w:sz w:val="28"/>
          <w:szCs w:val="28"/>
        </w:rPr>
      </w:pPr>
      <w:r w:rsidRPr="00721E90">
        <w:rPr>
          <w:sz w:val="28"/>
          <w:szCs w:val="28"/>
        </w:rPr>
        <w:t xml:space="preserve">вертикаль </w:t>
      </w:r>
      <w:proofErr w:type="spellStart"/>
      <w:r w:rsidRPr="00721E90">
        <w:rPr>
          <w:sz w:val="28"/>
          <w:szCs w:val="28"/>
        </w:rPr>
        <w:t>асимптотасын</w:t>
      </w:r>
      <w:proofErr w:type="spellEnd"/>
      <w:r w:rsidRPr="00721E90">
        <w:rPr>
          <w:sz w:val="28"/>
          <w:szCs w:val="28"/>
        </w:rPr>
        <w:t xml:space="preserve"> </w:t>
      </w:r>
      <w:proofErr w:type="spellStart"/>
      <w:r w:rsidRPr="00721E90">
        <w:rPr>
          <w:sz w:val="28"/>
          <w:szCs w:val="28"/>
        </w:rPr>
        <w:t>табыңыз</w:t>
      </w:r>
      <w:proofErr w:type="spellEnd"/>
      <w:r w:rsidRPr="00721E90">
        <w:rPr>
          <w:sz w:val="28"/>
          <w:szCs w:val="28"/>
        </w:rPr>
        <w:t>;</w:t>
      </w:r>
    </w:p>
    <w:p w14:paraId="75FF4B20" w14:textId="77777777" w:rsidR="006D6897" w:rsidRPr="00721E90" w:rsidRDefault="006D6897" w:rsidP="00F3005B">
      <w:pPr>
        <w:pStyle w:val="a7"/>
        <w:numPr>
          <w:ilvl w:val="0"/>
          <w:numId w:val="69"/>
        </w:numPr>
        <w:tabs>
          <w:tab w:val="left" w:pos="993"/>
        </w:tabs>
        <w:spacing w:before="0" w:beforeAutospacing="0" w:after="0" w:afterAutospacing="0"/>
        <w:ind w:left="142" w:firstLine="425"/>
        <w:jc w:val="both"/>
        <w:rPr>
          <w:sz w:val="28"/>
          <w:szCs w:val="28"/>
        </w:rPr>
      </w:pPr>
      <w:r w:rsidRPr="00721E90">
        <w:rPr>
          <w:sz w:val="28"/>
          <w:szCs w:val="28"/>
        </w:rPr>
        <w:t xml:space="preserve">горизонталь </w:t>
      </w:r>
      <w:proofErr w:type="spellStart"/>
      <w:r w:rsidRPr="00721E90">
        <w:rPr>
          <w:sz w:val="28"/>
          <w:szCs w:val="28"/>
        </w:rPr>
        <w:t>асимптотасын</w:t>
      </w:r>
      <w:proofErr w:type="spellEnd"/>
      <w:r w:rsidRPr="00721E90">
        <w:rPr>
          <w:sz w:val="28"/>
          <w:szCs w:val="28"/>
        </w:rPr>
        <w:t xml:space="preserve"> </w:t>
      </w:r>
      <w:proofErr w:type="spellStart"/>
      <w:r w:rsidRPr="00721E90">
        <w:rPr>
          <w:sz w:val="28"/>
          <w:szCs w:val="28"/>
        </w:rPr>
        <w:t>анықтаңыз</w:t>
      </w:r>
      <w:proofErr w:type="spellEnd"/>
      <w:r w:rsidRPr="00721E90">
        <w:rPr>
          <w:sz w:val="28"/>
          <w:szCs w:val="28"/>
        </w:rPr>
        <w:t>;</w:t>
      </w:r>
    </w:p>
    <w:p w14:paraId="5DF2037C" w14:textId="77777777" w:rsidR="006D6897" w:rsidRPr="00721E90" w:rsidRDefault="006D6897" w:rsidP="00EF6304">
      <w:pPr>
        <w:pStyle w:val="a7"/>
        <w:numPr>
          <w:ilvl w:val="0"/>
          <w:numId w:val="68"/>
        </w:numPr>
        <w:tabs>
          <w:tab w:val="left" w:pos="993"/>
        </w:tabs>
        <w:spacing w:before="0" w:beforeAutospacing="0" w:after="0" w:afterAutospacing="0"/>
        <w:ind w:left="142" w:firstLine="425"/>
        <w:jc w:val="both"/>
        <w:rPr>
          <w:sz w:val="28"/>
          <w:szCs w:val="28"/>
        </w:rPr>
      </w:pPr>
      <w:proofErr w:type="spellStart"/>
      <w:r w:rsidRPr="00721E90">
        <w:rPr>
          <w:sz w:val="28"/>
          <w:szCs w:val="28"/>
        </w:rPr>
        <w:t>мәндер</w:t>
      </w:r>
      <w:proofErr w:type="spellEnd"/>
      <w:r w:rsidRPr="00721E90">
        <w:rPr>
          <w:sz w:val="28"/>
          <w:szCs w:val="28"/>
        </w:rPr>
        <w:t xml:space="preserve"> </w:t>
      </w:r>
      <w:proofErr w:type="spellStart"/>
      <w:r w:rsidRPr="00721E90">
        <w:rPr>
          <w:sz w:val="28"/>
          <w:szCs w:val="28"/>
        </w:rPr>
        <w:t>жиынын</w:t>
      </w:r>
      <w:proofErr w:type="spellEnd"/>
      <w:r w:rsidRPr="00721E90">
        <w:rPr>
          <w:sz w:val="28"/>
          <w:szCs w:val="28"/>
        </w:rPr>
        <w:t xml:space="preserve"> </w:t>
      </w:r>
      <w:proofErr w:type="spellStart"/>
      <w:r w:rsidRPr="00721E90">
        <w:rPr>
          <w:sz w:val="28"/>
          <w:szCs w:val="28"/>
        </w:rPr>
        <w:t>физикалық</w:t>
      </w:r>
      <w:proofErr w:type="spellEnd"/>
      <w:r w:rsidRPr="00721E90">
        <w:rPr>
          <w:sz w:val="28"/>
          <w:szCs w:val="28"/>
        </w:rPr>
        <w:t xml:space="preserve"> </w:t>
      </w:r>
      <w:proofErr w:type="spellStart"/>
      <w:r w:rsidRPr="00721E90">
        <w:rPr>
          <w:sz w:val="28"/>
          <w:szCs w:val="28"/>
        </w:rPr>
        <w:t>тұрғыдан</w:t>
      </w:r>
      <w:proofErr w:type="spellEnd"/>
      <w:r w:rsidRPr="00721E90">
        <w:rPr>
          <w:sz w:val="28"/>
          <w:szCs w:val="28"/>
        </w:rPr>
        <w:t xml:space="preserve"> </w:t>
      </w:r>
      <w:proofErr w:type="spellStart"/>
      <w:r w:rsidRPr="00721E90">
        <w:rPr>
          <w:sz w:val="28"/>
          <w:szCs w:val="28"/>
        </w:rPr>
        <w:t>сипаттаңыз</w:t>
      </w:r>
      <w:proofErr w:type="spellEnd"/>
      <w:r w:rsidRPr="00721E90">
        <w:rPr>
          <w:sz w:val="28"/>
          <w:szCs w:val="28"/>
        </w:rPr>
        <w:t>.</w:t>
      </w:r>
    </w:p>
    <w:p w14:paraId="287C8570" w14:textId="77777777" w:rsidR="006D6897" w:rsidRPr="00721E90" w:rsidRDefault="006D6897" w:rsidP="00EF6304">
      <w:pPr>
        <w:pStyle w:val="a7"/>
        <w:numPr>
          <w:ilvl w:val="0"/>
          <w:numId w:val="68"/>
        </w:numPr>
        <w:tabs>
          <w:tab w:val="left" w:pos="993"/>
        </w:tabs>
        <w:spacing w:before="0" w:beforeAutospacing="0" w:after="0" w:afterAutospacing="0"/>
        <w:ind w:left="142" w:firstLine="425"/>
        <w:jc w:val="both"/>
        <w:rPr>
          <w:sz w:val="28"/>
          <w:szCs w:val="28"/>
        </w:rPr>
      </w:pPr>
      <w:r w:rsidRPr="00721E90">
        <w:rPr>
          <w:rStyle w:val="katex-mathml"/>
          <w:sz w:val="28"/>
          <w:szCs w:val="28"/>
        </w:rPr>
        <w:t>x&gt;0</w:t>
      </w:r>
      <w:r w:rsidRPr="00721E90">
        <w:rPr>
          <w:sz w:val="28"/>
          <w:szCs w:val="28"/>
        </w:rPr>
        <w:t xml:space="preserve">аралығында </w:t>
      </w:r>
      <w:r w:rsidRPr="00721E90">
        <w:rPr>
          <w:rStyle w:val="katex-mathml"/>
          <w:sz w:val="28"/>
          <w:szCs w:val="28"/>
        </w:rPr>
        <w:t>f(x)</w:t>
      </w:r>
      <w:r w:rsidRPr="00721E90">
        <w:rPr>
          <w:sz w:val="28"/>
          <w:szCs w:val="28"/>
        </w:rPr>
        <w:t xml:space="preserve"> </w:t>
      </w:r>
      <w:proofErr w:type="spellStart"/>
      <w:r w:rsidRPr="00721E90">
        <w:rPr>
          <w:sz w:val="28"/>
          <w:szCs w:val="28"/>
        </w:rPr>
        <w:t>функциясының</w:t>
      </w:r>
      <w:proofErr w:type="spellEnd"/>
      <w:r w:rsidRPr="00721E90">
        <w:rPr>
          <w:sz w:val="28"/>
          <w:szCs w:val="28"/>
        </w:rPr>
        <w:t xml:space="preserve"> </w:t>
      </w:r>
      <w:proofErr w:type="spellStart"/>
      <w:r w:rsidRPr="00721E90">
        <w:rPr>
          <w:sz w:val="28"/>
          <w:szCs w:val="28"/>
        </w:rPr>
        <w:t>өсуін</w:t>
      </w:r>
      <w:proofErr w:type="spellEnd"/>
      <w:r w:rsidRPr="00721E90">
        <w:rPr>
          <w:sz w:val="28"/>
          <w:szCs w:val="28"/>
        </w:rPr>
        <w:t xml:space="preserve"> </w:t>
      </w:r>
      <w:proofErr w:type="spellStart"/>
      <w:r w:rsidRPr="00721E90">
        <w:rPr>
          <w:sz w:val="28"/>
          <w:szCs w:val="28"/>
        </w:rPr>
        <w:t>туынды</w:t>
      </w:r>
      <w:proofErr w:type="spellEnd"/>
      <w:r w:rsidRPr="00721E90">
        <w:rPr>
          <w:sz w:val="28"/>
          <w:szCs w:val="28"/>
        </w:rPr>
        <w:t xml:space="preserve"> </w:t>
      </w:r>
      <w:proofErr w:type="spellStart"/>
      <w:r w:rsidRPr="00721E90">
        <w:rPr>
          <w:sz w:val="28"/>
          <w:szCs w:val="28"/>
        </w:rPr>
        <w:t>көмегімен</w:t>
      </w:r>
      <w:proofErr w:type="spellEnd"/>
      <w:r w:rsidRPr="00721E90">
        <w:rPr>
          <w:sz w:val="28"/>
          <w:szCs w:val="28"/>
        </w:rPr>
        <w:t xml:space="preserve"> </w:t>
      </w:r>
      <w:proofErr w:type="spellStart"/>
      <w:r w:rsidRPr="00721E90">
        <w:rPr>
          <w:sz w:val="28"/>
          <w:szCs w:val="28"/>
        </w:rPr>
        <w:t>дәлелдеңіз</w:t>
      </w:r>
      <w:proofErr w:type="spellEnd"/>
      <w:r w:rsidRPr="00721E90">
        <w:rPr>
          <w:sz w:val="28"/>
          <w:szCs w:val="28"/>
        </w:rPr>
        <w:t>.</w:t>
      </w:r>
    </w:p>
    <w:p w14:paraId="4C17E7EA" w14:textId="52BF2ADB" w:rsidR="006D6897" w:rsidRPr="00721E90" w:rsidRDefault="006D6897" w:rsidP="00EF6304">
      <w:pPr>
        <w:pStyle w:val="a7"/>
        <w:numPr>
          <w:ilvl w:val="0"/>
          <w:numId w:val="68"/>
        </w:numPr>
        <w:tabs>
          <w:tab w:val="left" w:pos="993"/>
        </w:tabs>
        <w:spacing w:before="0" w:beforeAutospacing="0" w:after="0" w:afterAutospacing="0"/>
        <w:ind w:left="142" w:firstLine="425"/>
        <w:jc w:val="both"/>
        <w:rPr>
          <w:sz w:val="28"/>
          <w:szCs w:val="28"/>
        </w:rPr>
      </w:pPr>
      <w:proofErr w:type="spellStart"/>
      <w:r w:rsidRPr="00721E90">
        <w:rPr>
          <w:sz w:val="28"/>
          <w:szCs w:val="28"/>
        </w:rPr>
        <w:t>Desmos</w:t>
      </w:r>
      <w:proofErr w:type="spellEnd"/>
      <w:r w:rsidRPr="00721E90">
        <w:rPr>
          <w:sz w:val="28"/>
          <w:szCs w:val="28"/>
        </w:rPr>
        <w:t xml:space="preserve"> </w:t>
      </w:r>
      <w:proofErr w:type="spellStart"/>
      <w:r w:rsidRPr="00721E90">
        <w:rPr>
          <w:sz w:val="28"/>
          <w:szCs w:val="28"/>
        </w:rPr>
        <w:t>бағдарламасында</w:t>
      </w:r>
      <w:proofErr w:type="spellEnd"/>
      <w:r w:rsidRPr="00721E90">
        <w:rPr>
          <w:sz w:val="28"/>
          <w:szCs w:val="28"/>
        </w:rPr>
        <w:t xml:space="preserve"> </w:t>
      </w:r>
      <w:r w:rsidRPr="00721E90">
        <w:rPr>
          <w:rStyle w:val="katex-mathml"/>
          <w:sz w:val="28"/>
          <w:szCs w:val="28"/>
        </w:rPr>
        <w:t>f(x)</w:t>
      </w:r>
      <w:r w:rsidR="00840E97" w:rsidRPr="00721E90">
        <w:rPr>
          <w:rStyle w:val="katex-mathml"/>
          <w:sz w:val="28"/>
          <w:szCs w:val="28"/>
          <w:lang w:val="kk-KZ"/>
        </w:rPr>
        <w:t xml:space="preserve"> </w:t>
      </w:r>
      <w:proofErr w:type="spellStart"/>
      <w:r w:rsidRPr="00721E90">
        <w:rPr>
          <w:sz w:val="28"/>
          <w:szCs w:val="28"/>
        </w:rPr>
        <w:t>функциясының</w:t>
      </w:r>
      <w:proofErr w:type="spellEnd"/>
      <w:r w:rsidRPr="00721E90">
        <w:rPr>
          <w:sz w:val="28"/>
          <w:szCs w:val="28"/>
        </w:rPr>
        <w:t xml:space="preserve"> </w:t>
      </w:r>
      <w:proofErr w:type="spellStart"/>
      <w:r w:rsidRPr="00721E90">
        <w:rPr>
          <w:sz w:val="28"/>
          <w:szCs w:val="28"/>
        </w:rPr>
        <w:t>графигін</w:t>
      </w:r>
      <w:proofErr w:type="spellEnd"/>
      <w:r w:rsidRPr="00721E90">
        <w:rPr>
          <w:sz w:val="28"/>
          <w:szCs w:val="28"/>
        </w:rPr>
        <w:t xml:space="preserve"> </w:t>
      </w:r>
      <w:proofErr w:type="spellStart"/>
      <w:r w:rsidRPr="00721E90">
        <w:rPr>
          <w:sz w:val="28"/>
          <w:szCs w:val="28"/>
        </w:rPr>
        <w:t>салыңыз</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r w:rsidRPr="00721E90">
        <w:rPr>
          <w:rStyle w:val="katex-mathml"/>
          <w:sz w:val="28"/>
          <w:szCs w:val="28"/>
        </w:rPr>
        <w:t xml:space="preserve">y=0,06 </w:t>
      </w:r>
      <w:proofErr w:type="spellStart"/>
      <w:r w:rsidRPr="00721E90">
        <w:rPr>
          <w:sz w:val="28"/>
          <w:szCs w:val="28"/>
        </w:rPr>
        <w:t>түзуімен</w:t>
      </w:r>
      <w:proofErr w:type="spellEnd"/>
      <w:r w:rsidRPr="00721E90">
        <w:rPr>
          <w:sz w:val="28"/>
          <w:szCs w:val="28"/>
        </w:rPr>
        <w:t xml:space="preserve"> </w:t>
      </w:r>
      <w:proofErr w:type="spellStart"/>
      <w:r w:rsidRPr="00721E90">
        <w:rPr>
          <w:sz w:val="28"/>
          <w:szCs w:val="28"/>
        </w:rPr>
        <w:t>салыстырып</w:t>
      </w:r>
      <w:proofErr w:type="spellEnd"/>
      <w:r w:rsidRPr="00721E90">
        <w:rPr>
          <w:sz w:val="28"/>
          <w:szCs w:val="28"/>
        </w:rPr>
        <w:t xml:space="preserve">, </w:t>
      </w:r>
      <w:proofErr w:type="spellStart"/>
      <w:r w:rsidRPr="00721E90">
        <w:rPr>
          <w:sz w:val="28"/>
          <w:szCs w:val="28"/>
        </w:rPr>
        <w:t>графиктің</w:t>
      </w:r>
      <w:proofErr w:type="spellEnd"/>
      <w:r w:rsidRPr="00721E90">
        <w:rPr>
          <w:sz w:val="28"/>
          <w:szCs w:val="28"/>
        </w:rPr>
        <w:t xml:space="preserve"> </w:t>
      </w:r>
      <w:proofErr w:type="spellStart"/>
      <w:r w:rsidRPr="00721E90">
        <w:rPr>
          <w:sz w:val="28"/>
          <w:szCs w:val="28"/>
        </w:rPr>
        <w:t>асимптотаға</w:t>
      </w:r>
      <w:proofErr w:type="spellEnd"/>
      <w:r w:rsidRPr="00721E90">
        <w:rPr>
          <w:sz w:val="28"/>
          <w:szCs w:val="28"/>
        </w:rPr>
        <w:t xml:space="preserve"> </w:t>
      </w:r>
      <w:proofErr w:type="spellStart"/>
      <w:r w:rsidRPr="00721E90">
        <w:rPr>
          <w:sz w:val="28"/>
          <w:szCs w:val="28"/>
        </w:rPr>
        <w:t>жақындау</w:t>
      </w:r>
      <w:proofErr w:type="spellEnd"/>
      <w:r w:rsidRPr="00721E90">
        <w:rPr>
          <w:sz w:val="28"/>
          <w:szCs w:val="28"/>
        </w:rPr>
        <w:t xml:space="preserve"> </w:t>
      </w:r>
      <w:proofErr w:type="spellStart"/>
      <w:r w:rsidRPr="00721E90">
        <w:rPr>
          <w:sz w:val="28"/>
          <w:szCs w:val="28"/>
        </w:rPr>
        <w:t>сипатын</w:t>
      </w:r>
      <w:proofErr w:type="spellEnd"/>
      <w:r w:rsidRPr="00721E90">
        <w:rPr>
          <w:sz w:val="28"/>
          <w:szCs w:val="28"/>
        </w:rPr>
        <w:t xml:space="preserve"> </w:t>
      </w:r>
      <w:proofErr w:type="spellStart"/>
      <w:r w:rsidRPr="00721E90">
        <w:rPr>
          <w:sz w:val="28"/>
          <w:szCs w:val="28"/>
        </w:rPr>
        <w:t>сипаттаңыз</w:t>
      </w:r>
      <w:proofErr w:type="spellEnd"/>
      <w:r w:rsidRPr="00721E90">
        <w:rPr>
          <w:sz w:val="28"/>
          <w:szCs w:val="28"/>
        </w:rPr>
        <w:t>.</w:t>
      </w:r>
    </w:p>
    <w:p w14:paraId="4C28C7C3" w14:textId="77777777" w:rsidR="006D6897" w:rsidRPr="00721E90" w:rsidRDefault="006D6897" w:rsidP="00EF6304">
      <w:pPr>
        <w:pStyle w:val="a7"/>
        <w:numPr>
          <w:ilvl w:val="0"/>
          <w:numId w:val="68"/>
        </w:numPr>
        <w:tabs>
          <w:tab w:val="left" w:pos="993"/>
        </w:tabs>
        <w:spacing w:before="0" w:beforeAutospacing="0" w:after="0" w:afterAutospacing="0"/>
        <w:ind w:left="142" w:firstLine="425"/>
        <w:jc w:val="both"/>
        <w:rPr>
          <w:sz w:val="28"/>
          <w:szCs w:val="28"/>
        </w:rPr>
      </w:pPr>
      <w:r w:rsidRPr="00721E90">
        <w:rPr>
          <w:sz w:val="28"/>
          <w:szCs w:val="28"/>
        </w:rPr>
        <w:t xml:space="preserve">Горизонталь </w:t>
      </w:r>
      <w:proofErr w:type="spellStart"/>
      <w:r w:rsidRPr="00721E90">
        <w:rPr>
          <w:sz w:val="28"/>
          <w:szCs w:val="28"/>
        </w:rPr>
        <w:t>асимптотаның</w:t>
      </w:r>
      <w:proofErr w:type="spellEnd"/>
      <w:r w:rsidRPr="00721E90">
        <w:rPr>
          <w:sz w:val="28"/>
          <w:szCs w:val="28"/>
        </w:rPr>
        <w:t xml:space="preserve"> камера </w:t>
      </w:r>
      <w:proofErr w:type="spellStart"/>
      <w:r w:rsidRPr="00721E90">
        <w:rPr>
          <w:sz w:val="28"/>
          <w:szCs w:val="28"/>
        </w:rPr>
        <w:t>линзасының</w:t>
      </w:r>
      <w:proofErr w:type="spellEnd"/>
      <w:r w:rsidRPr="00721E90">
        <w:rPr>
          <w:sz w:val="28"/>
          <w:szCs w:val="28"/>
        </w:rPr>
        <w:t xml:space="preserve"> </w:t>
      </w:r>
      <w:proofErr w:type="spellStart"/>
      <w:r w:rsidRPr="00721E90">
        <w:rPr>
          <w:sz w:val="28"/>
          <w:szCs w:val="28"/>
        </w:rPr>
        <w:t>жұмысы</w:t>
      </w:r>
      <w:proofErr w:type="spellEnd"/>
      <w:r w:rsidRPr="00721E90">
        <w:rPr>
          <w:sz w:val="28"/>
          <w:szCs w:val="28"/>
        </w:rPr>
        <w:t xml:space="preserve"> </w:t>
      </w:r>
      <w:proofErr w:type="spellStart"/>
      <w:r w:rsidRPr="00721E90">
        <w:rPr>
          <w:sz w:val="28"/>
          <w:szCs w:val="28"/>
        </w:rPr>
        <w:t>тұрғысынан</w:t>
      </w:r>
      <w:proofErr w:type="spellEnd"/>
      <w:r w:rsidRPr="00721E90">
        <w:rPr>
          <w:sz w:val="28"/>
          <w:szCs w:val="28"/>
        </w:rPr>
        <w:t xml:space="preserve"> </w:t>
      </w:r>
      <w:proofErr w:type="spellStart"/>
      <w:r w:rsidRPr="00721E90">
        <w:rPr>
          <w:sz w:val="28"/>
          <w:szCs w:val="28"/>
        </w:rPr>
        <w:t>қандай</w:t>
      </w:r>
      <w:proofErr w:type="spellEnd"/>
      <w:r w:rsidRPr="00721E90">
        <w:rPr>
          <w:sz w:val="28"/>
          <w:szCs w:val="28"/>
        </w:rPr>
        <w:t xml:space="preserve"> </w:t>
      </w:r>
      <w:proofErr w:type="spellStart"/>
      <w:r w:rsidRPr="00721E90">
        <w:rPr>
          <w:sz w:val="28"/>
          <w:szCs w:val="28"/>
        </w:rPr>
        <w:t>физикалық</w:t>
      </w:r>
      <w:proofErr w:type="spellEnd"/>
      <w:r w:rsidRPr="00721E90">
        <w:rPr>
          <w:sz w:val="28"/>
          <w:szCs w:val="28"/>
        </w:rPr>
        <w:t xml:space="preserve"> </w:t>
      </w:r>
      <w:proofErr w:type="spellStart"/>
      <w:r w:rsidRPr="00721E90">
        <w:rPr>
          <w:sz w:val="28"/>
          <w:szCs w:val="28"/>
        </w:rPr>
        <w:t>мағына</w:t>
      </w:r>
      <w:proofErr w:type="spellEnd"/>
      <w:r w:rsidRPr="00721E90">
        <w:rPr>
          <w:sz w:val="28"/>
          <w:szCs w:val="28"/>
        </w:rPr>
        <w:t xml:space="preserve"> </w:t>
      </w:r>
      <w:proofErr w:type="spellStart"/>
      <w:r w:rsidRPr="00721E90">
        <w:rPr>
          <w:sz w:val="28"/>
          <w:szCs w:val="28"/>
        </w:rPr>
        <w:t>беретінін</w:t>
      </w:r>
      <w:proofErr w:type="spellEnd"/>
      <w:r w:rsidRPr="00721E90">
        <w:rPr>
          <w:sz w:val="28"/>
          <w:szCs w:val="28"/>
        </w:rPr>
        <w:t xml:space="preserve"> </w:t>
      </w:r>
      <w:proofErr w:type="spellStart"/>
      <w:r w:rsidRPr="00721E90">
        <w:rPr>
          <w:sz w:val="28"/>
          <w:szCs w:val="28"/>
        </w:rPr>
        <w:t>қысқаша</w:t>
      </w:r>
      <w:proofErr w:type="spellEnd"/>
      <w:r w:rsidRPr="00721E90">
        <w:rPr>
          <w:sz w:val="28"/>
          <w:szCs w:val="28"/>
        </w:rPr>
        <w:t xml:space="preserve"> </w:t>
      </w:r>
      <w:proofErr w:type="spellStart"/>
      <w:r w:rsidRPr="00721E90">
        <w:rPr>
          <w:sz w:val="28"/>
          <w:szCs w:val="28"/>
        </w:rPr>
        <w:t>түсіндіріңіз</w:t>
      </w:r>
      <w:proofErr w:type="spellEnd"/>
      <w:r w:rsidRPr="00721E90">
        <w:rPr>
          <w:sz w:val="28"/>
          <w:szCs w:val="28"/>
        </w:rPr>
        <w:t>.</w:t>
      </w:r>
    </w:p>
    <w:p w14:paraId="53844FD1" w14:textId="20F4EC9A" w:rsidR="006D6897" w:rsidRPr="00721E90" w:rsidRDefault="006D6897" w:rsidP="008670DE">
      <w:pPr>
        <w:pStyle w:val="a7"/>
        <w:spacing w:before="0" w:beforeAutospacing="0" w:after="0" w:afterAutospacing="0"/>
        <w:ind w:firstLine="567"/>
        <w:jc w:val="both"/>
        <w:rPr>
          <w:sz w:val="28"/>
          <w:szCs w:val="28"/>
          <w:lang w:val="kk-KZ"/>
        </w:rPr>
      </w:pPr>
      <w:r w:rsidRPr="00721E90">
        <w:rPr>
          <w:sz w:val="28"/>
          <w:szCs w:val="28"/>
          <w:lang w:val="kk-KZ"/>
        </w:rPr>
        <w:t>10</w:t>
      </w:r>
      <w:r w:rsidR="00A62FFD">
        <w:rPr>
          <w:sz w:val="28"/>
          <w:szCs w:val="28"/>
          <w:lang w:val="kk-KZ"/>
        </w:rPr>
        <w:t>-</w:t>
      </w:r>
      <w:r w:rsidRPr="00721E90">
        <w:rPr>
          <w:sz w:val="28"/>
          <w:szCs w:val="28"/>
          <w:lang w:val="kk-KZ"/>
        </w:rPr>
        <w:t>сынып оқушылары мектеп медиа</w:t>
      </w:r>
      <w:r w:rsidR="00D00CE9" w:rsidRPr="00721E90">
        <w:rPr>
          <w:sz w:val="28"/>
          <w:szCs w:val="28"/>
          <w:lang w:val="kk-KZ"/>
        </w:rPr>
        <w:t>–</w:t>
      </w:r>
      <w:r w:rsidRPr="00721E90">
        <w:rPr>
          <w:sz w:val="28"/>
          <w:szCs w:val="28"/>
          <w:lang w:val="kk-KZ"/>
        </w:rPr>
        <w:t>клубына арналған шағын фотозона дайындауда. Оқушылар фотоаппаратпен түрлі қашықтықтан (жақын/орта/алыс) фото түсірген кезде кескіннің анық шығуы үшін линзаның “фокус” параметрінің қалай өзгеретінін түсіндіргісі келеді.</w:t>
      </w:r>
    </w:p>
    <w:p w14:paraId="15F6E5D0" w14:textId="2FB1B939" w:rsidR="006D6897" w:rsidRPr="00721E90" w:rsidRDefault="006D6897" w:rsidP="008670DE">
      <w:pPr>
        <w:pStyle w:val="a7"/>
        <w:spacing w:before="0" w:beforeAutospacing="0" w:after="0" w:afterAutospacing="0"/>
        <w:ind w:firstLine="567"/>
        <w:jc w:val="both"/>
        <w:rPr>
          <w:sz w:val="28"/>
          <w:szCs w:val="28"/>
          <w:lang w:val="kk-KZ"/>
        </w:rPr>
      </w:pPr>
      <w:r w:rsidRPr="00721E90">
        <w:rPr>
          <w:sz w:val="28"/>
          <w:szCs w:val="28"/>
          <w:lang w:val="kk-KZ"/>
        </w:rPr>
        <w:t xml:space="preserve">Осыны инженерлік тұрғыда сипаттау үшін олар камера линзасының жұмысын математикалық </w:t>
      </w:r>
      <w:r w:rsidR="00DE1129" w:rsidRPr="00721E90">
        <w:rPr>
          <w:sz w:val="28"/>
          <w:szCs w:val="28"/>
          <w:lang w:val="kk-KZ"/>
        </w:rPr>
        <w:t>теңдеу</w:t>
      </w:r>
      <w:r w:rsidRPr="00721E90">
        <w:rPr>
          <w:sz w:val="28"/>
          <w:szCs w:val="28"/>
          <w:lang w:val="kk-KZ"/>
        </w:rPr>
        <w:t xml:space="preserve"> арқылы зерттеуді шешті. Камера сенсоры линзадан тұрақты қашықтықта орналасқан, ал объект қашықтығы өзгеріп отырады.</w:t>
      </w:r>
    </w:p>
    <w:p w14:paraId="3BDB0AB8" w14:textId="789F7700" w:rsidR="006D6897" w:rsidRDefault="006D6897" w:rsidP="008670DE">
      <w:pPr>
        <w:pStyle w:val="a7"/>
        <w:spacing w:before="0" w:beforeAutospacing="0" w:after="0" w:afterAutospacing="0"/>
        <w:ind w:firstLine="567"/>
        <w:jc w:val="both"/>
        <w:rPr>
          <w:sz w:val="28"/>
          <w:szCs w:val="28"/>
          <w:lang w:val="kk-KZ"/>
        </w:rPr>
      </w:pPr>
      <w:r w:rsidRPr="00721E90">
        <w:rPr>
          <w:sz w:val="28"/>
          <w:szCs w:val="28"/>
          <w:lang w:val="kk-KZ"/>
        </w:rPr>
        <w:t xml:space="preserve">Модельдеу үшін жұқа линза </w:t>
      </w:r>
      <w:r w:rsidR="004E44D6" w:rsidRPr="004E44D6">
        <w:rPr>
          <w:sz w:val="28"/>
          <w:szCs w:val="28"/>
          <w:lang w:val="kk-KZ"/>
        </w:rPr>
        <w:t>(7)</w:t>
      </w:r>
      <w:r w:rsidRPr="00721E90">
        <w:rPr>
          <w:sz w:val="28"/>
          <w:szCs w:val="28"/>
          <w:lang w:val="kk-KZ"/>
        </w:rPr>
        <w:t>теңдеуі қолданылады:</w:t>
      </w:r>
    </w:p>
    <w:p w14:paraId="700E8F11" w14:textId="77777777" w:rsidR="006D6897" w:rsidRPr="004E44D6" w:rsidRDefault="006D6897" w:rsidP="008670DE">
      <w:pPr>
        <w:pStyle w:val="a7"/>
        <w:spacing w:before="0" w:beforeAutospacing="0" w:after="0" w:afterAutospacing="0"/>
        <w:ind w:firstLine="567"/>
        <w:jc w:val="both"/>
        <w:rPr>
          <w:sz w:val="28"/>
          <w:szCs w:val="28"/>
          <w:lang w:val="kk-KZ"/>
        </w:rPr>
      </w:pPr>
      <w:r w:rsidRPr="004E44D6">
        <w:rPr>
          <w:sz w:val="28"/>
          <w:szCs w:val="28"/>
          <w:lang w:val="kk-KZ"/>
        </w:rPr>
        <w:t>Линза теңдеуін пайдаланып, фокустық қашықтықтың объект қашықтығына тәуелді функциясын f(x) түрінде шығарыңыз.</w:t>
      </w:r>
    </w:p>
    <w:p w14:paraId="799363CD" w14:textId="77777777" w:rsidR="006D6897" w:rsidRPr="00721E90" w:rsidRDefault="006D6897" w:rsidP="008670DE">
      <w:pPr>
        <w:spacing w:after="0" w:line="240" w:lineRule="auto"/>
        <w:ind w:firstLine="567"/>
        <w:jc w:val="both"/>
        <w:rPr>
          <w:rFonts w:ascii="Times New Roman" w:hAnsi="Times New Roman" w:cs="Times New Roman"/>
          <w:sz w:val="28"/>
          <w:szCs w:val="28"/>
        </w:rPr>
      </w:pPr>
      <w:r w:rsidRPr="004E44D6">
        <w:rPr>
          <w:rFonts w:ascii="Times New Roman" w:hAnsi="Times New Roman" w:cs="Times New Roman"/>
          <w:sz w:val="28"/>
          <w:szCs w:val="28"/>
          <w:lang w:val="kk-KZ"/>
        </w:rPr>
        <w:t xml:space="preserve"> </w:t>
      </w:r>
      <w:r w:rsidRPr="00721E90">
        <w:rPr>
          <w:rFonts w:ascii="Times New Roman" w:hAnsi="Times New Roman" w:cs="Times New Roman"/>
          <w:sz w:val="28"/>
          <w:szCs w:val="28"/>
        </w:rPr>
        <w:t xml:space="preserve">f(x) </w:t>
      </w:r>
      <w:proofErr w:type="spellStart"/>
      <w:r w:rsidRPr="00721E90">
        <w:rPr>
          <w:rFonts w:ascii="Times New Roman" w:hAnsi="Times New Roman" w:cs="Times New Roman"/>
          <w:sz w:val="28"/>
          <w:szCs w:val="28"/>
        </w:rPr>
        <w:t>функциясын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шығару</w:t>
      </w:r>
      <w:proofErr w:type="spellEnd"/>
    </w:p>
    <w:p w14:paraId="2668AD94" w14:textId="77777777" w:rsidR="006D6897" w:rsidRPr="00721E90" w:rsidRDefault="006D6897" w:rsidP="00A448F9">
      <w:pPr>
        <w:spacing w:after="0" w:line="240" w:lineRule="auto"/>
        <w:ind w:firstLine="567"/>
        <w:rPr>
          <w:rFonts w:ascii="Times New Roman" w:hAnsi="Times New Roman" w:cs="Times New Roman"/>
          <w:sz w:val="28"/>
          <w:szCs w:val="28"/>
        </w:rPr>
      </w:pP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rPr>
        <w:t>:</w:t>
      </w:r>
    </w:p>
    <w:p w14:paraId="18D7D538" w14:textId="77777777" w:rsidR="006D6897" w:rsidRPr="00721E90" w:rsidRDefault="00056C32" w:rsidP="0033065A">
      <w:pPr>
        <w:spacing w:after="0" w:line="240" w:lineRule="auto"/>
        <w:ind w:firstLine="567"/>
        <w:jc w:val="center"/>
        <w:rPr>
          <w:rFonts w:ascii="Times New Roman" w:hAnsi="Times New Roman" w:cs="Times New Roman"/>
          <w:sz w:val="28"/>
          <w:szCs w:val="28"/>
        </w:rPr>
      </w:pPr>
      <m:oMath>
        <m:f>
          <m:fPr>
            <m:ctrlPr>
              <w:rPr>
                <w:rFonts w:ascii="Cambria Math" w:eastAsia="Times New Roman" w:hAnsi="Cambria Math" w:cs="Times New Roman"/>
                <w:i/>
                <w:sz w:val="28"/>
                <w:szCs w:val="28"/>
                <w:lang w:eastAsia="ru-RU"/>
              </w:rPr>
            </m:ctrlPr>
          </m:fPr>
          <m:num>
            <m:r>
              <w:rPr>
                <w:rFonts w:ascii="Cambria Math" w:hAnsi="Cambria Math" w:cs="Times New Roman"/>
                <w:sz w:val="28"/>
                <w:szCs w:val="28"/>
              </w:rPr>
              <m:t>1</m:t>
            </m:r>
          </m:num>
          <m:den>
            <m:r>
              <w:rPr>
                <w:rFonts w:ascii="Cambria Math" w:hAnsi="Cambria Math" w:cs="Times New Roman"/>
                <w:sz w:val="28"/>
                <w:szCs w:val="28"/>
                <w:lang w:val="en-US"/>
              </w:rPr>
              <m:t>f</m:t>
            </m:r>
          </m:den>
        </m:f>
        <m:r>
          <w:rPr>
            <w:rFonts w:ascii="Cambria Math" w:hAnsi="Cambria Math" w:cs="Times New Roman"/>
            <w:sz w:val="28"/>
            <w:szCs w:val="28"/>
          </w:rPr>
          <m:t>=</m:t>
        </m:r>
        <m:f>
          <m:fPr>
            <m:ctrlPr>
              <w:rPr>
                <w:rFonts w:ascii="Cambria Math" w:eastAsia="Times New Roman" w:hAnsi="Cambria Math" w:cs="Times New Roman"/>
                <w:i/>
                <w:sz w:val="28"/>
                <w:szCs w:val="28"/>
                <w:lang w:eastAsia="ru-RU"/>
              </w:rPr>
            </m:ctrlPr>
          </m:fPr>
          <m:num>
            <m:r>
              <w:rPr>
                <w:rFonts w:ascii="Cambria Math" w:hAnsi="Cambria Math" w:cs="Times New Roman"/>
                <w:sz w:val="28"/>
                <w:szCs w:val="28"/>
              </w:rPr>
              <m:t>1</m:t>
            </m:r>
          </m:num>
          <m:den>
            <m:sSub>
              <m:sSubPr>
                <m:ctrlPr>
                  <w:rPr>
                    <w:rFonts w:ascii="Cambria Math" w:eastAsia="Times New Roman" w:hAnsi="Cambria Math" w:cs="Times New Roman"/>
                    <w:i/>
                    <w:sz w:val="28"/>
                    <w:szCs w:val="28"/>
                    <w:lang w:eastAsia="ru-RU"/>
                  </w:rPr>
                </m:ctrlPr>
              </m:sSubPr>
              <m:e>
                <m:r>
                  <w:rPr>
                    <w:rFonts w:ascii="Cambria Math" w:hAnsi="Cambria Math" w:cs="Times New Roman"/>
                    <w:sz w:val="28"/>
                    <w:szCs w:val="28"/>
                  </w:rPr>
                  <m:t>d</m:t>
                </m:r>
              </m:e>
              <m:sub>
                <m:r>
                  <w:rPr>
                    <w:rFonts w:ascii="Cambria Math" w:hAnsi="Cambria Math" w:cs="Times New Roman"/>
                    <w:sz w:val="28"/>
                    <w:szCs w:val="28"/>
                  </w:rPr>
                  <m:t>0</m:t>
                </m:r>
              </m:sub>
            </m:sSub>
          </m:den>
        </m:f>
        <m:r>
          <w:rPr>
            <w:rFonts w:ascii="Cambria Math" w:hAnsi="Cambria Math" w:cs="Times New Roman"/>
            <w:sz w:val="28"/>
            <w:szCs w:val="28"/>
          </w:rPr>
          <m:t>+</m:t>
        </m:r>
        <m:f>
          <m:fPr>
            <m:ctrlPr>
              <w:rPr>
                <w:rFonts w:ascii="Cambria Math" w:eastAsia="Times New Roman" w:hAnsi="Cambria Math" w:cs="Times New Roman"/>
                <w:i/>
                <w:sz w:val="28"/>
                <w:szCs w:val="28"/>
                <w:lang w:eastAsia="ru-RU"/>
              </w:rPr>
            </m:ctrlPr>
          </m:fPr>
          <m:num>
            <m:r>
              <w:rPr>
                <w:rFonts w:ascii="Cambria Math" w:hAnsi="Cambria Math" w:cs="Times New Roman"/>
                <w:sz w:val="28"/>
                <w:szCs w:val="28"/>
              </w:rPr>
              <m:t>1</m:t>
            </m:r>
          </m:num>
          <m:den>
            <m:sSub>
              <m:sSubPr>
                <m:ctrlPr>
                  <w:rPr>
                    <w:rFonts w:ascii="Cambria Math" w:eastAsia="Times New Roman" w:hAnsi="Cambria Math" w:cs="Times New Roman"/>
                    <w:i/>
                    <w:sz w:val="28"/>
                    <w:szCs w:val="28"/>
                    <w:lang w:eastAsia="ru-RU"/>
                  </w:rPr>
                </m:ctrlPr>
              </m:sSubPr>
              <m:e>
                <m:r>
                  <w:rPr>
                    <w:rFonts w:ascii="Cambria Math" w:hAnsi="Cambria Math" w:cs="Times New Roman"/>
                    <w:sz w:val="28"/>
                    <w:szCs w:val="28"/>
                  </w:rPr>
                  <m:t>d</m:t>
                </m:r>
              </m:e>
              <m:sub>
                <m:r>
                  <w:rPr>
                    <w:rFonts w:ascii="Cambria Math" w:hAnsi="Cambria Math" w:cs="Times New Roman"/>
                    <w:sz w:val="28"/>
                    <w:szCs w:val="28"/>
                  </w:rPr>
                  <m:t>i</m:t>
                </m:r>
              </m:sub>
            </m:sSub>
          </m:den>
        </m:f>
      </m:oMath>
      <w:r w:rsidR="006D6897" w:rsidRPr="00721E90">
        <w:rPr>
          <w:rFonts w:ascii="Times New Roman" w:hAnsi="Times New Roman" w:cs="Times New Roman"/>
          <w:sz w:val="28"/>
          <w:szCs w:val="28"/>
        </w:rPr>
        <w:t xml:space="preserve"> , d</w:t>
      </w:r>
      <w:proofErr w:type="spellStart"/>
      <w:r w:rsidR="006D6897" w:rsidRPr="00721E90">
        <w:rPr>
          <w:rFonts w:ascii="Times New Roman" w:hAnsi="Times New Roman" w:cs="Times New Roman"/>
          <w:sz w:val="28"/>
          <w:szCs w:val="28"/>
          <w:vertAlign w:val="subscript"/>
          <w:lang w:val="en-US"/>
        </w:rPr>
        <w:t>i</w:t>
      </w:r>
      <w:proofErr w:type="spellEnd"/>
      <w:r w:rsidR="006D6897" w:rsidRPr="00721E90">
        <w:rPr>
          <w:rFonts w:ascii="Times New Roman" w:hAnsi="Times New Roman" w:cs="Times New Roman"/>
          <w:sz w:val="28"/>
          <w:szCs w:val="28"/>
        </w:rPr>
        <w:t>=0,</w:t>
      </w:r>
      <w:proofErr w:type="gramStart"/>
      <w:r w:rsidR="006D6897" w:rsidRPr="00721E90">
        <w:rPr>
          <w:rFonts w:ascii="Times New Roman" w:hAnsi="Times New Roman" w:cs="Times New Roman"/>
          <w:sz w:val="28"/>
          <w:szCs w:val="28"/>
        </w:rPr>
        <w:t>06,  d</w:t>
      </w:r>
      <w:proofErr w:type="gramEnd"/>
      <w:r w:rsidR="006D6897" w:rsidRPr="00721E90">
        <w:rPr>
          <w:rFonts w:ascii="Times New Roman" w:hAnsi="Times New Roman" w:cs="Times New Roman"/>
          <w:sz w:val="28"/>
          <w:szCs w:val="28"/>
          <w:vertAlign w:val="subscript"/>
        </w:rPr>
        <w:t>0</w:t>
      </w:r>
      <w:r w:rsidR="006D6897" w:rsidRPr="00721E90">
        <w:rPr>
          <w:rFonts w:ascii="Times New Roman" w:hAnsi="Times New Roman" w:cs="Times New Roman"/>
          <w:sz w:val="28"/>
          <w:szCs w:val="28"/>
        </w:rPr>
        <w:t>=x.</w:t>
      </w:r>
    </w:p>
    <w:p w14:paraId="2B1B7FA4" w14:textId="77777777" w:rsidR="006D6897" w:rsidRPr="00721E90" w:rsidRDefault="006D6897" w:rsidP="00A448F9">
      <w:pPr>
        <w:spacing w:after="0" w:line="240" w:lineRule="auto"/>
        <w:ind w:firstLine="567"/>
        <w:rPr>
          <w:rFonts w:ascii="Times New Roman" w:hAnsi="Times New Roman" w:cs="Times New Roman"/>
          <w:sz w:val="28"/>
          <w:szCs w:val="28"/>
        </w:rPr>
      </w:pPr>
      <w:proofErr w:type="spellStart"/>
      <w:r w:rsidRPr="00721E90">
        <w:rPr>
          <w:rFonts w:ascii="Times New Roman" w:hAnsi="Times New Roman" w:cs="Times New Roman"/>
          <w:sz w:val="28"/>
          <w:szCs w:val="28"/>
        </w:rPr>
        <w:t>Шешуі</w:t>
      </w:r>
      <w:proofErr w:type="spellEnd"/>
    </w:p>
    <w:p w14:paraId="58FC7631" w14:textId="77777777" w:rsidR="006D6897" w:rsidRPr="00721E90" w:rsidRDefault="006D6897" w:rsidP="00EF6304">
      <w:pPr>
        <w:pStyle w:val="a7"/>
        <w:numPr>
          <w:ilvl w:val="0"/>
          <w:numId w:val="70"/>
        </w:numPr>
        <w:tabs>
          <w:tab w:val="clear" w:pos="644"/>
          <w:tab w:val="num" w:pos="993"/>
        </w:tabs>
        <w:spacing w:before="0" w:beforeAutospacing="0" w:after="0" w:afterAutospacing="0"/>
        <w:ind w:hanging="77"/>
        <w:rPr>
          <w:sz w:val="28"/>
          <w:szCs w:val="28"/>
        </w:rPr>
      </w:pPr>
      <w:proofErr w:type="spellStart"/>
      <w:r w:rsidRPr="00721E90">
        <w:rPr>
          <w:sz w:val="28"/>
          <w:szCs w:val="28"/>
        </w:rPr>
        <w:t>Орнына</w:t>
      </w:r>
      <w:proofErr w:type="spellEnd"/>
      <w:r w:rsidRPr="00721E90">
        <w:rPr>
          <w:sz w:val="28"/>
          <w:szCs w:val="28"/>
        </w:rPr>
        <w:t xml:space="preserve"> </w:t>
      </w:r>
      <w:proofErr w:type="spellStart"/>
      <w:r w:rsidRPr="00721E90">
        <w:rPr>
          <w:sz w:val="28"/>
          <w:szCs w:val="28"/>
        </w:rPr>
        <w:t>қоямыз</w:t>
      </w:r>
      <w:proofErr w:type="spellEnd"/>
      <w:r w:rsidRPr="00721E90">
        <w:rPr>
          <w:sz w:val="28"/>
          <w:szCs w:val="28"/>
        </w:rPr>
        <w:t>:</w:t>
      </w:r>
      <w:r w:rsidRPr="00721E90">
        <w:rPr>
          <w:sz w:val="28"/>
          <w:szCs w:val="28"/>
        </w:rPr>
        <w:br/>
      </w:r>
      <m:oMathPara>
        <m:oMath>
          <m:f>
            <m:fPr>
              <m:ctrlPr>
                <w:rPr>
                  <w:rFonts w:ascii="Cambria Math" w:hAnsi="Cambria Math"/>
                  <w:iCs/>
                  <w:sz w:val="28"/>
                  <w:szCs w:val="28"/>
                </w:rPr>
              </m:ctrlPr>
            </m:fPr>
            <m:num>
              <m:r>
                <m:rPr>
                  <m:sty m:val="p"/>
                </m:rPr>
                <w:rPr>
                  <w:rFonts w:ascii="Cambria Math" w:hAnsi="Cambria Math"/>
                  <w:sz w:val="28"/>
                  <w:szCs w:val="28"/>
                </w:rPr>
                <m:t>1</m:t>
              </m:r>
            </m:num>
            <m:den>
              <m:r>
                <m:rPr>
                  <m:sty m:val="p"/>
                </m:rPr>
                <w:rPr>
                  <w:rFonts w:ascii="Cambria Math" w:hAnsi="Cambria Math"/>
                  <w:sz w:val="28"/>
                  <w:szCs w:val="28"/>
                  <w:lang w:val="en-US"/>
                </w:rPr>
                <m:t>f</m:t>
              </m:r>
            </m:den>
          </m:f>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1</m:t>
              </m:r>
            </m:num>
            <m:den>
              <m:r>
                <m:rPr>
                  <m:sty m:val="p"/>
                </m:rPr>
                <w:rPr>
                  <w:rFonts w:ascii="Cambria Math" w:hAnsi="Cambria Math"/>
                  <w:sz w:val="28"/>
                  <w:szCs w:val="28"/>
                </w:rPr>
                <m:t>x</m:t>
              </m:r>
            </m:den>
          </m:f>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1</m:t>
              </m:r>
            </m:num>
            <m:den>
              <m:r>
                <m:rPr>
                  <m:sty m:val="p"/>
                </m:rPr>
                <w:rPr>
                  <w:rFonts w:ascii="Cambria Math" w:hAnsi="Cambria Math"/>
                  <w:sz w:val="28"/>
                  <w:szCs w:val="28"/>
                </w:rPr>
                <m:t>0</m:t>
              </m:r>
              <m:r>
                <w:rPr>
                  <w:rFonts w:ascii="Cambria Math" w:hAnsi="Cambria Math"/>
                  <w:sz w:val="28"/>
                  <w:szCs w:val="28"/>
                  <w:lang w:val="kk-KZ"/>
                </w:rPr>
                <m:t>,</m:t>
              </m:r>
              <m:r>
                <m:rPr>
                  <m:sty m:val="p"/>
                </m:rPr>
                <w:rPr>
                  <w:rFonts w:ascii="Cambria Math" w:hAnsi="Cambria Math"/>
                  <w:sz w:val="28"/>
                  <w:szCs w:val="28"/>
                </w:rPr>
                <m:t>06</m:t>
              </m:r>
            </m:den>
          </m:f>
        </m:oMath>
      </m:oMathPara>
    </w:p>
    <w:p w14:paraId="684F17CE" w14:textId="77777777" w:rsidR="006D6897" w:rsidRPr="00721E90" w:rsidRDefault="006D6897" w:rsidP="00EF6304">
      <w:pPr>
        <w:pStyle w:val="a7"/>
        <w:numPr>
          <w:ilvl w:val="0"/>
          <w:numId w:val="70"/>
        </w:numPr>
        <w:tabs>
          <w:tab w:val="clear" w:pos="644"/>
          <w:tab w:val="num" w:pos="709"/>
          <w:tab w:val="left" w:pos="993"/>
        </w:tabs>
        <w:spacing w:before="0" w:beforeAutospacing="0" w:after="0" w:afterAutospacing="0"/>
        <w:ind w:hanging="77"/>
        <w:rPr>
          <w:sz w:val="28"/>
          <w:szCs w:val="28"/>
        </w:rPr>
      </w:pPr>
      <w:proofErr w:type="spellStart"/>
      <w:r w:rsidRPr="00721E90">
        <w:rPr>
          <w:sz w:val="28"/>
          <w:szCs w:val="28"/>
        </w:rPr>
        <w:t>Ортақ</w:t>
      </w:r>
      <w:proofErr w:type="spellEnd"/>
      <w:r w:rsidRPr="00721E90">
        <w:rPr>
          <w:sz w:val="28"/>
          <w:szCs w:val="28"/>
        </w:rPr>
        <w:t xml:space="preserve"> </w:t>
      </w:r>
      <w:proofErr w:type="spellStart"/>
      <w:r w:rsidRPr="00721E90">
        <w:rPr>
          <w:sz w:val="28"/>
          <w:szCs w:val="28"/>
        </w:rPr>
        <w:t>бөлімге</w:t>
      </w:r>
      <w:proofErr w:type="spellEnd"/>
      <w:r w:rsidRPr="00721E90">
        <w:rPr>
          <w:sz w:val="28"/>
          <w:szCs w:val="28"/>
        </w:rPr>
        <w:t xml:space="preserve"> </w:t>
      </w:r>
      <w:proofErr w:type="spellStart"/>
      <w:r w:rsidRPr="00721E90">
        <w:rPr>
          <w:sz w:val="28"/>
          <w:szCs w:val="28"/>
        </w:rPr>
        <w:t>келтіреміз</w:t>
      </w:r>
      <w:proofErr w:type="spellEnd"/>
      <w:r w:rsidRPr="00721E90">
        <w:rPr>
          <w:sz w:val="28"/>
          <w:szCs w:val="28"/>
        </w:rPr>
        <w:t>:</w:t>
      </w:r>
      <w:r w:rsidRPr="00721E90">
        <w:rPr>
          <w:sz w:val="28"/>
          <w:szCs w:val="28"/>
        </w:rPr>
        <w:br/>
      </w:r>
      <m:oMathPara>
        <m:oMath>
          <m:f>
            <m:fPr>
              <m:ctrlPr>
                <w:rPr>
                  <w:rFonts w:ascii="Cambria Math" w:hAnsi="Cambria Math"/>
                  <w:iCs/>
                  <w:sz w:val="28"/>
                  <w:szCs w:val="28"/>
                </w:rPr>
              </m:ctrlPr>
            </m:fPr>
            <m:num>
              <m:r>
                <m:rPr>
                  <m:sty m:val="p"/>
                </m:rPr>
                <w:rPr>
                  <w:rFonts w:ascii="Cambria Math" w:hAnsi="Cambria Math"/>
                  <w:sz w:val="28"/>
                  <w:szCs w:val="28"/>
                </w:rPr>
                <m:t>1</m:t>
              </m:r>
            </m:num>
            <m:den>
              <m:r>
                <m:rPr>
                  <m:sty m:val="p"/>
                </m:rPr>
                <w:rPr>
                  <w:rFonts w:ascii="Cambria Math" w:hAnsi="Cambria Math"/>
                  <w:sz w:val="28"/>
                  <w:szCs w:val="28"/>
                  <w:lang w:val="en-US"/>
                </w:rPr>
                <m:t>f</m:t>
              </m:r>
            </m:den>
          </m:f>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0,06</m:t>
              </m:r>
              <m:r>
                <w:rPr>
                  <w:rFonts w:ascii="Cambria Math" w:hAnsi="Cambria Math"/>
                  <w:sz w:val="28"/>
                  <w:szCs w:val="28"/>
                  <w:lang w:val="en-US"/>
                </w:rPr>
                <m:t>x</m:t>
              </m:r>
            </m:den>
          </m:f>
        </m:oMath>
      </m:oMathPara>
    </w:p>
    <w:p w14:paraId="6DCAFEB8" w14:textId="5876CB3F" w:rsidR="006D6897" w:rsidRPr="00721E90" w:rsidRDefault="006D6897" w:rsidP="00EF6304">
      <w:pPr>
        <w:pStyle w:val="a7"/>
        <w:numPr>
          <w:ilvl w:val="0"/>
          <w:numId w:val="70"/>
        </w:numPr>
        <w:tabs>
          <w:tab w:val="clear" w:pos="644"/>
          <w:tab w:val="num" w:pos="709"/>
          <w:tab w:val="left" w:pos="993"/>
        </w:tabs>
        <w:spacing w:before="0" w:beforeAutospacing="0" w:after="0" w:afterAutospacing="0"/>
        <w:ind w:hanging="77"/>
        <w:rPr>
          <w:sz w:val="28"/>
          <w:szCs w:val="28"/>
        </w:rPr>
      </w:pP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жағын</w:t>
      </w:r>
      <w:proofErr w:type="spellEnd"/>
      <w:r w:rsidRPr="00721E90">
        <w:rPr>
          <w:sz w:val="28"/>
          <w:szCs w:val="28"/>
        </w:rPr>
        <w:t xml:space="preserve"> </w:t>
      </w:r>
      <w:proofErr w:type="spellStart"/>
      <w:r w:rsidRPr="00721E90">
        <w:rPr>
          <w:sz w:val="28"/>
          <w:szCs w:val="28"/>
        </w:rPr>
        <w:t>кері</w:t>
      </w:r>
      <w:proofErr w:type="spellEnd"/>
      <w:r w:rsidRPr="00721E90">
        <w:rPr>
          <w:sz w:val="28"/>
          <w:szCs w:val="28"/>
        </w:rPr>
        <w:t xml:space="preserve"> </w:t>
      </w:r>
      <w:proofErr w:type="spellStart"/>
      <w:r w:rsidRPr="00721E90">
        <w:rPr>
          <w:sz w:val="28"/>
          <w:szCs w:val="28"/>
        </w:rPr>
        <w:t>аударамыз</w:t>
      </w:r>
      <w:proofErr w:type="spellEnd"/>
      <w:r w:rsidRPr="00721E90">
        <w:rPr>
          <w:sz w:val="28"/>
          <w:szCs w:val="28"/>
        </w:rPr>
        <w:t>:</w:t>
      </w:r>
      <w:r w:rsidRPr="00721E90">
        <w:rPr>
          <w:sz w:val="28"/>
          <w:szCs w:val="28"/>
        </w:rPr>
        <w:br/>
      </w:r>
      <m:oMathPara>
        <m:oMath>
          <m:r>
            <m:rPr>
              <m:sty m:val="p"/>
            </m:rPr>
            <w:rPr>
              <w:rFonts w:ascii="Cambria Math" w:hAnsi="Cambria Math"/>
              <w:sz w:val="28"/>
              <w:szCs w:val="28"/>
            </w:rPr>
            <w:lastRenderedPageBreak/>
            <m:t>f=</m:t>
          </m:r>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0,06+</m:t>
              </m:r>
              <m:r>
                <w:rPr>
                  <w:rFonts w:ascii="Cambria Math" w:hAnsi="Cambria Math"/>
                  <w:sz w:val="28"/>
                  <w:szCs w:val="28"/>
                  <w:lang w:val="en-US"/>
                </w:rPr>
                <m:t>x</m:t>
              </m:r>
            </m:den>
          </m:f>
          <m:r>
            <m:rPr>
              <m:sty m:val="p"/>
            </m:rPr>
            <w:rPr>
              <w:rFonts w:ascii="Cambria Math" w:hAnsi="Cambria Math"/>
              <w:sz w:val="28"/>
              <w:szCs w:val="28"/>
            </w:rPr>
            <w:br/>
          </m:r>
        </m:oMath>
      </m:oMathPara>
      <w:r w:rsidRPr="00721E90">
        <w:rPr>
          <w:sz w:val="28"/>
          <w:szCs w:val="28"/>
        </w:rPr>
        <w:t xml:space="preserve"> Жауабы:</w:t>
      </w:r>
      <w:r w:rsidR="00A448F9" w:rsidRPr="00721E90">
        <w:rPr>
          <w:sz w:val="28"/>
          <w:szCs w:val="28"/>
          <w:lang w:val="kk-KZ"/>
        </w:rPr>
        <w:t xml:space="preserve"> </w:t>
      </w:r>
      <m:oMath>
        <m:r>
          <m:rPr>
            <m:sty m:val="p"/>
          </m:rPr>
          <w:rPr>
            <w:rFonts w:ascii="Cambria Math" w:hAnsi="Cambria Math"/>
            <w:sz w:val="28"/>
            <w:szCs w:val="28"/>
          </w:rPr>
          <m:t>f(x)=</m:t>
        </m:r>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0,06+</m:t>
            </m:r>
            <m:r>
              <w:rPr>
                <w:rFonts w:ascii="Cambria Math" w:hAnsi="Cambria Math"/>
                <w:sz w:val="28"/>
                <w:szCs w:val="28"/>
                <w:lang w:val="en-US"/>
              </w:rPr>
              <m:t>x</m:t>
            </m:r>
          </m:den>
        </m:f>
      </m:oMath>
    </w:p>
    <w:p w14:paraId="14B3F37E" w14:textId="77777777" w:rsidR="00F3005B" w:rsidRDefault="00F3005B" w:rsidP="008670DE">
      <w:pPr>
        <w:spacing w:after="0" w:line="240" w:lineRule="auto"/>
        <w:ind w:firstLine="567"/>
        <w:jc w:val="both"/>
        <w:rPr>
          <w:rFonts w:ascii="Times New Roman" w:hAnsi="Times New Roman" w:cs="Times New Roman"/>
          <w:sz w:val="28"/>
          <w:szCs w:val="28"/>
        </w:rPr>
      </w:pPr>
    </w:p>
    <w:p w14:paraId="1126C2E3" w14:textId="7033F7BD" w:rsidR="006D6897" w:rsidRPr="00F3005B" w:rsidRDefault="006D6897" w:rsidP="008670DE">
      <w:pPr>
        <w:spacing w:after="0" w:line="240" w:lineRule="auto"/>
        <w:ind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Функцияны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зерттеу</w:t>
      </w:r>
      <w:proofErr w:type="spellEnd"/>
    </w:p>
    <w:p w14:paraId="170F3C82" w14:textId="77777777" w:rsidR="006D6897" w:rsidRPr="00721E90" w:rsidRDefault="006D6897" w:rsidP="008670DE">
      <w:pPr>
        <w:pStyle w:val="a7"/>
        <w:spacing w:before="0" w:beforeAutospacing="0" w:after="0" w:afterAutospacing="0"/>
        <w:ind w:firstLine="567"/>
        <w:jc w:val="both"/>
        <w:rPr>
          <w:sz w:val="28"/>
          <w:szCs w:val="28"/>
        </w:rPr>
      </w:pPr>
      <w:proofErr w:type="spellStart"/>
      <w:r w:rsidRPr="00721E90">
        <w:rPr>
          <w:sz w:val="28"/>
          <w:szCs w:val="28"/>
        </w:rPr>
        <w:t>Алынған</w:t>
      </w:r>
      <w:proofErr w:type="spellEnd"/>
      <w:r w:rsidRPr="00721E90">
        <w:rPr>
          <w:sz w:val="28"/>
          <w:szCs w:val="28"/>
        </w:rPr>
        <w:t xml:space="preserve"> f(x) </w:t>
      </w:r>
      <w:proofErr w:type="spellStart"/>
      <w:r w:rsidRPr="00721E90">
        <w:rPr>
          <w:sz w:val="28"/>
          <w:szCs w:val="28"/>
        </w:rPr>
        <w:t>үшін</w:t>
      </w:r>
      <w:proofErr w:type="spellEnd"/>
      <w:r w:rsidRPr="00721E90">
        <w:rPr>
          <w:sz w:val="28"/>
          <w:szCs w:val="28"/>
        </w:rPr>
        <w:t>:</w:t>
      </w:r>
    </w:p>
    <w:p w14:paraId="3E9109FD" w14:textId="77777777" w:rsidR="006D6897" w:rsidRPr="00721E90" w:rsidRDefault="006D6897" w:rsidP="00EF6304">
      <w:pPr>
        <w:pStyle w:val="a7"/>
        <w:numPr>
          <w:ilvl w:val="0"/>
          <w:numId w:val="71"/>
        </w:numPr>
        <w:tabs>
          <w:tab w:val="left" w:pos="993"/>
        </w:tabs>
        <w:spacing w:before="0" w:beforeAutospacing="0" w:after="0" w:afterAutospacing="0"/>
        <w:ind w:left="567" w:firstLine="0"/>
        <w:jc w:val="both"/>
        <w:rPr>
          <w:sz w:val="28"/>
          <w:szCs w:val="28"/>
        </w:rPr>
      </w:pPr>
      <w:proofErr w:type="spellStart"/>
      <w:r w:rsidRPr="00721E90">
        <w:rPr>
          <w:sz w:val="28"/>
          <w:szCs w:val="28"/>
        </w:rPr>
        <w:t>анықталу</w:t>
      </w:r>
      <w:proofErr w:type="spellEnd"/>
      <w:r w:rsidRPr="00721E90">
        <w:rPr>
          <w:sz w:val="28"/>
          <w:szCs w:val="28"/>
        </w:rPr>
        <w:t xml:space="preserve"> </w:t>
      </w:r>
      <w:proofErr w:type="spellStart"/>
      <w:r w:rsidRPr="00721E90">
        <w:rPr>
          <w:sz w:val="28"/>
          <w:szCs w:val="28"/>
        </w:rPr>
        <w:t>облысын</w:t>
      </w:r>
      <w:proofErr w:type="spellEnd"/>
      <w:r w:rsidRPr="00721E90">
        <w:rPr>
          <w:sz w:val="28"/>
          <w:szCs w:val="28"/>
        </w:rPr>
        <w:t xml:space="preserve"> </w:t>
      </w:r>
      <w:proofErr w:type="spellStart"/>
      <w:r w:rsidRPr="00721E90">
        <w:rPr>
          <w:sz w:val="28"/>
          <w:szCs w:val="28"/>
        </w:rPr>
        <w:t>табыңыз</w:t>
      </w:r>
      <w:proofErr w:type="spellEnd"/>
      <w:r w:rsidRPr="00721E90">
        <w:rPr>
          <w:sz w:val="28"/>
          <w:szCs w:val="28"/>
        </w:rPr>
        <w:t xml:space="preserve"> (</w:t>
      </w:r>
      <w:proofErr w:type="spellStart"/>
      <w:r w:rsidRPr="00721E90">
        <w:rPr>
          <w:sz w:val="28"/>
          <w:szCs w:val="28"/>
        </w:rPr>
        <w:t>физикалық</w:t>
      </w:r>
      <w:proofErr w:type="spellEnd"/>
      <w:r w:rsidRPr="00721E90">
        <w:rPr>
          <w:sz w:val="28"/>
          <w:szCs w:val="28"/>
        </w:rPr>
        <w:t xml:space="preserve"> </w:t>
      </w:r>
      <w:proofErr w:type="spellStart"/>
      <w:r w:rsidRPr="00721E90">
        <w:rPr>
          <w:sz w:val="28"/>
          <w:szCs w:val="28"/>
        </w:rPr>
        <w:t>мағынада</w:t>
      </w:r>
      <w:proofErr w:type="spellEnd"/>
      <w:r w:rsidRPr="00721E90">
        <w:rPr>
          <w:sz w:val="28"/>
          <w:szCs w:val="28"/>
        </w:rPr>
        <w:t>);</w:t>
      </w:r>
    </w:p>
    <w:p w14:paraId="5D3902AE" w14:textId="77777777" w:rsidR="006D6897" w:rsidRPr="00721E90" w:rsidRDefault="006D6897" w:rsidP="00EF6304">
      <w:pPr>
        <w:pStyle w:val="a7"/>
        <w:numPr>
          <w:ilvl w:val="0"/>
          <w:numId w:val="71"/>
        </w:numPr>
        <w:tabs>
          <w:tab w:val="left" w:pos="993"/>
        </w:tabs>
        <w:spacing w:before="0" w:beforeAutospacing="0" w:after="0" w:afterAutospacing="0"/>
        <w:ind w:left="567" w:firstLine="0"/>
        <w:jc w:val="both"/>
        <w:rPr>
          <w:sz w:val="28"/>
          <w:szCs w:val="28"/>
        </w:rPr>
      </w:pPr>
      <w:r w:rsidRPr="00721E90">
        <w:rPr>
          <w:sz w:val="28"/>
          <w:szCs w:val="28"/>
        </w:rPr>
        <w:t xml:space="preserve">вертикаль </w:t>
      </w:r>
      <w:proofErr w:type="spellStart"/>
      <w:r w:rsidRPr="00721E90">
        <w:rPr>
          <w:sz w:val="28"/>
          <w:szCs w:val="28"/>
        </w:rPr>
        <w:t>асимптотасын</w:t>
      </w:r>
      <w:proofErr w:type="spellEnd"/>
      <w:r w:rsidRPr="00721E90">
        <w:rPr>
          <w:sz w:val="28"/>
          <w:szCs w:val="28"/>
        </w:rPr>
        <w:t xml:space="preserve"> </w:t>
      </w:r>
      <w:proofErr w:type="spellStart"/>
      <w:r w:rsidRPr="00721E90">
        <w:rPr>
          <w:sz w:val="28"/>
          <w:szCs w:val="28"/>
        </w:rPr>
        <w:t>табыңыз</w:t>
      </w:r>
      <w:proofErr w:type="spellEnd"/>
      <w:r w:rsidRPr="00721E90">
        <w:rPr>
          <w:sz w:val="28"/>
          <w:szCs w:val="28"/>
        </w:rPr>
        <w:t>;</w:t>
      </w:r>
    </w:p>
    <w:p w14:paraId="6F28A9E5" w14:textId="77777777" w:rsidR="006D6897" w:rsidRPr="00721E90" w:rsidRDefault="006D6897" w:rsidP="00EF6304">
      <w:pPr>
        <w:pStyle w:val="a7"/>
        <w:numPr>
          <w:ilvl w:val="0"/>
          <w:numId w:val="71"/>
        </w:numPr>
        <w:tabs>
          <w:tab w:val="left" w:pos="993"/>
        </w:tabs>
        <w:spacing w:before="0" w:beforeAutospacing="0" w:after="0" w:afterAutospacing="0"/>
        <w:ind w:left="567" w:firstLine="0"/>
        <w:jc w:val="both"/>
        <w:rPr>
          <w:sz w:val="28"/>
          <w:szCs w:val="28"/>
        </w:rPr>
      </w:pPr>
      <w:r w:rsidRPr="00721E90">
        <w:rPr>
          <w:sz w:val="28"/>
          <w:szCs w:val="28"/>
        </w:rPr>
        <w:t xml:space="preserve">горизонталь </w:t>
      </w:r>
      <w:proofErr w:type="spellStart"/>
      <w:r w:rsidRPr="00721E90">
        <w:rPr>
          <w:sz w:val="28"/>
          <w:szCs w:val="28"/>
        </w:rPr>
        <w:t>асимптотасын</w:t>
      </w:r>
      <w:proofErr w:type="spellEnd"/>
      <w:r w:rsidRPr="00721E90">
        <w:rPr>
          <w:sz w:val="28"/>
          <w:szCs w:val="28"/>
        </w:rPr>
        <w:t xml:space="preserve"> </w:t>
      </w:r>
      <w:proofErr w:type="spellStart"/>
      <w:r w:rsidRPr="00721E90">
        <w:rPr>
          <w:sz w:val="28"/>
          <w:szCs w:val="28"/>
        </w:rPr>
        <w:t>табыңыз</w:t>
      </w:r>
      <w:proofErr w:type="spellEnd"/>
      <w:r w:rsidRPr="00721E90">
        <w:rPr>
          <w:sz w:val="28"/>
          <w:szCs w:val="28"/>
        </w:rPr>
        <w:t>;</w:t>
      </w:r>
    </w:p>
    <w:p w14:paraId="060AAA7C" w14:textId="77777777" w:rsidR="006D6897" w:rsidRPr="00721E90" w:rsidRDefault="006D6897" w:rsidP="00EF6304">
      <w:pPr>
        <w:pStyle w:val="a7"/>
        <w:numPr>
          <w:ilvl w:val="0"/>
          <w:numId w:val="71"/>
        </w:numPr>
        <w:tabs>
          <w:tab w:val="left" w:pos="993"/>
        </w:tabs>
        <w:spacing w:before="0" w:beforeAutospacing="0" w:after="0" w:afterAutospacing="0"/>
        <w:ind w:left="567" w:firstLine="0"/>
        <w:jc w:val="both"/>
        <w:rPr>
          <w:sz w:val="28"/>
          <w:szCs w:val="28"/>
        </w:rPr>
      </w:pPr>
      <w:proofErr w:type="spellStart"/>
      <w:r w:rsidRPr="00721E90">
        <w:rPr>
          <w:sz w:val="28"/>
          <w:szCs w:val="28"/>
        </w:rPr>
        <w:t>мәндер</w:t>
      </w:r>
      <w:proofErr w:type="spellEnd"/>
      <w:r w:rsidRPr="00721E90">
        <w:rPr>
          <w:sz w:val="28"/>
          <w:szCs w:val="28"/>
        </w:rPr>
        <w:t xml:space="preserve"> </w:t>
      </w:r>
      <w:proofErr w:type="spellStart"/>
      <w:r w:rsidRPr="00721E90">
        <w:rPr>
          <w:sz w:val="28"/>
          <w:szCs w:val="28"/>
        </w:rPr>
        <w:t>жиынын</w:t>
      </w:r>
      <w:proofErr w:type="spellEnd"/>
      <w:r w:rsidRPr="00721E90">
        <w:rPr>
          <w:sz w:val="28"/>
          <w:szCs w:val="28"/>
        </w:rPr>
        <w:t xml:space="preserve"> </w:t>
      </w:r>
      <w:proofErr w:type="spellStart"/>
      <w:r w:rsidRPr="00721E90">
        <w:rPr>
          <w:sz w:val="28"/>
          <w:szCs w:val="28"/>
        </w:rPr>
        <w:t>анықтаңыз</w:t>
      </w:r>
      <w:proofErr w:type="spellEnd"/>
      <w:r w:rsidRPr="00721E90">
        <w:rPr>
          <w:sz w:val="28"/>
          <w:szCs w:val="28"/>
        </w:rPr>
        <w:t xml:space="preserve"> (</w:t>
      </w:r>
      <w:proofErr w:type="spellStart"/>
      <w:r w:rsidRPr="00721E90">
        <w:rPr>
          <w:sz w:val="28"/>
          <w:szCs w:val="28"/>
        </w:rPr>
        <w:t>физикалық</w:t>
      </w:r>
      <w:proofErr w:type="spellEnd"/>
      <w:r w:rsidRPr="00721E90">
        <w:rPr>
          <w:sz w:val="28"/>
          <w:szCs w:val="28"/>
        </w:rPr>
        <w:t xml:space="preserve"> </w:t>
      </w:r>
      <w:proofErr w:type="spellStart"/>
      <w:r w:rsidRPr="00721E90">
        <w:rPr>
          <w:sz w:val="28"/>
          <w:szCs w:val="28"/>
        </w:rPr>
        <w:t>мағынада</w:t>
      </w:r>
      <w:proofErr w:type="spellEnd"/>
      <w:r w:rsidRPr="00721E90">
        <w:rPr>
          <w:sz w:val="28"/>
          <w:szCs w:val="28"/>
        </w:rPr>
        <w:t>).</w:t>
      </w:r>
    </w:p>
    <w:p w14:paraId="623B06ED" w14:textId="77777777" w:rsidR="006D6897" w:rsidRPr="00721E90" w:rsidRDefault="006D6897" w:rsidP="0033065A">
      <w:pPr>
        <w:pStyle w:val="a5"/>
        <w:spacing w:after="0" w:line="240" w:lineRule="auto"/>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rPr>
        <w:t>:</w:t>
      </w:r>
    </w:p>
    <w:p w14:paraId="0D858E90" w14:textId="77777777" w:rsidR="006D6897" w:rsidRPr="00721E90" w:rsidRDefault="006D6897" w:rsidP="008670DE">
      <w:pPr>
        <w:pStyle w:val="a7"/>
        <w:spacing w:before="0" w:beforeAutospacing="0" w:after="0" w:afterAutospacing="0"/>
        <w:ind w:firstLine="567"/>
        <w:jc w:val="both"/>
        <w:rPr>
          <w:sz w:val="28"/>
          <w:szCs w:val="28"/>
        </w:rPr>
      </w:pPr>
      <m:oMathPara>
        <m:oMath>
          <m:r>
            <m:rPr>
              <m:sty m:val="p"/>
            </m:rPr>
            <w:rPr>
              <w:rFonts w:ascii="Cambria Math" w:hAnsi="Cambria Math"/>
              <w:sz w:val="28"/>
              <w:szCs w:val="28"/>
            </w:rPr>
            <m:t>f(x)=</m:t>
          </m:r>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0,06+</m:t>
              </m:r>
              <m:r>
                <w:rPr>
                  <w:rFonts w:ascii="Cambria Math" w:hAnsi="Cambria Math"/>
                  <w:sz w:val="28"/>
                  <w:szCs w:val="28"/>
                  <w:lang w:val="en-US"/>
                </w:rPr>
                <m:t>x</m:t>
              </m:r>
            </m:den>
          </m:f>
        </m:oMath>
      </m:oMathPara>
    </w:p>
    <w:p w14:paraId="0D83DEC1" w14:textId="77777777" w:rsidR="00F3005B" w:rsidRDefault="00F3005B" w:rsidP="008670DE">
      <w:pPr>
        <w:spacing w:after="0" w:line="240" w:lineRule="auto"/>
        <w:ind w:firstLine="567"/>
        <w:jc w:val="both"/>
        <w:rPr>
          <w:rFonts w:ascii="Times New Roman" w:hAnsi="Times New Roman" w:cs="Times New Roman"/>
          <w:sz w:val="28"/>
          <w:szCs w:val="28"/>
        </w:rPr>
      </w:pPr>
    </w:p>
    <w:p w14:paraId="57BAE355" w14:textId="5690D68E" w:rsidR="006D6897" w:rsidRPr="00F3005B" w:rsidRDefault="006D6897" w:rsidP="008670DE">
      <w:pPr>
        <w:spacing w:after="0" w:line="240" w:lineRule="auto"/>
        <w:ind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Анықталу</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облысы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физикалық</w:t>
      </w:r>
      <w:proofErr w:type="spellEnd"/>
      <w:r w:rsidRPr="00F3005B">
        <w:rPr>
          <w:rFonts w:ascii="Times New Roman" w:hAnsi="Times New Roman" w:cs="Times New Roman"/>
          <w:sz w:val="28"/>
          <w:szCs w:val="28"/>
        </w:rPr>
        <w:t>)</w:t>
      </w:r>
    </w:p>
    <w:p w14:paraId="795B6E62" w14:textId="61F3E636" w:rsidR="006D6897" w:rsidRPr="00721E90" w:rsidRDefault="006D6897" w:rsidP="0033065A">
      <w:pPr>
        <w:pStyle w:val="a7"/>
        <w:spacing w:before="0" w:beforeAutospacing="0" w:after="0" w:afterAutospacing="0"/>
        <w:ind w:firstLine="567"/>
        <w:jc w:val="both"/>
        <w:rPr>
          <w:sz w:val="28"/>
          <w:szCs w:val="28"/>
        </w:rPr>
      </w:pPr>
      <w:proofErr w:type="spellStart"/>
      <w:r w:rsidRPr="00721E90">
        <w:rPr>
          <w:sz w:val="28"/>
          <w:szCs w:val="28"/>
        </w:rPr>
        <w:t>Бөлім</w:t>
      </w:r>
      <w:proofErr w:type="spellEnd"/>
      <w:r w:rsidRPr="00721E90">
        <w:rPr>
          <w:sz w:val="28"/>
          <w:szCs w:val="28"/>
        </w:rPr>
        <w:t xml:space="preserve"> </w:t>
      </w:r>
      <w:proofErr w:type="spellStart"/>
      <w:r w:rsidRPr="00721E90">
        <w:rPr>
          <w:sz w:val="28"/>
          <w:szCs w:val="28"/>
        </w:rPr>
        <w:t>нөл</w:t>
      </w:r>
      <w:proofErr w:type="spellEnd"/>
      <w:r w:rsidRPr="00721E90">
        <w:rPr>
          <w:sz w:val="28"/>
          <w:szCs w:val="28"/>
        </w:rPr>
        <w:t xml:space="preserve"> </w:t>
      </w:r>
      <w:proofErr w:type="spellStart"/>
      <w:r w:rsidRPr="00721E90">
        <w:rPr>
          <w:sz w:val="28"/>
          <w:szCs w:val="28"/>
        </w:rPr>
        <w:t>болмауы</w:t>
      </w:r>
      <w:proofErr w:type="spellEnd"/>
      <w:r w:rsidRPr="00721E90">
        <w:rPr>
          <w:sz w:val="28"/>
          <w:szCs w:val="28"/>
        </w:rPr>
        <w:t xml:space="preserve"> </w:t>
      </w:r>
      <w:proofErr w:type="spellStart"/>
      <w:r w:rsidRPr="00721E90">
        <w:rPr>
          <w:sz w:val="28"/>
          <w:szCs w:val="28"/>
        </w:rPr>
        <w:t>керек</w:t>
      </w:r>
      <w:proofErr w:type="spellEnd"/>
      <w:r w:rsidRPr="00721E90">
        <w:rPr>
          <w:sz w:val="28"/>
          <w:szCs w:val="28"/>
        </w:rPr>
        <w:t>:</w:t>
      </w:r>
      <w:r w:rsidR="0033065A" w:rsidRPr="00721E90">
        <w:rPr>
          <w:sz w:val="28"/>
          <w:szCs w:val="28"/>
          <w:lang w:val="kk-KZ"/>
        </w:rPr>
        <w:t xml:space="preserve"> </w:t>
      </w:r>
      <w:r w:rsidRPr="00721E90">
        <w:rPr>
          <w:sz w:val="28"/>
          <w:szCs w:val="28"/>
          <w:lang w:val="en-US"/>
        </w:rPr>
        <w:t>x</w:t>
      </w:r>
      <w:r w:rsidRPr="00721E90">
        <w:rPr>
          <w:sz w:val="28"/>
          <w:szCs w:val="28"/>
        </w:rPr>
        <w:t xml:space="preserve">+0,06≠0 </w:t>
      </w:r>
      <m:oMath>
        <m:r>
          <w:rPr>
            <w:rFonts w:ascii="Cambria Math" w:hAnsi="Cambria Math"/>
            <w:sz w:val="28"/>
            <w:szCs w:val="28"/>
          </w:rPr>
          <m:t>→</m:t>
        </m:r>
      </m:oMath>
      <w:r w:rsidRPr="00721E90">
        <w:rPr>
          <w:sz w:val="28"/>
          <w:szCs w:val="28"/>
          <w:lang w:val="en-US"/>
        </w:rPr>
        <w:t>x</w:t>
      </w:r>
      <w:r w:rsidRPr="00721E90">
        <w:rPr>
          <w:sz w:val="28"/>
          <w:szCs w:val="28"/>
        </w:rPr>
        <w:t>≠0</w:t>
      </w:r>
    </w:p>
    <w:p w14:paraId="67DDE811" w14:textId="20DBDC88" w:rsidR="006D6897" w:rsidRPr="00721E90" w:rsidRDefault="006D6897" w:rsidP="0033065A">
      <w:pPr>
        <w:pStyle w:val="a7"/>
        <w:spacing w:before="0" w:beforeAutospacing="0" w:after="0" w:afterAutospacing="0"/>
        <w:ind w:firstLine="567"/>
        <w:jc w:val="both"/>
        <w:rPr>
          <w:sz w:val="28"/>
          <w:szCs w:val="28"/>
        </w:rPr>
      </w:pPr>
      <w:proofErr w:type="spellStart"/>
      <w:r w:rsidRPr="00721E90">
        <w:rPr>
          <w:sz w:val="28"/>
          <w:szCs w:val="28"/>
        </w:rPr>
        <w:t>Физикалық</w:t>
      </w:r>
      <w:proofErr w:type="spellEnd"/>
      <w:r w:rsidRPr="00721E90">
        <w:rPr>
          <w:sz w:val="28"/>
          <w:szCs w:val="28"/>
        </w:rPr>
        <w:t xml:space="preserve"> </w:t>
      </w:r>
      <w:proofErr w:type="spellStart"/>
      <w:proofErr w:type="gramStart"/>
      <w:r w:rsidRPr="00721E90">
        <w:rPr>
          <w:sz w:val="28"/>
          <w:szCs w:val="28"/>
        </w:rPr>
        <w:t>мағынада</w:t>
      </w:r>
      <w:proofErr w:type="spellEnd"/>
      <w:r w:rsidRPr="00721E90">
        <w:rPr>
          <w:sz w:val="28"/>
          <w:szCs w:val="28"/>
        </w:rPr>
        <w:t xml:space="preserve">: </w:t>
      </w:r>
      <w:r w:rsidR="0033065A" w:rsidRPr="00721E90">
        <w:rPr>
          <w:sz w:val="28"/>
          <w:szCs w:val="28"/>
          <w:lang w:val="kk-KZ"/>
        </w:rPr>
        <w:t xml:space="preserve"> </w:t>
      </w:r>
      <w:r w:rsidRPr="00721E90">
        <w:rPr>
          <w:sz w:val="28"/>
          <w:szCs w:val="28"/>
        </w:rPr>
        <w:t>x</w:t>
      </w:r>
      <w:proofErr w:type="gramEnd"/>
      <w:r w:rsidRPr="00721E90">
        <w:rPr>
          <w:sz w:val="28"/>
          <w:szCs w:val="28"/>
        </w:rPr>
        <w:t>&gt;0</w:t>
      </w:r>
    </w:p>
    <w:p w14:paraId="33C5302F" w14:textId="23CEB1E7" w:rsidR="006D6897" w:rsidRPr="00721E90" w:rsidRDefault="006D6897" w:rsidP="0033065A">
      <w:pPr>
        <w:pStyle w:val="a7"/>
        <w:spacing w:before="0" w:beforeAutospacing="0" w:after="0" w:afterAutospacing="0"/>
        <w:ind w:firstLine="567"/>
        <w:jc w:val="both"/>
        <w:rPr>
          <w:b/>
          <w:bCs/>
          <w:sz w:val="28"/>
          <w:szCs w:val="28"/>
        </w:rPr>
      </w:pPr>
      <w:proofErr w:type="spellStart"/>
      <w:r w:rsidRPr="00721E90">
        <w:rPr>
          <w:rStyle w:val="a3"/>
          <w:b w:val="0"/>
          <w:bCs w:val="0"/>
          <w:sz w:val="28"/>
          <w:szCs w:val="28"/>
        </w:rPr>
        <w:t>Жауабы</w:t>
      </w:r>
      <w:proofErr w:type="spellEnd"/>
      <w:r w:rsidRPr="00721E90">
        <w:rPr>
          <w:rStyle w:val="a3"/>
          <w:b w:val="0"/>
          <w:bCs w:val="0"/>
          <w:sz w:val="28"/>
          <w:szCs w:val="28"/>
        </w:rPr>
        <w:t>:</w:t>
      </w:r>
      <w:r w:rsidR="0033065A" w:rsidRPr="00721E90">
        <w:rPr>
          <w:b/>
          <w:bCs/>
          <w:sz w:val="28"/>
          <w:szCs w:val="28"/>
          <w:lang w:val="kk-KZ"/>
        </w:rPr>
        <w:t xml:space="preserve"> </w:t>
      </w:r>
      <w:r w:rsidRPr="00721E90">
        <w:rPr>
          <w:sz w:val="28"/>
          <w:szCs w:val="28"/>
          <w:lang w:val="en-US"/>
        </w:rPr>
        <w:t>D</w:t>
      </w:r>
      <w:r w:rsidRPr="00721E90">
        <w:rPr>
          <w:sz w:val="28"/>
          <w:szCs w:val="28"/>
        </w:rPr>
        <w:t>(</w:t>
      </w:r>
      <w:r w:rsidRPr="00721E90">
        <w:rPr>
          <w:sz w:val="28"/>
          <w:szCs w:val="28"/>
          <w:lang w:val="en-US"/>
        </w:rPr>
        <w:t>x</w:t>
      </w:r>
      <w:r w:rsidRPr="00721E90">
        <w:rPr>
          <w:sz w:val="28"/>
          <w:szCs w:val="28"/>
        </w:rPr>
        <w:t>)</w:t>
      </w:r>
      <w:proofErr w:type="gramStart"/>
      <w:r w:rsidRPr="00721E90">
        <w:rPr>
          <w:sz w:val="28"/>
          <w:szCs w:val="28"/>
        </w:rPr>
        <w:t>=(</w:t>
      </w:r>
      <w:proofErr w:type="gramEnd"/>
      <w:r w:rsidRPr="00721E90">
        <w:rPr>
          <w:sz w:val="28"/>
          <w:szCs w:val="28"/>
        </w:rPr>
        <w:t>0;+</w:t>
      </w:r>
      <m:oMath>
        <m:r>
          <w:rPr>
            <w:rFonts w:ascii="Cambria Math" w:hAnsi="Cambria Math"/>
            <w:sz w:val="28"/>
            <w:szCs w:val="28"/>
          </w:rPr>
          <m:t>∞)</m:t>
        </m:r>
      </m:oMath>
    </w:p>
    <w:p w14:paraId="2ED651B1" w14:textId="77777777" w:rsidR="006D6897" w:rsidRPr="00F3005B" w:rsidRDefault="006D6897" w:rsidP="008670DE">
      <w:pPr>
        <w:spacing w:after="0" w:line="240" w:lineRule="auto"/>
        <w:ind w:firstLine="567"/>
        <w:jc w:val="both"/>
        <w:rPr>
          <w:rFonts w:ascii="Times New Roman" w:hAnsi="Times New Roman" w:cs="Times New Roman"/>
          <w:sz w:val="28"/>
          <w:szCs w:val="28"/>
        </w:rPr>
      </w:pPr>
      <w:r w:rsidRPr="00F3005B">
        <w:rPr>
          <w:rFonts w:ascii="Times New Roman" w:hAnsi="Times New Roman" w:cs="Times New Roman"/>
          <w:sz w:val="28"/>
          <w:szCs w:val="28"/>
        </w:rPr>
        <w:t>Вертикаль асимптота</w:t>
      </w:r>
    </w:p>
    <w:p w14:paraId="6F08CC3D" w14:textId="77777777" w:rsidR="006D6897" w:rsidRPr="00721E90" w:rsidRDefault="006D6897" w:rsidP="0033065A">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x+0,06=0</w:t>
      </w:r>
    </w:p>
    <w:p w14:paraId="3F90314D" w14:textId="184AE8F8" w:rsidR="006D6897" w:rsidRPr="00721E90" w:rsidRDefault="006D6897" w:rsidP="0033065A">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x=</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0,06</w:t>
      </w:r>
    </w:p>
    <w:p w14:paraId="7EBB5A9C" w14:textId="5BE6BB0B" w:rsidR="006D6897" w:rsidRPr="00721E90" w:rsidRDefault="006D6897" w:rsidP="0033065A">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w:t>
      </w:r>
      <w:r w:rsidR="0033065A"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x=</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0</w:t>
      </w:r>
      <w:r w:rsidR="006D4A1F" w:rsidRPr="00721E90">
        <w:rPr>
          <w:rFonts w:ascii="Times New Roman" w:hAnsi="Times New Roman" w:cs="Times New Roman"/>
          <w:sz w:val="28"/>
          <w:szCs w:val="28"/>
          <w:lang w:val="kk-KZ"/>
        </w:rPr>
        <w:t>,</w:t>
      </w:r>
      <w:r w:rsidRPr="00721E90">
        <w:rPr>
          <w:rFonts w:ascii="Times New Roman" w:hAnsi="Times New Roman" w:cs="Times New Roman"/>
          <w:sz w:val="28"/>
          <w:szCs w:val="28"/>
        </w:rPr>
        <w:t>06</w:t>
      </w:r>
    </w:p>
    <w:p w14:paraId="74900070" w14:textId="77777777" w:rsidR="006D6897" w:rsidRPr="00F3005B" w:rsidRDefault="006D6897" w:rsidP="008670DE">
      <w:pPr>
        <w:spacing w:after="0" w:line="240" w:lineRule="auto"/>
        <w:ind w:firstLine="567"/>
        <w:jc w:val="both"/>
        <w:rPr>
          <w:rFonts w:ascii="Times New Roman" w:hAnsi="Times New Roman" w:cs="Times New Roman"/>
          <w:sz w:val="28"/>
          <w:szCs w:val="28"/>
        </w:rPr>
      </w:pPr>
      <w:r w:rsidRPr="00F3005B">
        <w:rPr>
          <w:rFonts w:ascii="Times New Roman" w:hAnsi="Times New Roman" w:cs="Times New Roman"/>
          <w:sz w:val="28"/>
          <w:szCs w:val="28"/>
        </w:rPr>
        <w:t>Горизонталь асимптота</w:t>
      </w:r>
    </w:p>
    <w:p w14:paraId="536DCCEF" w14:textId="77777777" w:rsidR="006D6897" w:rsidRPr="00721E90" w:rsidRDefault="00056C32" w:rsidP="008670DE">
      <w:pPr>
        <w:spacing w:after="0" w:line="240" w:lineRule="auto"/>
        <w:ind w:firstLine="567"/>
        <w:jc w:val="both"/>
        <w:rPr>
          <w:rFonts w:ascii="Times New Roman" w:hAnsi="Times New Roman" w:cs="Times New Roman"/>
          <w:sz w:val="28"/>
          <w:szCs w:val="28"/>
        </w:rPr>
      </w:pPr>
      <m:oMathPara>
        <m:oMath>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lim</m:t>
                  </m:r>
                </m:e>
                <m:lim>
                  <m:r>
                    <w:rPr>
                      <w:rFonts w:ascii="Cambria Math" w:hAnsi="Cambria Math" w:cs="Times New Roman"/>
                      <w:sz w:val="28"/>
                      <w:szCs w:val="28"/>
                    </w:rPr>
                    <m:t>x→∞</m:t>
                  </m:r>
                </m:lim>
              </m:limLow>
            </m:fName>
            <m:e>
              <m:f>
                <m:fPr>
                  <m:ctrlPr>
                    <w:rPr>
                      <w:rFonts w:ascii="Cambria Math" w:eastAsia="Times New Roman" w:hAnsi="Cambria Math" w:cs="Times New Roman"/>
                      <w:iCs/>
                      <w:sz w:val="28"/>
                      <w:szCs w:val="28"/>
                      <w:lang w:eastAsia="ru-RU"/>
                    </w:rPr>
                  </m:ctrlPr>
                </m:fPr>
                <m:num>
                  <m:r>
                    <m:rPr>
                      <m:sty m:val="p"/>
                    </m:rPr>
                    <w:rPr>
                      <w:rFonts w:ascii="Cambria Math" w:hAnsi="Cambria Math" w:cs="Times New Roman"/>
                      <w:sz w:val="28"/>
                      <w:szCs w:val="28"/>
                    </w:rPr>
                    <m:t>0,06x</m:t>
                  </m:r>
                </m:num>
                <m:den>
                  <m:r>
                    <m:rPr>
                      <m:sty m:val="p"/>
                    </m:rPr>
                    <w:rPr>
                      <w:rFonts w:ascii="Cambria Math" w:hAnsi="Cambria Math" w:cs="Times New Roman"/>
                      <w:sz w:val="28"/>
                      <w:szCs w:val="28"/>
                    </w:rPr>
                    <m:t>0,06+</m:t>
                  </m:r>
                  <m:r>
                    <w:rPr>
                      <w:rFonts w:ascii="Cambria Math" w:hAnsi="Cambria Math" w:cs="Times New Roman"/>
                      <w:sz w:val="28"/>
                      <w:szCs w:val="28"/>
                      <w:lang w:val="en-US"/>
                    </w:rPr>
                    <m:t>x</m:t>
                  </m:r>
                </m:den>
              </m:f>
              <m:r>
                <w:rPr>
                  <w:rFonts w:ascii="Cambria Math" w:eastAsia="Times New Roman" w:hAnsi="Cambria Math" w:cs="Times New Roman"/>
                  <w:sz w:val="28"/>
                  <w:szCs w:val="28"/>
                  <w:lang w:eastAsia="ru-RU"/>
                </w:rPr>
                <m:t>=</m:t>
              </m:r>
            </m:e>
          </m:func>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lim</m:t>
                  </m:r>
                </m:e>
                <m:lim>
                  <m:r>
                    <w:rPr>
                      <w:rFonts w:ascii="Cambria Math" w:hAnsi="Cambria Math" w:cs="Times New Roman"/>
                      <w:sz w:val="28"/>
                      <w:szCs w:val="28"/>
                    </w:rPr>
                    <m:t>x→∞</m:t>
                  </m:r>
                </m:lim>
              </m:limLow>
            </m:fName>
            <m:e>
              <m:f>
                <m:fPr>
                  <m:ctrlPr>
                    <w:rPr>
                      <w:rFonts w:ascii="Cambria Math" w:eastAsia="Times New Roman" w:hAnsi="Cambria Math" w:cs="Times New Roman"/>
                      <w:iCs/>
                      <w:sz w:val="28"/>
                      <w:szCs w:val="28"/>
                      <w:lang w:eastAsia="ru-RU"/>
                    </w:rPr>
                  </m:ctrlPr>
                </m:fPr>
                <m:num>
                  <m:r>
                    <m:rPr>
                      <m:sty m:val="p"/>
                    </m:rPr>
                    <w:rPr>
                      <w:rFonts w:ascii="Cambria Math" w:hAnsi="Cambria Math" w:cs="Times New Roman"/>
                      <w:sz w:val="28"/>
                      <w:szCs w:val="28"/>
                    </w:rPr>
                    <m:t>0,06x</m:t>
                  </m:r>
                </m:num>
                <m:den>
                  <m:r>
                    <m:rPr>
                      <m:sty m:val="p"/>
                    </m:rPr>
                    <w:rPr>
                      <w:rFonts w:ascii="Cambria Math" w:hAnsi="Cambria Math" w:cs="Times New Roman"/>
                      <w:sz w:val="28"/>
                      <w:szCs w:val="28"/>
                    </w:rPr>
                    <m:t>1+</m:t>
                  </m:r>
                  <m:f>
                    <m:fPr>
                      <m:ctrlPr>
                        <w:rPr>
                          <w:rFonts w:ascii="Cambria Math" w:hAnsi="Cambria Math" w:cs="Times New Roman"/>
                          <w:i/>
                          <w:iCs/>
                          <w:sz w:val="28"/>
                          <w:szCs w:val="28"/>
                          <w:lang w:val="en-US"/>
                        </w:rPr>
                      </m:ctrlPr>
                    </m:fPr>
                    <m:num>
                      <m:r>
                        <w:rPr>
                          <w:rFonts w:ascii="Cambria Math" w:hAnsi="Cambria Math" w:cs="Times New Roman"/>
                          <w:sz w:val="28"/>
                          <w:szCs w:val="28"/>
                          <w:lang w:val="en-US"/>
                        </w:rPr>
                        <m:t>0,06</m:t>
                      </m:r>
                    </m:num>
                    <m:den>
                      <m:r>
                        <w:rPr>
                          <w:rFonts w:ascii="Cambria Math" w:hAnsi="Cambria Math" w:cs="Times New Roman"/>
                          <w:sz w:val="28"/>
                          <w:szCs w:val="28"/>
                          <w:lang w:val="en-US"/>
                        </w:rPr>
                        <m:t>x</m:t>
                      </m:r>
                    </m:den>
                  </m:f>
                </m:den>
              </m:f>
              <m:r>
                <w:rPr>
                  <w:rFonts w:ascii="Cambria Math" w:eastAsia="Times New Roman" w:hAnsi="Cambria Math" w:cs="Times New Roman"/>
                  <w:sz w:val="28"/>
                  <w:szCs w:val="28"/>
                  <w:lang w:eastAsia="ru-RU"/>
                </w:rPr>
                <m:t>=0,06</m:t>
              </m:r>
            </m:e>
          </m:func>
        </m:oMath>
      </m:oMathPara>
    </w:p>
    <w:p w14:paraId="208F9CE5" w14:textId="230981D0" w:rsidR="006D6897" w:rsidRPr="00721E90" w:rsidRDefault="006D6897" w:rsidP="008670DE">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w:t>
      </w:r>
      <w:r w:rsidR="00A448F9"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y=0</w:t>
      </w:r>
      <w:r w:rsidR="00840E97" w:rsidRPr="00721E90">
        <w:rPr>
          <w:rFonts w:ascii="Times New Roman" w:hAnsi="Times New Roman" w:cs="Times New Roman"/>
          <w:sz w:val="28"/>
          <w:szCs w:val="28"/>
          <w:lang w:val="kk-KZ"/>
        </w:rPr>
        <w:t>,</w:t>
      </w:r>
      <w:r w:rsidRPr="00721E90">
        <w:rPr>
          <w:rFonts w:ascii="Times New Roman" w:hAnsi="Times New Roman" w:cs="Times New Roman"/>
          <w:sz w:val="28"/>
          <w:szCs w:val="28"/>
        </w:rPr>
        <w:t>06</w:t>
      </w:r>
    </w:p>
    <w:p w14:paraId="4082CB0B" w14:textId="0A87F9C4" w:rsidR="006D6897" w:rsidRPr="00F3005B" w:rsidRDefault="006D6897" w:rsidP="008670DE">
      <w:pPr>
        <w:spacing w:after="0" w:line="240" w:lineRule="auto"/>
        <w:ind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Мәндер</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жиыны</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физикалық</w:t>
      </w:r>
      <w:proofErr w:type="spellEnd"/>
      <w:r w:rsidRPr="00F3005B">
        <w:rPr>
          <w:rFonts w:ascii="Times New Roman" w:hAnsi="Times New Roman" w:cs="Times New Roman"/>
          <w:sz w:val="28"/>
          <w:szCs w:val="28"/>
        </w:rPr>
        <w:t>)</w:t>
      </w:r>
    </w:p>
    <w:p w14:paraId="74B43444" w14:textId="77777777" w:rsidR="006D6897" w:rsidRPr="00721E90" w:rsidRDefault="00056C32" w:rsidP="008670DE">
      <w:pPr>
        <w:spacing w:after="0" w:line="240" w:lineRule="auto"/>
        <w:ind w:firstLine="567"/>
        <w:jc w:val="both"/>
        <w:rPr>
          <w:rFonts w:ascii="Times New Roman" w:hAnsi="Times New Roman" w:cs="Times New Roman"/>
          <w:sz w:val="28"/>
          <w:szCs w:val="28"/>
        </w:rPr>
      </w:pPr>
      <m:oMath>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lim</m:t>
                </m:r>
              </m:e>
              <m:lim>
                <m:r>
                  <w:rPr>
                    <w:rFonts w:ascii="Cambria Math" w:hAnsi="Cambria Math" w:cs="Times New Roman"/>
                    <w:sz w:val="28"/>
                    <w:szCs w:val="28"/>
                  </w:rPr>
                  <m:t>x→0</m:t>
                </m:r>
              </m:lim>
            </m:limLow>
          </m:fName>
          <m:e>
            <m:f>
              <m:fPr>
                <m:ctrlPr>
                  <w:rPr>
                    <w:rFonts w:ascii="Cambria Math" w:eastAsia="Times New Roman" w:hAnsi="Cambria Math" w:cs="Times New Roman"/>
                    <w:iCs/>
                    <w:sz w:val="28"/>
                    <w:szCs w:val="28"/>
                    <w:lang w:eastAsia="ru-RU"/>
                  </w:rPr>
                </m:ctrlPr>
              </m:fPr>
              <m:num>
                <m:r>
                  <m:rPr>
                    <m:sty m:val="p"/>
                  </m:rPr>
                  <w:rPr>
                    <w:rFonts w:ascii="Cambria Math" w:hAnsi="Cambria Math" w:cs="Times New Roman"/>
                    <w:sz w:val="28"/>
                    <w:szCs w:val="28"/>
                  </w:rPr>
                  <m:t>0,06x</m:t>
                </m:r>
              </m:num>
              <m:den>
                <m:r>
                  <m:rPr>
                    <m:sty m:val="p"/>
                  </m:rPr>
                  <w:rPr>
                    <w:rFonts w:ascii="Cambria Math" w:hAnsi="Cambria Math" w:cs="Times New Roman"/>
                    <w:sz w:val="28"/>
                    <w:szCs w:val="28"/>
                  </w:rPr>
                  <m:t>0,06+</m:t>
                </m:r>
                <m:r>
                  <w:rPr>
                    <w:rFonts w:ascii="Cambria Math" w:hAnsi="Cambria Math" w:cs="Times New Roman"/>
                    <w:sz w:val="28"/>
                    <w:szCs w:val="28"/>
                    <w:lang w:val="en-US"/>
                  </w:rPr>
                  <m:t>x</m:t>
                </m:r>
              </m:den>
            </m:f>
            <m:r>
              <w:rPr>
                <w:rFonts w:ascii="Cambria Math" w:eastAsia="Times New Roman" w:hAnsi="Cambria Math" w:cs="Times New Roman"/>
                <w:sz w:val="28"/>
                <w:szCs w:val="28"/>
                <w:lang w:eastAsia="ru-RU"/>
              </w:rPr>
              <m:t>=</m:t>
            </m:r>
          </m:e>
        </m:func>
        <m:r>
          <w:rPr>
            <w:rFonts w:ascii="Cambria Math" w:hAnsi="Cambria Math" w:cs="Times New Roman"/>
            <w:sz w:val="28"/>
            <w:szCs w:val="28"/>
          </w:rPr>
          <m:t>0</m:t>
        </m:r>
      </m:oMath>
      <w:r w:rsidR="006D6897" w:rsidRPr="00721E90">
        <w:rPr>
          <w:rFonts w:ascii="Times New Roman" w:eastAsiaTheme="minorEastAsia" w:hAnsi="Times New Roman" w:cs="Times New Roman"/>
          <w:sz w:val="28"/>
          <w:szCs w:val="28"/>
        </w:rPr>
        <w:t xml:space="preserve">,  </w:t>
      </w:r>
      <m:oMath>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lim</m:t>
                </m:r>
              </m:e>
              <m:lim>
                <m:r>
                  <w:rPr>
                    <w:rFonts w:ascii="Cambria Math" w:hAnsi="Cambria Math" w:cs="Times New Roman"/>
                    <w:sz w:val="28"/>
                    <w:szCs w:val="28"/>
                  </w:rPr>
                  <m:t>x→∞</m:t>
                </m:r>
              </m:lim>
            </m:limLow>
          </m:fName>
          <m:e>
            <m:f>
              <m:fPr>
                <m:ctrlPr>
                  <w:rPr>
                    <w:rFonts w:ascii="Cambria Math" w:eastAsia="Times New Roman" w:hAnsi="Cambria Math" w:cs="Times New Roman"/>
                    <w:iCs/>
                    <w:sz w:val="28"/>
                    <w:szCs w:val="28"/>
                    <w:lang w:eastAsia="ru-RU"/>
                  </w:rPr>
                </m:ctrlPr>
              </m:fPr>
              <m:num>
                <m:r>
                  <m:rPr>
                    <m:sty m:val="p"/>
                  </m:rPr>
                  <w:rPr>
                    <w:rFonts w:ascii="Cambria Math" w:hAnsi="Cambria Math" w:cs="Times New Roman"/>
                    <w:sz w:val="28"/>
                    <w:szCs w:val="28"/>
                  </w:rPr>
                  <m:t>0,06x</m:t>
                </m:r>
              </m:num>
              <m:den>
                <m:r>
                  <m:rPr>
                    <m:sty m:val="p"/>
                  </m:rPr>
                  <w:rPr>
                    <w:rFonts w:ascii="Cambria Math" w:hAnsi="Cambria Math" w:cs="Times New Roman"/>
                    <w:sz w:val="28"/>
                    <w:szCs w:val="28"/>
                  </w:rPr>
                  <m:t>0,06+</m:t>
                </m:r>
                <m:r>
                  <w:rPr>
                    <w:rFonts w:ascii="Cambria Math" w:hAnsi="Cambria Math" w:cs="Times New Roman"/>
                    <w:sz w:val="28"/>
                    <w:szCs w:val="28"/>
                    <w:lang w:val="en-US"/>
                  </w:rPr>
                  <m:t>x</m:t>
                </m:r>
              </m:den>
            </m:f>
            <m:r>
              <w:rPr>
                <w:rFonts w:ascii="Cambria Math" w:eastAsia="Times New Roman" w:hAnsi="Cambria Math" w:cs="Times New Roman"/>
                <w:sz w:val="28"/>
                <w:szCs w:val="28"/>
                <w:lang w:eastAsia="ru-RU"/>
              </w:rPr>
              <m:t>=</m:t>
            </m:r>
          </m:e>
        </m:func>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lim</m:t>
                </m:r>
              </m:e>
              <m:lim>
                <m:r>
                  <w:rPr>
                    <w:rFonts w:ascii="Cambria Math" w:hAnsi="Cambria Math" w:cs="Times New Roman"/>
                    <w:sz w:val="28"/>
                    <w:szCs w:val="28"/>
                  </w:rPr>
                  <m:t>x→∞</m:t>
                </m:r>
              </m:lim>
            </m:limLow>
          </m:fName>
          <m:e>
            <m:f>
              <m:fPr>
                <m:ctrlPr>
                  <w:rPr>
                    <w:rFonts w:ascii="Cambria Math" w:eastAsia="Times New Roman" w:hAnsi="Cambria Math" w:cs="Times New Roman"/>
                    <w:iCs/>
                    <w:sz w:val="28"/>
                    <w:szCs w:val="28"/>
                    <w:lang w:eastAsia="ru-RU"/>
                  </w:rPr>
                </m:ctrlPr>
              </m:fPr>
              <m:num>
                <m:r>
                  <m:rPr>
                    <m:sty m:val="p"/>
                  </m:rPr>
                  <w:rPr>
                    <w:rFonts w:ascii="Cambria Math" w:hAnsi="Cambria Math" w:cs="Times New Roman"/>
                    <w:sz w:val="28"/>
                    <w:szCs w:val="28"/>
                  </w:rPr>
                  <m:t>0,06x</m:t>
                </m:r>
              </m:num>
              <m:den>
                <m:r>
                  <m:rPr>
                    <m:sty m:val="p"/>
                  </m:rPr>
                  <w:rPr>
                    <w:rFonts w:ascii="Cambria Math" w:hAnsi="Cambria Math" w:cs="Times New Roman"/>
                    <w:sz w:val="28"/>
                    <w:szCs w:val="28"/>
                  </w:rPr>
                  <m:t>1+</m:t>
                </m:r>
                <m:f>
                  <m:fPr>
                    <m:ctrlPr>
                      <w:rPr>
                        <w:rFonts w:ascii="Cambria Math" w:hAnsi="Cambria Math" w:cs="Times New Roman"/>
                        <w:i/>
                        <w:iCs/>
                        <w:sz w:val="28"/>
                        <w:szCs w:val="28"/>
                        <w:lang w:val="en-US"/>
                      </w:rPr>
                    </m:ctrlPr>
                  </m:fPr>
                  <m:num>
                    <m:r>
                      <w:rPr>
                        <w:rFonts w:ascii="Cambria Math" w:hAnsi="Cambria Math" w:cs="Times New Roman"/>
                        <w:sz w:val="28"/>
                        <w:szCs w:val="28"/>
                      </w:rPr>
                      <m:t>0,06</m:t>
                    </m:r>
                  </m:num>
                  <m:den>
                    <m:r>
                      <w:rPr>
                        <w:rFonts w:ascii="Cambria Math" w:hAnsi="Cambria Math" w:cs="Times New Roman"/>
                        <w:sz w:val="28"/>
                        <w:szCs w:val="28"/>
                        <w:lang w:val="en-US"/>
                      </w:rPr>
                      <m:t>x</m:t>
                    </m:r>
                  </m:den>
                </m:f>
              </m:den>
            </m:f>
            <m:r>
              <w:rPr>
                <w:rFonts w:ascii="Cambria Math" w:eastAsia="Times New Roman" w:hAnsi="Cambria Math" w:cs="Times New Roman"/>
                <w:sz w:val="28"/>
                <w:szCs w:val="28"/>
                <w:lang w:eastAsia="ru-RU"/>
              </w:rPr>
              <m:t>=0,06</m:t>
            </m:r>
          </m:e>
        </m:func>
      </m:oMath>
    </w:p>
    <w:p w14:paraId="7026590F" w14:textId="1A3874DA" w:rsidR="006D6897" w:rsidRPr="00721E90" w:rsidRDefault="006D6897" w:rsidP="0033065A">
      <w:pPr>
        <w:pStyle w:val="a7"/>
        <w:spacing w:before="0" w:beforeAutospacing="0" w:after="0" w:afterAutospacing="0"/>
        <w:ind w:firstLine="567"/>
        <w:rPr>
          <w:sz w:val="28"/>
          <w:szCs w:val="28"/>
        </w:rPr>
      </w:pPr>
      <w:r w:rsidRPr="00721E90">
        <w:rPr>
          <w:sz w:val="28"/>
          <w:szCs w:val="28"/>
        </w:rPr>
        <w:t>Сонда:</w:t>
      </w:r>
      <w:r w:rsidR="0033065A" w:rsidRPr="00721E90">
        <w:rPr>
          <w:sz w:val="28"/>
          <w:szCs w:val="28"/>
          <w:lang w:val="kk-KZ"/>
        </w:rPr>
        <w:t xml:space="preserve"> </w:t>
      </w:r>
      <w:r w:rsidRPr="00721E90">
        <w:rPr>
          <w:sz w:val="28"/>
          <w:szCs w:val="28"/>
        </w:rPr>
        <w:t>0&lt;f(x</w:t>
      </w:r>
      <w:proofErr w:type="gramStart"/>
      <w:r w:rsidRPr="00721E90">
        <w:rPr>
          <w:sz w:val="28"/>
          <w:szCs w:val="28"/>
        </w:rPr>
        <w:t>)&lt;</w:t>
      </w:r>
      <w:proofErr w:type="gramEnd"/>
      <w:r w:rsidRPr="00721E90">
        <w:rPr>
          <w:sz w:val="28"/>
          <w:szCs w:val="28"/>
        </w:rPr>
        <w:t>0</w:t>
      </w:r>
      <w:r w:rsidR="00840E97" w:rsidRPr="00721E90">
        <w:rPr>
          <w:sz w:val="28"/>
          <w:szCs w:val="28"/>
          <w:lang w:val="kk-KZ"/>
        </w:rPr>
        <w:t>,</w:t>
      </w:r>
      <w:r w:rsidRPr="00721E90">
        <w:rPr>
          <w:sz w:val="28"/>
          <w:szCs w:val="28"/>
        </w:rPr>
        <w:t>06</w:t>
      </w:r>
      <w:r w:rsidRPr="00721E90">
        <w:rPr>
          <w:sz w:val="28"/>
          <w:szCs w:val="28"/>
        </w:rPr>
        <w:br/>
      </w:r>
      <w:proofErr w:type="spellStart"/>
      <w:r w:rsidRPr="00721E90">
        <w:rPr>
          <w:rStyle w:val="a3"/>
          <w:b w:val="0"/>
          <w:bCs w:val="0"/>
          <w:sz w:val="28"/>
          <w:szCs w:val="28"/>
        </w:rPr>
        <w:t>Жауабы</w:t>
      </w:r>
      <w:proofErr w:type="spellEnd"/>
      <w:r w:rsidRPr="00721E90">
        <w:rPr>
          <w:rStyle w:val="a3"/>
          <w:b w:val="0"/>
          <w:bCs w:val="0"/>
          <w:sz w:val="28"/>
          <w:szCs w:val="28"/>
        </w:rPr>
        <w:t>:</w:t>
      </w:r>
      <w:r w:rsidR="0033065A" w:rsidRPr="00721E90">
        <w:rPr>
          <w:rStyle w:val="a3"/>
          <w:b w:val="0"/>
          <w:bCs w:val="0"/>
          <w:sz w:val="28"/>
          <w:szCs w:val="28"/>
          <w:lang w:val="kk-KZ"/>
        </w:rPr>
        <w:t xml:space="preserve"> </w:t>
      </w:r>
      <w:r w:rsidRPr="00721E90">
        <w:rPr>
          <w:rStyle w:val="a3"/>
          <w:b w:val="0"/>
          <w:bCs w:val="0"/>
          <w:sz w:val="28"/>
          <w:szCs w:val="28"/>
          <w:lang w:val="en-US"/>
        </w:rPr>
        <w:t>E</w:t>
      </w:r>
      <w:r w:rsidRPr="00721E90">
        <w:rPr>
          <w:rStyle w:val="a3"/>
          <w:b w:val="0"/>
          <w:bCs w:val="0"/>
          <w:sz w:val="28"/>
          <w:szCs w:val="28"/>
        </w:rPr>
        <w:t>(</w:t>
      </w:r>
      <w:r w:rsidRPr="00721E90">
        <w:rPr>
          <w:rStyle w:val="a3"/>
          <w:b w:val="0"/>
          <w:bCs w:val="0"/>
          <w:sz w:val="28"/>
          <w:szCs w:val="28"/>
          <w:lang w:val="en-US"/>
        </w:rPr>
        <w:t>x</w:t>
      </w:r>
      <w:r w:rsidRPr="00721E90">
        <w:rPr>
          <w:rStyle w:val="a3"/>
          <w:b w:val="0"/>
          <w:bCs w:val="0"/>
          <w:sz w:val="28"/>
          <w:szCs w:val="28"/>
        </w:rPr>
        <w:t>)=(0;0,06)</w:t>
      </w:r>
      <w:r w:rsidRPr="00721E90">
        <w:rPr>
          <w:sz w:val="28"/>
          <w:szCs w:val="28"/>
        </w:rPr>
        <w:br/>
      </w:r>
      <w:r w:rsidRPr="00F3005B">
        <w:rPr>
          <w:sz w:val="28"/>
          <w:szCs w:val="28"/>
        </w:rPr>
        <w:t xml:space="preserve"> </w:t>
      </w:r>
      <w:proofErr w:type="spellStart"/>
      <w:r w:rsidRPr="00F3005B">
        <w:rPr>
          <w:sz w:val="28"/>
          <w:szCs w:val="28"/>
        </w:rPr>
        <w:t>Өсуін</w:t>
      </w:r>
      <w:proofErr w:type="spellEnd"/>
      <w:r w:rsidRPr="00F3005B">
        <w:rPr>
          <w:sz w:val="28"/>
          <w:szCs w:val="28"/>
        </w:rPr>
        <w:t xml:space="preserve"> </w:t>
      </w:r>
      <w:proofErr w:type="spellStart"/>
      <w:r w:rsidRPr="00F3005B">
        <w:rPr>
          <w:sz w:val="28"/>
          <w:szCs w:val="28"/>
        </w:rPr>
        <w:t>дәлелдеу</w:t>
      </w:r>
      <w:proofErr w:type="spellEnd"/>
    </w:p>
    <w:p w14:paraId="0A338046" w14:textId="77777777" w:rsidR="006D6897" w:rsidRPr="00721E90" w:rsidRDefault="006D6897" w:rsidP="008670DE">
      <w:pPr>
        <w:pStyle w:val="a7"/>
        <w:spacing w:before="0" w:beforeAutospacing="0" w:after="0" w:afterAutospacing="0"/>
        <w:ind w:firstLine="567"/>
        <w:jc w:val="both"/>
        <w:rPr>
          <w:sz w:val="28"/>
          <w:szCs w:val="28"/>
        </w:rPr>
      </w:pPr>
      <w:r w:rsidRPr="00721E90">
        <w:rPr>
          <w:sz w:val="28"/>
          <w:szCs w:val="28"/>
        </w:rPr>
        <w:t xml:space="preserve">x&gt;0 </w:t>
      </w:r>
      <w:proofErr w:type="spellStart"/>
      <w:r w:rsidRPr="00721E90">
        <w:rPr>
          <w:sz w:val="28"/>
          <w:szCs w:val="28"/>
        </w:rPr>
        <w:t>аралығында</w:t>
      </w:r>
      <w:proofErr w:type="spellEnd"/>
      <w:r w:rsidRPr="00721E90">
        <w:rPr>
          <w:sz w:val="28"/>
          <w:szCs w:val="28"/>
        </w:rPr>
        <w:t xml:space="preserve"> f(x) </w:t>
      </w:r>
      <w:proofErr w:type="spellStart"/>
      <w:r w:rsidRPr="00721E90">
        <w:rPr>
          <w:sz w:val="28"/>
          <w:szCs w:val="28"/>
        </w:rPr>
        <w:t>функциясының</w:t>
      </w:r>
      <w:proofErr w:type="spellEnd"/>
      <w:r w:rsidRPr="00721E90">
        <w:rPr>
          <w:sz w:val="28"/>
          <w:szCs w:val="28"/>
        </w:rPr>
        <w:t xml:space="preserve"> </w:t>
      </w:r>
      <w:proofErr w:type="spellStart"/>
      <w:r w:rsidRPr="00721E90">
        <w:rPr>
          <w:sz w:val="28"/>
          <w:szCs w:val="28"/>
        </w:rPr>
        <w:t>өсуін</w:t>
      </w:r>
      <w:proofErr w:type="spellEnd"/>
      <w:r w:rsidRPr="00721E90">
        <w:rPr>
          <w:sz w:val="28"/>
          <w:szCs w:val="28"/>
        </w:rPr>
        <w:t xml:space="preserve"> </w:t>
      </w:r>
      <w:proofErr w:type="spellStart"/>
      <w:r w:rsidRPr="00721E90">
        <w:rPr>
          <w:sz w:val="28"/>
          <w:szCs w:val="28"/>
        </w:rPr>
        <w:t>дәлелдеңіз</w:t>
      </w:r>
      <w:proofErr w:type="spellEnd"/>
      <w:r w:rsidRPr="00721E90">
        <w:rPr>
          <w:sz w:val="28"/>
          <w:szCs w:val="28"/>
        </w:rPr>
        <w:t xml:space="preserve"> (</w:t>
      </w:r>
      <w:proofErr w:type="spellStart"/>
      <w:r w:rsidRPr="00721E90">
        <w:rPr>
          <w:sz w:val="28"/>
          <w:szCs w:val="28"/>
        </w:rPr>
        <w:t>туынды</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w:t>
      </w:r>
    </w:p>
    <w:p w14:paraId="74CCBF97" w14:textId="77777777" w:rsidR="006D6897" w:rsidRPr="00721E90" w:rsidRDefault="006D6897"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Өсуін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w:t>
      </w:r>
      <w:proofErr w:type="spellEnd"/>
      <w:r w:rsidRPr="00721E90">
        <w:rPr>
          <w:rFonts w:ascii="Times New Roman" w:hAnsi="Times New Roman" w:cs="Times New Roman"/>
          <w:sz w:val="28"/>
          <w:szCs w:val="28"/>
        </w:rPr>
        <w:t>)</w:t>
      </w:r>
    </w:p>
    <w:p w14:paraId="6DDEEC9A" w14:textId="77777777" w:rsidR="006D6897" w:rsidRPr="00721E90" w:rsidRDefault="006D6897" w:rsidP="008670DE">
      <w:pPr>
        <w:pStyle w:val="a7"/>
        <w:spacing w:before="0" w:beforeAutospacing="0" w:after="0" w:afterAutospacing="0"/>
        <w:ind w:firstLine="567"/>
        <w:jc w:val="both"/>
        <w:rPr>
          <w:sz w:val="28"/>
          <w:szCs w:val="28"/>
        </w:rPr>
      </w:pPr>
      <m:oMathPara>
        <m:oMath>
          <m:r>
            <m:rPr>
              <m:sty m:val="p"/>
            </m:rPr>
            <w:rPr>
              <w:rFonts w:ascii="Cambria Math" w:hAnsi="Cambria Math"/>
              <w:sz w:val="28"/>
              <w:szCs w:val="28"/>
            </w:rPr>
            <m:t>f(x)=</m:t>
          </m:r>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0,06+</m:t>
              </m:r>
              <m:r>
                <w:rPr>
                  <w:rFonts w:ascii="Cambria Math" w:hAnsi="Cambria Math"/>
                  <w:sz w:val="28"/>
                  <w:szCs w:val="28"/>
                  <w:lang w:val="en-US"/>
                </w:rPr>
                <m:t>x</m:t>
              </m:r>
            </m:den>
          </m:f>
        </m:oMath>
      </m:oMathPara>
    </w:p>
    <w:p w14:paraId="1C27CDC1" w14:textId="77777777" w:rsidR="006D6897" w:rsidRPr="00721E90" w:rsidRDefault="006D6897" w:rsidP="008670DE">
      <w:pPr>
        <w:pStyle w:val="a7"/>
        <w:spacing w:before="0" w:beforeAutospacing="0" w:after="0" w:afterAutospacing="0"/>
        <w:ind w:left="720" w:firstLine="567"/>
        <w:jc w:val="both"/>
        <w:rPr>
          <w:sz w:val="28"/>
          <w:szCs w:val="28"/>
        </w:rPr>
      </w:pPr>
    </w:p>
    <w:p w14:paraId="3E0D17B1" w14:textId="77777777" w:rsidR="006D6897" w:rsidRPr="00721E90" w:rsidRDefault="006D6897" w:rsidP="00EF6304">
      <w:pPr>
        <w:pStyle w:val="a7"/>
        <w:numPr>
          <w:ilvl w:val="0"/>
          <w:numId w:val="72"/>
        </w:numPr>
        <w:spacing w:before="0" w:beforeAutospacing="0" w:after="0" w:afterAutospacing="0"/>
        <w:ind w:left="851" w:hanging="284"/>
        <w:jc w:val="both"/>
        <w:rPr>
          <w:sz w:val="28"/>
          <w:szCs w:val="28"/>
        </w:rPr>
      </w:pPr>
      <w:proofErr w:type="spellStart"/>
      <w:r w:rsidRPr="00721E90">
        <w:rPr>
          <w:sz w:val="28"/>
          <w:szCs w:val="28"/>
        </w:rPr>
        <w:t>Туынды</w:t>
      </w:r>
      <w:proofErr w:type="spellEnd"/>
      <w:r w:rsidRPr="00721E90">
        <w:rPr>
          <w:sz w:val="28"/>
          <w:szCs w:val="28"/>
        </w:rPr>
        <w:t>:</w:t>
      </w:r>
      <w:r w:rsidRPr="00721E90">
        <w:rPr>
          <w:sz w:val="28"/>
          <w:szCs w:val="28"/>
        </w:rPr>
        <w:br/>
      </w:r>
      <m:oMathPara>
        <m:oMath>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lang w:val="kk-KZ"/>
                </w:rPr>
                <m:t>´</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0,06</m:t>
              </m:r>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rPr>
                    <m:t>+0,06</m:t>
                  </m:r>
                </m:e>
              </m:d>
              <m:r>
                <w:rPr>
                  <w:rFonts w:ascii="Cambria Math" w:hAnsi="Cambria Math"/>
                  <w:sz w:val="28"/>
                  <w:szCs w:val="28"/>
                </w:rPr>
                <m:t>-0,06</m:t>
              </m:r>
              <m:r>
                <w:rPr>
                  <w:rFonts w:ascii="Cambria Math" w:hAnsi="Cambria Math"/>
                  <w:sz w:val="28"/>
                  <w:szCs w:val="28"/>
                  <w:lang w:val="en-US"/>
                </w:rPr>
                <m:t>x</m:t>
              </m:r>
            </m:num>
            <m:den>
              <m:sSup>
                <m:sSupPr>
                  <m:ctrlPr>
                    <w:rPr>
                      <w:rFonts w:ascii="Cambria Math" w:hAnsi="Cambria Math"/>
                      <w:i/>
                      <w:sz w:val="28"/>
                      <w:szCs w:val="28"/>
                    </w:rPr>
                  </m:ctrlPr>
                </m:sSupPr>
                <m:e>
                  <m:r>
                    <w:rPr>
                      <w:rFonts w:ascii="Cambria Math" w:hAnsi="Cambria Math"/>
                      <w:sz w:val="28"/>
                      <w:szCs w:val="28"/>
                    </w:rPr>
                    <m:t>(x+0,06)</m:t>
                  </m:r>
                </m:e>
                <m:sup>
                  <m:r>
                    <w:rPr>
                      <w:rFonts w:ascii="Cambria Math" w:hAnsi="Cambria Math"/>
                      <w:sz w:val="28"/>
                      <w:szCs w:val="28"/>
                    </w:rPr>
                    <m:t>2</m:t>
                  </m:r>
                </m:sup>
              </m:sSup>
            </m:den>
          </m:f>
        </m:oMath>
      </m:oMathPara>
    </w:p>
    <w:p w14:paraId="1752AC15" w14:textId="77777777" w:rsidR="006D6897" w:rsidRPr="00721E90" w:rsidRDefault="006D6897" w:rsidP="00EF6304">
      <w:pPr>
        <w:pStyle w:val="a7"/>
        <w:numPr>
          <w:ilvl w:val="0"/>
          <w:numId w:val="72"/>
        </w:numPr>
        <w:spacing w:before="0" w:beforeAutospacing="0" w:after="0" w:afterAutospacing="0"/>
        <w:ind w:left="851" w:hanging="284"/>
        <w:jc w:val="both"/>
        <w:rPr>
          <w:sz w:val="28"/>
          <w:szCs w:val="28"/>
        </w:rPr>
      </w:pPr>
      <w:proofErr w:type="spellStart"/>
      <w:r w:rsidRPr="00721E90">
        <w:rPr>
          <w:sz w:val="28"/>
          <w:szCs w:val="28"/>
        </w:rPr>
        <w:t>Ықшамдаймыз</w:t>
      </w:r>
      <w:proofErr w:type="spellEnd"/>
      <w:r w:rsidRPr="00721E90">
        <w:rPr>
          <w:sz w:val="28"/>
          <w:szCs w:val="28"/>
        </w:rPr>
        <w:t>:</w:t>
      </w:r>
      <w:r w:rsidRPr="00721E90">
        <w:rPr>
          <w:sz w:val="28"/>
          <w:szCs w:val="28"/>
        </w:rPr>
        <w:br/>
      </w:r>
      <m:oMathPara>
        <m:oMath>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lang w:val="kk-KZ"/>
                </w:rPr>
                <m:t>´</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0,0036</m:t>
              </m:r>
            </m:num>
            <m:den>
              <m:sSup>
                <m:sSupPr>
                  <m:ctrlPr>
                    <w:rPr>
                      <w:rFonts w:ascii="Cambria Math" w:hAnsi="Cambria Math"/>
                      <w:i/>
                      <w:sz w:val="28"/>
                      <w:szCs w:val="28"/>
                    </w:rPr>
                  </m:ctrlPr>
                </m:sSupPr>
                <m:e>
                  <m:r>
                    <w:rPr>
                      <w:rFonts w:ascii="Cambria Math" w:hAnsi="Cambria Math"/>
                      <w:sz w:val="28"/>
                      <w:szCs w:val="28"/>
                    </w:rPr>
                    <m:t>(x+0,06)</m:t>
                  </m:r>
                </m:e>
                <m:sup>
                  <m:r>
                    <w:rPr>
                      <w:rFonts w:ascii="Cambria Math" w:hAnsi="Cambria Math"/>
                      <w:sz w:val="28"/>
                      <w:szCs w:val="28"/>
                    </w:rPr>
                    <m:t>2</m:t>
                  </m:r>
                </m:sup>
              </m:sSup>
            </m:den>
          </m:f>
        </m:oMath>
      </m:oMathPara>
    </w:p>
    <w:p w14:paraId="59A05FBE" w14:textId="149633C3" w:rsidR="006D6897" w:rsidRPr="00721E90" w:rsidRDefault="006D6897" w:rsidP="00EF6304">
      <w:pPr>
        <w:pStyle w:val="a7"/>
        <w:numPr>
          <w:ilvl w:val="0"/>
          <w:numId w:val="72"/>
        </w:numPr>
        <w:spacing w:before="0" w:beforeAutospacing="0" w:after="0" w:afterAutospacing="0"/>
        <w:ind w:left="851"/>
        <w:jc w:val="both"/>
        <w:rPr>
          <w:sz w:val="28"/>
          <w:szCs w:val="28"/>
        </w:rPr>
      </w:pPr>
      <w:r w:rsidRPr="00721E90">
        <w:rPr>
          <w:sz w:val="28"/>
          <w:szCs w:val="28"/>
        </w:rPr>
        <w:t xml:space="preserve">x&gt;0 </w:t>
      </w:r>
      <w:proofErr w:type="spellStart"/>
      <w:r w:rsidRPr="00721E90">
        <w:rPr>
          <w:sz w:val="28"/>
          <w:szCs w:val="28"/>
        </w:rPr>
        <w:t>болса</w:t>
      </w:r>
      <w:proofErr w:type="spellEnd"/>
      <w:r w:rsidRPr="00721E90">
        <w:rPr>
          <w:sz w:val="28"/>
          <w:szCs w:val="28"/>
        </w:rPr>
        <w:t>, (x+0</w:t>
      </w:r>
      <w:r w:rsidR="002F261D" w:rsidRPr="00721E90">
        <w:rPr>
          <w:sz w:val="28"/>
          <w:szCs w:val="28"/>
        </w:rPr>
        <w:t>,</w:t>
      </w:r>
      <w:r w:rsidRPr="00721E90">
        <w:rPr>
          <w:sz w:val="28"/>
          <w:szCs w:val="28"/>
        </w:rPr>
        <w:t>06)</w:t>
      </w:r>
      <w:r w:rsidRPr="00721E90">
        <w:rPr>
          <w:sz w:val="28"/>
          <w:szCs w:val="28"/>
          <w:vertAlign w:val="superscript"/>
        </w:rPr>
        <w:t>2</w:t>
      </w:r>
      <w:r w:rsidRPr="00721E90">
        <w:rPr>
          <w:sz w:val="28"/>
          <w:szCs w:val="28"/>
        </w:rPr>
        <w:t xml:space="preserve">&gt;0, </w:t>
      </w:r>
      <w:proofErr w:type="spellStart"/>
      <w:r w:rsidRPr="00721E90">
        <w:rPr>
          <w:sz w:val="28"/>
          <w:szCs w:val="28"/>
        </w:rPr>
        <w:t>сондықтан</w:t>
      </w:r>
      <w:proofErr w:type="spellEnd"/>
      <w:r w:rsidRPr="00721E90">
        <w:rPr>
          <w:sz w:val="28"/>
          <w:szCs w:val="28"/>
        </w:rPr>
        <w:t>:</w:t>
      </w:r>
    </w:p>
    <w:p w14:paraId="7885EC1D" w14:textId="77777777" w:rsidR="006D6897" w:rsidRPr="00721E90" w:rsidRDefault="006D6897" w:rsidP="00EF6304">
      <w:pPr>
        <w:pStyle w:val="a7"/>
        <w:numPr>
          <w:ilvl w:val="0"/>
          <w:numId w:val="72"/>
        </w:numPr>
        <w:spacing w:before="0" w:beforeAutospacing="0" w:after="0" w:afterAutospacing="0"/>
        <w:ind w:left="851"/>
        <w:jc w:val="both"/>
        <w:rPr>
          <w:sz w:val="28"/>
          <w:szCs w:val="28"/>
        </w:rPr>
      </w:pPr>
      <w:r w:rsidRPr="00721E90">
        <w:rPr>
          <w:sz w:val="28"/>
          <w:szCs w:val="28"/>
        </w:rPr>
        <w:t>f'(x)&gt;0</w:t>
      </w:r>
    </w:p>
    <w:p w14:paraId="16617A00" w14:textId="29D6D872" w:rsidR="006D6897" w:rsidRPr="00721E90" w:rsidRDefault="006D6897" w:rsidP="00A448F9">
      <w:pPr>
        <w:pStyle w:val="a7"/>
        <w:spacing w:before="0" w:beforeAutospacing="0" w:after="0" w:afterAutospacing="0"/>
        <w:ind w:firstLine="567"/>
        <w:jc w:val="both"/>
        <w:rPr>
          <w:b/>
          <w:bCs/>
          <w:sz w:val="28"/>
          <w:szCs w:val="28"/>
        </w:rPr>
      </w:pPr>
      <w:proofErr w:type="spellStart"/>
      <w:r w:rsidRPr="00721E90">
        <w:rPr>
          <w:rStyle w:val="a3"/>
          <w:b w:val="0"/>
          <w:bCs w:val="0"/>
          <w:sz w:val="28"/>
          <w:szCs w:val="28"/>
        </w:rPr>
        <w:lastRenderedPageBreak/>
        <w:t>Жауабы</w:t>
      </w:r>
      <w:proofErr w:type="spellEnd"/>
      <w:r w:rsidRPr="00721E90">
        <w:rPr>
          <w:rStyle w:val="a3"/>
          <w:b w:val="0"/>
          <w:bCs w:val="0"/>
          <w:sz w:val="28"/>
          <w:szCs w:val="28"/>
        </w:rPr>
        <w:t>:</w:t>
      </w:r>
      <w:r w:rsidR="00A448F9" w:rsidRPr="00721E90">
        <w:rPr>
          <w:b/>
          <w:bCs/>
          <w:sz w:val="28"/>
          <w:szCs w:val="28"/>
          <w:lang w:val="kk-KZ"/>
        </w:rPr>
        <w:t xml:space="preserve"> </w:t>
      </w:r>
      <w:r w:rsidRPr="00721E90">
        <w:rPr>
          <w:sz w:val="28"/>
          <w:szCs w:val="28"/>
        </w:rPr>
        <w:t xml:space="preserve">f(x) </w:t>
      </w:r>
      <w:proofErr w:type="spellStart"/>
      <w:proofErr w:type="gramStart"/>
      <w:r w:rsidRPr="00721E90">
        <w:rPr>
          <w:sz w:val="28"/>
          <w:szCs w:val="28"/>
        </w:rPr>
        <w:t>функциясы</w:t>
      </w:r>
      <w:proofErr w:type="spellEnd"/>
      <w:r w:rsidRPr="00721E90">
        <w:rPr>
          <w:sz w:val="28"/>
          <w:szCs w:val="28"/>
        </w:rPr>
        <w:t xml:space="preserve">  (</w:t>
      </w:r>
      <w:proofErr w:type="gramEnd"/>
      <w:r w:rsidRPr="00721E90">
        <w:rPr>
          <w:sz w:val="28"/>
          <w:szCs w:val="28"/>
        </w:rPr>
        <w:t>0;</w:t>
      </w:r>
      <m:oMath>
        <m:r>
          <w:rPr>
            <w:rFonts w:ascii="Cambria Math" w:hAnsi="Cambria Math"/>
            <w:sz w:val="28"/>
            <w:szCs w:val="28"/>
          </w:rPr>
          <m:t xml:space="preserve">∞) </m:t>
        </m:r>
      </m:oMath>
      <w:r w:rsidRPr="00721E90">
        <w:rPr>
          <w:sz w:val="28"/>
          <w:szCs w:val="28"/>
        </w:rPr>
        <w:t>аралықта монотонды өседі}.</w:t>
      </w:r>
    </w:p>
    <w:p w14:paraId="3491FD03" w14:textId="323A6981" w:rsidR="006D6897" w:rsidRPr="00F3005B" w:rsidRDefault="006D6897" w:rsidP="008670DE">
      <w:pPr>
        <w:spacing w:after="0" w:line="240" w:lineRule="auto"/>
        <w:ind w:firstLine="567"/>
        <w:jc w:val="both"/>
        <w:rPr>
          <w:rFonts w:ascii="Times New Roman" w:hAnsi="Times New Roman" w:cs="Times New Roman"/>
          <w:sz w:val="28"/>
          <w:szCs w:val="28"/>
        </w:rPr>
      </w:pPr>
      <w:proofErr w:type="spellStart"/>
      <w:r w:rsidRPr="00F3005B">
        <w:rPr>
          <w:rFonts w:ascii="Times New Roman" w:hAnsi="Times New Roman" w:cs="Times New Roman"/>
          <w:sz w:val="28"/>
          <w:szCs w:val="28"/>
        </w:rPr>
        <w:t>Цифрлық</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модельдеу</w:t>
      </w:r>
      <w:proofErr w:type="spellEnd"/>
    </w:p>
    <w:p w14:paraId="5FA4199B" w14:textId="77F66822" w:rsidR="006D6897" w:rsidRPr="00721E90" w:rsidRDefault="006D6897" w:rsidP="008670DE">
      <w:pPr>
        <w:pStyle w:val="a7"/>
        <w:spacing w:before="0" w:beforeAutospacing="0" w:after="0" w:afterAutospacing="0"/>
        <w:ind w:firstLine="567"/>
        <w:jc w:val="both"/>
        <w:rPr>
          <w:sz w:val="28"/>
          <w:szCs w:val="28"/>
        </w:rPr>
      </w:pPr>
      <w:proofErr w:type="spellStart"/>
      <w:r w:rsidRPr="00721E90">
        <w:rPr>
          <w:sz w:val="28"/>
          <w:szCs w:val="28"/>
        </w:rPr>
        <w:t>Desmos</w:t>
      </w:r>
      <w:proofErr w:type="spellEnd"/>
      <w:r w:rsidR="00EF6D17">
        <w:rPr>
          <w:sz w:val="28"/>
          <w:szCs w:val="28"/>
          <w:lang w:val="kk-KZ"/>
        </w:rPr>
        <w:t xml:space="preserve"> </w:t>
      </w:r>
      <w:r w:rsidRPr="00721E90">
        <w:rPr>
          <w:sz w:val="28"/>
          <w:szCs w:val="28"/>
        </w:rPr>
        <w:t xml:space="preserve">та f(x) </w:t>
      </w:r>
      <w:proofErr w:type="spellStart"/>
      <w:r w:rsidRPr="00721E90">
        <w:rPr>
          <w:sz w:val="28"/>
          <w:szCs w:val="28"/>
        </w:rPr>
        <w:t>графигін</w:t>
      </w:r>
      <w:proofErr w:type="spellEnd"/>
      <w:r w:rsidRPr="00721E90">
        <w:rPr>
          <w:sz w:val="28"/>
          <w:szCs w:val="28"/>
        </w:rPr>
        <w:t xml:space="preserve"> </w:t>
      </w:r>
      <w:proofErr w:type="spellStart"/>
      <w:r w:rsidRPr="00721E90">
        <w:rPr>
          <w:sz w:val="28"/>
          <w:szCs w:val="28"/>
        </w:rPr>
        <w:t>салыңыз</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y=0</w:t>
      </w:r>
      <w:r w:rsidR="002F261D" w:rsidRPr="00721E90">
        <w:rPr>
          <w:sz w:val="28"/>
          <w:szCs w:val="28"/>
        </w:rPr>
        <w:t>,</w:t>
      </w:r>
      <w:r w:rsidRPr="00721E90">
        <w:rPr>
          <w:sz w:val="28"/>
          <w:szCs w:val="28"/>
        </w:rPr>
        <w:t xml:space="preserve">06 </w:t>
      </w:r>
      <w:proofErr w:type="spellStart"/>
      <w:r w:rsidRPr="00721E90">
        <w:rPr>
          <w:sz w:val="28"/>
          <w:szCs w:val="28"/>
        </w:rPr>
        <w:t>сызығымен</w:t>
      </w:r>
      <w:proofErr w:type="spellEnd"/>
      <w:r w:rsidRPr="00721E90">
        <w:rPr>
          <w:sz w:val="28"/>
          <w:szCs w:val="28"/>
        </w:rPr>
        <w:t xml:space="preserve"> </w:t>
      </w:r>
      <w:proofErr w:type="spellStart"/>
      <w:r w:rsidRPr="00721E90">
        <w:rPr>
          <w:sz w:val="28"/>
          <w:szCs w:val="28"/>
        </w:rPr>
        <w:t>салыстырыңыз</w:t>
      </w:r>
      <w:proofErr w:type="spellEnd"/>
      <w:r w:rsidRPr="00721E90">
        <w:rPr>
          <w:sz w:val="28"/>
          <w:szCs w:val="28"/>
        </w:rPr>
        <w:t xml:space="preserve">. </w:t>
      </w:r>
      <w:proofErr w:type="spellStart"/>
      <w:r w:rsidRPr="00721E90">
        <w:rPr>
          <w:sz w:val="28"/>
          <w:szCs w:val="28"/>
        </w:rPr>
        <w:t>Графиктің</w:t>
      </w:r>
      <w:proofErr w:type="spellEnd"/>
      <w:r w:rsidRPr="00721E90">
        <w:rPr>
          <w:sz w:val="28"/>
          <w:szCs w:val="28"/>
        </w:rPr>
        <w:t xml:space="preserve"> </w:t>
      </w:r>
      <w:proofErr w:type="spellStart"/>
      <w:r w:rsidRPr="00721E90">
        <w:rPr>
          <w:sz w:val="28"/>
          <w:szCs w:val="28"/>
        </w:rPr>
        <w:t>асимптотаға</w:t>
      </w:r>
      <w:proofErr w:type="spellEnd"/>
      <w:r w:rsidRPr="00721E90">
        <w:rPr>
          <w:sz w:val="28"/>
          <w:szCs w:val="28"/>
        </w:rPr>
        <w:t xml:space="preserve"> </w:t>
      </w:r>
      <w:proofErr w:type="spellStart"/>
      <w:r w:rsidRPr="00721E90">
        <w:rPr>
          <w:sz w:val="28"/>
          <w:szCs w:val="28"/>
        </w:rPr>
        <w:t>жақындауын</w:t>
      </w:r>
      <w:proofErr w:type="spellEnd"/>
      <w:r w:rsidRPr="00721E90">
        <w:rPr>
          <w:sz w:val="28"/>
          <w:szCs w:val="28"/>
        </w:rPr>
        <w:t xml:space="preserve"> </w:t>
      </w:r>
      <w:proofErr w:type="spellStart"/>
      <w:r w:rsidRPr="00721E90">
        <w:rPr>
          <w:sz w:val="28"/>
          <w:szCs w:val="28"/>
        </w:rPr>
        <w:t>түсіндіріңіз</w:t>
      </w:r>
      <w:proofErr w:type="spellEnd"/>
      <w:r w:rsidRPr="00721E90">
        <w:rPr>
          <w:sz w:val="28"/>
          <w:szCs w:val="28"/>
        </w:rPr>
        <w:t>.</w:t>
      </w:r>
      <w:r w:rsidR="005F6EED" w:rsidRPr="00721E90">
        <w:rPr>
          <w:sz w:val="28"/>
          <w:szCs w:val="28"/>
        </w:rPr>
        <w:t xml:space="preserve"> </w:t>
      </w:r>
      <w:proofErr w:type="spellStart"/>
      <w:r w:rsidR="005F6EED" w:rsidRPr="00721E90">
        <w:rPr>
          <w:sz w:val="28"/>
          <w:szCs w:val="28"/>
        </w:rPr>
        <w:t>Функцияның</w:t>
      </w:r>
      <w:proofErr w:type="spellEnd"/>
      <w:r w:rsidR="005F6EED" w:rsidRPr="00721E90">
        <w:rPr>
          <w:sz w:val="28"/>
          <w:szCs w:val="28"/>
        </w:rPr>
        <w:t xml:space="preserve"> </w:t>
      </w:r>
      <w:r w:rsidR="005F6EED" w:rsidRPr="00721E90">
        <w:rPr>
          <w:rStyle w:val="katex-mathml"/>
          <w:sz w:val="28"/>
          <w:szCs w:val="28"/>
        </w:rPr>
        <w:t>y=0,06</w:t>
      </w:r>
      <w:r w:rsidR="005F6EED" w:rsidRPr="00721E90">
        <w:rPr>
          <w:sz w:val="28"/>
          <w:szCs w:val="28"/>
        </w:rPr>
        <w:t xml:space="preserve"> </w:t>
      </w:r>
      <w:proofErr w:type="spellStart"/>
      <w:r w:rsidR="005F6EED" w:rsidRPr="00721E90">
        <w:rPr>
          <w:sz w:val="28"/>
          <w:szCs w:val="28"/>
        </w:rPr>
        <w:t>түзуіне</w:t>
      </w:r>
      <w:proofErr w:type="spellEnd"/>
      <w:r w:rsidR="005F6EED" w:rsidRPr="00721E90">
        <w:rPr>
          <w:sz w:val="28"/>
          <w:szCs w:val="28"/>
        </w:rPr>
        <w:t xml:space="preserve"> </w:t>
      </w:r>
      <w:proofErr w:type="spellStart"/>
      <w:r w:rsidR="005F6EED" w:rsidRPr="00721E90">
        <w:rPr>
          <w:sz w:val="28"/>
          <w:szCs w:val="28"/>
        </w:rPr>
        <w:t>жақындауы</w:t>
      </w:r>
      <w:proofErr w:type="spellEnd"/>
      <w:r w:rsidR="005F6EED" w:rsidRPr="00721E90">
        <w:rPr>
          <w:sz w:val="28"/>
          <w:szCs w:val="28"/>
        </w:rPr>
        <w:t xml:space="preserve"> </w:t>
      </w:r>
      <w:proofErr w:type="spellStart"/>
      <w:r w:rsidR="005F6EED" w:rsidRPr="00721E90">
        <w:rPr>
          <w:sz w:val="28"/>
          <w:szCs w:val="28"/>
        </w:rPr>
        <w:t>төмендегі</w:t>
      </w:r>
      <w:proofErr w:type="spellEnd"/>
      <w:r w:rsidR="005F6EED" w:rsidRPr="00721E90">
        <w:rPr>
          <w:sz w:val="28"/>
          <w:szCs w:val="28"/>
        </w:rPr>
        <w:t xml:space="preserve"> график </w:t>
      </w:r>
      <w:proofErr w:type="spellStart"/>
      <w:r w:rsidR="005F6EED" w:rsidRPr="00721E90">
        <w:rPr>
          <w:sz w:val="28"/>
          <w:szCs w:val="28"/>
        </w:rPr>
        <w:t>арқылы</w:t>
      </w:r>
      <w:proofErr w:type="spellEnd"/>
      <w:r w:rsidR="005F6EED" w:rsidRPr="00721E90">
        <w:rPr>
          <w:sz w:val="28"/>
          <w:szCs w:val="28"/>
        </w:rPr>
        <w:t xml:space="preserve"> </w:t>
      </w:r>
      <w:proofErr w:type="spellStart"/>
      <w:r w:rsidR="005F6EED" w:rsidRPr="00721E90">
        <w:rPr>
          <w:sz w:val="28"/>
          <w:szCs w:val="28"/>
        </w:rPr>
        <w:t>көрнекілендірілді</w:t>
      </w:r>
      <w:proofErr w:type="spellEnd"/>
      <w:r w:rsidR="005F6EED" w:rsidRPr="00721E90">
        <w:rPr>
          <w:sz w:val="28"/>
          <w:szCs w:val="28"/>
        </w:rPr>
        <w:t xml:space="preserve"> (</w:t>
      </w:r>
      <w:r w:rsidR="005F6EED" w:rsidRPr="00721E90">
        <w:rPr>
          <w:sz w:val="28"/>
          <w:szCs w:val="28"/>
          <w:lang w:val="kk-KZ"/>
        </w:rPr>
        <w:t>2</w:t>
      </w:r>
      <w:r w:rsidR="00B67AD8" w:rsidRPr="00721E90">
        <w:rPr>
          <w:sz w:val="28"/>
          <w:szCs w:val="28"/>
          <w:lang w:val="kk-KZ"/>
        </w:rPr>
        <w:t>7</w:t>
      </w:r>
      <w:r w:rsidR="00810BF3">
        <w:rPr>
          <w:sz w:val="28"/>
          <w:szCs w:val="28"/>
          <w:lang w:val="kk-KZ"/>
        </w:rPr>
        <w:t>-</w:t>
      </w:r>
      <w:proofErr w:type="spellStart"/>
      <w:r w:rsidR="005F6EED" w:rsidRPr="00721E90">
        <w:rPr>
          <w:sz w:val="28"/>
          <w:szCs w:val="28"/>
        </w:rPr>
        <w:t>сурет</w:t>
      </w:r>
      <w:proofErr w:type="spellEnd"/>
      <w:r w:rsidR="005F6EED" w:rsidRPr="00721E90">
        <w:rPr>
          <w:sz w:val="28"/>
          <w:szCs w:val="28"/>
        </w:rPr>
        <w:t>).</w:t>
      </w:r>
    </w:p>
    <w:p w14:paraId="35772E05" w14:textId="17054B70" w:rsidR="006D6897" w:rsidRDefault="006D6897" w:rsidP="008670DE">
      <w:pPr>
        <w:pStyle w:val="a7"/>
        <w:spacing w:before="0" w:beforeAutospacing="0" w:after="0" w:afterAutospacing="0"/>
        <w:ind w:firstLine="567"/>
        <w:jc w:val="both"/>
        <w:rPr>
          <w:sz w:val="28"/>
          <w:szCs w:val="28"/>
        </w:rPr>
      </w:pPr>
      <w:proofErr w:type="spellStart"/>
      <w:r w:rsidRPr="00721E90">
        <w:rPr>
          <w:sz w:val="28"/>
          <w:szCs w:val="28"/>
        </w:rPr>
        <w:t>Desmos</w:t>
      </w:r>
      <w:proofErr w:type="spellEnd"/>
      <w:r w:rsidR="00D00CE9" w:rsidRPr="00721E90">
        <w:rPr>
          <w:sz w:val="28"/>
          <w:szCs w:val="28"/>
        </w:rPr>
        <w:t>–</w:t>
      </w:r>
      <w:r w:rsidRPr="00721E90">
        <w:rPr>
          <w:sz w:val="28"/>
          <w:szCs w:val="28"/>
        </w:rPr>
        <w:t>та график</w:t>
      </w:r>
    </w:p>
    <w:p w14:paraId="412BB971" w14:textId="77777777" w:rsidR="00F3005B" w:rsidRPr="00721E90" w:rsidRDefault="00F3005B" w:rsidP="008670DE">
      <w:pPr>
        <w:pStyle w:val="a7"/>
        <w:spacing w:before="0" w:beforeAutospacing="0" w:after="0" w:afterAutospacing="0"/>
        <w:ind w:firstLine="567"/>
        <w:jc w:val="both"/>
        <w:rPr>
          <w:sz w:val="28"/>
          <w:szCs w:val="28"/>
        </w:rPr>
      </w:pPr>
    </w:p>
    <w:p w14:paraId="382D4012" w14:textId="77777777" w:rsidR="006D6897" w:rsidRPr="00721E90" w:rsidRDefault="006D6897" w:rsidP="008670DE">
      <w:pPr>
        <w:pStyle w:val="a7"/>
        <w:spacing w:before="0" w:beforeAutospacing="0" w:after="0" w:afterAutospacing="0"/>
        <w:ind w:firstLine="567"/>
        <w:jc w:val="both"/>
        <w:rPr>
          <w:sz w:val="28"/>
          <w:szCs w:val="28"/>
        </w:rPr>
      </w:pPr>
      <w:r w:rsidRPr="00721E90">
        <w:rPr>
          <w:noProof/>
          <w:sz w:val="28"/>
          <w:szCs w:val="28"/>
        </w:rPr>
        <w:drawing>
          <wp:inline distT="0" distB="0" distL="0" distR="0" wp14:anchorId="7518CCCF" wp14:editId="53761629">
            <wp:extent cx="2635250" cy="1631806"/>
            <wp:effectExtent l="0" t="0" r="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29697" cy="1690290"/>
                    </a:xfrm>
                    <a:prstGeom prst="rect">
                      <a:avLst/>
                    </a:prstGeom>
                  </pic:spPr>
                </pic:pic>
              </a:graphicData>
            </a:graphic>
          </wp:inline>
        </w:drawing>
      </w:r>
      <w:r w:rsidRPr="00721E90">
        <w:rPr>
          <w:noProof/>
          <w:sz w:val="28"/>
          <w:szCs w:val="28"/>
        </w:rPr>
        <w:drawing>
          <wp:inline distT="0" distB="0" distL="0" distR="0" wp14:anchorId="743D1190" wp14:editId="65D7A604">
            <wp:extent cx="2434462" cy="1623060"/>
            <wp:effectExtent l="0" t="0" r="444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07173" cy="1671537"/>
                    </a:xfrm>
                    <a:prstGeom prst="rect">
                      <a:avLst/>
                    </a:prstGeom>
                  </pic:spPr>
                </pic:pic>
              </a:graphicData>
            </a:graphic>
          </wp:inline>
        </w:drawing>
      </w:r>
    </w:p>
    <w:p w14:paraId="64B5AEFB" w14:textId="2906B4BE" w:rsidR="005F6EED" w:rsidRPr="00721E90" w:rsidRDefault="005F6EED" w:rsidP="008670DE">
      <w:pPr>
        <w:pStyle w:val="a7"/>
        <w:spacing w:before="0" w:beforeAutospacing="0" w:after="0" w:afterAutospacing="0"/>
        <w:ind w:left="720" w:firstLine="567"/>
        <w:jc w:val="both"/>
        <w:rPr>
          <w:sz w:val="28"/>
          <w:szCs w:val="28"/>
        </w:rPr>
      </w:pPr>
    </w:p>
    <w:p w14:paraId="0150A389" w14:textId="0679E4C1" w:rsidR="005F6EED" w:rsidRPr="00721E90" w:rsidRDefault="005F6EED" w:rsidP="008670DE">
      <w:pPr>
        <w:pStyle w:val="a7"/>
        <w:spacing w:before="0" w:beforeAutospacing="0" w:after="0" w:afterAutospacing="0"/>
        <w:ind w:firstLine="567"/>
        <w:jc w:val="center"/>
        <w:rPr>
          <w:sz w:val="28"/>
          <w:szCs w:val="28"/>
        </w:rPr>
      </w:pPr>
      <w:r w:rsidRPr="00721E90">
        <w:rPr>
          <w:sz w:val="28"/>
          <w:szCs w:val="28"/>
        </w:rPr>
        <w:t>Сурет</w:t>
      </w:r>
      <w:r w:rsidRPr="00721E90">
        <w:rPr>
          <w:sz w:val="28"/>
          <w:szCs w:val="28"/>
          <w:lang w:val="kk-KZ"/>
        </w:rPr>
        <w:t xml:space="preserve"> 2</w:t>
      </w:r>
      <w:r w:rsidR="00B67AD8" w:rsidRPr="00721E90">
        <w:rPr>
          <w:sz w:val="28"/>
          <w:szCs w:val="28"/>
          <w:lang w:val="kk-KZ"/>
        </w:rPr>
        <w:t>7</w:t>
      </w:r>
      <w:r w:rsidRPr="00721E90">
        <w:rPr>
          <w:sz w:val="28"/>
          <w:szCs w:val="28"/>
        </w:rPr>
        <w:t xml:space="preserve"> – </w:t>
      </w:r>
      <m:oMath>
        <m:r>
          <m:rPr>
            <m:sty m:val="p"/>
          </m:rPr>
          <w:rPr>
            <w:rFonts w:ascii="Cambria Math" w:hAnsi="Cambria Math"/>
            <w:sz w:val="28"/>
            <w:szCs w:val="28"/>
          </w:rPr>
          <m:t>f</m:t>
        </m:r>
        <m:d>
          <m:dPr>
            <m:ctrlPr>
              <w:rPr>
                <w:rFonts w:ascii="Cambria Math" w:hAnsi="Cambria Math"/>
                <w:sz w:val="28"/>
                <w:szCs w:val="28"/>
              </w:rPr>
            </m:ctrlPr>
          </m:dPr>
          <m:e>
            <m:r>
              <m:rPr>
                <m:sty m:val="p"/>
              </m:rPr>
              <w:rPr>
                <w:rFonts w:ascii="Cambria Math" w:hAnsi="Cambria Math"/>
                <w:sz w:val="28"/>
                <w:szCs w:val="28"/>
              </w:rPr>
              <m:t>x</m:t>
            </m:r>
          </m:e>
        </m:d>
        <m:r>
          <m:rPr>
            <m:sty m:val="p"/>
          </m:rPr>
          <w:rPr>
            <w:rFonts w:ascii="Cambria Math" w:hAnsi="Cambria Math"/>
            <w:sz w:val="28"/>
            <w:szCs w:val="28"/>
          </w:rPr>
          <m:t>=</m:t>
        </m:r>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0,06+</m:t>
            </m:r>
            <m:r>
              <w:rPr>
                <w:rFonts w:ascii="Cambria Math" w:hAnsi="Cambria Math"/>
                <w:sz w:val="28"/>
                <w:szCs w:val="28"/>
                <w:lang w:val="en-US"/>
              </w:rPr>
              <m:t>x</m:t>
            </m:r>
          </m:den>
        </m:f>
        <m:r>
          <w:rPr>
            <w:rFonts w:ascii="Cambria Math" w:hAnsi="Cambria Math"/>
            <w:sz w:val="28"/>
            <w:szCs w:val="28"/>
          </w:rPr>
          <m:t xml:space="preserve"> </m:t>
        </m:r>
      </m:oMath>
      <w:r w:rsidRPr="00721E90">
        <w:rPr>
          <w:sz w:val="28"/>
          <w:szCs w:val="28"/>
        </w:rPr>
        <w:t>функциясының графигі және y=0,06 горизонталь асимптотасы (Desmos)</w:t>
      </w:r>
    </w:p>
    <w:p w14:paraId="3AFFCC9A" w14:textId="1ADC3AA9" w:rsidR="006D6897" w:rsidRPr="002F624F" w:rsidRDefault="00BB2CDC" w:rsidP="00EF6304">
      <w:pPr>
        <w:pStyle w:val="a7"/>
        <w:numPr>
          <w:ilvl w:val="0"/>
          <w:numId w:val="73"/>
        </w:numPr>
        <w:spacing w:before="0" w:beforeAutospacing="0" w:after="0" w:afterAutospacing="0"/>
        <w:ind w:hanging="153"/>
        <w:jc w:val="both"/>
        <w:rPr>
          <w:sz w:val="28"/>
          <w:szCs w:val="28"/>
          <w:lang w:val="kk-KZ"/>
        </w:rPr>
      </w:pPr>
      <w:r>
        <w:rPr>
          <w:sz w:val="28"/>
          <w:szCs w:val="28"/>
          <w:lang w:val="kk-KZ"/>
        </w:rPr>
        <w:t xml:space="preserve"> </w:t>
      </w:r>
      <w:r w:rsidR="006D6897" w:rsidRPr="002F624F">
        <w:rPr>
          <w:sz w:val="28"/>
          <w:szCs w:val="28"/>
          <w:lang w:val="kk-KZ"/>
        </w:rPr>
        <w:t>y=f(x) графигі өсе отырып y=0,06 түзуіне төменнен жақындайды.</w:t>
      </w:r>
    </w:p>
    <w:p w14:paraId="02591687" w14:textId="6B1CF0DE" w:rsidR="006D6897" w:rsidRPr="00721E90" w:rsidRDefault="00BB2CDC" w:rsidP="00EF6304">
      <w:pPr>
        <w:pStyle w:val="a7"/>
        <w:numPr>
          <w:ilvl w:val="0"/>
          <w:numId w:val="73"/>
        </w:numPr>
        <w:spacing w:before="0" w:beforeAutospacing="0" w:after="0" w:afterAutospacing="0"/>
        <w:ind w:hanging="153"/>
        <w:jc w:val="both"/>
        <w:rPr>
          <w:sz w:val="28"/>
          <w:szCs w:val="28"/>
        </w:rPr>
      </w:pPr>
      <w:r>
        <w:rPr>
          <w:sz w:val="28"/>
          <w:szCs w:val="28"/>
          <w:lang w:val="kk-KZ"/>
        </w:rPr>
        <w:t xml:space="preserve"> </w:t>
      </w:r>
      <w:r w:rsidR="006D6897" w:rsidRPr="00721E90">
        <w:rPr>
          <w:sz w:val="28"/>
          <w:szCs w:val="28"/>
        </w:rPr>
        <w:t>y=0,06</w:t>
      </w:r>
      <w:r w:rsidR="00EF6D17">
        <w:rPr>
          <w:sz w:val="28"/>
          <w:szCs w:val="28"/>
          <w:lang w:val="kk-KZ"/>
        </w:rPr>
        <w:t xml:space="preserve"> –</w:t>
      </w:r>
      <w:r w:rsidR="006D6897" w:rsidRPr="00721E90">
        <w:rPr>
          <w:sz w:val="28"/>
          <w:szCs w:val="28"/>
        </w:rPr>
        <w:t xml:space="preserve"> горизонталь асимптота, функция оны </w:t>
      </w:r>
      <w:proofErr w:type="spellStart"/>
      <w:r w:rsidR="006D6897" w:rsidRPr="00721E90">
        <w:rPr>
          <w:sz w:val="28"/>
          <w:szCs w:val="28"/>
        </w:rPr>
        <w:t>қиып</w:t>
      </w:r>
      <w:proofErr w:type="spellEnd"/>
      <w:r w:rsidR="006D6897" w:rsidRPr="00721E90">
        <w:rPr>
          <w:sz w:val="28"/>
          <w:szCs w:val="28"/>
        </w:rPr>
        <w:t xml:space="preserve"> </w:t>
      </w:r>
      <w:proofErr w:type="spellStart"/>
      <w:r w:rsidR="006D6897" w:rsidRPr="00721E90">
        <w:rPr>
          <w:sz w:val="28"/>
          <w:szCs w:val="28"/>
        </w:rPr>
        <w:t>өтпейді</w:t>
      </w:r>
      <w:proofErr w:type="spellEnd"/>
      <w:r w:rsidR="006D6897" w:rsidRPr="00721E90">
        <w:rPr>
          <w:sz w:val="28"/>
          <w:szCs w:val="28"/>
        </w:rPr>
        <w:t>.</w:t>
      </w:r>
    </w:p>
    <w:p w14:paraId="2EC1DFB5" w14:textId="77777777" w:rsidR="006D6897" w:rsidRPr="00721E90" w:rsidRDefault="006D6897" w:rsidP="008670DE">
      <w:pPr>
        <w:pStyle w:val="a7"/>
        <w:spacing w:before="0" w:beforeAutospacing="0" w:after="0" w:afterAutospacing="0"/>
        <w:ind w:firstLine="567"/>
        <w:jc w:val="both"/>
        <w:rPr>
          <w:sz w:val="28"/>
          <w:szCs w:val="28"/>
        </w:rPr>
      </w:pPr>
      <w:proofErr w:type="spellStart"/>
      <w:r w:rsidRPr="00721E90">
        <w:rPr>
          <w:rStyle w:val="a3"/>
          <w:b w:val="0"/>
          <w:bCs w:val="0"/>
          <w:sz w:val="28"/>
          <w:szCs w:val="28"/>
        </w:rPr>
        <w:t>Нәтиже</w:t>
      </w:r>
      <w:proofErr w:type="spellEnd"/>
      <w:r w:rsidRPr="00721E90">
        <w:rPr>
          <w:rStyle w:val="a3"/>
          <w:b w:val="0"/>
          <w:bCs w:val="0"/>
          <w:sz w:val="28"/>
          <w:szCs w:val="28"/>
        </w:rPr>
        <w:t>:</w:t>
      </w:r>
      <w:r w:rsidRPr="00721E90">
        <w:rPr>
          <w:sz w:val="28"/>
          <w:szCs w:val="28"/>
        </w:rPr>
        <w:t xml:space="preserve"> график y=0,06 т</w:t>
      </w:r>
      <w:r w:rsidRPr="00721E90">
        <w:rPr>
          <w:sz w:val="28"/>
          <w:szCs w:val="28"/>
          <w:lang w:val="kk-KZ"/>
        </w:rPr>
        <w:t>үзуіне</w:t>
      </w:r>
      <w:r w:rsidRPr="00721E90">
        <w:rPr>
          <w:sz w:val="28"/>
          <w:szCs w:val="28"/>
        </w:rPr>
        <w:t xml:space="preserve"> </w:t>
      </w:r>
      <w:r w:rsidRPr="00721E90">
        <w:rPr>
          <w:sz w:val="28"/>
          <w:szCs w:val="28"/>
          <w:lang w:val="kk-KZ"/>
        </w:rPr>
        <w:t>шексіз</w:t>
      </w:r>
      <w:r w:rsidRPr="00721E90">
        <w:rPr>
          <w:sz w:val="28"/>
          <w:szCs w:val="28"/>
        </w:rPr>
        <w:t xml:space="preserve"> </w:t>
      </w:r>
      <w:proofErr w:type="spellStart"/>
      <w:r w:rsidRPr="00721E90">
        <w:rPr>
          <w:sz w:val="28"/>
          <w:szCs w:val="28"/>
        </w:rPr>
        <w:t>жақындайды</w:t>
      </w:r>
      <w:proofErr w:type="spellEnd"/>
      <w:r w:rsidRPr="00721E90">
        <w:rPr>
          <w:sz w:val="28"/>
          <w:szCs w:val="28"/>
        </w:rPr>
        <w:t>.</w:t>
      </w:r>
    </w:p>
    <w:p w14:paraId="5EAFF21B" w14:textId="77777777"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Тапсырма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инженерлік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есептердегі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қолданбалы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маңызын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көрсетеді</w:t>
      </w:r>
      <w:proofErr w:type="spellEnd"/>
      <w:r w:rsidRPr="00721E90">
        <w:rPr>
          <w:rFonts w:ascii="Times New Roman" w:eastAsia="Times New Roman" w:hAnsi="Times New Roman" w:cs="Times New Roman"/>
          <w:sz w:val="28"/>
          <w:szCs w:val="28"/>
          <w:lang w:eastAsia="ru-RU"/>
        </w:rPr>
        <w:t>.</w:t>
      </w:r>
    </w:p>
    <w:p w14:paraId="1EE7CE00" w14:textId="77777777" w:rsidR="006D6897" w:rsidRPr="00721E90" w:rsidRDefault="006D6897" w:rsidP="008670DE">
      <w:pPr>
        <w:pStyle w:val="a7"/>
        <w:spacing w:before="0" w:beforeAutospacing="0"/>
        <w:ind w:firstLine="567"/>
        <w:rPr>
          <w:sz w:val="28"/>
          <w:szCs w:val="28"/>
        </w:rPr>
      </w:pPr>
      <w:r w:rsidRPr="00721E90">
        <w:rPr>
          <w:sz w:val="28"/>
          <w:szCs w:val="28"/>
        </w:rPr>
        <w:t xml:space="preserve">Горизонталь асимптота y=0.06 камера </w:t>
      </w:r>
      <w:proofErr w:type="spellStart"/>
      <w:r w:rsidRPr="00721E90">
        <w:rPr>
          <w:sz w:val="28"/>
          <w:szCs w:val="28"/>
        </w:rPr>
        <w:t>инженериясы</w:t>
      </w:r>
      <w:proofErr w:type="spellEnd"/>
      <w:r w:rsidRPr="00721E90">
        <w:rPr>
          <w:sz w:val="28"/>
          <w:szCs w:val="28"/>
        </w:rPr>
        <w:t xml:space="preserve"> </w:t>
      </w:r>
      <w:proofErr w:type="spellStart"/>
      <w:r w:rsidRPr="00721E90">
        <w:rPr>
          <w:sz w:val="28"/>
          <w:szCs w:val="28"/>
        </w:rPr>
        <w:t>тұрғысынан</w:t>
      </w:r>
      <w:proofErr w:type="spellEnd"/>
      <w:r w:rsidRPr="00721E90">
        <w:rPr>
          <w:sz w:val="28"/>
          <w:szCs w:val="28"/>
        </w:rPr>
        <w:t xml:space="preserve"> </w:t>
      </w:r>
      <w:proofErr w:type="spellStart"/>
      <w:r w:rsidRPr="00721E90">
        <w:rPr>
          <w:sz w:val="28"/>
          <w:szCs w:val="28"/>
        </w:rPr>
        <w:t>нені</w:t>
      </w:r>
      <w:proofErr w:type="spellEnd"/>
      <w:r w:rsidRPr="00721E90">
        <w:rPr>
          <w:sz w:val="28"/>
          <w:szCs w:val="28"/>
        </w:rPr>
        <w:t xml:space="preserve"> </w:t>
      </w:r>
      <w:proofErr w:type="spellStart"/>
      <w:r w:rsidRPr="00721E90">
        <w:rPr>
          <w:sz w:val="28"/>
          <w:szCs w:val="28"/>
        </w:rPr>
        <w:t>білдіретінін</w:t>
      </w:r>
      <w:proofErr w:type="spellEnd"/>
      <w:r w:rsidRPr="00721E90">
        <w:rPr>
          <w:sz w:val="28"/>
          <w:szCs w:val="28"/>
        </w:rPr>
        <w:t xml:space="preserve"> </w:t>
      </w:r>
      <w:proofErr w:type="spellStart"/>
      <w:r w:rsidRPr="00721E90">
        <w:rPr>
          <w:sz w:val="28"/>
          <w:szCs w:val="28"/>
        </w:rPr>
        <w:t>қысқаша</w:t>
      </w:r>
      <w:proofErr w:type="spellEnd"/>
      <w:r w:rsidRPr="00721E90">
        <w:rPr>
          <w:sz w:val="28"/>
          <w:szCs w:val="28"/>
        </w:rPr>
        <w:t xml:space="preserve"> </w:t>
      </w:r>
      <w:proofErr w:type="spellStart"/>
      <w:r w:rsidRPr="00721E90">
        <w:rPr>
          <w:sz w:val="28"/>
          <w:szCs w:val="28"/>
        </w:rPr>
        <w:t>түсіндіріңіз</w:t>
      </w:r>
      <w:proofErr w:type="spellEnd"/>
      <w:r w:rsidRPr="00721E90">
        <w:rPr>
          <w:sz w:val="28"/>
          <w:szCs w:val="28"/>
        </w:rPr>
        <w:t>.</w:t>
      </w:r>
    </w:p>
    <w:p w14:paraId="3DD6A7D2" w14:textId="77777777" w:rsidR="006D6897" w:rsidRPr="00721E90" w:rsidRDefault="00056C32" w:rsidP="008670DE">
      <w:pPr>
        <w:pStyle w:val="a7"/>
        <w:spacing w:before="0" w:beforeAutospacing="0"/>
        <w:ind w:firstLine="567"/>
        <w:rPr>
          <w:sz w:val="28"/>
          <w:szCs w:val="28"/>
          <w:lang w:eastAsia="en-US"/>
        </w:rPr>
      </w:pPr>
      <m:oMathPara>
        <m:oMath>
          <m:func>
            <m:funcPr>
              <m:ctrlPr>
                <w:rPr>
                  <w:rFonts w:ascii="Cambria Math" w:eastAsiaTheme="minorHAnsi" w:hAnsi="Cambria Math"/>
                  <w:i/>
                  <w:sz w:val="28"/>
                  <w:szCs w:val="28"/>
                  <w:lang w:eastAsia="en-US"/>
                </w:rPr>
              </m:ctrlPr>
            </m:funcPr>
            <m:fName>
              <m:limLow>
                <m:limLowPr>
                  <m:ctrlPr>
                    <w:rPr>
                      <w:rFonts w:ascii="Cambria Math" w:eastAsiaTheme="minorHAnsi" w:hAnsi="Cambria Math"/>
                      <w:i/>
                      <w:sz w:val="28"/>
                      <w:szCs w:val="28"/>
                      <w:lang w:eastAsia="en-US"/>
                    </w:rPr>
                  </m:ctrlPr>
                </m:limLowPr>
                <m:e>
                  <m:r>
                    <m:rPr>
                      <m:sty m:val="p"/>
                    </m:rPr>
                    <w:rPr>
                      <w:rFonts w:ascii="Cambria Math" w:eastAsiaTheme="minorHAnsi" w:hAnsi="Cambria Math"/>
                      <w:sz w:val="28"/>
                      <w:szCs w:val="28"/>
                      <w:lang w:eastAsia="en-US"/>
                    </w:rPr>
                    <m:t>lim</m:t>
                  </m:r>
                </m:e>
                <m:lim>
                  <m:r>
                    <w:rPr>
                      <w:rFonts w:ascii="Cambria Math" w:hAnsi="Cambria Math"/>
                      <w:sz w:val="28"/>
                      <w:szCs w:val="28"/>
                    </w:rPr>
                    <m:t>x→∞</m:t>
                  </m:r>
                </m:lim>
              </m:limLow>
            </m:fName>
            <m:e>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0,06+</m:t>
                  </m:r>
                  <m:r>
                    <w:rPr>
                      <w:rFonts w:ascii="Cambria Math" w:hAnsi="Cambria Math"/>
                      <w:sz w:val="28"/>
                      <w:szCs w:val="28"/>
                      <w:lang w:val="en-US"/>
                    </w:rPr>
                    <m:t>x</m:t>
                  </m:r>
                </m:den>
              </m:f>
              <m:r>
                <w:rPr>
                  <w:rFonts w:ascii="Cambria Math" w:hAnsi="Cambria Math"/>
                  <w:sz w:val="28"/>
                  <w:szCs w:val="28"/>
                </w:rPr>
                <m:t>=</m:t>
              </m:r>
            </m:e>
          </m:func>
          <m:func>
            <m:funcPr>
              <m:ctrlPr>
                <w:rPr>
                  <w:rFonts w:ascii="Cambria Math" w:eastAsiaTheme="minorHAnsi" w:hAnsi="Cambria Math"/>
                  <w:i/>
                  <w:sz w:val="28"/>
                  <w:szCs w:val="28"/>
                  <w:lang w:eastAsia="en-US"/>
                </w:rPr>
              </m:ctrlPr>
            </m:funcPr>
            <m:fName>
              <m:limLow>
                <m:limLowPr>
                  <m:ctrlPr>
                    <w:rPr>
                      <w:rFonts w:ascii="Cambria Math" w:eastAsiaTheme="minorHAnsi" w:hAnsi="Cambria Math"/>
                      <w:i/>
                      <w:sz w:val="28"/>
                      <w:szCs w:val="28"/>
                      <w:lang w:eastAsia="en-US"/>
                    </w:rPr>
                  </m:ctrlPr>
                </m:limLowPr>
                <m:e>
                  <m:r>
                    <m:rPr>
                      <m:sty m:val="p"/>
                    </m:rPr>
                    <w:rPr>
                      <w:rFonts w:ascii="Cambria Math" w:eastAsiaTheme="minorHAnsi" w:hAnsi="Cambria Math"/>
                      <w:sz w:val="28"/>
                      <w:szCs w:val="28"/>
                      <w:lang w:eastAsia="en-US"/>
                    </w:rPr>
                    <m:t>lim</m:t>
                  </m:r>
                </m:e>
                <m:lim>
                  <m:r>
                    <w:rPr>
                      <w:rFonts w:ascii="Cambria Math" w:hAnsi="Cambria Math"/>
                      <w:sz w:val="28"/>
                      <w:szCs w:val="28"/>
                    </w:rPr>
                    <m:t>x→∞</m:t>
                  </m:r>
                </m:lim>
              </m:limLow>
            </m:fName>
            <m:e>
              <m:f>
                <m:fPr>
                  <m:ctrlPr>
                    <w:rPr>
                      <w:rFonts w:ascii="Cambria Math" w:hAnsi="Cambria Math"/>
                      <w:iCs/>
                      <w:sz w:val="28"/>
                      <w:szCs w:val="28"/>
                    </w:rPr>
                  </m:ctrlPr>
                </m:fPr>
                <m:num>
                  <m:r>
                    <m:rPr>
                      <m:sty m:val="p"/>
                    </m:rPr>
                    <w:rPr>
                      <w:rFonts w:ascii="Cambria Math" w:hAnsi="Cambria Math"/>
                      <w:sz w:val="28"/>
                      <w:szCs w:val="28"/>
                    </w:rPr>
                    <m:t>0,06x</m:t>
                  </m:r>
                </m:num>
                <m:den>
                  <m:r>
                    <m:rPr>
                      <m:sty m:val="p"/>
                    </m:rPr>
                    <w:rPr>
                      <w:rFonts w:ascii="Cambria Math" w:hAnsi="Cambria Math"/>
                      <w:sz w:val="28"/>
                      <w:szCs w:val="28"/>
                    </w:rPr>
                    <m:t>1+</m:t>
                  </m:r>
                  <m:f>
                    <m:fPr>
                      <m:ctrlPr>
                        <w:rPr>
                          <w:rFonts w:ascii="Cambria Math" w:eastAsiaTheme="minorHAnsi" w:hAnsi="Cambria Math"/>
                          <w:i/>
                          <w:iCs/>
                          <w:sz w:val="28"/>
                          <w:szCs w:val="28"/>
                          <w:lang w:val="en-US" w:eastAsia="en-US"/>
                        </w:rPr>
                      </m:ctrlPr>
                    </m:fPr>
                    <m:num>
                      <m:r>
                        <w:rPr>
                          <w:rFonts w:ascii="Cambria Math" w:hAnsi="Cambria Math"/>
                          <w:sz w:val="28"/>
                          <w:szCs w:val="28"/>
                        </w:rPr>
                        <m:t>0,06</m:t>
                      </m:r>
                    </m:num>
                    <m:den>
                      <m:r>
                        <w:rPr>
                          <w:rFonts w:ascii="Cambria Math" w:hAnsi="Cambria Math"/>
                          <w:sz w:val="28"/>
                          <w:szCs w:val="28"/>
                          <w:lang w:val="en-US"/>
                        </w:rPr>
                        <m:t>x</m:t>
                      </m:r>
                    </m:den>
                  </m:f>
                </m:den>
              </m:f>
              <m:r>
                <w:rPr>
                  <w:rFonts w:ascii="Cambria Math" w:hAnsi="Cambria Math"/>
                  <w:sz w:val="28"/>
                  <w:szCs w:val="28"/>
                </w:rPr>
                <m:t>=0,06</m:t>
              </m:r>
            </m:e>
          </m:func>
        </m:oMath>
      </m:oMathPara>
    </w:p>
    <w:p w14:paraId="6EF10A9D" w14:textId="7C903117" w:rsidR="006D6897" w:rsidRPr="00721E90" w:rsidRDefault="006D6897" w:rsidP="00A448F9">
      <w:pPr>
        <w:pStyle w:val="a7"/>
        <w:spacing w:before="0" w:beforeAutospacing="0" w:after="0" w:afterAutospacing="0"/>
        <w:ind w:firstLine="567"/>
        <w:jc w:val="both"/>
        <w:rPr>
          <w:sz w:val="28"/>
          <w:szCs w:val="28"/>
        </w:rPr>
      </w:pPr>
      <w:r w:rsidRPr="00721E90">
        <w:rPr>
          <w:sz w:val="28"/>
          <w:szCs w:val="28"/>
        </w:rPr>
        <w:t xml:space="preserve"> </w:t>
      </w:r>
      <w:proofErr w:type="spellStart"/>
      <w:r w:rsidRPr="00721E90">
        <w:rPr>
          <w:rStyle w:val="a3"/>
          <w:b w:val="0"/>
          <w:bCs w:val="0"/>
          <w:sz w:val="28"/>
          <w:szCs w:val="28"/>
        </w:rPr>
        <w:t>Жауабы</w:t>
      </w:r>
      <w:proofErr w:type="spellEnd"/>
      <w:r w:rsidRPr="00721E90">
        <w:rPr>
          <w:rStyle w:val="a3"/>
          <w:b w:val="0"/>
          <w:bCs w:val="0"/>
          <w:sz w:val="28"/>
          <w:szCs w:val="28"/>
        </w:rPr>
        <w:t xml:space="preserve"> (</w:t>
      </w:r>
      <w:proofErr w:type="spellStart"/>
      <w:r w:rsidRPr="00721E90">
        <w:rPr>
          <w:rStyle w:val="a3"/>
          <w:b w:val="0"/>
          <w:bCs w:val="0"/>
          <w:sz w:val="28"/>
          <w:szCs w:val="28"/>
        </w:rPr>
        <w:t>инженерлік</w:t>
      </w:r>
      <w:proofErr w:type="spellEnd"/>
      <w:r w:rsidRPr="00721E90">
        <w:rPr>
          <w:rStyle w:val="a3"/>
          <w:b w:val="0"/>
          <w:bCs w:val="0"/>
          <w:sz w:val="28"/>
          <w:szCs w:val="28"/>
        </w:rPr>
        <w:t xml:space="preserve"> </w:t>
      </w:r>
      <w:proofErr w:type="spellStart"/>
      <w:r w:rsidRPr="00721E90">
        <w:rPr>
          <w:rStyle w:val="a3"/>
          <w:b w:val="0"/>
          <w:bCs w:val="0"/>
          <w:sz w:val="28"/>
          <w:szCs w:val="28"/>
        </w:rPr>
        <w:t>мағына</w:t>
      </w:r>
      <w:proofErr w:type="spellEnd"/>
      <w:proofErr w:type="gramStart"/>
      <w:r w:rsidRPr="00721E90">
        <w:rPr>
          <w:rStyle w:val="a3"/>
          <w:b w:val="0"/>
          <w:bCs w:val="0"/>
          <w:sz w:val="28"/>
          <w:szCs w:val="28"/>
        </w:rPr>
        <w:t>):</w:t>
      </w:r>
      <w:r w:rsidRPr="00721E90">
        <w:rPr>
          <w:sz w:val="28"/>
          <w:szCs w:val="28"/>
        </w:rPr>
        <w:t>Объект</w:t>
      </w:r>
      <w:proofErr w:type="gramEnd"/>
      <w:r w:rsidRPr="00721E90">
        <w:rPr>
          <w:sz w:val="28"/>
          <w:szCs w:val="28"/>
        </w:rPr>
        <w:t xml:space="preserve"> </w:t>
      </w:r>
      <w:proofErr w:type="spellStart"/>
      <w:r w:rsidRPr="00721E90">
        <w:rPr>
          <w:sz w:val="28"/>
          <w:szCs w:val="28"/>
        </w:rPr>
        <w:t>қашықтығы</w:t>
      </w:r>
      <w:proofErr w:type="spellEnd"/>
      <w:r w:rsidRPr="00721E90">
        <w:rPr>
          <w:sz w:val="28"/>
          <w:szCs w:val="28"/>
        </w:rPr>
        <w:t xml:space="preserve"> </w:t>
      </w:r>
      <w:proofErr w:type="spellStart"/>
      <w:r w:rsidRPr="00721E90">
        <w:rPr>
          <w:sz w:val="28"/>
          <w:szCs w:val="28"/>
        </w:rPr>
        <w:t>өте</w:t>
      </w:r>
      <w:proofErr w:type="spellEnd"/>
      <w:r w:rsidRPr="00721E90">
        <w:rPr>
          <w:sz w:val="28"/>
          <w:szCs w:val="28"/>
        </w:rPr>
        <w:t xml:space="preserve"> </w:t>
      </w:r>
      <w:proofErr w:type="spellStart"/>
      <w:r w:rsidRPr="00721E90">
        <w:rPr>
          <w:sz w:val="28"/>
          <w:szCs w:val="28"/>
        </w:rPr>
        <w:t>алыстағанда</w:t>
      </w:r>
      <w:proofErr w:type="spellEnd"/>
      <w:r w:rsidRPr="00721E90">
        <w:rPr>
          <w:sz w:val="28"/>
          <w:szCs w:val="28"/>
        </w:rPr>
        <w:t xml:space="preserve"> </w:t>
      </w:r>
      <w:proofErr w:type="spellStart"/>
      <w:r w:rsidRPr="00721E90">
        <w:rPr>
          <w:sz w:val="28"/>
          <w:szCs w:val="28"/>
        </w:rPr>
        <w:t>фокустық</w:t>
      </w:r>
      <w:proofErr w:type="spellEnd"/>
      <w:r w:rsidRPr="00721E90">
        <w:rPr>
          <w:sz w:val="28"/>
          <w:szCs w:val="28"/>
        </w:rPr>
        <w:t xml:space="preserve"> </w:t>
      </w:r>
      <w:proofErr w:type="spellStart"/>
      <w:r w:rsidRPr="00721E90">
        <w:rPr>
          <w:sz w:val="28"/>
          <w:szCs w:val="28"/>
        </w:rPr>
        <w:t>қашықтық</w:t>
      </w:r>
      <w:proofErr w:type="spellEnd"/>
      <w:r w:rsidRPr="00721E90">
        <w:rPr>
          <w:sz w:val="28"/>
          <w:szCs w:val="28"/>
          <w:lang w:val="kk-KZ"/>
        </w:rPr>
        <w:t xml:space="preserve"> </w:t>
      </w:r>
      <w:r w:rsidRPr="00721E90">
        <w:rPr>
          <w:sz w:val="28"/>
          <w:szCs w:val="28"/>
        </w:rPr>
        <w:t>0</w:t>
      </w:r>
      <w:r w:rsidRPr="00721E90">
        <w:rPr>
          <w:sz w:val="28"/>
          <w:szCs w:val="28"/>
          <w:lang w:val="kk-KZ"/>
        </w:rPr>
        <w:t>,</w:t>
      </w:r>
      <w:r w:rsidRPr="00721E90">
        <w:rPr>
          <w:sz w:val="28"/>
          <w:szCs w:val="28"/>
        </w:rPr>
        <w:t>06</w:t>
      </w:r>
      <w:r w:rsidRPr="00721E90">
        <w:rPr>
          <w:sz w:val="28"/>
          <w:szCs w:val="28"/>
          <w:lang w:val="kk-KZ"/>
        </w:rPr>
        <w:t xml:space="preserve"> </w:t>
      </w:r>
      <w:r w:rsidRPr="00721E90">
        <w:rPr>
          <w:sz w:val="28"/>
          <w:szCs w:val="28"/>
        </w:rPr>
        <w:t>м</w:t>
      </w:r>
      <w:r w:rsidR="00D00CE9" w:rsidRPr="00721E90">
        <w:rPr>
          <w:sz w:val="28"/>
          <w:szCs w:val="28"/>
        </w:rPr>
        <w:t>–</w:t>
      </w:r>
      <w:proofErr w:type="spellStart"/>
      <w:r w:rsidRPr="00721E90">
        <w:rPr>
          <w:sz w:val="28"/>
          <w:szCs w:val="28"/>
        </w:rPr>
        <w:t>ге</w:t>
      </w:r>
      <w:proofErr w:type="spellEnd"/>
      <w:r w:rsidRPr="00721E90">
        <w:rPr>
          <w:sz w:val="28"/>
          <w:szCs w:val="28"/>
        </w:rPr>
        <w:t xml:space="preserve"> </w:t>
      </w:r>
      <w:proofErr w:type="spellStart"/>
      <w:r w:rsidRPr="00721E90">
        <w:rPr>
          <w:sz w:val="28"/>
          <w:szCs w:val="28"/>
        </w:rPr>
        <w:t>жақындайды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камерада</w:t>
      </w:r>
      <w:proofErr w:type="spellEnd"/>
      <w:r w:rsidRPr="00721E90">
        <w:rPr>
          <w:sz w:val="28"/>
          <w:szCs w:val="28"/>
        </w:rPr>
        <w:t xml:space="preserve"> </w:t>
      </w:r>
      <w:proofErr w:type="spellStart"/>
      <w:r w:rsidRPr="00721E90">
        <w:rPr>
          <w:sz w:val="28"/>
          <w:szCs w:val="28"/>
        </w:rPr>
        <w:t>алыс</w:t>
      </w:r>
      <w:proofErr w:type="spellEnd"/>
      <w:r w:rsidRPr="00721E90">
        <w:rPr>
          <w:sz w:val="28"/>
          <w:szCs w:val="28"/>
        </w:rPr>
        <w:t xml:space="preserve"> </w:t>
      </w:r>
      <w:proofErr w:type="spellStart"/>
      <w:r w:rsidRPr="00721E90">
        <w:rPr>
          <w:sz w:val="28"/>
          <w:szCs w:val="28"/>
        </w:rPr>
        <w:t>объектілерді</w:t>
      </w:r>
      <w:proofErr w:type="spellEnd"/>
      <w:r w:rsidRPr="00721E90">
        <w:rPr>
          <w:sz w:val="28"/>
          <w:szCs w:val="28"/>
        </w:rPr>
        <w:t xml:space="preserve"> </w:t>
      </w:r>
      <w:proofErr w:type="spellStart"/>
      <w:r w:rsidRPr="00721E90">
        <w:rPr>
          <w:sz w:val="28"/>
          <w:szCs w:val="28"/>
        </w:rPr>
        <w:t>түсіру</w:t>
      </w:r>
      <w:proofErr w:type="spellEnd"/>
      <w:r w:rsidRPr="00721E90">
        <w:rPr>
          <w:sz w:val="28"/>
          <w:szCs w:val="28"/>
        </w:rPr>
        <w:t xml:space="preserve"> </w:t>
      </w:r>
      <w:proofErr w:type="spellStart"/>
      <w:r w:rsidRPr="00721E90">
        <w:rPr>
          <w:sz w:val="28"/>
          <w:szCs w:val="28"/>
        </w:rPr>
        <w:t>кезінде</w:t>
      </w:r>
      <w:proofErr w:type="spellEnd"/>
      <w:r w:rsidRPr="00721E90">
        <w:rPr>
          <w:sz w:val="28"/>
          <w:szCs w:val="28"/>
        </w:rPr>
        <w:t xml:space="preserve"> фокус “</w:t>
      </w:r>
      <w:proofErr w:type="spellStart"/>
      <w:r w:rsidRPr="00721E90">
        <w:rPr>
          <w:sz w:val="28"/>
          <w:szCs w:val="28"/>
        </w:rPr>
        <w:t>тұрақтанады</w:t>
      </w:r>
      <w:proofErr w:type="spellEnd"/>
      <w:r w:rsidRPr="00721E90">
        <w:rPr>
          <w:sz w:val="28"/>
          <w:szCs w:val="28"/>
        </w:rPr>
        <w:t xml:space="preserve">” </w:t>
      </w:r>
      <w:proofErr w:type="spellStart"/>
      <w:r w:rsidRPr="00721E90">
        <w:rPr>
          <w:sz w:val="28"/>
          <w:szCs w:val="28"/>
        </w:rPr>
        <w:t>дегенді</w:t>
      </w:r>
      <w:proofErr w:type="spellEnd"/>
      <w:r w:rsidRPr="00721E90">
        <w:rPr>
          <w:sz w:val="28"/>
          <w:szCs w:val="28"/>
        </w:rPr>
        <w:t xml:space="preserve"> </w:t>
      </w:r>
      <w:proofErr w:type="spellStart"/>
      <w:r w:rsidRPr="00721E90">
        <w:rPr>
          <w:sz w:val="28"/>
          <w:szCs w:val="28"/>
        </w:rPr>
        <w:t>білдіреді</w:t>
      </w:r>
      <w:proofErr w:type="spellEnd"/>
      <w:r w:rsidRPr="00721E90">
        <w:rPr>
          <w:sz w:val="28"/>
          <w:szCs w:val="28"/>
        </w:rPr>
        <w:t xml:space="preserve">. Горизонталь асимптота осы </w:t>
      </w:r>
      <w:proofErr w:type="spellStart"/>
      <w:r w:rsidRPr="00721E90">
        <w:rPr>
          <w:sz w:val="28"/>
          <w:szCs w:val="28"/>
        </w:rPr>
        <w:t>шектік</w:t>
      </w:r>
      <w:proofErr w:type="spellEnd"/>
      <w:r w:rsidRPr="00721E90">
        <w:rPr>
          <w:sz w:val="28"/>
          <w:szCs w:val="28"/>
        </w:rPr>
        <w:t xml:space="preserve"> </w:t>
      </w:r>
      <w:proofErr w:type="spellStart"/>
      <w:r w:rsidRPr="00721E90">
        <w:rPr>
          <w:sz w:val="28"/>
          <w:szCs w:val="28"/>
        </w:rPr>
        <w:t>режимді</w:t>
      </w:r>
      <w:proofErr w:type="spellEnd"/>
      <w:r w:rsidRPr="00721E90">
        <w:rPr>
          <w:sz w:val="28"/>
          <w:szCs w:val="28"/>
        </w:rPr>
        <w:t xml:space="preserve"> </w:t>
      </w:r>
      <w:proofErr w:type="spellStart"/>
      <w:r w:rsidRPr="00721E90">
        <w:rPr>
          <w:sz w:val="28"/>
          <w:szCs w:val="28"/>
        </w:rPr>
        <w:t>сипаттайды</w:t>
      </w:r>
      <w:proofErr w:type="spellEnd"/>
      <w:r w:rsidRPr="00721E90">
        <w:rPr>
          <w:sz w:val="28"/>
          <w:szCs w:val="28"/>
        </w:rPr>
        <w:t>.</w:t>
      </w:r>
    </w:p>
    <w:p w14:paraId="044D393E" w14:textId="10461458" w:rsidR="003D0779" w:rsidRPr="00F3005B" w:rsidRDefault="006D6897" w:rsidP="00F3005B">
      <w:pPr>
        <w:spacing w:after="0" w:line="240" w:lineRule="auto"/>
        <w:ind w:firstLine="567"/>
        <w:jc w:val="both"/>
        <w:rPr>
          <w:rFonts w:ascii="Times New Roman" w:eastAsia="Times New Roman" w:hAnsi="Times New Roman" w:cs="Times New Roman"/>
          <w:b/>
          <w:bCs/>
          <w:sz w:val="28"/>
          <w:szCs w:val="28"/>
          <w:lang w:val="kk-KZ" w:eastAsia="ru-RU"/>
        </w:rPr>
      </w:pPr>
      <w:r w:rsidRPr="00F3005B">
        <w:rPr>
          <w:rFonts w:ascii="Times New Roman" w:eastAsia="Times New Roman" w:hAnsi="Times New Roman" w:cs="Times New Roman"/>
          <w:sz w:val="28"/>
          <w:szCs w:val="28"/>
          <w:lang w:eastAsia="ru-RU"/>
        </w:rPr>
        <w:t>7</w:t>
      </w:r>
      <w:r w:rsidR="00A62FFD">
        <w:rPr>
          <w:rFonts w:ascii="Times New Roman" w:eastAsia="Times New Roman" w:hAnsi="Times New Roman" w:cs="Times New Roman"/>
          <w:sz w:val="28"/>
          <w:szCs w:val="28"/>
          <w:lang w:val="kk-KZ" w:eastAsia="ru-RU"/>
        </w:rPr>
        <w:t>-</w:t>
      </w:r>
      <w:proofErr w:type="spellStart"/>
      <w:r w:rsidRPr="00F3005B">
        <w:rPr>
          <w:rFonts w:ascii="Times New Roman" w:eastAsia="Times New Roman" w:hAnsi="Times New Roman" w:cs="Times New Roman"/>
          <w:sz w:val="28"/>
          <w:szCs w:val="28"/>
          <w:lang w:eastAsia="ru-RU"/>
        </w:rPr>
        <w:t>мысал</w:t>
      </w:r>
      <w:proofErr w:type="spellEnd"/>
      <w:r w:rsidRPr="00F3005B">
        <w:rPr>
          <w:rFonts w:ascii="Times New Roman" w:eastAsia="Times New Roman" w:hAnsi="Times New Roman" w:cs="Times New Roman"/>
          <w:sz w:val="28"/>
          <w:szCs w:val="28"/>
          <w:lang w:eastAsia="ru-RU"/>
        </w:rPr>
        <w:t>.</w:t>
      </w:r>
      <w:r w:rsidRPr="00F3005B">
        <w:rPr>
          <w:rFonts w:ascii="Times New Roman" w:eastAsia="Times New Roman" w:hAnsi="Times New Roman" w:cs="Times New Roman"/>
          <w:b/>
          <w:bCs/>
          <w:sz w:val="28"/>
          <w:szCs w:val="28"/>
          <w:lang w:eastAsia="ru-RU"/>
        </w:rPr>
        <w:t xml:space="preserve"> </w:t>
      </w:r>
      <w:proofErr w:type="spellStart"/>
      <w:r w:rsidRPr="00F3005B">
        <w:rPr>
          <w:rFonts w:ascii="Times New Roman" w:eastAsia="Times New Roman" w:hAnsi="Times New Roman" w:cs="Times New Roman"/>
          <w:sz w:val="28"/>
          <w:szCs w:val="28"/>
          <w:lang w:eastAsia="ru-RU"/>
        </w:rPr>
        <w:t>Desmos</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бағдарламасында</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квадраттық</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функциялар</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көмегімен</w:t>
      </w:r>
      <w:proofErr w:type="spellEnd"/>
      <w:r w:rsidRPr="00F3005B">
        <w:rPr>
          <w:rFonts w:ascii="Times New Roman" w:eastAsia="Times New Roman" w:hAnsi="Times New Roman" w:cs="Times New Roman"/>
          <w:sz w:val="28"/>
          <w:szCs w:val="28"/>
          <w:lang w:eastAsia="ru-RU"/>
        </w:rPr>
        <w:t xml:space="preserve"> </w:t>
      </w:r>
      <w:proofErr w:type="spellStart"/>
      <w:r w:rsidRPr="00F3005B">
        <w:rPr>
          <w:rFonts w:ascii="Times New Roman" w:eastAsia="Times New Roman" w:hAnsi="Times New Roman" w:cs="Times New Roman"/>
          <w:sz w:val="28"/>
          <w:szCs w:val="28"/>
          <w:lang w:eastAsia="ru-RU"/>
        </w:rPr>
        <w:t>күрделі</w:t>
      </w:r>
      <w:proofErr w:type="spellEnd"/>
      <w:r w:rsidRPr="00F3005B">
        <w:rPr>
          <w:rFonts w:ascii="Times New Roman" w:eastAsia="Times New Roman" w:hAnsi="Times New Roman" w:cs="Times New Roman"/>
          <w:sz w:val="28"/>
          <w:szCs w:val="28"/>
          <w:lang w:eastAsia="ru-RU"/>
        </w:rPr>
        <w:t xml:space="preserve"> силуэт </w:t>
      </w:r>
      <w:proofErr w:type="spellStart"/>
      <w:r w:rsidRPr="00F3005B">
        <w:rPr>
          <w:rFonts w:ascii="Times New Roman" w:eastAsia="Times New Roman" w:hAnsi="Times New Roman" w:cs="Times New Roman"/>
          <w:sz w:val="28"/>
          <w:szCs w:val="28"/>
          <w:lang w:eastAsia="ru-RU"/>
        </w:rPr>
        <w:t>модельдеу</w:t>
      </w:r>
      <w:proofErr w:type="spellEnd"/>
      <w:r w:rsidR="001F2803" w:rsidRPr="00F3005B">
        <w:rPr>
          <w:rFonts w:ascii="Times New Roman" w:eastAsia="Times New Roman" w:hAnsi="Times New Roman" w:cs="Times New Roman"/>
          <w:b/>
          <w:bCs/>
          <w:sz w:val="28"/>
          <w:szCs w:val="28"/>
          <w:lang w:val="kk-KZ" w:eastAsia="ru-RU"/>
        </w:rPr>
        <w:t>.</w:t>
      </w:r>
    </w:p>
    <w:p w14:paraId="4685197C" w14:textId="0D7CB58A" w:rsidR="006D6897" w:rsidRPr="00721E90" w:rsidRDefault="006D6897" w:rsidP="008670DE">
      <w:pPr>
        <w:spacing w:after="0" w:line="240" w:lineRule="auto"/>
        <w:ind w:firstLine="567"/>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Берілген тапсырмада оқушылар бірнеше квадраттық функциялардың бөліктерін пайдаланып, симметриялы графикалық бейне құрастырады.</w:t>
      </w:r>
    </w:p>
    <w:p w14:paraId="7B2F7FD6" w14:textId="0CA2B11D" w:rsidR="006D6897" w:rsidRPr="00721E90" w:rsidRDefault="000619FB" w:rsidP="008670DE">
      <w:pPr>
        <w:pStyle w:val="a7"/>
        <w:spacing w:before="0" w:beforeAutospacing="0" w:after="0" w:afterAutospacing="0"/>
        <w:ind w:firstLine="567"/>
        <w:rPr>
          <w:sz w:val="28"/>
          <w:szCs w:val="28"/>
          <w:lang w:val="kk-KZ"/>
        </w:rPr>
      </w:pPr>
      <w:r w:rsidRPr="00721E90">
        <w:rPr>
          <w:sz w:val="28"/>
          <w:szCs w:val="28"/>
          <w:lang w:val="kk-KZ"/>
        </w:rPr>
        <w:t>7</w:t>
      </w:r>
      <w:r w:rsidR="00BB2CDC">
        <w:rPr>
          <w:sz w:val="28"/>
          <w:szCs w:val="28"/>
          <w:lang w:val="kk-KZ"/>
        </w:rPr>
        <w:t>-</w:t>
      </w:r>
      <w:r w:rsidRPr="00721E90">
        <w:rPr>
          <w:sz w:val="28"/>
          <w:szCs w:val="28"/>
          <w:lang w:val="kk-KZ"/>
        </w:rPr>
        <w:t>т</w:t>
      </w:r>
      <w:r w:rsidR="006D6897" w:rsidRPr="00721E90">
        <w:rPr>
          <w:sz w:val="28"/>
          <w:szCs w:val="28"/>
          <w:lang w:val="kk-KZ"/>
        </w:rPr>
        <w:t>апсырма. Desmos Graphing Calculator бағдарламасында тек квадраттық функциялар және олардың анықталу аралықтарын пайдалана отырып, координаталық жазықтықта симметриялы күрделі силуэт құрастырыңыз.</w:t>
      </w:r>
    </w:p>
    <w:p w14:paraId="6848341E" w14:textId="77777777" w:rsidR="006D6897" w:rsidRPr="00721E90" w:rsidRDefault="006D6897" w:rsidP="008670DE">
      <w:pPr>
        <w:pStyle w:val="a7"/>
        <w:spacing w:before="0" w:beforeAutospacing="0" w:after="0" w:afterAutospacing="0"/>
        <w:ind w:firstLine="567"/>
        <w:rPr>
          <w:sz w:val="28"/>
          <w:szCs w:val="28"/>
          <w:lang w:val="kk-KZ"/>
        </w:rPr>
      </w:pPr>
      <w:r w:rsidRPr="00721E90">
        <w:rPr>
          <w:sz w:val="28"/>
          <w:szCs w:val="28"/>
          <w:lang w:val="kk-KZ"/>
        </w:rPr>
        <w:t>Жұмысты орындау кезінде төмендегі талаптарды қатаң сақтаңыз:</w:t>
      </w:r>
    </w:p>
    <w:p w14:paraId="35045B02" w14:textId="77777777" w:rsidR="006D6897" w:rsidRPr="00721E90" w:rsidRDefault="006D6897" w:rsidP="00EF6304">
      <w:pPr>
        <w:pStyle w:val="a7"/>
        <w:numPr>
          <w:ilvl w:val="0"/>
          <w:numId w:val="74"/>
        </w:numPr>
        <w:tabs>
          <w:tab w:val="left" w:pos="993"/>
        </w:tabs>
        <w:spacing w:before="0" w:beforeAutospacing="0" w:after="0" w:afterAutospacing="0"/>
        <w:ind w:left="0" w:firstLine="567"/>
        <w:rPr>
          <w:sz w:val="28"/>
          <w:szCs w:val="28"/>
          <w:lang w:val="kk-KZ"/>
        </w:rPr>
      </w:pPr>
      <w:r w:rsidRPr="00721E90">
        <w:rPr>
          <w:sz w:val="28"/>
          <w:szCs w:val="28"/>
          <w:lang w:val="kk-KZ"/>
        </w:rPr>
        <w:t>Барлық қисықтар квадраттық функция түрінде болсын;</w:t>
      </w:r>
    </w:p>
    <w:p w14:paraId="03243C17" w14:textId="77777777" w:rsidR="006D6897" w:rsidRPr="00721E90" w:rsidRDefault="006D6897" w:rsidP="00EF6304">
      <w:pPr>
        <w:pStyle w:val="a7"/>
        <w:numPr>
          <w:ilvl w:val="0"/>
          <w:numId w:val="74"/>
        </w:numPr>
        <w:tabs>
          <w:tab w:val="left" w:pos="993"/>
        </w:tabs>
        <w:spacing w:before="0" w:beforeAutospacing="0" w:after="0" w:afterAutospacing="0"/>
        <w:ind w:left="0" w:firstLine="567"/>
        <w:rPr>
          <w:sz w:val="28"/>
          <w:szCs w:val="28"/>
          <w:lang w:val="kk-KZ"/>
        </w:rPr>
      </w:pPr>
      <w:r w:rsidRPr="00721E90">
        <w:rPr>
          <w:sz w:val="28"/>
          <w:szCs w:val="28"/>
          <w:lang w:val="kk-KZ"/>
        </w:rPr>
        <w:t xml:space="preserve">Әр функция тек белгілі бір </w:t>
      </w:r>
      <w:r w:rsidRPr="00721E90">
        <w:rPr>
          <w:rStyle w:val="katex-mathml"/>
          <w:sz w:val="28"/>
          <w:szCs w:val="28"/>
          <w:lang w:val="kk-KZ"/>
        </w:rPr>
        <w:t>x</w:t>
      </w:r>
      <w:r w:rsidRPr="00721E90">
        <w:rPr>
          <w:sz w:val="28"/>
          <w:szCs w:val="28"/>
          <w:lang w:val="kk-KZ"/>
        </w:rPr>
        <w:t xml:space="preserve"> аралығында ғана анықталсын;</w:t>
      </w:r>
    </w:p>
    <w:p w14:paraId="2021E219" w14:textId="77777777" w:rsidR="006D6897" w:rsidRPr="00721E90" w:rsidRDefault="006D6897" w:rsidP="00EF6304">
      <w:pPr>
        <w:pStyle w:val="a7"/>
        <w:numPr>
          <w:ilvl w:val="0"/>
          <w:numId w:val="74"/>
        </w:numPr>
        <w:tabs>
          <w:tab w:val="left" w:pos="993"/>
        </w:tabs>
        <w:spacing w:before="0" w:beforeAutospacing="0" w:after="0" w:afterAutospacing="0"/>
        <w:ind w:left="0" w:firstLine="567"/>
        <w:rPr>
          <w:sz w:val="28"/>
          <w:szCs w:val="28"/>
        </w:rPr>
      </w:pPr>
      <w:r w:rsidRPr="00721E90">
        <w:rPr>
          <w:sz w:val="28"/>
          <w:szCs w:val="28"/>
        </w:rPr>
        <w:lastRenderedPageBreak/>
        <w:t xml:space="preserve">Силуэт </w:t>
      </w:r>
      <w:r w:rsidRPr="00721E90">
        <w:rPr>
          <w:rStyle w:val="katex-mathml"/>
          <w:sz w:val="28"/>
          <w:szCs w:val="28"/>
        </w:rPr>
        <w:t>x=0</w:t>
      </w:r>
      <w:r w:rsidRPr="00721E90">
        <w:rPr>
          <w:rStyle w:val="katex-mathml"/>
          <w:sz w:val="28"/>
          <w:szCs w:val="28"/>
          <w:lang w:val="kk-KZ"/>
        </w:rPr>
        <w:t xml:space="preserve"> </w:t>
      </w:r>
      <w:proofErr w:type="spellStart"/>
      <w:r w:rsidRPr="00721E90">
        <w:rPr>
          <w:sz w:val="28"/>
          <w:szCs w:val="28"/>
        </w:rPr>
        <w:t>осіне</w:t>
      </w:r>
      <w:proofErr w:type="spellEnd"/>
      <w:r w:rsidRPr="00721E90">
        <w:rPr>
          <w:sz w:val="28"/>
          <w:szCs w:val="28"/>
        </w:rPr>
        <w:t xml:space="preserve"> </w:t>
      </w:r>
      <w:proofErr w:type="spellStart"/>
      <w:r w:rsidRPr="00721E90">
        <w:rPr>
          <w:sz w:val="28"/>
          <w:szCs w:val="28"/>
        </w:rPr>
        <w:t>қатысты</w:t>
      </w:r>
      <w:proofErr w:type="spellEnd"/>
      <w:r w:rsidRPr="00721E90">
        <w:rPr>
          <w:sz w:val="28"/>
          <w:szCs w:val="28"/>
        </w:rPr>
        <w:t xml:space="preserve"> </w:t>
      </w:r>
      <w:proofErr w:type="spellStart"/>
      <w:r w:rsidRPr="00721E90">
        <w:rPr>
          <w:sz w:val="28"/>
          <w:szCs w:val="28"/>
        </w:rPr>
        <w:t>симметриялы</w:t>
      </w:r>
      <w:proofErr w:type="spellEnd"/>
      <w:r w:rsidRPr="00721E90">
        <w:rPr>
          <w:sz w:val="28"/>
          <w:szCs w:val="28"/>
        </w:rPr>
        <w:t xml:space="preserve"> </w:t>
      </w:r>
      <w:proofErr w:type="spellStart"/>
      <w:r w:rsidRPr="00721E90">
        <w:rPr>
          <w:sz w:val="28"/>
          <w:szCs w:val="28"/>
        </w:rPr>
        <w:t>болсын</w:t>
      </w:r>
      <w:proofErr w:type="spellEnd"/>
      <w:r w:rsidRPr="00721E90">
        <w:rPr>
          <w:sz w:val="28"/>
          <w:szCs w:val="28"/>
        </w:rPr>
        <w:t>;</w:t>
      </w:r>
    </w:p>
    <w:p w14:paraId="4EEBA536" w14:textId="77777777" w:rsidR="006D6897" w:rsidRPr="00721E90" w:rsidRDefault="006D6897" w:rsidP="00EF6304">
      <w:pPr>
        <w:pStyle w:val="a7"/>
        <w:numPr>
          <w:ilvl w:val="0"/>
          <w:numId w:val="74"/>
        </w:numPr>
        <w:tabs>
          <w:tab w:val="left" w:pos="993"/>
        </w:tabs>
        <w:spacing w:before="0" w:beforeAutospacing="0" w:after="0" w:afterAutospacing="0"/>
        <w:ind w:left="0" w:firstLine="567"/>
        <w:rPr>
          <w:sz w:val="28"/>
          <w:szCs w:val="28"/>
        </w:rPr>
      </w:pPr>
      <w:proofErr w:type="spellStart"/>
      <w:r w:rsidRPr="00721E90">
        <w:rPr>
          <w:sz w:val="28"/>
          <w:szCs w:val="28"/>
        </w:rPr>
        <w:t>Жоғарғы</w:t>
      </w:r>
      <w:proofErr w:type="spellEnd"/>
      <w:r w:rsidRPr="00721E90">
        <w:rPr>
          <w:sz w:val="28"/>
          <w:szCs w:val="28"/>
        </w:rPr>
        <w:t xml:space="preserve"> </w:t>
      </w:r>
      <w:proofErr w:type="spellStart"/>
      <w:r w:rsidRPr="00721E90">
        <w:rPr>
          <w:sz w:val="28"/>
          <w:szCs w:val="28"/>
        </w:rPr>
        <w:t>бөлікте</w:t>
      </w:r>
      <w:proofErr w:type="spellEnd"/>
      <w:r w:rsidRPr="00721E90">
        <w:rPr>
          <w:sz w:val="28"/>
          <w:szCs w:val="28"/>
        </w:rPr>
        <w:t xml:space="preserve"> </w:t>
      </w: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кең</w:t>
      </w:r>
      <w:proofErr w:type="spellEnd"/>
      <w:r w:rsidRPr="00721E90">
        <w:rPr>
          <w:sz w:val="28"/>
          <w:szCs w:val="28"/>
        </w:rPr>
        <w:t xml:space="preserve"> </w:t>
      </w:r>
      <w:proofErr w:type="spellStart"/>
      <w:r w:rsidRPr="00721E90">
        <w:rPr>
          <w:sz w:val="28"/>
          <w:szCs w:val="28"/>
        </w:rPr>
        <w:t>доға</w:t>
      </w:r>
      <w:proofErr w:type="spellEnd"/>
      <w:r w:rsidRPr="00721E90">
        <w:rPr>
          <w:sz w:val="28"/>
          <w:szCs w:val="28"/>
        </w:rPr>
        <w:t xml:space="preserve"> (</w:t>
      </w:r>
      <w:proofErr w:type="spellStart"/>
      <w:r w:rsidRPr="00721E90">
        <w:rPr>
          <w:sz w:val="28"/>
          <w:szCs w:val="28"/>
        </w:rPr>
        <w:t>қанаттар</w:t>
      </w:r>
      <w:proofErr w:type="spellEnd"/>
      <w:r w:rsidRPr="00721E90">
        <w:rPr>
          <w:sz w:val="28"/>
          <w:szCs w:val="28"/>
        </w:rPr>
        <w:t xml:space="preserve">), </w:t>
      </w:r>
      <w:proofErr w:type="spellStart"/>
      <w:r w:rsidRPr="00721E90">
        <w:rPr>
          <w:sz w:val="28"/>
          <w:szCs w:val="28"/>
        </w:rPr>
        <w:t>орталықта</w:t>
      </w:r>
      <w:proofErr w:type="spellEnd"/>
      <w:r w:rsidRPr="00721E90">
        <w:rPr>
          <w:sz w:val="28"/>
          <w:szCs w:val="28"/>
        </w:rPr>
        <w:t xml:space="preserve"> </w:t>
      </w: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кіші</w:t>
      </w:r>
      <w:proofErr w:type="spellEnd"/>
      <w:r w:rsidRPr="00721E90">
        <w:rPr>
          <w:sz w:val="28"/>
          <w:szCs w:val="28"/>
        </w:rPr>
        <w:t xml:space="preserve"> </w:t>
      </w:r>
      <w:proofErr w:type="spellStart"/>
      <w:r w:rsidRPr="00721E90">
        <w:rPr>
          <w:sz w:val="28"/>
          <w:szCs w:val="28"/>
        </w:rPr>
        <w:t>иілім</w:t>
      </w:r>
      <w:proofErr w:type="spellEnd"/>
      <w:r w:rsidRPr="00721E90">
        <w:rPr>
          <w:sz w:val="28"/>
          <w:szCs w:val="28"/>
        </w:rPr>
        <w:t xml:space="preserve">, </w:t>
      </w:r>
      <w:proofErr w:type="spellStart"/>
      <w:r w:rsidRPr="00721E90">
        <w:rPr>
          <w:sz w:val="28"/>
          <w:szCs w:val="28"/>
        </w:rPr>
        <w:t>төменгі</w:t>
      </w:r>
      <w:proofErr w:type="spellEnd"/>
      <w:r w:rsidRPr="00721E90">
        <w:rPr>
          <w:sz w:val="28"/>
          <w:szCs w:val="28"/>
        </w:rPr>
        <w:t xml:space="preserve"> </w:t>
      </w:r>
      <w:proofErr w:type="spellStart"/>
      <w:r w:rsidRPr="00721E90">
        <w:rPr>
          <w:sz w:val="28"/>
          <w:szCs w:val="28"/>
        </w:rPr>
        <w:t>бөлікте</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w:t>
      </w:r>
      <w:proofErr w:type="spellStart"/>
      <w:r w:rsidRPr="00721E90">
        <w:rPr>
          <w:sz w:val="28"/>
          <w:szCs w:val="28"/>
        </w:rPr>
        <w:t>өткір</w:t>
      </w:r>
      <w:proofErr w:type="spellEnd"/>
      <w:r w:rsidRPr="00721E90">
        <w:rPr>
          <w:sz w:val="28"/>
          <w:szCs w:val="28"/>
        </w:rPr>
        <w:t xml:space="preserve"> </w:t>
      </w:r>
      <w:proofErr w:type="spellStart"/>
      <w:r w:rsidRPr="00721E90">
        <w:rPr>
          <w:sz w:val="28"/>
          <w:szCs w:val="28"/>
        </w:rPr>
        <w:t>симметриялы</w:t>
      </w:r>
      <w:proofErr w:type="spellEnd"/>
      <w:r w:rsidRPr="00721E90">
        <w:rPr>
          <w:sz w:val="28"/>
          <w:szCs w:val="28"/>
        </w:rPr>
        <w:t xml:space="preserve"> </w:t>
      </w:r>
      <w:proofErr w:type="spellStart"/>
      <w:r w:rsidRPr="00721E90">
        <w:rPr>
          <w:sz w:val="28"/>
          <w:szCs w:val="28"/>
        </w:rPr>
        <w:t>ойық</w:t>
      </w:r>
      <w:proofErr w:type="spellEnd"/>
      <w:r w:rsidRPr="00721E90">
        <w:rPr>
          <w:sz w:val="28"/>
          <w:szCs w:val="28"/>
        </w:rPr>
        <w:t xml:space="preserve"> </w:t>
      </w:r>
      <w:proofErr w:type="spellStart"/>
      <w:r w:rsidRPr="00721E90">
        <w:rPr>
          <w:sz w:val="28"/>
          <w:szCs w:val="28"/>
        </w:rPr>
        <w:t>байқалсын</w:t>
      </w:r>
      <w:proofErr w:type="spellEnd"/>
      <w:r w:rsidRPr="00721E90">
        <w:rPr>
          <w:sz w:val="28"/>
          <w:szCs w:val="28"/>
        </w:rPr>
        <w:t>;</w:t>
      </w:r>
    </w:p>
    <w:p w14:paraId="412DE813" w14:textId="77777777" w:rsidR="006D6897" w:rsidRPr="00721E90" w:rsidRDefault="006D6897" w:rsidP="00EF6304">
      <w:pPr>
        <w:pStyle w:val="a7"/>
        <w:numPr>
          <w:ilvl w:val="0"/>
          <w:numId w:val="74"/>
        </w:numPr>
        <w:tabs>
          <w:tab w:val="left" w:pos="993"/>
        </w:tabs>
        <w:spacing w:before="0" w:beforeAutospacing="0" w:after="0" w:afterAutospacing="0"/>
        <w:ind w:left="0" w:firstLine="567"/>
        <w:rPr>
          <w:sz w:val="28"/>
          <w:szCs w:val="28"/>
        </w:rPr>
      </w:pPr>
      <w:r w:rsidRPr="00721E90">
        <w:rPr>
          <w:sz w:val="28"/>
          <w:szCs w:val="28"/>
        </w:rPr>
        <w:t xml:space="preserve">Силуэт </w:t>
      </w:r>
      <w:proofErr w:type="spellStart"/>
      <w:r w:rsidRPr="00721E90">
        <w:rPr>
          <w:sz w:val="28"/>
          <w:szCs w:val="28"/>
        </w:rPr>
        <w:t>кемінде</w:t>
      </w:r>
      <w:proofErr w:type="spellEnd"/>
      <w:r w:rsidRPr="00721E90">
        <w:rPr>
          <w:sz w:val="28"/>
          <w:szCs w:val="28"/>
        </w:rPr>
        <w:t xml:space="preserve"> 12 </w:t>
      </w:r>
      <w:proofErr w:type="spellStart"/>
      <w:r w:rsidRPr="00721E90">
        <w:rPr>
          <w:sz w:val="28"/>
          <w:szCs w:val="28"/>
        </w:rPr>
        <w:t>квадраттық</w:t>
      </w:r>
      <w:proofErr w:type="spellEnd"/>
      <w:r w:rsidRPr="00721E90">
        <w:rPr>
          <w:sz w:val="28"/>
          <w:szCs w:val="28"/>
        </w:rPr>
        <w:t xml:space="preserve"> </w:t>
      </w:r>
      <w:proofErr w:type="spellStart"/>
      <w:r w:rsidRPr="00721E90">
        <w:rPr>
          <w:sz w:val="28"/>
          <w:szCs w:val="28"/>
        </w:rPr>
        <w:t>функцияның</w:t>
      </w:r>
      <w:proofErr w:type="spellEnd"/>
      <w:r w:rsidRPr="00721E90">
        <w:rPr>
          <w:sz w:val="28"/>
          <w:szCs w:val="28"/>
        </w:rPr>
        <w:t xml:space="preserve"> </w:t>
      </w:r>
      <w:proofErr w:type="spellStart"/>
      <w:r w:rsidRPr="00721E90">
        <w:rPr>
          <w:sz w:val="28"/>
          <w:szCs w:val="28"/>
        </w:rPr>
        <w:t>комбинациясынан</w:t>
      </w:r>
      <w:proofErr w:type="spellEnd"/>
      <w:r w:rsidRPr="00721E90">
        <w:rPr>
          <w:sz w:val="28"/>
          <w:szCs w:val="28"/>
        </w:rPr>
        <w:t xml:space="preserve"> </w:t>
      </w:r>
      <w:proofErr w:type="spellStart"/>
      <w:r w:rsidRPr="00721E90">
        <w:rPr>
          <w:sz w:val="28"/>
          <w:szCs w:val="28"/>
        </w:rPr>
        <w:t>тұрсын</w:t>
      </w:r>
      <w:proofErr w:type="spellEnd"/>
      <w:r w:rsidRPr="00721E90">
        <w:rPr>
          <w:sz w:val="28"/>
          <w:szCs w:val="28"/>
        </w:rPr>
        <w:t>;</w:t>
      </w:r>
    </w:p>
    <w:p w14:paraId="192D0A7B" w14:textId="1E239BAC" w:rsidR="006D6897" w:rsidRPr="00721E90" w:rsidRDefault="006D6897" w:rsidP="00EF6304">
      <w:pPr>
        <w:pStyle w:val="a7"/>
        <w:numPr>
          <w:ilvl w:val="0"/>
          <w:numId w:val="74"/>
        </w:numPr>
        <w:tabs>
          <w:tab w:val="left" w:pos="993"/>
        </w:tabs>
        <w:spacing w:before="0" w:beforeAutospacing="0" w:after="0" w:afterAutospacing="0"/>
        <w:ind w:left="0" w:firstLine="567"/>
        <w:rPr>
          <w:sz w:val="28"/>
          <w:szCs w:val="28"/>
        </w:rPr>
      </w:pPr>
      <w:proofErr w:type="spellStart"/>
      <w:r w:rsidRPr="00721E90">
        <w:rPr>
          <w:sz w:val="28"/>
          <w:szCs w:val="28"/>
        </w:rPr>
        <w:t>Қисықтар</w:t>
      </w:r>
      <w:proofErr w:type="spellEnd"/>
      <w:r w:rsidRPr="00721E90">
        <w:rPr>
          <w:sz w:val="28"/>
          <w:szCs w:val="28"/>
        </w:rPr>
        <w:t xml:space="preserve"> </w:t>
      </w:r>
      <w:proofErr w:type="spellStart"/>
      <w:r w:rsidRPr="00721E90">
        <w:rPr>
          <w:sz w:val="28"/>
          <w:szCs w:val="28"/>
        </w:rPr>
        <w:t>бір</w:t>
      </w:r>
      <w:proofErr w:type="spellEnd"/>
      <w:r w:rsidR="00D00CE9" w:rsidRPr="00721E90">
        <w:rPr>
          <w:sz w:val="28"/>
          <w:szCs w:val="28"/>
        </w:rPr>
        <w:t>–</w:t>
      </w:r>
      <w:proofErr w:type="spellStart"/>
      <w:r w:rsidRPr="00721E90">
        <w:rPr>
          <w:sz w:val="28"/>
          <w:szCs w:val="28"/>
        </w:rPr>
        <w:t>бірін</w:t>
      </w:r>
      <w:proofErr w:type="spellEnd"/>
      <w:r w:rsidRPr="00721E90">
        <w:rPr>
          <w:sz w:val="28"/>
          <w:szCs w:val="28"/>
        </w:rPr>
        <w:t xml:space="preserve"> </w:t>
      </w:r>
      <w:proofErr w:type="spellStart"/>
      <w:r w:rsidRPr="00721E90">
        <w:rPr>
          <w:sz w:val="28"/>
          <w:szCs w:val="28"/>
        </w:rPr>
        <w:t>қиып</w:t>
      </w:r>
      <w:proofErr w:type="spellEnd"/>
      <w:r w:rsidRPr="00721E90">
        <w:rPr>
          <w:sz w:val="28"/>
          <w:szCs w:val="28"/>
        </w:rPr>
        <w:t xml:space="preserve"> </w:t>
      </w:r>
      <w:proofErr w:type="spellStart"/>
      <w:r w:rsidRPr="00721E90">
        <w:rPr>
          <w:sz w:val="28"/>
          <w:szCs w:val="28"/>
        </w:rPr>
        <w:t>өтпей</w:t>
      </w:r>
      <w:proofErr w:type="spellEnd"/>
      <w:r w:rsidRPr="00721E90">
        <w:rPr>
          <w:sz w:val="28"/>
          <w:szCs w:val="28"/>
        </w:rPr>
        <w:t xml:space="preserve">, </w:t>
      </w:r>
      <w:proofErr w:type="spellStart"/>
      <w:r w:rsidRPr="00721E90">
        <w:rPr>
          <w:sz w:val="28"/>
          <w:szCs w:val="28"/>
        </w:rPr>
        <w:t>біртұтас</w:t>
      </w:r>
      <w:proofErr w:type="spellEnd"/>
      <w:r w:rsidRPr="00721E90">
        <w:rPr>
          <w:sz w:val="28"/>
          <w:szCs w:val="28"/>
        </w:rPr>
        <w:t xml:space="preserve"> </w:t>
      </w:r>
      <w:proofErr w:type="spellStart"/>
      <w:r w:rsidRPr="00721E90">
        <w:rPr>
          <w:sz w:val="28"/>
          <w:szCs w:val="28"/>
        </w:rPr>
        <w:t>бейне</w:t>
      </w:r>
      <w:proofErr w:type="spellEnd"/>
      <w:r w:rsidRPr="00721E90">
        <w:rPr>
          <w:sz w:val="28"/>
          <w:szCs w:val="28"/>
        </w:rPr>
        <w:t xml:space="preserve"> </w:t>
      </w:r>
      <w:proofErr w:type="spellStart"/>
      <w:r w:rsidRPr="00721E90">
        <w:rPr>
          <w:sz w:val="28"/>
          <w:szCs w:val="28"/>
        </w:rPr>
        <w:t>құрасын</w:t>
      </w:r>
      <w:proofErr w:type="spellEnd"/>
      <w:r w:rsidRPr="00721E90">
        <w:rPr>
          <w:sz w:val="28"/>
          <w:szCs w:val="28"/>
        </w:rPr>
        <w:t>.</w:t>
      </w:r>
    </w:p>
    <w:p w14:paraId="6FF7C189" w14:textId="77777777" w:rsidR="006D6897" w:rsidRPr="00721E90" w:rsidRDefault="006D6897" w:rsidP="00BB2CDC">
      <w:pPr>
        <w:pStyle w:val="a7"/>
        <w:tabs>
          <w:tab w:val="left" w:pos="993"/>
        </w:tabs>
        <w:spacing w:before="0" w:beforeAutospacing="0" w:after="0" w:afterAutospacing="0"/>
        <w:ind w:firstLine="567"/>
        <w:rPr>
          <w:sz w:val="28"/>
          <w:szCs w:val="28"/>
        </w:rPr>
      </w:pPr>
      <w:proofErr w:type="spellStart"/>
      <w:r w:rsidRPr="00721E90">
        <w:rPr>
          <w:sz w:val="28"/>
          <w:szCs w:val="28"/>
        </w:rPr>
        <w:t>Жұмысты</w:t>
      </w:r>
      <w:proofErr w:type="spellEnd"/>
      <w:r w:rsidRPr="00721E90">
        <w:rPr>
          <w:sz w:val="28"/>
          <w:szCs w:val="28"/>
        </w:rPr>
        <w:t xml:space="preserve"> </w:t>
      </w:r>
      <w:proofErr w:type="spellStart"/>
      <w:r w:rsidRPr="00721E90">
        <w:rPr>
          <w:sz w:val="28"/>
          <w:szCs w:val="28"/>
        </w:rPr>
        <w:t>аяқтаған</w:t>
      </w:r>
      <w:proofErr w:type="spellEnd"/>
      <w:r w:rsidRPr="00721E90">
        <w:rPr>
          <w:sz w:val="28"/>
          <w:szCs w:val="28"/>
        </w:rPr>
        <w:t xml:space="preserve"> </w:t>
      </w:r>
      <w:proofErr w:type="spellStart"/>
      <w:r w:rsidRPr="00721E90">
        <w:rPr>
          <w:sz w:val="28"/>
          <w:szCs w:val="28"/>
        </w:rPr>
        <w:t>соң</w:t>
      </w:r>
      <w:proofErr w:type="spellEnd"/>
      <w:r w:rsidRPr="00721E90">
        <w:rPr>
          <w:sz w:val="28"/>
          <w:szCs w:val="28"/>
        </w:rPr>
        <w:t xml:space="preserve"> </w:t>
      </w:r>
      <w:proofErr w:type="spellStart"/>
      <w:r w:rsidRPr="00721E90">
        <w:rPr>
          <w:sz w:val="28"/>
          <w:szCs w:val="28"/>
        </w:rPr>
        <w:t>қолданылған</w:t>
      </w:r>
      <w:proofErr w:type="spellEnd"/>
      <w:r w:rsidRPr="00721E90">
        <w:rPr>
          <w:sz w:val="28"/>
          <w:szCs w:val="28"/>
        </w:rPr>
        <w:t xml:space="preserve"> </w:t>
      </w:r>
      <w:proofErr w:type="spellStart"/>
      <w:r w:rsidRPr="00721E90">
        <w:rPr>
          <w:sz w:val="28"/>
          <w:szCs w:val="28"/>
        </w:rPr>
        <w:t>функциялар</w:t>
      </w:r>
      <w:proofErr w:type="spellEnd"/>
      <w:r w:rsidRPr="00721E90">
        <w:rPr>
          <w:sz w:val="28"/>
          <w:szCs w:val="28"/>
        </w:rPr>
        <w:t xml:space="preserve"> </w:t>
      </w:r>
      <w:proofErr w:type="spellStart"/>
      <w:r w:rsidRPr="00721E90">
        <w:rPr>
          <w:sz w:val="28"/>
          <w:szCs w:val="28"/>
        </w:rPr>
        <w:t>санын</w:t>
      </w:r>
      <w:proofErr w:type="spellEnd"/>
      <w:r w:rsidRPr="00721E90">
        <w:rPr>
          <w:sz w:val="28"/>
          <w:szCs w:val="28"/>
        </w:rPr>
        <w:t xml:space="preserve"> </w:t>
      </w:r>
      <w:proofErr w:type="spellStart"/>
      <w:r w:rsidRPr="00721E90">
        <w:rPr>
          <w:sz w:val="28"/>
          <w:szCs w:val="28"/>
        </w:rPr>
        <w:t>көрсетіп</w:t>
      </w:r>
      <w:proofErr w:type="spellEnd"/>
      <w:r w:rsidRPr="00721E90">
        <w:rPr>
          <w:sz w:val="28"/>
          <w:szCs w:val="28"/>
        </w:rPr>
        <w:t xml:space="preserve">, симметрия мен </w:t>
      </w:r>
      <w:proofErr w:type="spellStart"/>
      <w:r w:rsidRPr="00721E90">
        <w:rPr>
          <w:sz w:val="28"/>
          <w:szCs w:val="28"/>
        </w:rPr>
        <w:t>анықталу</w:t>
      </w:r>
      <w:proofErr w:type="spellEnd"/>
      <w:r w:rsidRPr="00721E90">
        <w:rPr>
          <w:sz w:val="28"/>
          <w:szCs w:val="28"/>
        </w:rPr>
        <w:t xml:space="preserve"> </w:t>
      </w:r>
      <w:proofErr w:type="spellStart"/>
      <w:r w:rsidRPr="00721E90">
        <w:rPr>
          <w:sz w:val="28"/>
          <w:szCs w:val="28"/>
        </w:rPr>
        <w:t>аралықтарының</w:t>
      </w:r>
      <w:proofErr w:type="spellEnd"/>
      <w:r w:rsidRPr="00721E90">
        <w:rPr>
          <w:sz w:val="28"/>
          <w:szCs w:val="28"/>
        </w:rPr>
        <w:t xml:space="preserve"> </w:t>
      </w:r>
      <w:proofErr w:type="spellStart"/>
      <w:r w:rsidRPr="00721E90">
        <w:rPr>
          <w:sz w:val="28"/>
          <w:szCs w:val="28"/>
        </w:rPr>
        <w:t>рөлін</w:t>
      </w:r>
      <w:proofErr w:type="spellEnd"/>
      <w:r w:rsidRPr="00721E90">
        <w:rPr>
          <w:sz w:val="28"/>
          <w:szCs w:val="28"/>
        </w:rPr>
        <w:t xml:space="preserve"> </w:t>
      </w:r>
      <w:proofErr w:type="spellStart"/>
      <w:r w:rsidRPr="00721E90">
        <w:rPr>
          <w:sz w:val="28"/>
          <w:szCs w:val="28"/>
        </w:rPr>
        <w:t>қысқаша</w:t>
      </w:r>
      <w:proofErr w:type="spellEnd"/>
      <w:r w:rsidRPr="00721E90">
        <w:rPr>
          <w:sz w:val="28"/>
          <w:szCs w:val="28"/>
        </w:rPr>
        <w:t xml:space="preserve"> </w:t>
      </w:r>
      <w:proofErr w:type="spellStart"/>
      <w:r w:rsidRPr="00721E90">
        <w:rPr>
          <w:sz w:val="28"/>
          <w:szCs w:val="28"/>
        </w:rPr>
        <w:t>түсіндіріңіз</w:t>
      </w:r>
      <w:proofErr w:type="spellEnd"/>
      <w:r w:rsidRPr="00721E90">
        <w:rPr>
          <w:sz w:val="28"/>
          <w:szCs w:val="28"/>
        </w:rPr>
        <w:t>.</w:t>
      </w:r>
    </w:p>
    <w:p w14:paraId="0EC88F19" w14:textId="77777777" w:rsidR="006D6897" w:rsidRPr="00721E90" w:rsidRDefault="006D6897" w:rsidP="008670DE">
      <w:pPr>
        <w:spacing w:after="0" w:line="240" w:lineRule="auto"/>
        <w:ind w:firstLine="567"/>
        <w:rPr>
          <w:rFonts w:ascii="Times New Roman" w:hAnsi="Times New Roman" w:cs="Times New Roman"/>
          <w:sz w:val="28"/>
          <w:szCs w:val="28"/>
        </w:rPr>
      </w:pPr>
      <w:proofErr w:type="spellStart"/>
      <w:r w:rsidRPr="00721E90">
        <w:rPr>
          <w:rFonts w:ascii="Times New Roman" w:hAnsi="Times New Roman" w:cs="Times New Roman"/>
          <w:sz w:val="28"/>
          <w:szCs w:val="28"/>
          <w:lang w:eastAsia="ru-RU"/>
        </w:rPr>
        <w:t>Бұл</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тапсырмада</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оқушылар</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дайын</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формуланы</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көшірмейді</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керісінше</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квадраттық</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функциялардың</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коэффициенттері</w:t>
      </w:r>
      <w:proofErr w:type="spellEnd"/>
      <w:r w:rsidRPr="00721E90">
        <w:rPr>
          <w:rFonts w:ascii="Times New Roman" w:hAnsi="Times New Roman" w:cs="Times New Roman"/>
          <w:sz w:val="28"/>
          <w:szCs w:val="28"/>
          <w:lang w:eastAsia="ru-RU"/>
        </w:rPr>
        <w:t xml:space="preserve"> мен </w:t>
      </w:r>
      <w:proofErr w:type="spellStart"/>
      <w:r w:rsidRPr="00721E90">
        <w:rPr>
          <w:rFonts w:ascii="Times New Roman" w:hAnsi="Times New Roman" w:cs="Times New Roman"/>
          <w:sz w:val="28"/>
          <w:szCs w:val="28"/>
          <w:lang w:eastAsia="ru-RU"/>
        </w:rPr>
        <w:t>анықталу</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аралықтарын</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саналы</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түрде</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таңдап</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визуалды</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мақсатқа</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жетеді</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Тапсырма</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математикалық</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модельдеудің</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итеративті</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сипатын</w:t>
      </w:r>
      <w:proofErr w:type="spellEnd"/>
      <w:r w:rsidRPr="00721E90">
        <w:rPr>
          <w:rFonts w:ascii="Times New Roman" w:hAnsi="Times New Roman" w:cs="Times New Roman"/>
          <w:sz w:val="28"/>
          <w:szCs w:val="28"/>
          <w:lang w:eastAsia="ru-RU"/>
        </w:rPr>
        <w:t xml:space="preserve">, симметрия </w:t>
      </w:r>
      <w:proofErr w:type="spellStart"/>
      <w:r w:rsidRPr="00721E90">
        <w:rPr>
          <w:rFonts w:ascii="Times New Roman" w:hAnsi="Times New Roman" w:cs="Times New Roman"/>
          <w:sz w:val="28"/>
          <w:szCs w:val="28"/>
          <w:lang w:eastAsia="ru-RU"/>
        </w:rPr>
        <w:t>ұғымының</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lang w:eastAsia="ru-RU"/>
        </w:rPr>
        <w:t>практикалық</w:t>
      </w:r>
      <w:proofErr w:type="spellEnd"/>
      <w:r w:rsidRPr="00721E90">
        <w:rPr>
          <w:rFonts w:ascii="Times New Roman" w:hAnsi="Times New Roman" w:cs="Times New Roman"/>
          <w:sz w:val="28"/>
          <w:szCs w:val="28"/>
          <w:lang w:eastAsia="ru-RU"/>
        </w:rPr>
        <w:t xml:space="preserve"> </w:t>
      </w:r>
      <w:proofErr w:type="spellStart"/>
      <w:r w:rsidRPr="00721E90">
        <w:rPr>
          <w:rFonts w:ascii="Times New Roman" w:hAnsi="Times New Roman" w:cs="Times New Roman"/>
          <w:sz w:val="28"/>
          <w:szCs w:val="28"/>
        </w:rPr>
        <w:t>маңызын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әлеуетін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rPr>
        <w:t>.</w:t>
      </w:r>
    </w:p>
    <w:p w14:paraId="3F265BF8" w14:textId="5BC48A76" w:rsidR="006D6897" w:rsidRPr="00721E90" w:rsidRDefault="006B7D32"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lang w:val="kk-KZ"/>
        </w:rPr>
        <w:t>Ш</w:t>
      </w:r>
      <w:proofErr w:type="spellStart"/>
      <w:r w:rsidRPr="00721E90">
        <w:rPr>
          <w:rFonts w:ascii="Times New Roman" w:hAnsi="Times New Roman" w:cs="Times New Roman"/>
          <w:sz w:val="28"/>
          <w:szCs w:val="28"/>
        </w:rPr>
        <w:t>ешу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жолы</w:t>
      </w:r>
      <w:proofErr w:type="spellEnd"/>
      <w:r w:rsidRPr="00721E90">
        <w:rPr>
          <w:rFonts w:ascii="Times New Roman" w:hAnsi="Times New Roman" w:cs="Times New Roman"/>
          <w:sz w:val="28"/>
          <w:szCs w:val="28"/>
        </w:rPr>
        <w:t xml:space="preserve"> </w:t>
      </w:r>
    </w:p>
    <w:p w14:paraId="3DA3012D"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rStyle w:val="a3"/>
          <w:rFonts w:eastAsiaTheme="majorEastAsia"/>
          <w:b w:val="0"/>
          <w:bCs w:val="0"/>
          <w:sz w:val="28"/>
          <w:szCs w:val="28"/>
        </w:rPr>
        <w:t>Негізгі</w:t>
      </w:r>
      <w:proofErr w:type="spellEnd"/>
      <w:r w:rsidRPr="00721E90">
        <w:rPr>
          <w:rStyle w:val="a3"/>
          <w:rFonts w:eastAsiaTheme="majorEastAsia"/>
          <w:b w:val="0"/>
          <w:bCs w:val="0"/>
          <w:sz w:val="28"/>
          <w:szCs w:val="28"/>
        </w:rPr>
        <w:t xml:space="preserve"> идея:</w:t>
      </w:r>
      <w:r w:rsidRPr="00721E90">
        <w:rPr>
          <w:sz w:val="28"/>
          <w:szCs w:val="28"/>
        </w:rPr>
        <w:t xml:space="preserve"> Силуэт </w:t>
      </w:r>
      <w:proofErr w:type="spellStart"/>
      <w:r w:rsidRPr="00721E90">
        <w:rPr>
          <w:sz w:val="28"/>
          <w:szCs w:val="28"/>
        </w:rPr>
        <w:t>бірнеше</w:t>
      </w:r>
      <w:proofErr w:type="spellEnd"/>
      <w:r w:rsidRPr="00721E90">
        <w:rPr>
          <w:sz w:val="28"/>
          <w:szCs w:val="28"/>
        </w:rPr>
        <w:t xml:space="preserve"> </w:t>
      </w:r>
      <w:proofErr w:type="spellStart"/>
      <w:r w:rsidRPr="00721E90">
        <w:rPr>
          <w:sz w:val="28"/>
          <w:szCs w:val="28"/>
        </w:rPr>
        <w:t>параболаның</w:t>
      </w:r>
      <w:proofErr w:type="spellEnd"/>
      <w:r w:rsidRPr="00721E90">
        <w:rPr>
          <w:sz w:val="28"/>
          <w:szCs w:val="28"/>
        </w:rPr>
        <w:t xml:space="preserve"> </w:t>
      </w:r>
      <w:r w:rsidRPr="00721E90">
        <w:rPr>
          <w:rStyle w:val="a4"/>
          <w:i w:val="0"/>
          <w:iCs w:val="0"/>
          <w:sz w:val="28"/>
          <w:szCs w:val="28"/>
        </w:rPr>
        <w:t xml:space="preserve">тек </w:t>
      </w:r>
      <w:proofErr w:type="spellStart"/>
      <w:r w:rsidRPr="00721E90">
        <w:rPr>
          <w:rStyle w:val="a4"/>
          <w:i w:val="0"/>
          <w:iCs w:val="0"/>
          <w:sz w:val="28"/>
          <w:szCs w:val="28"/>
        </w:rPr>
        <w:t>қажетті</w:t>
      </w:r>
      <w:proofErr w:type="spellEnd"/>
      <w:r w:rsidRPr="00721E90">
        <w:rPr>
          <w:rStyle w:val="a4"/>
          <w:i w:val="0"/>
          <w:iCs w:val="0"/>
          <w:sz w:val="28"/>
          <w:szCs w:val="28"/>
        </w:rPr>
        <w:t xml:space="preserve"> </w:t>
      </w:r>
      <w:proofErr w:type="spellStart"/>
      <w:r w:rsidRPr="00721E90">
        <w:rPr>
          <w:rStyle w:val="a4"/>
          <w:i w:val="0"/>
          <w:iCs w:val="0"/>
          <w:sz w:val="28"/>
          <w:szCs w:val="28"/>
        </w:rPr>
        <w:t>бөліктерінен</w:t>
      </w:r>
      <w:proofErr w:type="spellEnd"/>
      <w:r w:rsidRPr="00721E90">
        <w:rPr>
          <w:i/>
          <w:iCs/>
          <w:sz w:val="28"/>
          <w:szCs w:val="28"/>
        </w:rPr>
        <w:t xml:space="preserve"> </w:t>
      </w:r>
      <w:proofErr w:type="spellStart"/>
      <w:r w:rsidRPr="00721E90">
        <w:rPr>
          <w:sz w:val="28"/>
          <w:szCs w:val="28"/>
        </w:rPr>
        <w:t>құралады</w:t>
      </w:r>
      <w:proofErr w:type="spellEnd"/>
      <w:r w:rsidRPr="00721E90">
        <w:rPr>
          <w:sz w:val="28"/>
          <w:szCs w:val="28"/>
        </w:rPr>
        <w:t xml:space="preserve">. </w:t>
      </w:r>
      <w:proofErr w:type="spellStart"/>
      <w:r w:rsidRPr="00721E90">
        <w:rPr>
          <w:sz w:val="28"/>
          <w:szCs w:val="28"/>
        </w:rPr>
        <w:t>Сондықтан</w:t>
      </w:r>
      <w:proofErr w:type="spellEnd"/>
      <w:r w:rsidRPr="00721E90">
        <w:rPr>
          <w:sz w:val="28"/>
          <w:szCs w:val="28"/>
        </w:rPr>
        <w:t xml:space="preserve"> </w:t>
      </w:r>
      <w:proofErr w:type="spellStart"/>
      <w:r w:rsidRPr="00721E90">
        <w:rPr>
          <w:sz w:val="28"/>
          <w:szCs w:val="28"/>
        </w:rPr>
        <w:t>әр</w:t>
      </w:r>
      <w:proofErr w:type="spellEnd"/>
      <w:r w:rsidRPr="00721E90">
        <w:rPr>
          <w:sz w:val="28"/>
          <w:szCs w:val="28"/>
        </w:rPr>
        <w:t xml:space="preserve"> </w:t>
      </w:r>
      <w:proofErr w:type="spellStart"/>
      <w:r w:rsidRPr="00721E90">
        <w:rPr>
          <w:sz w:val="28"/>
          <w:szCs w:val="28"/>
        </w:rPr>
        <w:t>функцияға</w:t>
      </w:r>
      <w:proofErr w:type="spellEnd"/>
      <w:r w:rsidRPr="00721E90">
        <w:rPr>
          <w:sz w:val="28"/>
          <w:szCs w:val="28"/>
        </w:rPr>
        <w:t xml:space="preserve"> </w:t>
      </w:r>
      <w:r w:rsidRPr="00721E90">
        <w:rPr>
          <w:rStyle w:val="katex-mathml"/>
          <w:sz w:val="28"/>
          <w:szCs w:val="28"/>
        </w:rPr>
        <w:t>{a&lt;x&lt;b}</w:t>
      </w:r>
      <w:r w:rsidRPr="00721E90">
        <w:rPr>
          <w:sz w:val="28"/>
          <w:szCs w:val="28"/>
        </w:rPr>
        <w:t xml:space="preserve"> </w:t>
      </w:r>
      <w:proofErr w:type="spellStart"/>
      <w:r w:rsidRPr="00721E90">
        <w:rPr>
          <w:sz w:val="28"/>
          <w:szCs w:val="28"/>
        </w:rPr>
        <w:t>түріндегі</w:t>
      </w:r>
      <w:proofErr w:type="spellEnd"/>
      <w:r w:rsidRPr="00721E90">
        <w:rPr>
          <w:sz w:val="28"/>
          <w:szCs w:val="28"/>
        </w:rPr>
        <w:t xml:space="preserve"> </w:t>
      </w:r>
      <w:proofErr w:type="spellStart"/>
      <w:r w:rsidRPr="00721E90">
        <w:rPr>
          <w:rStyle w:val="a3"/>
          <w:rFonts w:eastAsiaTheme="majorEastAsia"/>
          <w:b w:val="0"/>
          <w:bCs w:val="0"/>
          <w:sz w:val="28"/>
          <w:szCs w:val="28"/>
        </w:rPr>
        <w:t>анықталу</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аралығы</w:t>
      </w:r>
      <w:proofErr w:type="spellEnd"/>
      <w:r w:rsidRPr="00721E90">
        <w:rPr>
          <w:sz w:val="28"/>
          <w:szCs w:val="28"/>
        </w:rPr>
        <w:t xml:space="preserve"> </w:t>
      </w:r>
      <w:proofErr w:type="spellStart"/>
      <w:r w:rsidRPr="00721E90">
        <w:rPr>
          <w:sz w:val="28"/>
          <w:szCs w:val="28"/>
        </w:rPr>
        <w:t>қойылады</w:t>
      </w:r>
      <w:proofErr w:type="spellEnd"/>
      <w:r w:rsidRPr="00721E90">
        <w:rPr>
          <w:sz w:val="28"/>
          <w:szCs w:val="28"/>
        </w:rPr>
        <w:t xml:space="preserve">. Симметрия </w:t>
      </w:r>
      <w:r w:rsidRPr="00721E90">
        <w:rPr>
          <w:rStyle w:val="katex-mathml"/>
          <w:sz w:val="28"/>
          <w:szCs w:val="28"/>
        </w:rPr>
        <w:t>x=0</w:t>
      </w:r>
      <w:r w:rsidRPr="00721E90">
        <w:rPr>
          <w:sz w:val="28"/>
          <w:szCs w:val="28"/>
        </w:rPr>
        <w:t xml:space="preserve"> </w:t>
      </w:r>
      <w:proofErr w:type="spellStart"/>
      <w:r w:rsidRPr="00721E90">
        <w:rPr>
          <w:sz w:val="28"/>
          <w:szCs w:val="28"/>
        </w:rPr>
        <w:t>осіне</w:t>
      </w:r>
      <w:proofErr w:type="spellEnd"/>
      <w:r w:rsidRPr="00721E90">
        <w:rPr>
          <w:sz w:val="28"/>
          <w:szCs w:val="28"/>
        </w:rPr>
        <w:t xml:space="preserve"> </w:t>
      </w:r>
      <w:proofErr w:type="spellStart"/>
      <w:r w:rsidRPr="00721E90">
        <w:rPr>
          <w:sz w:val="28"/>
          <w:szCs w:val="28"/>
        </w:rPr>
        <w:t>қатысты</w:t>
      </w:r>
      <w:proofErr w:type="spellEnd"/>
      <w:r w:rsidRPr="00721E90">
        <w:rPr>
          <w:sz w:val="28"/>
          <w:szCs w:val="28"/>
        </w:rPr>
        <w:t xml:space="preserve"> </w:t>
      </w:r>
      <w:proofErr w:type="spellStart"/>
      <w:r w:rsidRPr="00721E90">
        <w:rPr>
          <w:sz w:val="28"/>
          <w:szCs w:val="28"/>
        </w:rPr>
        <w:t>сақталуы</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сол</w:t>
      </w:r>
      <w:proofErr w:type="spellEnd"/>
      <w:r w:rsidRPr="00721E90">
        <w:rPr>
          <w:sz w:val="28"/>
          <w:szCs w:val="28"/>
        </w:rPr>
        <w:t xml:space="preserve"> </w:t>
      </w:r>
      <w:proofErr w:type="spellStart"/>
      <w:r w:rsidRPr="00721E90">
        <w:rPr>
          <w:sz w:val="28"/>
          <w:szCs w:val="28"/>
        </w:rPr>
        <w:t>жақтағы</w:t>
      </w:r>
      <w:proofErr w:type="spellEnd"/>
      <w:r w:rsidRPr="00721E90">
        <w:rPr>
          <w:sz w:val="28"/>
          <w:szCs w:val="28"/>
        </w:rPr>
        <w:t xml:space="preserve"> </w:t>
      </w:r>
      <w:proofErr w:type="spellStart"/>
      <w:r w:rsidRPr="00721E90">
        <w:rPr>
          <w:sz w:val="28"/>
          <w:szCs w:val="28"/>
        </w:rPr>
        <w:t>теңдеулердің</w:t>
      </w:r>
      <w:proofErr w:type="spellEnd"/>
      <w:r w:rsidRPr="00721E90">
        <w:rPr>
          <w:sz w:val="28"/>
          <w:szCs w:val="28"/>
        </w:rPr>
        <w:t xml:space="preserve"> </w:t>
      </w:r>
      <w:proofErr w:type="spellStart"/>
      <w:r w:rsidRPr="00721E90">
        <w:rPr>
          <w:sz w:val="28"/>
          <w:szCs w:val="28"/>
        </w:rPr>
        <w:t>оң</w:t>
      </w:r>
      <w:proofErr w:type="spellEnd"/>
      <w:r w:rsidRPr="00721E90">
        <w:rPr>
          <w:sz w:val="28"/>
          <w:szCs w:val="28"/>
        </w:rPr>
        <w:t xml:space="preserve"> </w:t>
      </w:r>
      <w:proofErr w:type="spellStart"/>
      <w:r w:rsidRPr="00721E90">
        <w:rPr>
          <w:sz w:val="28"/>
          <w:szCs w:val="28"/>
        </w:rPr>
        <w:t>жағы</w:t>
      </w:r>
      <w:proofErr w:type="spellEnd"/>
      <w:r w:rsidRPr="00721E90">
        <w:rPr>
          <w:sz w:val="28"/>
          <w:szCs w:val="28"/>
        </w:rPr>
        <w:t xml:space="preserve"> </w:t>
      </w:r>
      <w:r w:rsidRPr="00721E90">
        <w:rPr>
          <w:rStyle w:val="katex-mathml"/>
          <w:sz w:val="28"/>
          <w:szCs w:val="28"/>
        </w:rPr>
        <w:t>x→</w:t>
      </w:r>
      <w:r w:rsidRPr="00721E90">
        <w:rPr>
          <w:rStyle w:val="mord"/>
          <w:sz w:val="28"/>
          <w:szCs w:val="28"/>
        </w:rPr>
        <w:t>−x</w:t>
      </w:r>
      <w:r w:rsidRPr="00721E90">
        <w:rPr>
          <w:sz w:val="28"/>
          <w:szCs w:val="28"/>
        </w:rPr>
        <w:t xml:space="preserve"> </w:t>
      </w:r>
      <w:proofErr w:type="spellStart"/>
      <w:r w:rsidRPr="00721E90">
        <w:rPr>
          <w:sz w:val="28"/>
          <w:szCs w:val="28"/>
        </w:rPr>
        <w:t>ауыстыру</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алынады</w:t>
      </w:r>
      <w:proofErr w:type="spellEnd"/>
      <w:r w:rsidRPr="00721E90">
        <w:rPr>
          <w:sz w:val="28"/>
          <w:szCs w:val="28"/>
        </w:rPr>
        <w:t>.</w:t>
      </w:r>
    </w:p>
    <w:p w14:paraId="3170EB26" w14:textId="69C0F35D" w:rsidR="006D6897" w:rsidRPr="00721E90" w:rsidRDefault="006B7D32" w:rsidP="008670DE">
      <w:pPr>
        <w:pStyle w:val="a7"/>
        <w:spacing w:before="0" w:beforeAutospacing="0" w:after="0" w:afterAutospacing="0"/>
        <w:ind w:firstLine="567"/>
        <w:rPr>
          <w:b/>
          <w:bCs/>
          <w:sz w:val="28"/>
          <w:szCs w:val="28"/>
        </w:rPr>
      </w:pPr>
      <w:r w:rsidRPr="00721E90">
        <w:rPr>
          <w:rStyle w:val="a3"/>
          <w:rFonts w:eastAsiaTheme="majorEastAsia"/>
          <w:b w:val="0"/>
          <w:bCs w:val="0"/>
          <w:sz w:val="28"/>
          <w:szCs w:val="28"/>
          <w:lang w:val="kk-KZ"/>
        </w:rPr>
        <w:t>қадам</w:t>
      </w:r>
      <w:r w:rsidR="006D6897" w:rsidRPr="00721E90">
        <w:rPr>
          <w:rStyle w:val="a3"/>
          <w:rFonts w:eastAsiaTheme="majorEastAsia"/>
          <w:b w:val="0"/>
          <w:bCs w:val="0"/>
          <w:sz w:val="28"/>
          <w:szCs w:val="28"/>
        </w:rPr>
        <w:t>дар:</w:t>
      </w:r>
    </w:p>
    <w:p w14:paraId="53F9D570" w14:textId="77777777" w:rsidR="006D6897" w:rsidRPr="00721E90" w:rsidRDefault="006D6897" w:rsidP="00EF6304">
      <w:pPr>
        <w:pStyle w:val="a7"/>
        <w:numPr>
          <w:ilvl w:val="0"/>
          <w:numId w:val="75"/>
        </w:numPr>
        <w:tabs>
          <w:tab w:val="left" w:pos="993"/>
        </w:tabs>
        <w:spacing w:before="0" w:beforeAutospacing="0" w:after="0" w:afterAutospacing="0"/>
        <w:ind w:hanging="153"/>
        <w:rPr>
          <w:sz w:val="28"/>
          <w:szCs w:val="28"/>
        </w:rPr>
      </w:pPr>
      <w:proofErr w:type="spellStart"/>
      <w:r w:rsidRPr="00721E90">
        <w:rPr>
          <w:rStyle w:val="a3"/>
          <w:rFonts w:eastAsiaTheme="majorEastAsia"/>
          <w:b w:val="0"/>
          <w:bCs w:val="0"/>
          <w:sz w:val="28"/>
          <w:szCs w:val="28"/>
        </w:rPr>
        <w:t>Қанаттың</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сыртқы</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доғалары</w:t>
      </w:r>
      <w:proofErr w:type="spellEnd"/>
      <w:r w:rsidRPr="00721E90">
        <w:rPr>
          <w:sz w:val="28"/>
          <w:szCs w:val="28"/>
        </w:rPr>
        <w:t xml:space="preserve"> (</w:t>
      </w:r>
      <w:proofErr w:type="spellStart"/>
      <w:r w:rsidRPr="00721E90">
        <w:rPr>
          <w:sz w:val="28"/>
          <w:szCs w:val="28"/>
        </w:rPr>
        <w:t>кең</w:t>
      </w:r>
      <w:proofErr w:type="spellEnd"/>
      <w:r w:rsidRPr="00721E90">
        <w:rPr>
          <w:sz w:val="28"/>
          <w:szCs w:val="28"/>
        </w:rPr>
        <w:t xml:space="preserve"> </w:t>
      </w:r>
      <w:proofErr w:type="spellStart"/>
      <w:r w:rsidRPr="00721E90">
        <w:rPr>
          <w:sz w:val="28"/>
          <w:szCs w:val="28"/>
        </w:rPr>
        <w:t>аралықтағы</w:t>
      </w:r>
      <w:proofErr w:type="spellEnd"/>
      <w:r w:rsidRPr="00721E90">
        <w:rPr>
          <w:sz w:val="28"/>
          <w:szCs w:val="28"/>
        </w:rPr>
        <w:t xml:space="preserve"> </w:t>
      </w:r>
      <w:proofErr w:type="spellStart"/>
      <w:r w:rsidRPr="00721E90">
        <w:rPr>
          <w:sz w:val="28"/>
          <w:szCs w:val="28"/>
        </w:rPr>
        <w:t>параболалар</w:t>
      </w:r>
      <w:proofErr w:type="spellEnd"/>
      <w:r w:rsidRPr="00721E90">
        <w:rPr>
          <w:sz w:val="28"/>
          <w:szCs w:val="28"/>
        </w:rPr>
        <w:t xml:space="preserve">) </w:t>
      </w:r>
      <w:proofErr w:type="spellStart"/>
      <w:r w:rsidRPr="00721E90">
        <w:rPr>
          <w:sz w:val="28"/>
          <w:szCs w:val="28"/>
        </w:rPr>
        <w:t>салынады</w:t>
      </w:r>
      <w:proofErr w:type="spellEnd"/>
      <w:r w:rsidRPr="00721E90">
        <w:rPr>
          <w:sz w:val="28"/>
          <w:szCs w:val="28"/>
        </w:rPr>
        <w:t>.</w:t>
      </w:r>
    </w:p>
    <w:p w14:paraId="327E1237" w14:textId="77777777" w:rsidR="006D6897" w:rsidRPr="00721E90" w:rsidRDefault="006D6897" w:rsidP="00EF6304">
      <w:pPr>
        <w:pStyle w:val="a7"/>
        <w:numPr>
          <w:ilvl w:val="0"/>
          <w:numId w:val="75"/>
        </w:numPr>
        <w:tabs>
          <w:tab w:val="clear" w:pos="720"/>
          <w:tab w:val="num" w:pos="993"/>
        </w:tabs>
        <w:spacing w:before="0" w:beforeAutospacing="0" w:after="0" w:afterAutospacing="0"/>
        <w:ind w:hanging="153"/>
        <w:rPr>
          <w:sz w:val="28"/>
          <w:szCs w:val="28"/>
        </w:rPr>
      </w:pPr>
      <w:proofErr w:type="spellStart"/>
      <w:r w:rsidRPr="00721E90">
        <w:rPr>
          <w:rStyle w:val="a3"/>
          <w:rFonts w:eastAsiaTheme="majorEastAsia"/>
          <w:b w:val="0"/>
          <w:bCs w:val="0"/>
          <w:sz w:val="28"/>
          <w:szCs w:val="28"/>
        </w:rPr>
        <w:t>Қанат</w:t>
      </w:r>
      <w:proofErr w:type="spellEnd"/>
      <w:r w:rsidRPr="00721E90">
        <w:rPr>
          <w:rStyle w:val="a3"/>
          <w:rFonts w:eastAsiaTheme="majorEastAsia"/>
          <w:b w:val="0"/>
          <w:bCs w:val="0"/>
          <w:sz w:val="28"/>
          <w:szCs w:val="28"/>
        </w:rPr>
        <w:t>–</w:t>
      </w:r>
      <w:proofErr w:type="spellStart"/>
      <w:r w:rsidRPr="00721E90">
        <w:rPr>
          <w:rStyle w:val="a3"/>
          <w:rFonts w:eastAsiaTheme="majorEastAsia"/>
          <w:b w:val="0"/>
          <w:bCs w:val="0"/>
          <w:sz w:val="28"/>
          <w:szCs w:val="28"/>
        </w:rPr>
        <w:t>дене</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өтпелері</w:t>
      </w:r>
      <w:proofErr w:type="spellEnd"/>
      <w:r w:rsidRPr="00721E90">
        <w:rPr>
          <w:sz w:val="28"/>
          <w:szCs w:val="28"/>
        </w:rPr>
        <w:t xml:space="preserve"> (</w:t>
      </w:r>
      <w:proofErr w:type="spellStart"/>
      <w:r w:rsidRPr="00721E90">
        <w:rPr>
          <w:sz w:val="28"/>
          <w:szCs w:val="28"/>
        </w:rPr>
        <w:t>орташа</w:t>
      </w:r>
      <w:proofErr w:type="spellEnd"/>
      <w:r w:rsidRPr="00721E90">
        <w:rPr>
          <w:sz w:val="28"/>
          <w:szCs w:val="28"/>
        </w:rPr>
        <w:t xml:space="preserve"> </w:t>
      </w:r>
      <w:proofErr w:type="spellStart"/>
      <w:r w:rsidRPr="00721E90">
        <w:rPr>
          <w:sz w:val="28"/>
          <w:szCs w:val="28"/>
        </w:rPr>
        <w:t>доғалар</w:t>
      </w:r>
      <w:proofErr w:type="spellEnd"/>
      <w:r w:rsidRPr="00721E90">
        <w:rPr>
          <w:sz w:val="28"/>
          <w:szCs w:val="28"/>
        </w:rPr>
        <w:t xml:space="preserve">) </w:t>
      </w:r>
      <w:proofErr w:type="spellStart"/>
      <w:r w:rsidRPr="00721E90">
        <w:rPr>
          <w:sz w:val="28"/>
          <w:szCs w:val="28"/>
        </w:rPr>
        <w:t>қосылады</w:t>
      </w:r>
      <w:proofErr w:type="spellEnd"/>
      <w:r w:rsidRPr="00721E90">
        <w:rPr>
          <w:sz w:val="28"/>
          <w:szCs w:val="28"/>
        </w:rPr>
        <w:t>.</w:t>
      </w:r>
    </w:p>
    <w:p w14:paraId="298D8A5E" w14:textId="77777777" w:rsidR="006D6897" w:rsidRPr="00721E90" w:rsidRDefault="006D6897" w:rsidP="00EF6304">
      <w:pPr>
        <w:pStyle w:val="a7"/>
        <w:numPr>
          <w:ilvl w:val="0"/>
          <w:numId w:val="75"/>
        </w:numPr>
        <w:tabs>
          <w:tab w:val="clear" w:pos="720"/>
          <w:tab w:val="num" w:pos="993"/>
        </w:tabs>
        <w:spacing w:before="0" w:beforeAutospacing="0" w:after="0" w:afterAutospacing="0"/>
        <w:ind w:hanging="153"/>
        <w:rPr>
          <w:sz w:val="28"/>
          <w:szCs w:val="28"/>
        </w:rPr>
      </w:pPr>
      <w:proofErr w:type="spellStart"/>
      <w:r w:rsidRPr="00721E90">
        <w:rPr>
          <w:rStyle w:val="a3"/>
          <w:rFonts w:eastAsiaTheme="majorEastAsia"/>
          <w:b w:val="0"/>
          <w:bCs w:val="0"/>
          <w:sz w:val="28"/>
          <w:szCs w:val="28"/>
        </w:rPr>
        <w:t>Жоғарғы</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тістер</w:t>
      </w:r>
      <w:proofErr w:type="spellEnd"/>
      <w:r w:rsidRPr="00721E90">
        <w:rPr>
          <w:rStyle w:val="a3"/>
          <w:rFonts w:eastAsiaTheme="majorEastAsia"/>
          <w:b w:val="0"/>
          <w:bCs w:val="0"/>
          <w:sz w:val="28"/>
          <w:szCs w:val="28"/>
        </w:rPr>
        <w:t>”</w:t>
      </w:r>
      <w:r w:rsidRPr="00721E90">
        <w:rPr>
          <w:sz w:val="28"/>
          <w:szCs w:val="28"/>
        </w:rPr>
        <w:t xml:space="preserve"> (</w:t>
      </w:r>
      <w:proofErr w:type="spellStart"/>
      <w:r w:rsidRPr="00721E90">
        <w:rPr>
          <w:sz w:val="28"/>
          <w:szCs w:val="28"/>
        </w:rPr>
        <w:t>қысқа</w:t>
      </w:r>
      <w:proofErr w:type="spellEnd"/>
      <w:r w:rsidRPr="00721E90">
        <w:rPr>
          <w:sz w:val="28"/>
          <w:szCs w:val="28"/>
        </w:rPr>
        <w:t xml:space="preserve"> </w:t>
      </w:r>
      <w:proofErr w:type="spellStart"/>
      <w:r w:rsidRPr="00721E90">
        <w:rPr>
          <w:sz w:val="28"/>
          <w:szCs w:val="28"/>
        </w:rPr>
        <w:t>аралықтағы</w:t>
      </w:r>
      <w:proofErr w:type="spellEnd"/>
      <w:r w:rsidRPr="00721E90">
        <w:rPr>
          <w:sz w:val="28"/>
          <w:szCs w:val="28"/>
        </w:rPr>
        <w:t xml:space="preserve"> </w:t>
      </w:r>
      <w:proofErr w:type="spellStart"/>
      <w:r w:rsidRPr="00721E90">
        <w:rPr>
          <w:sz w:val="28"/>
          <w:szCs w:val="28"/>
        </w:rPr>
        <w:t>кіші</w:t>
      </w:r>
      <w:proofErr w:type="spellEnd"/>
      <w:r w:rsidRPr="00721E90">
        <w:rPr>
          <w:sz w:val="28"/>
          <w:szCs w:val="28"/>
        </w:rPr>
        <w:t xml:space="preserve"> </w:t>
      </w:r>
      <w:proofErr w:type="spellStart"/>
      <w:r w:rsidRPr="00721E90">
        <w:rPr>
          <w:sz w:val="28"/>
          <w:szCs w:val="28"/>
        </w:rPr>
        <w:t>параболалар</w:t>
      </w:r>
      <w:proofErr w:type="spellEnd"/>
      <w:r w:rsidRPr="00721E90">
        <w:rPr>
          <w:sz w:val="28"/>
          <w:szCs w:val="28"/>
        </w:rPr>
        <w:t xml:space="preserve">) </w:t>
      </w:r>
      <w:proofErr w:type="spellStart"/>
      <w:r w:rsidRPr="00721E90">
        <w:rPr>
          <w:sz w:val="28"/>
          <w:szCs w:val="28"/>
        </w:rPr>
        <w:t>енгізіледі</w:t>
      </w:r>
      <w:proofErr w:type="spellEnd"/>
      <w:r w:rsidRPr="00721E90">
        <w:rPr>
          <w:sz w:val="28"/>
          <w:szCs w:val="28"/>
        </w:rPr>
        <w:t>.</w:t>
      </w:r>
    </w:p>
    <w:p w14:paraId="36020F71" w14:textId="77777777" w:rsidR="006D6897" w:rsidRPr="00721E90" w:rsidRDefault="006D6897" w:rsidP="00EF6304">
      <w:pPr>
        <w:pStyle w:val="a7"/>
        <w:numPr>
          <w:ilvl w:val="0"/>
          <w:numId w:val="75"/>
        </w:numPr>
        <w:tabs>
          <w:tab w:val="clear" w:pos="720"/>
          <w:tab w:val="num" w:pos="993"/>
        </w:tabs>
        <w:spacing w:before="0" w:beforeAutospacing="0" w:after="0" w:afterAutospacing="0"/>
        <w:ind w:hanging="153"/>
        <w:rPr>
          <w:sz w:val="28"/>
          <w:szCs w:val="28"/>
        </w:rPr>
      </w:pPr>
      <w:proofErr w:type="spellStart"/>
      <w:proofErr w:type="gramStart"/>
      <w:r w:rsidRPr="00721E90">
        <w:rPr>
          <w:rStyle w:val="a3"/>
          <w:rFonts w:eastAsiaTheme="majorEastAsia"/>
          <w:b w:val="0"/>
          <w:bCs w:val="0"/>
          <w:sz w:val="28"/>
          <w:szCs w:val="28"/>
        </w:rPr>
        <w:t>Төменгі</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ұш</w:t>
      </w:r>
      <w:proofErr w:type="spellEnd"/>
      <w:proofErr w:type="gramEnd"/>
      <w:r w:rsidRPr="00721E90">
        <w:rPr>
          <w:sz w:val="28"/>
          <w:szCs w:val="28"/>
        </w:rPr>
        <w:t xml:space="preserve"> </w:t>
      </w: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параболамен</w:t>
      </w:r>
      <w:proofErr w:type="spellEnd"/>
      <w:r w:rsidRPr="00721E90">
        <w:rPr>
          <w:sz w:val="28"/>
          <w:szCs w:val="28"/>
        </w:rPr>
        <w:t xml:space="preserve"> </w:t>
      </w:r>
      <w:proofErr w:type="spellStart"/>
      <w:r w:rsidRPr="00721E90">
        <w:rPr>
          <w:sz w:val="28"/>
          <w:szCs w:val="28"/>
        </w:rPr>
        <w:t>құралады</w:t>
      </w:r>
      <w:proofErr w:type="spellEnd"/>
      <w:r w:rsidRPr="00721E90">
        <w:rPr>
          <w:sz w:val="28"/>
          <w:szCs w:val="28"/>
        </w:rPr>
        <w:t xml:space="preserve"> (</w:t>
      </w:r>
      <w:proofErr w:type="spellStart"/>
      <w:r w:rsidRPr="00721E90">
        <w:rPr>
          <w:sz w:val="28"/>
          <w:szCs w:val="28"/>
        </w:rPr>
        <w:t>өткірлік</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r w:rsidRPr="00721E90">
        <w:rPr>
          <w:rStyle w:val="katex-mathml"/>
          <w:sz w:val="28"/>
          <w:szCs w:val="28"/>
        </w:rPr>
        <w:t>a=−20</w:t>
      </w:r>
      <w:r w:rsidRPr="00721E90">
        <w:rPr>
          <w:sz w:val="28"/>
          <w:szCs w:val="28"/>
        </w:rPr>
        <w:t>).</w:t>
      </w:r>
    </w:p>
    <w:p w14:paraId="08172CFC" w14:textId="77777777" w:rsidR="006D6897" w:rsidRPr="00721E90" w:rsidRDefault="006D6897" w:rsidP="00EF6304">
      <w:pPr>
        <w:pStyle w:val="a7"/>
        <w:numPr>
          <w:ilvl w:val="0"/>
          <w:numId w:val="75"/>
        </w:numPr>
        <w:tabs>
          <w:tab w:val="clear" w:pos="720"/>
          <w:tab w:val="num" w:pos="993"/>
        </w:tabs>
        <w:spacing w:before="0" w:beforeAutospacing="0" w:after="0" w:afterAutospacing="0"/>
        <w:ind w:hanging="153"/>
        <w:rPr>
          <w:sz w:val="28"/>
          <w:szCs w:val="28"/>
        </w:rPr>
      </w:pPr>
      <w:proofErr w:type="spellStart"/>
      <w:r w:rsidRPr="00721E90">
        <w:rPr>
          <w:rStyle w:val="a3"/>
          <w:rFonts w:eastAsiaTheme="majorEastAsia"/>
          <w:b w:val="0"/>
          <w:bCs w:val="0"/>
          <w:sz w:val="28"/>
          <w:szCs w:val="28"/>
        </w:rPr>
        <w:t>Орталық</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үстіңгі</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кіші</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доға</w:t>
      </w:r>
      <w:proofErr w:type="spellEnd"/>
      <w:r w:rsidRPr="00721E90">
        <w:rPr>
          <w:sz w:val="28"/>
          <w:szCs w:val="28"/>
        </w:rPr>
        <w:t xml:space="preserve"> </w:t>
      </w:r>
      <w:proofErr w:type="spellStart"/>
      <w:r w:rsidRPr="00721E90">
        <w:rPr>
          <w:sz w:val="28"/>
          <w:szCs w:val="28"/>
        </w:rPr>
        <w:t>қосылады</w:t>
      </w:r>
      <w:proofErr w:type="spellEnd"/>
      <w:r w:rsidRPr="00721E90">
        <w:rPr>
          <w:sz w:val="28"/>
          <w:szCs w:val="28"/>
        </w:rPr>
        <w:t>.</w:t>
      </w:r>
    </w:p>
    <w:p w14:paraId="7C25653C" w14:textId="77777777" w:rsidR="006D6897" w:rsidRPr="00721E90" w:rsidRDefault="006D6897" w:rsidP="00EF6304">
      <w:pPr>
        <w:pStyle w:val="a7"/>
        <w:numPr>
          <w:ilvl w:val="0"/>
          <w:numId w:val="75"/>
        </w:numPr>
        <w:tabs>
          <w:tab w:val="clear" w:pos="720"/>
          <w:tab w:val="num" w:pos="993"/>
        </w:tabs>
        <w:spacing w:before="0" w:beforeAutospacing="0" w:after="0" w:afterAutospacing="0"/>
        <w:ind w:hanging="153"/>
        <w:rPr>
          <w:sz w:val="28"/>
          <w:szCs w:val="28"/>
        </w:rPr>
      </w:pP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қисықтардың</w:t>
      </w:r>
      <w:proofErr w:type="spellEnd"/>
      <w:r w:rsidRPr="00721E90">
        <w:rPr>
          <w:sz w:val="28"/>
          <w:szCs w:val="28"/>
        </w:rPr>
        <w:t xml:space="preserve"> </w:t>
      </w:r>
      <w:proofErr w:type="spellStart"/>
      <w:r w:rsidRPr="00721E90">
        <w:rPr>
          <w:rStyle w:val="a3"/>
          <w:rFonts w:eastAsiaTheme="majorEastAsia"/>
          <w:b w:val="0"/>
          <w:bCs w:val="0"/>
          <w:sz w:val="28"/>
          <w:szCs w:val="28"/>
        </w:rPr>
        <w:t>аралығы</w:t>
      </w:r>
      <w:proofErr w:type="spellEnd"/>
      <w:r w:rsidRPr="00721E90">
        <w:rPr>
          <w:rStyle w:val="a3"/>
          <w:rFonts w:eastAsiaTheme="majorEastAsia"/>
          <w:b w:val="0"/>
          <w:bCs w:val="0"/>
          <w:sz w:val="28"/>
          <w:szCs w:val="28"/>
        </w:rPr>
        <w:t xml:space="preserve"> </w:t>
      </w:r>
      <w:proofErr w:type="spellStart"/>
      <w:r w:rsidRPr="00721E90">
        <w:rPr>
          <w:rStyle w:val="a3"/>
          <w:rFonts w:eastAsiaTheme="majorEastAsia"/>
          <w:b w:val="0"/>
          <w:bCs w:val="0"/>
          <w:sz w:val="28"/>
          <w:szCs w:val="28"/>
        </w:rPr>
        <w:t>дұрыс</w:t>
      </w:r>
      <w:proofErr w:type="spellEnd"/>
      <w:r w:rsidRPr="00721E90">
        <w:rPr>
          <w:sz w:val="28"/>
          <w:szCs w:val="28"/>
        </w:rPr>
        <w:t xml:space="preserve">, </w:t>
      </w:r>
      <w:proofErr w:type="spellStart"/>
      <w:r w:rsidRPr="00721E90">
        <w:rPr>
          <w:sz w:val="28"/>
          <w:szCs w:val="28"/>
        </w:rPr>
        <w:t>қиылысу</w:t>
      </w:r>
      <w:proofErr w:type="spellEnd"/>
      <w:r w:rsidRPr="00721E90">
        <w:rPr>
          <w:sz w:val="28"/>
          <w:szCs w:val="28"/>
        </w:rPr>
        <w:t xml:space="preserve"> </w:t>
      </w:r>
      <w:proofErr w:type="spellStart"/>
      <w:r w:rsidRPr="00721E90">
        <w:rPr>
          <w:sz w:val="28"/>
          <w:szCs w:val="28"/>
        </w:rPr>
        <w:t>жоқ</w:t>
      </w:r>
      <w:proofErr w:type="spellEnd"/>
      <w:r w:rsidRPr="00721E90">
        <w:rPr>
          <w:sz w:val="28"/>
          <w:szCs w:val="28"/>
        </w:rPr>
        <w:t xml:space="preserve"> </w:t>
      </w:r>
      <w:proofErr w:type="spellStart"/>
      <w:r w:rsidRPr="00721E90">
        <w:rPr>
          <w:sz w:val="28"/>
          <w:szCs w:val="28"/>
        </w:rPr>
        <w:t>екенін</w:t>
      </w:r>
      <w:proofErr w:type="spellEnd"/>
      <w:r w:rsidRPr="00721E90">
        <w:rPr>
          <w:sz w:val="28"/>
          <w:szCs w:val="28"/>
        </w:rPr>
        <w:t xml:space="preserve"> </w:t>
      </w:r>
      <w:proofErr w:type="spellStart"/>
      <w:r w:rsidRPr="00721E90">
        <w:rPr>
          <w:sz w:val="28"/>
          <w:szCs w:val="28"/>
        </w:rPr>
        <w:t>тексеріледі</w:t>
      </w:r>
      <w:proofErr w:type="spellEnd"/>
      <w:r w:rsidRPr="00721E90">
        <w:rPr>
          <w:sz w:val="28"/>
          <w:szCs w:val="28"/>
        </w:rPr>
        <w:t>.</w:t>
      </w:r>
    </w:p>
    <w:p w14:paraId="41A996A6" w14:textId="46C77410" w:rsidR="006D6897" w:rsidRPr="00721E90" w:rsidRDefault="006D6897" w:rsidP="00BB2CDC">
      <w:pPr>
        <w:tabs>
          <w:tab w:val="num" w:pos="720"/>
        </w:tabs>
        <w:spacing w:after="0" w:line="240" w:lineRule="auto"/>
        <w:ind w:hanging="153"/>
        <w:rPr>
          <w:rFonts w:ascii="Times New Roman" w:hAnsi="Times New Roman" w:cs="Times New Roman"/>
          <w:sz w:val="28"/>
          <w:szCs w:val="28"/>
        </w:rPr>
      </w:pPr>
      <w:proofErr w:type="spellStart"/>
      <w:proofErr w:type="gramStart"/>
      <w:r w:rsidRPr="00721E90">
        <w:rPr>
          <w:rFonts w:ascii="Times New Roman" w:hAnsi="Times New Roman" w:cs="Times New Roman"/>
          <w:sz w:val="28"/>
          <w:szCs w:val="28"/>
        </w:rPr>
        <w:t>Шешуі</w:t>
      </w:r>
      <w:proofErr w:type="spellEnd"/>
      <w:r w:rsidRPr="00721E90">
        <w:rPr>
          <w:rFonts w:ascii="Times New Roman" w:hAnsi="Times New Roman" w:cs="Times New Roman"/>
          <w:sz w:val="28"/>
          <w:szCs w:val="28"/>
        </w:rPr>
        <w:t xml:space="preserve">  (</w:t>
      </w:r>
      <w:proofErr w:type="spellStart"/>
      <w:proofErr w:type="gramEnd"/>
      <w:r w:rsidRPr="00721E90">
        <w:rPr>
          <w:rFonts w:ascii="Times New Roman" w:hAnsi="Times New Roman" w:cs="Times New Roman"/>
          <w:sz w:val="28"/>
          <w:szCs w:val="28"/>
        </w:rPr>
        <w:t>Desmos</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енгізілетін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w:t>
      </w:r>
      <w:proofErr w:type="spellEnd"/>
      <w:r w:rsidRPr="00721E90">
        <w:rPr>
          <w:rFonts w:ascii="Times New Roman" w:hAnsi="Times New Roman" w:cs="Times New Roman"/>
          <w:sz w:val="28"/>
          <w:szCs w:val="28"/>
        </w:rPr>
        <w:t>)</w:t>
      </w:r>
    </w:p>
    <w:p w14:paraId="22052EDB" w14:textId="4575EEE7" w:rsidR="006D6897" w:rsidRDefault="006D6897" w:rsidP="00BB2CDC">
      <w:pPr>
        <w:pStyle w:val="a7"/>
        <w:tabs>
          <w:tab w:val="num" w:pos="720"/>
        </w:tabs>
        <w:spacing w:before="0" w:beforeAutospacing="0" w:after="0" w:afterAutospacing="0"/>
        <w:ind w:hanging="153"/>
        <w:rPr>
          <w:sz w:val="28"/>
          <w:szCs w:val="28"/>
        </w:rPr>
      </w:pPr>
      <w:proofErr w:type="spellStart"/>
      <w:r w:rsidRPr="00721E90">
        <w:rPr>
          <w:sz w:val="28"/>
          <w:szCs w:val="28"/>
        </w:rPr>
        <w:t>Төмендегіні</w:t>
      </w:r>
      <w:proofErr w:type="spellEnd"/>
      <w:r w:rsidRPr="00721E90">
        <w:rPr>
          <w:sz w:val="28"/>
          <w:szCs w:val="28"/>
        </w:rPr>
        <w:t xml:space="preserve"> </w:t>
      </w:r>
      <w:proofErr w:type="spellStart"/>
      <w:r w:rsidRPr="00721E90">
        <w:rPr>
          <w:sz w:val="28"/>
          <w:szCs w:val="28"/>
        </w:rPr>
        <w:t>Desmos</w:t>
      </w:r>
      <w:proofErr w:type="spellEnd"/>
      <w:r w:rsidR="00D00CE9" w:rsidRPr="00721E90">
        <w:rPr>
          <w:sz w:val="28"/>
          <w:szCs w:val="28"/>
        </w:rPr>
        <w:t>–</w:t>
      </w:r>
      <w:proofErr w:type="spellStart"/>
      <w:r w:rsidRPr="00721E90">
        <w:rPr>
          <w:sz w:val="28"/>
          <w:szCs w:val="28"/>
        </w:rPr>
        <w:t>қа</w:t>
      </w:r>
      <w:proofErr w:type="spellEnd"/>
      <w:r w:rsidRPr="00721E90">
        <w:rPr>
          <w:sz w:val="28"/>
          <w:szCs w:val="28"/>
        </w:rPr>
        <w:t xml:space="preserve"> </w:t>
      </w:r>
      <w:proofErr w:type="spellStart"/>
      <w:r w:rsidRPr="00721E90">
        <w:rPr>
          <w:rStyle w:val="a3"/>
          <w:rFonts w:eastAsiaTheme="majorEastAsia"/>
          <w:b w:val="0"/>
          <w:bCs w:val="0"/>
          <w:sz w:val="28"/>
          <w:szCs w:val="28"/>
        </w:rPr>
        <w:t>жол</w:t>
      </w:r>
      <w:proofErr w:type="spellEnd"/>
      <w:r w:rsidR="00D00CE9" w:rsidRPr="00721E90">
        <w:rPr>
          <w:rStyle w:val="a3"/>
          <w:rFonts w:eastAsiaTheme="majorEastAsia"/>
          <w:b w:val="0"/>
          <w:bCs w:val="0"/>
          <w:sz w:val="28"/>
          <w:szCs w:val="28"/>
        </w:rPr>
        <w:t>–</w:t>
      </w:r>
      <w:proofErr w:type="spellStart"/>
      <w:r w:rsidRPr="00721E90">
        <w:rPr>
          <w:rStyle w:val="a3"/>
          <w:rFonts w:eastAsiaTheme="majorEastAsia"/>
          <w:b w:val="0"/>
          <w:bCs w:val="0"/>
          <w:sz w:val="28"/>
          <w:szCs w:val="28"/>
        </w:rPr>
        <w:t>жолымен</w:t>
      </w:r>
      <w:proofErr w:type="spellEnd"/>
      <w:r w:rsidRPr="00721E90">
        <w:rPr>
          <w:sz w:val="28"/>
          <w:szCs w:val="28"/>
        </w:rPr>
        <w:t xml:space="preserve"> </w:t>
      </w:r>
      <w:proofErr w:type="spellStart"/>
      <w:r w:rsidRPr="00721E90">
        <w:rPr>
          <w:sz w:val="28"/>
          <w:szCs w:val="28"/>
        </w:rPr>
        <w:t>енгізіңіз</w:t>
      </w:r>
      <w:proofErr w:type="spellEnd"/>
      <w:r w:rsidRPr="00721E90">
        <w:rPr>
          <w:sz w:val="28"/>
          <w:szCs w:val="28"/>
        </w:rPr>
        <w:t xml:space="preserve"> (</w:t>
      </w:r>
      <w:proofErr w:type="spellStart"/>
      <w:r w:rsidRPr="00721E90">
        <w:rPr>
          <w:sz w:val="28"/>
          <w:szCs w:val="28"/>
        </w:rPr>
        <w:t>әрқайсысы</w:t>
      </w:r>
      <w:proofErr w:type="spellEnd"/>
      <w:r w:rsidRPr="00721E90">
        <w:rPr>
          <w:sz w:val="28"/>
          <w:szCs w:val="28"/>
        </w:rPr>
        <w:t xml:space="preserve"> </w:t>
      </w:r>
      <w:proofErr w:type="spellStart"/>
      <w:r w:rsidRPr="00721E90">
        <w:rPr>
          <w:sz w:val="28"/>
          <w:szCs w:val="28"/>
        </w:rPr>
        <w:t>жеке</w:t>
      </w:r>
      <w:proofErr w:type="spellEnd"/>
      <w:r w:rsidRPr="00721E90">
        <w:rPr>
          <w:sz w:val="28"/>
          <w:szCs w:val="28"/>
        </w:rPr>
        <w:t xml:space="preserve"> </w:t>
      </w:r>
      <w:proofErr w:type="spellStart"/>
      <w:r w:rsidRPr="00721E90">
        <w:rPr>
          <w:sz w:val="28"/>
          <w:szCs w:val="28"/>
        </w:rPr>
        <w:t>жол</w:t>
      </w:r>
      <w:proofErr w:type="spellEnd"/>
      <w:r w:rsidRPr="00721E90">
        <w:rPr>
          <w:sz w:val="28"/>
          <w:szCs w:val="28"/>
        </w:rPr>
        <w:t>).</w:t>
      </w:r>
    </w:p>
    <w:p w14:paraId="585AFF5D" w14:textId="77777777" w:rsidR="00F3005B" w:rsidRPr="00721E90" w:rsidRDefault="00F3005B" w:rsidP="00BB2CDC">
      <w:pPr>
        <w:pStyle w:val="a7"/>
        <w:tabs>
          <w:tab w:val="num" w:pos="720"/>
        </w:tabs>
        <w:spacing w:before="0" w:beforeAutospacing="0" w:after="0" w:afterAutospacing="0"/>
        <w:ind w:hanging="153"/>
        <w:rPr>
          <w:sz w:val="28"/>
          <w:szCs w:val="28"/>
        </w:rPr>
      </w:pPr>
    </w:p>
    <w:p w14:paraId="3BE34526"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1) </w:t>
      </w:r>
      <w:proofErr w:type="spellStart"/>
      <w:r w:rsidRPr="00721E90">
        <w:rPr>
          <w:rFonts w:ascii="Times New Roman" w:hAnsi="Times New Roman" w:cs="Times New Roman"/>
          <w:sz w:val="28"/>
          <w:szCs w:val="28"/>
        </w:rPr>
        <w:t>Төменгі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сол</w:t>
      </w:r>
      <w:proofErr w:type="spellEnd"/>
      <w:r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доғалар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бөлігі</w:t>
      </w:r>
      <w:proofErr w:type="spellEnd"/>
      <w:r w:rsidRPr="00721E90">
        <w:rPr>
          <w:rFonts w:ascii="Times New Roman" w:hAnsi="Times New Roman" w:cs="Times New Roman"/>
          <w:sz w:val="28"/>
          <w:szCs w:val="28"/>
        </w:rPr>
        <w:t>)</w:t>
      </w:r>
    </w:p>
    <w:p w14:paraId="18E0A87C" w14:textId="78963DF2" w:rsidR="006D6897" w:rsidRPr="00721E90" w:rsidRDefault="006D6897" w:rsidP="0033065A">
      <w:pPr>
        <w:spacing w:after="0" w:line="240" w:lineRule="auto"/>
        <w:ind w:firstLine="567"/>
        <w:jc w:val="center"/>
        <w:rPr>
          <w:rFonts w:ascii="Times New Roman" w:hAnsi="Times New Roman" w:cs="Times New Roman"/>
          <w:sz w:val="28"/>
          <w:szCs w:val="28"/>
        </w:rPr>
      </w:pPr>
      <w:r w:rsidRPr="00721E90">
        <w:rPr>
          <w:rStyle w:val="katex-mathml"/>
          <w:rFonts w:ascii="Times New Roman" w:hAnsi="Times New Roman" w:cs="Times New Roman"/>
          <w:sz w:val="28"/>
          <w:szCs w:val="28"/>
        </w:rPr>
        <w:t>y=−x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−3x−4</w:t>
      </w:r>
      <w:r w:rsidR="002F261D" w:rsidRPr="00721E90">
        <w:rPr>
          <w:rStyle w:val="katex-mathml"/>
          <w:rFonts w:ascii="Times New Roman" w:hAnsi="Times New Roman" w:cs="Times New Roman"/>
          <w:sz w:val="28"/>
          <w:szCs w:val="28"/>
        </w:rPr>
        <w:t>,</w:t>
      </w:r>
      <w:proofErr w:type="gramStart"/>
      <w:r w:rsidRPr="00721E90">
        <w:rPr>
          <w:rStyle w:val="katex-mathml"/>
          <w:rFonts w:ascii="Times New Roman" w:hAnsi="Times New Roman" w:cs="Times New Roman"/>
          <w:sz w:val="28"/>
          <w:szCs w:val="28"/>
        </w:rPr>
        <w:t>5</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 {</w:t>
      </w:r>
      <w:proofErr w:type="gramEnd"/>
      <w:r w:rsidRPr="00721E90">
        <w:rPr>
          <w:rStyle w:val="katex-mathml"/>
          <w:rFonts w:ascii="Times New Roman" w:hAnsi="Times New Roman" w:cs="Times New Roman"/>
          <w:sz w:val="28"/>
          <w:szCs w:val="28"/>
        </w:rPr>
        <w:t>−1</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79&lt;x&lt;0}</w:t>
      </w:r>
    </w:p>
    <w:p w14:paraId="7DAC632D" w14:textId="36037EC2" w:rsidR="006D6897"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+3x−4</w:t>
      </w:r>
      <w:r w:rsidR="002F261D" w:rsidRPr="00721E90">
        <w:rPr>
          <w:rStyle w:val="katex-mathml"/>
          <w:rFonts w:ascii="Times New Roman" w:hAnsi="Times New Roman" w:cs="Times New Roman"/>
          <w:sz w:val="28"/>
          <w:szCs w:val="28"/>
        </w:rPr>
        <w:t>,</w:t>
      </w:r>
      <w:proofErr w:type="gramStart"/>
      <w:r w:rsidRPr="00721E90">
        <w:rPr>
          <w:rStyle w:val="katex-mathml"/>
          <w:rFonts w:ascii="Times New Roman" w:hAnsi="Times New Roman" w:cs="Times New Roman"/>
          <w:sz w:val="28"/>
          <w:szCs w:val="28"/>
        </w:rPr>
        <w:t>5 </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w:t>
      </w:r>
      <w:proofErr w:type="gramEnd"/>
      <w:r w:rsidRPr="00721E90">
        <w:rPr>
          <w:rStyle w:val="katex-mathml"/>
          <w:rFonts w:ascii="Times New Roman" w:hAnsi="Times New Roman" w:cs="Times New Roman"/>
          <w:sz w:val="28"/>
          <w:szCs w:val="28"/>
        </w:rPr>
        <w:t>0&lt;x&lt;1</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79}</w:t>
      </w:r>
    </w:p>
    <w:p w14:paraId="3F22A880" w14:textId="77777777" w:rsidR="00F3005B" w:rsidRPr="00721E90" w:rsidRDefault="00F3005B" w:rsidP="0033065A">
      <w:pPr>
        <w:spacing w:after="0" w:line="240" w:lineRule="auto"/>
        <w:ind w:firstLine="567"/>
        <w:jc w:val="center"/>
        <w:rPr>
          <w:rFonts w:ascii="Times New Roman" w:hAnsi="Times New Roman" w:cs="Times New Roman"/>
          <w:sz w:val="28"/>
          <w:szCs w:val="28"/>
        </w:rPr>
      </w:pPr>
    </w:p>
    <w:p w14:paraId="5965B626"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2) </w:t>
      </w:r>
      <w:proofErr w:type="spellStart"/>
      <w:r w:rsidRPr="00721E90">
        <w:rPr>
          <w:rFonts w:ascii="Times New Roman" w:hAnsi="Times New Roman" w:cs="Times New Roman"/>
          <w:sz w:val="28"/>
          <w:szCs w:val="28"/>
        </w:rPr>
        <w:t>Ішкі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доғалар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дене</w:t>
      </w:r>
      <w:proofErr w:type="spellEnd"/>
      <w:r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қанат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өтпелері</w:t>
      </w:r>
      <w:proofErr w:type="spellEnd"/>
      <w:r w:rsidRPr="00721E90">
        <w:rPr>
          <w:rFonts w:ascii="Times New Roman" w:hAnsi="Times New Roman" w:cs="Times New Roman"/>
          <w:sz w:val="28"/>
          <w:szCs w:val="28"/>
        </w:rPr>
        <w:t>)</w:t>
      </w:r>
    </w:p>
    <w:p w14:paraId="2E09B2F0" w14:textId="7E06C1D0" w:rsidR="006D6897" w:rsidRPr="00721E90"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5x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+3</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5x−</w:t>
      </w:r>
      <w:proofErr w:type="gramStart"/>
      <w:r w:rsidRPr="00721E90">
        <w:rPr>
          <w:rStyle w:val="katex-mathml"/>
          <w:rFonts w:ascii="Times New Roman" w:hAnsi="Times New Roman" w:cs="Times New Roman"/>
          <w:sz w:val="28"/>
          <w:szCs w:val="28"/>
        </w:rPr>
        <w:t>7 </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w:t>
      </w:r>
      <w:proofErr w:type="gramEnd"/>
      <w:r w:rsidRPr="00721E90">
        <w:rPr>
          <w:rStyle w:val="katex-mathml"/>
          <w:rFonts w:ascii="Times New Roman" w:hAnsi="Times New Roman" w:cs="Times New Roman"/>
          <w:sz w:val="28"/>
          <w:szCs w:val="28"/>
        </w:rPr>
        <w:t>1</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79&lt;x&lt;3</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91}</w:t>
      </w:r>
    </w:p>
    <w:p w14:paraId="45226094" w14:textId="2FA7100A" w:rsidR="006D6897"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5x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−3</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5x−</w:t>
      </w:r>
      <w:proofErr w:type="gramStart"/>
      <w:r w:rsidRPr="00721E90">
        <w:rPr>
          <w:rStyle w:val="katex-mathml"/>
          <w:rFonts w:ascii="Times New Roman" w:hAnsi="Times New Roman" w:cs="Times New Roman"/>
          <w:sz w:val="28"/>
          <w:szCs w:val="28"/>
        </w:rPr>
        <w:t>7</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 {</w:t>
      </w:r>
      <w:proofErr w:type="gramEnd"/>
      <w:r w:rsidRPr="00721E90">
        <w:rPr>
          <w:rStyle w:val="katex-mathml"/>
          <w:rFonts w:ascii="Times New Roman" w:hAnsi="Times New Roman" w:cs="Times New Roman"/>
          <w:sz w:val="28"/>
          <w:szCs w:val="28"/>
        </w:rPr>
        <w:t>−3</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91&lt;x&lt;−1</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79}</w:t>
      </w:r>
    </w:p>
    <w:p w14:paraId="371F2BCC" w14:textId="77777777" w:rsidR="00F3005B" w:rsidRPr="00721E90" w:rsidRDefault="00F3005B" w:rsidP="0033065A">
      <w:pPr>
        <w:spacing w:after="0" w:line="240" w:lineRule="auto"/>
        <w:ind w:firstLine="567"/>
        <w:jc w:val="center"/>
        <w:rPr>
          <w:rFonts w:ascii="Times New Roman" w:hAnsi="Times New Roman" w:cs="Times New Roman"/>
          <w:sz w:val="28"/>
          <w:szCs w:val="28"/>
        </w:rPr>
      </w:pPr>
    </w:p>
    <w:p w14:paraId="52DFDADE"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3) </w:t>
      </w:r>
      <w:proofErr w:type="spellStart"/>
      <w:r w:rsidRPr="00721E90">
        <w:rPr>
          <w:rFonts w:ascii="Times New Roman" w:hAnsi="Times New Roman" w:cs="Times New Roman"/>
          <w:sz w:val="28"/>
          <w:szCs w:val="28"/>
        </w:rPr>
        <w:t>Қанаттың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сыртқы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доғалары</w:t>
      </w:r>
      <w:proofErr w:type="spellEnd"/>
    </w:p>
    <w:p w14:paraId="70DC4CF7" w14:textId="4D8D020D" w:rsidR="006D6897" w:rsidRPr="00721E90"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3x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−4x−12 {−7&lt;</w:t>
      </w:r>
      <w:proofErr w:type="gramStart"/>
      <w:r w:rsidRPr="00721E90">
        <w:rPr>
          <w:rStyle w:val="katex-mathml"/>
          <w:rFonts w:ascii="Times New Roman" w:hAnsi="Times New Roman" w:cs="Times New Roman"/>
          <w:sz w:val="28"/>
          <w:szCs w:val="28"/>
        </w:rPr>
        <w:t>x&lt;</w:t>
      </w:r>
      <w:proofErr w:type="gramEnd"/>
      <w:r w:rsidRPr="00721E90">
        <w:rPr>
          <w:rStyle w:val="katex-mathml"/>
          <w:rFonts w:ascii="Times New Roman" w:hAnsi="Times New Roman" w:cs="Times New Roman"/>
          <w:sz w:val="28"/>
          <w:szCs w:val="28"/>
        </w:rPr>
        <w:t>−3</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91}</w:t>
      </w:r>
    </w:p>
    <w:p w14:paraId="4E818329" w14:textId="41DFF49F" w:rsidR="006D6897"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3x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+4x−12 {3</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91&lt;</w:t>
      </w:r>
      <w:proofErr w:type="gramStart"/>
      <w:r w:rsidRPr="00721E90">
        <w:rPr>
          <w:rStyle w:val="katex-mathml"/>
          <w:rFonts w:ascii="Times New Roman" w:hAnsi="Times New Roman" w:cs="Times New Roman"/>
          <w:sz w:val="28"/>
          <w:szCs w:val="28"/>
        </w:rPr>
        <w:t>x&lt;</w:t>
      </w:r>
      <w:proofErr w:type="gramEnd"/>
      <w:r w:rsidRPr="00721E90">
        <w:rPr>
          <w:rStyle w:val="katex-mathml"/>
          <w:rFonts w:ascii="Times New Roman" w:hAnsi="Times New Roman" w:cs="Times New Roman"/>
          <w:sz w:val="28"/>
          <w:szCs w:val="28"/>
        </w:rPr>
        <w:t>7}</w:t>
      </w:r>
    </w:p>
    <w:p w14:paraId="47B8447D" w14:textId="77777777" w:rsidR="00F3005B" w:rsidRPr="00721E90" w:rsidRDefault="00F3005B" w:rsidP="0033065A">
      <w:pPr>
        <w:spacing w:after="0" w:line="240" w:lineRule="auto"/>
        <w:ind w:firstLine="567"/>
        <w:jc w:val="center"/>
        <w:rPr>
          <w:rFonts w:ascii="Times New Roman" w:hAnsi="Times New Roman" w:cs="Times New Roman"/>
          <w:sz w:val="28"/>
          <w:szCs w:val="28"/>
        </w:rPr>
      </w:pPr>
    </w:p>
    <w:p w14:paraId="5991973B"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4) </w:t>
      </w:r>
      <w:proofErr w:type="spellStart"/>
      <w:r w:rsidRPr="00721E90">
        <w:rPr>
          <w:rFonts w:ascii="Times New Roman" w:hAnsi="Times New Roman" w:cs="Times New Roman"/>
          <w:sz w:val="28"/>
          <w:szCs w:val="28"/>
        </w:rPr>
        <w:t>Жоғарғы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иілімдер</w:t>
      </w:r>
      <w:proofErr w:type="spellEnd"/>
      <w:r w:rsidRPr="00721E90">
        <w:rPr>
          <w:rFonts w:ascii="Times New Roman" w:hAnsi="Times New Roman" w:cs="Times New Roman"/>
          <w:sz w:val="28"/>
          <w:szCs w:val="28"/>
        </w:rPr>
        <w:t>” (</w:t>
      </w:r>
      <w:proofErr w:type="spellStart"/>
      <w:r w:rsidRPr="00721E90">
        <w:rPr>
          <w:rFonts w:ascii="Times New Roman" w:hAnsi="Times New Roman" w:cs="Times New Roman"/>
          <w:sz w:val="28"/>
          <w:szCs w:val="28"/>
        </w:rPr>
        <w:t>кіші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тістер</w:t>
      </w:r>
      <w:proofErr w:type="spellEnd"/>
      <w:r w:rsidRPr="00721E90">
        <w:rPr>
          <w:rFonts w:ascii="Times New Roman" w:hAnsi="Times New Roman" w:cs="Times New Roman"/>
          <w:sz w:val="28"/>
          <w:szCs w:val="28"/>
        </w:rPr>
        <w:t>)</w:t>
      </w:r>
    </w:p>
    <w:p w14:paraId="41639C62" w14:textId="7031DAFE" w:rsidR="006D6897" w:rsidRPr="00721E90"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1x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9x−0</w:t>
      </w:r>
      <w:r w:rsidR="002F261D" w:rsidRPr="00721E90">
        <w:rPr>
          <w:rStyle w:val="katex-mathml"/>
          <w:rFonts w:ascii="Times New Roman" w:hAnsi="Times New Roman" w:cs="Times New Roman"/>
          <w:sz w:val="28"/>
          <w:szCs w:val="28"/>
        </w:rPr>
        <w:t>,</w:t>
      </w:r>
      <w:proofErr w:type="gramStart"/>
      <w:r w:rsidRPr="00721E90">
        <w:rPr>
          <w:rStyle w:val="katex-mathml"/>
          <w:rFonts w:ascii="Times New Roman" w:hAnsi="Times New Roman" w:cs="Times New Roman"/>
          <w:sz w:val="28"/>
          <w:szCs w:val="28"/>
        </w:rPr>
        <w:t>1 </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w:t>
      </w:r>
      <w:proofErr w:type="gramEnd"/>
      <w:r w:rsidRPr="00721E90">
        <w:rPr>
          <w:rStyle w:val="katex-mathml"/>
          <w:rFonts w:ascii="Times New Roman" w:hAnsi="Times New Roman" w:cs="Times New Roman"/>
          <w:sz w:val="28"/>
          <w:szCs w:val="28"/>
        </w:rPr>
        <w:t>−7&lt;x&lt;−0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984}</w:t>
      </w:r>
    </w:p>
    <w:p w14:paraId="25732F4C" w14:textId="03284941" w:rsidR="006D6897"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1x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9x−0.1 {0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984&lt;</w:t>
      </w:r>
      <w:proofErr w:type="gramStart"/>
      <w:r w:rsidRPr="00721E90">
        <w:rPr>
          <w:rStyle w:val="katex-mathml"/>
          <w:rFonts w:ascii="Times New Roman" w:hAnsi="Times New Roman" w:cs="Times New Roman"/>
          <w:sz w:val="28"/>
          <w:szCs w:val="28"/>
        </w:rPr>
        <w:t>x&lt;</w:t>
      </w:r>
      <w:proofErr w:type="gramEnd"/>
      <w:r w:rsidRPr="00721E90">
        <w:rPr>
          <w:rStyle w:val="katex-mathml"/>
          <w:rFonts w:ascii="Times New Roman" w:hAnsi="Times New Roman" w:cs="Times New Roman"/>
          <w:sz w:val="28"/>
          <w:szCs w:val="28"/>
        </w:rPr>
        <w:t>7}</w:t>
      </w:r>
    </w:p>
    <w:p w14:paraId="3B8EEDEC" w14:textId="77777777" w:rsidR="00F3005B" w:rsidRPr="00721E90" w:rsidRDefault="00F3005B" w:rsidP="0033065A">
      <w:pPr>
        <w:spacing w:after="0" w:line="240" w:lineRule="auto"/>
        <w:ind w:firstLine="567"/>
        <w:jc w:val="center"/>
        <w:rPr>
          <w:rFonts w:ascii="Times New Roman" w:hAnsi="Times New Roman" w:cs="Times New Roman"/>
          <w:sz w:val="28"/>
          <w:szCs w:val="28"/>
        </w:rPr>
      </w:pPr>
    </w:p>
    <w:p w14:paraId="4EEA4C54"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5) </w:t>
      </w:r>
      <w:proofErr w:type="spellStart"/>
      <w:r w:rsidRPr="00721E90">
        <w:rPr>
          <w:rFonts w:ascii="Times New Roman" w:hAnsi="Times New Roman" w:cs="Times New Roman"/>
          <w:sz w:val="28"/>
          <w:szCs w:val="28"/>
        </w:rPr>
        <w:t>Төменгі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өткір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ұш</w:t>
      </w:r>
      <w:proofErr w:type="spellEnd"/>
      <w:r w:rsidRPr="00721E90">
        <w:rPr>
          <w:rFonts w:ascii="Times New Roman" w:hAnsi="Times New Roman" w:cs="Times New Roman"/>
          <w:sz w:val="28"/>
          <w:szCs w:val="28"/>
        </w:rPr>
        <w:t>” (</w:t>
      </w:r>
      <w:proofErr w:type="spellStart"/>
      <w:r w:rsidRPr="00721E90">
        <w:rPr>
          <w:rFonts w:ascii="Times New Roman" w:hAnsi="Times New Roman" w:cs="Times New Roman"/>
          <w:sz w:val="28"/>
          <w:szCs w:val="28"/>
        </w:rPr>
        <w:t>орталық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ойық</w:t>
      </w:r>
      <w:proofErr w:type="spellEnd"/>
      <w:r w:rsidRPr="00721E90">
        <w:rPr>
          <w:rFonts w:ascii="Times New Roman" w:hAnsi="Times New Roman" w:cs="Times New Roman"/>
          <w:sz w:val="28"/>
          <w:szCs w:val="28"/>
        </w:rPr>
        <w:t>)</w:t>
      </w:r>
    </w:p>
    <w:p w14:paraId="0D7F0491" w14:textId="61368D7E" w:rsidR="006D6897" w:rsidRPr="00721E90"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lastRenderedPageBreak/>
        <w:t>y=−20x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−28x−7</w:t>
      </w:r>
      <w:r w:rsidR="00BB3044" w:rsidRPr="00721E90">
        <w:rPr>
          <w:rStyle w:val="katex-mathml"/>
          <w:rFonts w:ascii="Times New Roman" w:hAnsi="Times New Roman" w:cs="Times New Roman"/>
          <w:sz w:val="28"/>
          <w:szCs w:val="28"/>
        </w:rPr>
        <w:t>,</w:t>
      </w:r>
      <w:proofErr w:type="gramStart"/>
      <w:r w:rsidRPr="00721E90">
        <w:rPr>
          <w:rStyle w:val="katex-mathml"/>
          <w:rFonts w:ascii="Times New Roman" w:hAnsi="Times New Roman" w:cs="Times New Roman"/>
          <w:sz w:val="28"/>
          <w:szCs w:val="28"/>
        </w:rPr>
        <w:t>5 </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w:t>
      </w:r>
      <w:proofErr w:type="gramEnd"/>
      <w:r w:rsidRPr="00721E90">
        <w:rPr>
          <w:rStyle w:val="katex-mathml"/>
          <w:rFonts w:ascii="Times New Roman" w:hAnsi="Times New Roman" w:cs="Times New Roman"/>
          <w:sz w:val="28"/>
          <w:szCs w:val="28"/>
        </w:rPr>
        <w:t>−0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983&lt;x&lt;−0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495}</w:t>
      </w:r>
    </w:p>
    <w:p w14:paraId="5CDEDE2E" w14:textId="754A5020" w:rsidR="006D6897"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rPr>
        <w:t>y=−20x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rPr>
        <w:t>+28x−7</w:t>
      </w:r>
      <w:r w:rsidR="002F261D" w:rsidRPr="00721E90">
        <w:rPr>
          <w:rStyle w:val="katex-mathml"/>
          <w:rFonts w:ascii="Times New Roman" w:hAnsi="Times New Roman" w:cs="Times New Roman"/>
          <w:sz w:val="28"/>
          <w:szCs w:val="28"/>
        </w:rPr>
        <w:t>,</w:t>
      </w:r>
      <w:proofErr w:type="gramStart"/>
      <w:r w:rsidRPr="00721E90">
        <w:rPr>
          <w:rStyle w:val="katex-mathml"/>
          <w:rFonts w:ascii="Times New Roman" w:hAnsi="Times New Roman" w:cs="Times New Roman"/>
          <w:sz w:val="28"/>
          <w:szCs w:val="28"/>
        </w:rPr>
        <w:t>5 </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w:t>
      </w:r>
      <w:proofErr w:type="gramEnd"/>
      <w:r w:rsidRPr="00721E90">
        <w:rPr>
          <w:rStyle w:val="katex-mathml"/>
          <w:rFonts w:ascii="Times New Roman" w:hAnsi="Times New Roman" w:cs="Times New Roman"/>
          <w:sz w:val="28"/>
          <w:szCs w:val="28"/>
        </w:rPr>
        <w:t>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495&lt;x&lt;0</w:t>
      </w:r>
      <w:r w:rsidR="002F261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983}</w:t>
      </w:r>
    </w:p>
    <w:p w14:paraId="3EF0C0DB" w14:textId="77777777" w:rsidR="00F3005B" w:rsidRPr="00721E90" w:rsidRDefault="00F3005B" w:rsidP="0033065A">
      <w:pPr>
        <w:spacing w:after="0" w:line="240" w:lineRule="auto"/>
        <w:ind w:firstLine="567"/>
        <w:jc w:val="center"/>
        <w:rPr>
          <w:rFonts w:ascii="Times New Roman" w:hAnsi="Times New Roman" w:cs="Times New Roman"/>
          <w:sz w:val="28"/>
          <w:szCs w:val="28"/>
        </w:rPr>
      </w:pPr>
    </w:p>
    <w:p w14:paraId="6CFE6AB1"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6) </w:t>
      </w:r>
      <w:proofErr w:type="spellStart"/>
      <w:r w:rsidRPr="00721E90">
        <w:rPr>
          <w:rFonts w:ascii="Times New Roman" w:hAnsi="Times New Roman" w:cs="Times New Roman"/>
          <w:sz w:val="28"/>
          <w:szCs w:val="28"/>
        </w:rPr>
        <w:t>Орталық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үстіңгі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кішкентай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доға</w:t>
      </w:r>
      <w:proofErr w:type="spellEnd"/>
    </w:p>
    <w:p w14:paraId="774FFC49" w14:textId="35235452" w:rsidR="006D6897" w:rsidRDefault="006D6897" w:rsidP="0033065A">
      <w:pPr>
        <w:pStyle w:val="a7"/>
        <w:spacing w:before="0" w:beforeAutospacing="0" w:after="0" w:afterAutospacing="0"/>
        <w:ind w:firstLine="567"/>
        <w:jc w:val="center"/>
        <w:rPr>
          <w:rStyle w:val="katex-mathml"/>
          <w:sz w:val="28"/>
          <w:szCs w:val="28"/>
        </w:rPr>
      </w:pPr>
      <w:r w:rsidRPr="00721E90">
        <w:rPr>
          <w:rStyle w:val="katex-mathml"/>
          <w:sz w:val="28"/>
          <w:szCs w:val="28"/>
        </w:rPr>
        <w:t>y=−x</w:t>
      </w:r>
      <w:r w:rsidRPr="00721E90">
        <w:rPr>
          <w:rStyle w:val="katex-mathml"/>
          <w:sz w:val="28"/>
          <w:szCs w:val="28"/>
          <w:vertAlign w:val="superscript"/>
          <w:lang w:val="kk-KZ"/>
        </w:rPr>
        <w:t>2</w:t>
      </w:r>
      <w:r w:rsidRPr="00721E90">
        <w:rPr>
          <w:rStyle w:val="katex-mathml"/>
          <w:sz w:val="28"/>
          <w:szCs w:val="28"/>
        </w:rPr>
        <w:t>+1</w:t>
      </w:r>
      <w:r w:rsidR="002F261D" w:rsidRPr="00721E90">
        <w:rPr>
          <w:rStyle w:val="katex-mathml"/>
          <w:sz w:val="28"/>
          <w:szCs w:val="28"/>
        </w:rPr>
        <w:t>,</w:t>
      </w:r>
      <w:r w:rsidRPr="00721E90">
        <w:rPr>
          <w:rStyle w:val="katex-mathml"/>
          <w:sz w:val="28"/>
          <w:szCs w:val="28"/>
        </w:rPr>
        <w:t>7 {−0</w:t>
      </w:r>
      <w:r w:rsidR="002F261D" w:rsidRPr="00721E90">
        <w:rPr>
          <w:rStyle w:val="katex-mathml"/>
          <w:sz w:val="28"/>
          <w:szCs w:val="28"/>
        </w:rPr>
        <w:t>,</w:t>
      </w:r>
      <w:r w:rsidRPr="00721E90">
        <w:rPr>
          <w:rStyle w:val="katex-mathml"/>
          <w:sz w:val="28"/>
          <w:szCs w:val="28"/>
        </w:rPr>
        <w:t>495&lt;</w:t>
      </w:r>
      <w:proofErr w:type="gramStart"/>
      <w:r w:rsidRPr="00721E90">
        <w:rPr>
          <w:rStyle w:val="katex-mathml"/>
          <w:sz w:val="28"/>
          <w:szCs w:val="28"/>
        </w:rPr>
        <w:t>x&lt;</w:t>
      </w:r>
      <w:proofErr w:type="gramEnd"/>
      <w:r w:rsidRPr="00721E90">
        <w:rPr>
          <w:rStyle w:val="katex-mathml"/>
          <w:sz w:val="28"/>
          <w:szCs w:val="28"/>
        </w:rPr>
        <w:t>0</w:t>
      </w:r>
      <w:r w:rsidR="002F261D" w:rsidRPr="00721E90">
        <w:rPr>
          <w:rStyle w:val="katex-mathml"/>
          <w:sz w:val="28"/>
          <w:szCs w:val="28"/>
        </w:rPr>
        <w:t>,</w:t>
      </w:r>
      <w:r w:rsidRPr="00721E90">
        <w:rPr>
          <w:rStyle w:val="katex-mathml"/>
          <w:sz w:val="28"/>
          <w:szCs w:val="28"/>
        </w:rPr>
        <w:t>495}</w:t>
      </w:r>
    </w:p>
    <w:p w14:paraId="2766A190" w14:textId="77777777" w:rsidR="00F3005B" w:rsidRPr="00721E90" w:rsidRDefault="00F3005B" w:rsidP="0033065A">
      <w:pPr>
        <w:pStyle w:val="a7"/>
        <w:spacing w:before="0" w:beforeAutospacing="0" w:after="0" w:afterAutospacing="0"/>
        <w:ind w:firstLine="567"/>
        <w:jc w:val="center"/>
        <w:rPr>
          <w:rStyle w:val="katex-mathml"/>
          <w:sz w:val="28"/>
          <w:szCs w:val="28"/>
        </w:rPr>
      </w:pPr>
    </w:p>
    <w:p w14:paraId="528E839D" w14:textId="549E814E" w:rsidR="006D6897" w:rsidRPr="00721E90" w:rsidRDefault="005F6EED" w:rsidP="008670DE">
      <w:pPr>
        <w:pStyle w:val="a7"/>
        <w:tabs>
          <w:tab w:val="left" w:pos="9071"/>
        </w:tabs>
        <w:spacing w:before="0" w:beforeAutospacing="0" w:after="0" w:afterAutospacing="0"/>
        <w:ind w:firstLine="567"/>
        <w:jc w:val="both"/>
        <w:rPr>
          <w:rStyle w:val="katex-mathml"/>
          <w:sz w:val="28"/>
          <w:szCs w:val="28"/>
          <w:lang w:val="kk-KZ"/>
        </w:rPr>
      </w:pPr>
      <w:proofErr w:type="spellStart"/>
      <w:r w:rsidRPr="00721E90">
        <w:rPr>
          <w:sz w:val="28"/>
          <w:szCs w:val="28"/>
        </w:rPr>
        <w:t>Квадраттық</w:t>
      </w:r>
      <w:proofErr w:type="spellEnd"/>
      <w:r w:rsidRPr="00721E90">
        <w:rPr>
          <w:sz w:val="28"/>
          <w:szCs w:val="28"/>
        </w:rPr>
        <w:t xml:space="preserve"> </w:t>
      </w:r>
      <w:proofErr w:type="spellStart"/>
      <w:r w:rsidRPr="00721E90">
        <w:rPr>
          <w:sz w:val="28"/>
          <w:szCs w:val="28"/>
        </w:rPr>
        <w:t>функциялар</w:t>
      </w:r>
      <w:proofErr w:type="spellEnd"/>
      <w:r w:rsidRPr="00721E90">
        <w:rPr>
          <w:sz w:val="28"/>
          <w:szCs w:val="28"/>
        </w:rPr>
        <w:t xml:space="preserve"> мен </w:t>
      </w:r>
      <w:proofErr w:type="spellStart"/>
      <w:r w:rsidRPr="00721E90">
        <w:rPr>
          <w:sz w:val="28"/>
          <w:szCs w:val="28"/>
        </w:rPr>
        <w:t>олардың</w:t>
      </w:r>
      <w:proofErr w:type="spellEnd"/>
      <w:r w:rsidRPr="00721E90">
        <w:rPr>
          <w:sz w:val="28"/>
          <w:szCs w:val="28"/>
        </w:rPr>
        <w:t xml:space="preserve"> </w:t>
      </w:r>
      <w:proofErr w:type="spellStart"/>
      <w:r w:rsidRPr="00721E90">
        <w:rPr>
          <w:sz w:val="28"/>
          <w:szCs w:val="28"/>
        </w:rPr>
        <w:t>анықталу</w:t>
      </w:r>
      <w:proofErr w:type="spellEnd"/>
      <w:r w:rsidRPr="00721E90">
        <w:rPr>
          <w:sz w:val="28"/>
          <w:szCs w:val="28"/>
        </w:rPr>
        <w:t xml:space="preserve"> </w:t>
      </w:r>
      <w:proofErr w:type="spellStart"/>
      <w:r w:rsidRPr="00721E90">
        <w:rPr>
          <w:sz w:val="28"/>
          <w:szCs w:val="28"/>
        </w:rPr>
        <w:t>аралықтарын</w:t>
      </w:r>
      <w:proofErr w:type="spellEnd"/>
      <w:r w:rsidR="00325CB0" w:rsidRPr="00721E90">
        <w:rPr>
          <w:sz w:val="28"/>
          <w:szCs w:val="28"/>
        </w:rPr>
        <w:t xml:space="preserve"> </w:t>
      </w:r>
      <w:proofErr w:type="spellStart"/>
      <w:r w:rsidRPr="00721E90">
        <w:rPr>
          <w:sz w:val="28"/>
          <w:szCs w:val="28"/>
        </w:rPr>
        <w:t>қолдану</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күрделі</w:t>
      </w:r>
      <w:proofErr w:type="spellEnd"/>
      <w:r w:rsidRPr="00721E90">
        <w:rPr>
          <w:sz w:val="28"/>
          <w:szCs w:val="28"/>
        </w:rPr>
        <w:t xml:space="preserve"> </w:t>
      </w:r>
      <w:proofErr w:type="spellStart"/>
      <w:r w:rsidRPr="00721E90">
        <w:rPr>
          <w:sz w:val="28"/>
          <w:szCs w:val="28"/>
        </w:rPr>
        <w:t>графикалық</w:t>
      </w:r>
      <w:proofErr w:type="spellEnd"/>
      <w:r w:rsidRPr="00721E90">
        <w:rPr>
          <w:sz w:val="28"/>
          <w:szCs w:val="28"/>
        </w:rPr>
        <w:t xml:space="preserve"> </w:t>
      </w:r>
      <w:proofErr w:type="spellStart"/>
      <w:r w:rsidRPr="00721E90">
        <w:rPr>
          <w:sz w:val="28"/>
          <w:szCs w:val="28"/>
        </w:rPr>
        <w:t>объектіні</w:t>
      </w:r>
      <w:proofErr w:type="spellEnd"/>
      <w:r w:rsidRPr="00721E90">
        <w:rPr>
          <w:sz w:val="28"/>
          <w:szCs w:val="28"/>
        </w:rPr>
        <w:t xml:space="preserve"> </w:t>
      </w:r>
      <w:proofErr w:type="spellStart"/>
      <w:r w:rsidRPr="00721E90">
        <w:rPr>
          <w:sz w:val="28"/>
          <w:szCs w:val="28"/>
        </w:rPr>
        <w:t>модельдеу</w:t>
      </w:r>
      <w:proofErr w:type="spellEnd"/>
      <w:r w:rsidRPr="00721E90">
        <w:rPr>
          <w:sz w:val="28"/>
          <w:szCs w:val="28"/>
        </w:rPr>
        <w:t xml:space="preserve"> </w:t>
      </w:r>
      <w:proofErr w:type="spellStart"/>
      <w:r w:rsidRPr="00721E90">
        <w:rPr>
          <w:sz w:val="28"/>
          <w:szCs w:val="28"/>
        </w:rPr>
        <w:t>нәтижесі</w:t>
      </w:r>
      <w:proofErr w:type="spellEnd"/>
      <w:r w:rsidR="00325CB0" w:rsidRPr="00721E90">
        <w:rPr>
          <w:sz w:val="28"/>
          <w:szCs w:val="28"/>
        </w:rPr>
        <w:t xml:space="preserve"> </w:t>
      </w:r>
      <w:proofErr w:type="spellStart"/>
      <w:r w:rsidRPr="00721E90">
        <w:rPr>
          <w:sz w:val="28"/>
          <w:szCs w:val="28"/>
        </w:rPr>
        <w:t>төмендегі</w:t>
      </w:r>
      <w:proofErr w:type="spellEnd"/>
      <w:r w:rsidRPr="00721E90">
        <w:rPr>
          <w:sz w:val="28"/>
          <w:szCs w:val="28"/>
        </w:rPr>
        <w:t xml:space="preserve"> </w:t>
      </w:r>
      <w:proofErr w:type="spellStart"/>
      <w:r w:rsidRPr="00721E90">
        <w:rPr>
          <w:sz w:val="28"/>
          <w:szCs w:val="28"/>
        </w:rPr>
        <w:t>суретте</w:t>
      </w:r>
      <w:proofErr w:type="spellEnd"/>
      <w:r w:rsidRPr="00721E90">
        <w:rPr>
          <w:sz w:val="28"/>
          <w:szCs w:val="28"/>
        </w:rPr>
        <w:t xml:space="preserve"> </w:t>
      </w:r>
      <w:proofErr w:type="spellStart"/>
      <w:r w:rsidRPr="00721E90">
        <w:rPr>
          <w:sz w:val="28"/>
          <w:szCs w:val="28"/>
        </w:rPr>
        <w:t>көрсетілген</w:t>
      </w:r>
      <w:proofErr w:type="spellEnd"/>
      <w:r w:rsidR="00325CB0" w:rsidRPr="00721E90">
        <w:rPr>
          <w:sz w:val="28"/>
          <w:szCs w:val="28"/>
        </w:rPr>
        <w:t>(2</w:t>
      </w:r>
      <w:r w:rsidR="00B67AD8" w:rsidRPr="00721E90">
        <w:rPr>
          <w:sz w:val="28"/>
          <w:szCs w:val="28"/>
        </w:rPr>
        <w:t>8</w:t>
      </w:r>
      <w:r w:rsidR="00810BF3">
        <w:rPr>
          <w:sz w:val="28"/>
          <w:szCs w:val="28"/>
        </w:rPr>
        <w:t>-</w:t>
      </w:r>
      <w:r w:rsidR="00325CB0" w:rsidRPr="00721E90">
        <w:rPr>
          <w:sz w:val="28"/>
          <w:szCs w:val="28"/>
        </w:rPr>
        <w:t>сурет)</w:t>
      </w:r>
      <w:r w:rsidRPr="00721E90">
        <w:rPr>
          <w:sz w:val="28"/>
          <w:szCs w:val="28"/>
        </w:rPr>
        <w:t>.</w:t>
      </w:r>
    </w:p>
    <w:p w14:paraId="405C0B0E" w14:textId="77777777" w:rsidR="006D6897" w:rsidRPr="00721E90" w:rsidRDefault="006D6897" w:rsidP="008670DE">
      <w:pPr>
        <w:pStyle w:val="a7"/>
        <w:spacing w:before="0" w:beforeAutospacing="0" w:after="0" w:afterAutospacing="0"/>
        <w:ind w:firstLine="567"/>
        <w:rPr>
          <w:rStyle w:val="mclose"/>
          <w:sz w:val="28"/>
          <w:szCs w:val="28"/>
          <w:lang w:val="kk-KZ"/>
        </w:rPr>
      </w:pPr>
    </w:p>
    <w:p w14:paraId="2620FCF1" w14:textId="77777777" w:rsidR="006D6897" w:rsidRPr="00721E90" w:rsidRDefault="006D6897" w:rsidP="00F3005B">
      <w:pPr>
        <w:spacing w:after="0" w:line="240" w:lineRule="auto"/>
        <w:rPr>
          <w:rFonts w:ascii="Times New Roman" w:eastAsia="Times New Roman" w:hAnsi="Times New Roman" w:cs="Times New Roman"/>
          <w:sz w:val="28"/>
          <w:szCs w:val="28"/>
          <w:lang w:eastAsia="ru-RU"/>
        </w:rPr>
      </w:pPr>
      <w:r w:rsidRPr="00721E90">
        <w:rPr>
          <w:rFonts w:ascii="Times New Roman" w:eastAsia="Times New Roman" w:hAnsi="Times New Roman" w:cs="Times New Roman"/>
          <w:noProof/>
          <w:sz w:val="28"/>
          <w:szCs w:val="28"/>
          <w:lang w:eastAsia="ru-RU"/>
        </w:rPr>
        <w:drawing>
          <wp:inline distT="0" distB="0" distL="0" distR="0" wp14:anchorId="1D08C617" wp14:editId="74A423A3">
            <wp:extent cx="5940425" cy="2748280"/>
            <wp:effectExtent l="0" t="0" r="3175" b="0"/>
            <wp:docPr id="466028925" name="Рисунок 46602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748280"/>
                    </a:xfrm>
                    <a:prstGeom prst="rect">
                      <a:avLst/>
                    </a:prstGeom>
                  </pic:spPr>
                </pic:pic>
              </a:graphicData>
            </a:graphic>
          </wp:inline>
        </w:drawing>
      </w:r>
    </w:p>
    <w:p w14:paraId="43F2C4BC" w14:textId="77777777" w:rsidR="000619FB" w:rsidRPr="00721E90" w:rsidRDefault="000619FB" w:rsidP="00760BED">
      <w:pPr>
        <w:spacing w:after="0" w:line="240" w:lineRule="auto"/>
        <w:ind w:firstLine="567"/>
        <w:jc w:val="center"/>
        <w:rPr>
          <w:rFonts w:ascii="Times New Roman" w:hAnsi="Times New Roman" w:cs="Times New Roman"/>
          <w:sz w:val="28"/>
          <w:szCs w:val="28"/>
        </w:rPr>
      </w:pPr>
    </w:p>
    <w:p w14:paraId="69A4493F" w14:textId="229235C9" w:rsidR="005F6EED" w:rsidRDefault="005F6EED" w:rsidP="00F3005B">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Сурет</w:t>
      </w:r>
      <w:r w:rsidR="00325CB0" w:rsidRPr="00721E90">
        <w:rPr>
          <w:rFonts w:ascii="Times New Roman" w:hAnsi="Times New Roman" w:cs="Times New Roman"/>
          <w:sz w:val="28"/>
          <w:szCs w:val="28"/>
        </w:rPr>
        <w:t xml:space="preserve"> 2</w:t>
      </w:r>
      <w:r w:rsidR="00B67AD8" w:rsidRPr="00721E90">
        <w:rPr>
          <w:rFonts w:ascii="Times New Roman" w:hAnsi="Times New Roman" w:cs="Times New Roman"/>
          <w:sz w:val="28"/>
          <w:szCs w:val="28"/>
        </w:rPr>
        <w:t>8</w:t>
      </w:r>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Квадраттық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Desmos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жарғанат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силуэті</w:t>
      </w:r>
      <w:proofErr w:type="spellEnd"/>
    </w:p>
    <w:p w14:paraId="5E262A32" w14:textId="77777777" w:rsidR="00F3005B" w:rsidRPr="00721E90" w:rsidRDefault="00F3005B" w:rsidP="00760BED">
      <w:pPr>
        <w:spacing w:after="0" w:line="240" w:lineRule="auto"/>
        <w:ind w:firstLine="567"/>
        <w:jc w:val="center"/>
        <w:rPr>
          <w:rFonts w:ascii="Times New Roman" w:hAnsi="Times New Roman" w:cs="Times New Roman"/>
          <w:sz w:val="28"/>
          <w:szCs w:val="28"/>
        </w:rPr>
      </w:pPr>
    </w:p>
    <w:p w14:paraId="5A946FC2" w14:textId="08EF9142"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Берілген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графикалық</w:t>
      </w:r>
      <w:proofErr w:type="spellEnd"/>
      <w:r w:rsidRPr="00721E90">
        <w:rPr>
          <w:rFonts w:ascii="Times New Roman" w:eastAsia="Times New Roman" w:hAnsi="Times New Roman" w:cs="Times New Roman"/>
          <w:sz w:val="28"/>
          <w:szCs w:val="28"/>
          <w:lang w:eastAsia="ru-RU"/>
        </w:rPr>
        <w:t xml:space="preserve"> объект </w:t>
      </w:r>
      <w:proofErr w:type="spellStart"/>
      <w:r w:rsidRPr="00721E90">
        <w:rPr>
          <w:rFonts w:ascii="Times New Roman" w:eastAsia="Times New Roman" w:hAnsi="Times New Roman" w:cs="Times New Roman"/>
          <w:sz w:val="28"/>
          <w:szCs w:val="28"/>
          <w:lang w:eastAsia="ru-RU"/>
        </w:rPr>
        <w:t>Desmos</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Graphing</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Calculator</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ортасында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квадраттық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функциялар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анықталу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аралықтарын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пайдалану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модельденді</w:t>
      </w:r>
      <w:proofErr w:type="spellEnd"/>
      <w:r w:rsidRPr="00721E90">
        <w:rPr>
          <w:rFonts w:ascii="Times New Roman" w:eastAsia="Times New Roman" w:hAnsi="Times New Roman" w:cs="Times New Roman"/>
          <w:sz w:val="28"/>
          <w:szCs w:val="28"/>
          <w:lang w:eastAsia="ru-RU"/>
        </w:rPr>
        <w:t xml:space="preserve">. Силуэт </w:t>
      </w:r>
      <w:proofErr w:type="spellStart"/>
      <w:r w:rsidRPr="00721E90">
        <w:rPr>
          <w:rFonts w:ascii="Times New Roman" w:eastAsia="Times New Roman" w:hAnsi="Times New Roman" w:cs="Times New Roman"/>
          <w:sz w:val="28"/>
          <w:szCs w:val="28"/>
          <w:lang w:eastAsia="ru-RU"/>
        </w:rPr>
        <w:t>бірнеше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параболаның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белгілі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w:t>
      </w:r>
      <w:proofErr w:type="spellEnd"/>
      <w:r w:rsidRPr="00721E90">
        <w:rPr>
          <w:rFonts w:ascii="Times New Roman" w:eastAsia="Times New Roman" w:hAnsi="Times New Roman" w:cs="Times New Roman"/>
          <w:sz w:val="28"/>
          <w:szCs w:val="28"/>
          <w:lang w:eastAsia="ru-RU"/>
        </w:rPr>
        <w:t xml:space="preserve"> </w:t>
      </w:r>
      <w:r w:rsidRPr="00721E90">
        <w:rPr>
          <w:rFonts w:ascii="Times New Roman" w:eastAsia="Times New Roman" w:hAnsi="Times New Roman" w:cs="Times New Roman"/>
          <w:sz w:val="28"/>
          <w:szCs w:val="28"/>
          <w:lang w:val="en-US" w:eastAsia="ru-RU"/>
        </w:rPr>
        <w:t>x</w:t>
      </w:r>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аралықтарындағы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бөліктерін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біріктіру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нәтижесінде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алынды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аралықтық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шектеулердің</w:t>
      </w:r>
      <w:proofErr w:type="spellEnd"/>
      <w:r w:rsidRPr="00721E90">
        <w:rPr>
          <w:rFonts w:ascii="Times New Roman" w:eastAsia="Times New Roman" w:hAnsi="Times New Roman" w:cs="Times New Roman"/>
          <w:sz w:val="28"/>
          <w:szCs w:val="28"/>
          <w:lang w:eastAsia="ru-RU"/>
        </w:rPr>
        <w:t xml:space="preserve"> график </w:t>
      </w:r>
      <w:proofErr w:type="spellStart"/>
      <w:r w:rsidRPr="00721E90">
        <w:rPr>
          <w:rFonts w:ascii="Times New Roman" w:eastAsia="Times New Roman" w:hAnsi="Times New Roman" w:cs="Times New Roman"/>
          <w:sz w:val="28"/>
          <w:szCs w:val="28"/>
          <w:lang w:eastAsia="ru-RU"/>
        </w:rPr>
        <w:t>пішінін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басқарудағы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маңызын</w:t>
      </w:r>
      <w:proofErr w:type="spellEnd"/>
      <w:r w:rsidRPr="00721E90">
        <w:rPr>
          <w:rFonts w:ascii="Times New Roman" w:eastAsia="Times New Roman" w:hAnsi="Times New Roman" w:cs="Times New Roman"/>
          <w:sz w:val="28"/>
          <w:szCs w:val="28"/>
          <w:lang w:eastAsia="ru-RU"/>
        </w:rPr>
        <w:t xml:space="preserve"> </w:t>
      </w:r>
      <w:proofErr w:type="spellStart"/>
      <w:proofErr w:type="gramStart"/>
      <w:r w:rsidRPr="00721E90">
        <w:rPr>
          <w:rFonts w:ascii="Times New Roman" w:eastAsia="Times New Roman" w:hAnsi="Times New Roman" w:cs="Times New Roman"/>
          <w:sz w:val="28"/>
          <w:szCs w:val="28"/>
          <w:lang w:eastAsia="ru-RU"/>
        </w:rPr>
        <w:t>көрсетті.Модельдеу</w:t>
      </w:r>
      <w:proofErr w:type="spellEnd"/>
      <w:proofErr w:type="gram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жақтағы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қисықтардың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жақтағы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симметриясы</w:t>
      </w:r>
      <w:proofErr w:type="spellEnd"/>
      <w:r w:rsidRPr="00721E90">
        <w:rPr>
          <w:rFonts w:ascii="Times New Roman" w:eastAsia="Times New Roman" w:hAnsi="Times New Roman" w:cs="Times New Roman"/>
          <w:sz w:val="28"/>
          <w:szCs w:val="28"/>
          <w:lang w:eastAsia="ru-RU"/>
        </w:rPr>
        <w:t xml:space="preserve"> x→−x  </w:t>
      </w:r>
      <w:proofErr w:type="spellStart"/>
      <w:r w:rsidRPr="00721E90">
        <w:rPr>
          <w:rFonts w:ascii="Times New Roman" w:eastAsia="Times New Roman" w:hAnsi="Times New Roman" w:cs="Times New Roman"/>
          <w:sz w:val="28"/>
          <w:szCs w:val="28"/>
          <w:lang w:eastAsia="ru-RU"/>
        </w:rPr>
        <w:t>түрлендіруі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жүзеге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асырылып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бейненің</w:t>
      </w:r>
      <w:proofErr w:type="spellEnd"/>
      <w:r w:rsidRPr="00721E90">
        <w:rPr>
          <w:rFonts w:ascii="Times New Roman" w:eastAsia="Times New Roman" w:hAnsi="Times New Roman" w:cs="Times New Roman"/>
          <w:sz w:val="28"/>
          <w:szCs w:val="28"/>
          <w:lang w:eastAsia="ru-RU"/>
        </w:rPr>
        <w:t xml:space="preserve"> x=0 </w:t>
      </w:r>
      <w:proofErr w:type="spellStart"/>
      <w:r w:rsidRPr="00721E90">
        <w:rPr>
          <w:rFonts w:ascii="Times New Roman" w:eastAsia="Times New Roman" w:hAnsi="Times New Roman" w:cs="Times New Roman"/>
          <w:sz w:val="28"/>
          <w:szCs w:val="28"/>
          <w:lang w:eastAsia="ru-RU"/>
        </w:rPr>
        <w:t>осіне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қатысты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симметриясы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қамтамасыз</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етілді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Төменгі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орталық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бөліктегі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өткір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ұш</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үлкен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коэффициенті</w:t>
      </w:r>
      <w:proofErr w:type="spellEnd"/>
      <w:r w:rsidRPr="00721E90">
        <w:rPr>
          <w:rFonts w:ascii="Times New Roman" w:eastAsia="Times New Roman" w:hAnsi="Times New Roman" w:cs="Times New Roman"/>
          <w:sz w:val="28"/>
          <w:szCs w:val="28"/>
          <w:lang w:eastAsia="ru-RU"/>
        </w:rPr>
        <w:t xml:space="preserve"> бар </w:t>
      </w:r>
      <w:proofErr w:type="spellStart"/>
      <w:r w:rsidRPr="00721E90">
        <w:rPr>
          <w:rFonts w:ascii="Times New Roman" w:eastAsia="Times New Roman" w:hAnsi="Times New Roman" w:cs="Times New Roman"/>
          <w:sz w:val="28"/>
          <w:szCs w:val="28"/>
          <w:lang w:eastAsia="ru-RU"/>
        </w:rPr>
        <w:t>квадраттық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функциялар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салынды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параметрлердің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графиктің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геометриялық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ерекшеліктеріне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әсерін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айқын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көрсетті</w:t>
      </w:r>
      <w:proofErr w:type="spellEnd"/>
      <w:r w:rsidRPr="00721E90">
        <w:rPr>
          <w:rFonts w:ascii="Times New Roman" w:eastAsia="Times New Roman" w:hAnsi="Times New Roman" w:cs="Times New Roman"/>
          <w:sz w:val="28"/>
          <w:szCs w:val="28"/>
          <w:lang w:eastAsia="ru-RU"/>
        </w:rPr>
        <w:t>.</w:t>
      </w:r>
    </w:p>
    <w:p w14:paraId="0B9046E3" w14:textId="764526B5"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Жоба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нәтижесі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функциялардың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визуалды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объектілерді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модельдеудегі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мүмкіндігін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сондай</w:t>
      </w:r>
      <w:proofErr w:type="spellEnd"/>
      <w:r w:rsidR="00D00CE9" w:rsidRPr="00721E90">
        <w:rPr>
          <w:rFonts w:ascii="Times New Roman" w:eastAsia="Times New Roman" w:hAnsi="Times New Roman" w:cs="Times New Roman"/>
          <w:sz w:val="28"/>
          <w:szCs w:val="28"/>
          <w:lang w:eastAsia="ru-RU"/>
        </w:rPr>
        <w:t>–</w:t>
      </w:r>
      <w:proofErr w:type="spellStart"/>
      <w:r w:rsidRPr="00721E90">
        <w:rPr>
          <w:rFonts w:ascii="Times New Roman" w:eastAsia="Times New Roman" w:hAnsi="Times New Roman" w:cs="Times New Roman"/>
          <w:sz w:val="28"/>
          <w:szCs w:val="28"/>
          <w:lang w:eastAsia="ru-RU"/>
        </w:rPr>
        <w:t>ақ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итеративті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сипатын</w:t>
      </w:r>
      <w:proofErr w:type="spellEnd"/>
      <w:r w:rsidRPr="00721E90">
        <w:rPr>
          <w:rFonts w:ascii="Times New Roman" w:eastAsia="Times New Roman" w:hAnsi="Times New Roman" w:cs="Times New Roman"/>
          <w:sz w:val="28"/>
          <w:szCs w:val="28"/>
          <w:lang w:eastAsia="ru-RU"/>
        </w:rPr>
        <w:t xml:space="preserve"> </w:t>
      </w:r>
      <w:proofErr w:type="spellStart"/>
      <w:proofErr w:type="gramStart"/>
      <w:r w:rsidRPr="00721E90">
        <w:rPr>
          <w:rFonts w:ascii="Times New Roman" w:eastAsia="Times New Roman" w:hAnsi="Times New Roman" w:cs="Times New Roman"/>
          <w:sz w:val="28"/>
          <w:szCs w:val="28"/>
          <w:lang w:eastAsia="ru-RU"/>
        </w:rPr>
        <w:t>дәлелдейді.Бұл</w:t>
      </w:r>
      <w:proofErr w:type="spellEnd"/>
      <w:proofErr w:type="gram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тапсырма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итеративті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сипатын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симметрия </w:t>
      </w:r>
      <w:proofErr w:type="spellStart"/>
      <w:r w:rsidRPr="00721E90">
        <w:rPr>
          <w:rFonts w:ascii="Times New Roman" w:eastAsia="Times New Roman" w:hAnsi="Times New Roman" w:cs="Times New Roman"/>
          <w:sz w:val="28"/>
          <w:szCs w:val="28"/>
          <w:lang w:eastAsia="ru-RU"/>
        </w:rPr>
        <w:t>ұғымының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практикалық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маңызын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ашып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көрсетеді</w:t>
      </w:r>
      <w:proofErr w:type="spellEnd"/>
      <w:r w:rsidRPr="00721E90">
        <w:rPr>
          <w:rFonts w:ascii="Times New Roman" w:eastAsia="Times New Roman" w:hAnsi="Times New Roman" w:cs="Times New Roman"/>
          <w:sz w:val="28"/>
          <w:szCs w:val="28"/>
          <w:lang w:eastAsia="ru-RU"/>
        </w:rPr>
        <w:t>.</w:t>
      </w:r>
    </w:p>
    <w:p w14:paraId="38FC2B09" w14:textId="2199A54A" w:rsidR="006D6897" w:rsidRPr="00760BED" w:rsidRDefault="006D6897"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60BED">
        <w:rPr>
          <w:rFonts w:ascii="Times New Roman" w:eastAsia="Times New Roman" w:hAnsi="Times New Roman" w:cs="Times New Roman"/>
          <w:sz w:val="28"/>
          <w:szCs w:val="28"/>
          <w:lang w:eastAsia="ru-RU"/>
        </w:rPr>
        <w:t>Практикалық</w:t>
      </w:r>
      <w:proofErr w:type="spellEnd"/>
      <w:r w:rsidRPr="00760BED">
        <w:rPr>
          <w:rFonts w:ascii="Times New Roman" w:eastAsia="Times New Roman" w:hAnsi="Times New Roman" w:cs="Times New Roman"/>
          <w:sz w:val="28"/>
          <w:szCs w:val="28"/>
          <w:lang w:eastAsia="ru-RU"/>
        </w:rPr>
        <w:t xml:space="preserve"> </w:t>
      </w:r>
      <w:proofErr w:type="spellStart"/>
      <w:r w:rsidRPr="00760BED">
        <w:rPr>
          <w:rFonts w:ascii="Times New Roman" w:eastAsia="Times New Roman" w:hAnsi="Times New Roman" w:cs="Times New Roman"/>
          <w:sz w:val="28"/>
          <w:szCs w:val="28"/>
          <w:lang w:eastAsia="ru-RU"/>
        </w:rPr>
        <w:t>бағыттағы</w:t>
      </w:r>
      <w:proofErr w:type="spellEnd"/>
      <w:r w:rsidRPr="00760BED">
        <w:rPr>
          <w:rFonts w:ascii="Times New Roman" w:eastAsia="Times New Roman" w:hAnsi="Times New Roman" w:cs="Times New Roman"/>
          <w:sz w:val="28"/>
          <w:szCs w:val="28"/>
          <w:lang w:eastAsia="ru-RU"/>
        </w:rPr>
        <w:t xml:space="preserve"> </w:t>
      </w:r>
      <w:proofErr w:type="spellStart"/>
      <w:r w:rsidRPr="00760BED">
        <w:rPr>
          <w:rFonts w:ascii="Times New Roman" w:eastAsia="Times New Roman" w:hAnsi="Times New Roman" w:cs="Times New Roman"/>
          <w:sz w:val="28"/>
          <w:szCs w:val="28"/>
          <w:lang w:eastAsia="ru-RU"/>
        </w:rPr>
        <w:t>қолданбалы</w:t>
      </w:r>
      <w:proofErr w:type="spellEnd"/>
      <w:r w:rsidRPr="00760BED">
        <w:rPr>
          <w:rFonts w:ascii="Times New Roman" w:eastAsia="Times New Roman" w:hAnsi="Times New Roman" w:cs="Times New Roman"/>
          <w:sz w:val="28"/>
          <w:szCs w:val="28"/>
          <w:lang w:eastAsia="ru-RU"/>
        </w:rPr>
        <w:t xml:space="preserve"> </w:t>
      </w:r>
      <w:proofErr w:type="spellStart"/>
      <w:r w:rsidRPr="00760BED">
        <w:rPr>
          <w:rFonts w:ascii="Times New Roman" w:eastAsia="Times New Roman" w:hAnsi="Times New Roman" w:cs="Times New Roman"/>
          <w:sz w:val="28"/>
          <w:szCs w:val="28"/>
          <w:lang w:eastAsia="ru-RU"/>
        </w:rPr>
        <w:t>есептер</w:t>
      </w:r>
      <w:proofErr w:type="spellEnd"/>
    </w:p>
    <w:p w14:paraId="3D0BD76E" w14:textId="4662D23C" w:rsidR="006D6897" w:rsidRPr="00F3005B" w:rsidRDefault="006D6897" w:rsidP="008670DE">
      <w:pPr>
        <w:spacing w:after="0" w:line="240" w:lineRule="auto"/>
        <w:ind w:firstLine="567"/>
        <w:rPr>
          <w:rFonts w:ascii="Times New Roman" w:eastAsia="Times New Roman" w:hAnsi="Times New Roman" w:cs="Times New Roman"/>
          <w:sz w:val="28"/>
          <w:szCs w:val="28"/>
          <w:lang w:eastAsia="ru-RU"/>
        </w:rPr>
      </w:pPr>
      <w:r w:rsidRPr="00F3005B">
        <w:rPr>
          <w:rFonts w:ascii="Times New Roman" w:eastAsia="Times New Roman" w:hAnsi="Times New Roman" w:cs="Times New Roman"/>
          <w:sz w:val="28"/>
          <w:szCs w:val="28"/>
          <w:lang w:val="kk-KZ" w:eastAsia="ru-RU"/>
        </w:rPr>
        <w:t>8</w:t>
      </w:r>
      <w:r w:rsidR="00A62FFD">
        <w:rPr>
          <w:rFonts w:ascii="Times New Roman" w:eastAsia="Times New Roman" w:hAnsi="Times New Roman" w:cs="Times New Roman"/>
          <w:sz w:val="28"/>
          <w:szCs w:val="28"/>
          <w:lang w:val="kk-KZ" w:eastAsia="ru-RU"/>
        </w:rPr>
        <w:t>-</w:t>
      </w:r>
      <w:r w:rsidRPr="00F3005B">
        <w:rPr>
          <w:rFonts w:ascii="Times New Roman" w:eastAsia="Times New Roman" w:hAnsi="Times New Roman" w:cs="Times New Roman"/>
          <w:sz w:val="28"/>
          <w:szCs w:val="28"/>
          <w:lang w:val="kk-KZ" w:eastAsia="ru-RU"/>
        </w:rPr>
        <w:t>мысал</w:t>
      </w:r>
      <w:r w:rsidRPr="00F3005B">
        <w:rPr>
          <w:rFonts w:ascii="Times New Roman" w:eastAsia="Times New Roman" w:hAnsi="Times New Roman" w:cs="Times New Roman"/>
          <w:sz w:val="28"/>
          <w:szCs w:val="28"/>
          <w:lang w:eastAsia="ru-RU"/>
        </w:rPr>
        <w:t>.</w:t>
      </w:r>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Көпмүшелер</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және</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олардың</w:t>
      </w:r>
      <w:proofErr w:type="spellEnd"/>
      <w:r w:rsidRPr="00F3005B">
        <w:rPr>
          <w:rFonts w:ascii="Times New Roman" w:hAnsi="Times New Roman" w:cs="Times New Roman"/>
          <w:sz w:val="28"/>
          <w:szCs w:val="28"/>
        </w:rPr>
        <w:t xml:space="preserve"> </w:t>
      </w:r>
      <w:proofErr w:type="spellStart"/>
      <w:r w:rsidRPr="00F3005B">
        <w:rPr>
          <w:rFonts w:ascii="Times New Roman" w:hAnsi="Times New Roman" w:cs="Times New Roman"/>
          <w:sz w:val="28"/>
          <w:szCs w:val="28"/>
        </w:rPr>
        <w:t>қолданылуы</w:t>
      </w:r>
      <w:proofErr w:type="spellEnd"/>
    </w:p>
    <w:p w14:paraId="0A5464AA" w14:textId="77777777" w:rsidR="006D6897" w:rsidRPr="00721E90" w:rsidRDefault="006D6897" w:rsidP="008670DE">
      <w:pPr>
        <w:spacing w:after="0" w:line="240" w:lineRule="auto"/>
        <w:ind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lastRenderedPageBreak/>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топқа</w:t>
      </w:r>
      <w:proofErr w:type="spellEnd"/>
      <w:r w:rsidRPr="00721E90">
        <w:rPr>
          <w:rFonts w:ascii="Times New Roman" w:eastAsia="Times New Roman" w:hAnsi="Times New Roman" w:cs="Times New Roman"/>
          <w:sz w:val="28"/>
          <w:szCs w:val="28"/>
          <w:lang w:eastAsia="ru-RU"/>
        </w:rPr>
        <w:t>:</w:t>
      </w:r>
    </w:p>
    <w:p w14:paraId="62A68F18" w14:textId="77777777" w:rsidR="006D6897" w:rsidRPr="00721E90" w:rsidRDefault="006D6897" w:rsidP="00EF6304">
      <w:pPr>
        <w:numPr>
          <w:ilvl w:val="0"/>
          <w:numId w:val="76"/>
        </w:numPr>
        <w:tabs>
          <w:tab w:val="left" w:pos="993"/>
        </w:tabs>
        <w:spacing w:after="0" w:line="240" w:lineRule="auto"/>
        <w:ind w:hanging="153"/>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жер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учаскесінің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ауданын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көпмүшелер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есептеу</w:t>
      </w:r>
      <w:proofErr w:type="spellEnd"/>
      <w:r w:rsidRPr="00721E90">
        <w:rPr>
          <w:rFonts w:ascii="Times New Roman" w:eastAsia="Times New Roman" w:hAnsi="Times New Roman" w:cs="Times New Roman"/>
          <w:sz w:val="28"/>
          <w:szCs w:val="28"/>
          <w:lang w:eastAsia="ru-RU"/>
        </w:rPr>
        <w:t>;</w:t>
      </w:r>
    </w:p>
    <w:p w14:paraId="2ACC748C" w14:textId="77777777" w:rsidR="006D6897" w:rsidRPr="00721E90" w:rsidRDefault="006D6897" w:rsidP="00EF6304">
      <w:pPr>
        <w:numPr>
          <w:ilvl w:val="0"/>
          <w:numId w:val="76"/>
        </w:numPr>
        <w:tabs>
          <w:tab w:val="left" w:pos="993"/>
        </w:tabs>
        <w:spacing w:after="0" w:line="240" w:lineRule="auto"/>
        <w:ind w:hanging="153"/>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терезеден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түсетін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күн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сәулесін</w:t>
      </w:r>
      <w:proofErr w:type="spellEnd"/>
      <w:r w:rsidRPr="00721E90">
        <w:rPr>
          <w:rFonts w:ascii="Times New Roman" w:eastAsia="Times New Roman" w:hAnsi="Times New Roman" w:cs="Times New Roman"/>
          <w:sz w:val="28"/>
          <w:szCs w:val="28"/>
          <w:lang w:eastAsia="ru-RU"/>
        </w:rPr>
        <w:t xml:space="preserve"> функция </w:t>
      </w:r>
      <w:proofErr w:type="spellStart"/>
      <w:r w:rsidRPr="00721E90">
        <w:rPr>
          <w:rFonts w:ascii="Times New Roman" w:eastAsia="Times New Roman" w:hAnsi="Times New Roman" w:cs="Times New Roman"/>
          <w:sz w:val="28"/>
          <w:szCs w:val="28"/>
          <w:lang w:eastAsia="ru-RU"/>
        </w:rPr>
        <w:t>көмегімен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w:t>
      </w:r>
    </w:p>
    <w:p w14:paraId="0EFE974A" w14:textId="1B2DDAA2" w:rsidR="006D6897" w:rsidRPr="00C005E7" w:rsidRDefault="006D6897" w:rsidP="00EF6304">
      <w:pPr>
        <w:pStyle w:val="a5"/>
        <w:numPr>
          <w:ilvl w:val="0"/>
          <w:numId w:val="76"/>
        </w:numPr>
        <w:tabs>
          <w:tab w:val="left" w:pos="993"/>
        </w:tabs>
        <w:spacing w:after="0" w:line="240" w:lineRule="auto"/>
        <w:ind w:left="0" w:firstLine="567"/>
        <w:rPr>
          <w:rFonts w:ascii="Times New Roman" w:eastAsia="Times New Roman" w:hAnsi="Times New Roman" w:cs="Times New Roman"/>
          <w:sz w:val="28"/>
          <w:szCs w:val="28"/>
          <w:lang w:eastAsia="ru-RU"/>
        </w:rPr>
      </w:pPr>
      <w:proofErr w:type="spellStart"/>
      <w:r w:rsidRPr="00C005E7">
        <w:rPr>
          <w:rFonts w:ascii="Times New Roman" w:eastAsia="Times New Roman" w:hAnsi="Times New Roman" w:cs="Times New Roman"/>
          <w:sz w:val="28"/>
          <w:szCs w:val="28"/>
          <w:lang w:eastAsia="ru-RU"/>
        </w:rPr>
        <w:t>шатыр</w:t>
      </w:r>
      <w:proofErr w:type="spellEnd"/>
      <w:r w:rsidRPr="00C005E7">
        <w:rPr>
          <w:rFonts w:ascii="Times New Roman" w:eastAsia="Times New Roman" w:hAnsi="Times New Roman" w:cs="Times New Roman"/>
          <w:sz w:val="28"/>
          <w:szCs w:val="28"/>
          <w:lang w:eastAsia="ru-RU"/>
        </w:rPr>
        <w:t xml:space="preserve"> </w:t>
      </w:r>
      <w:proofErr w:type="spellStart"/>
      <w:r w:rsidRPr="00C005E7">
        <w:rPr>
          <w:rFonts w:ascii="Times New Roman" w:eastAsia="Times New Roman" w:hAnsi="Times New Roman" w:cs="Times New Roman"/>
          <w:sz w:val="28"/>
          <w:szCs w:val="28"/>
          <w:lang w:eastAsia="ru-RU"/>
        </w:rPr>
        <w:t>ауданын</w:t>
      </w:r>
      <w:proofErr w:type="spellEnd"/>
      <w:r w:rsidRPr="00C005E7">
        <w:rPr>
          <w:rFonts w:ascii="Times New Roman" w:eastAsia="Times New Roman" w:hAnsi="Times New Roman" w:cs="Times New Roman"/>
          <w:sz w:val="28"/>
          <w:szCs w:val="28"/>
          <w:lang w:eastAsia="ru-RU"/>
        </w:rPr>
        <w:t xml:space="preserve"> </w:t>
      </w:r>
      <w:proofErr w:type="spellStart"/>
      <w:r w:rsidRPr="00C005E7">
        <w:rPr>
          <w:rFonts w:ascii="Times New Roman" w:eastAsia="Times New Roman" w:hAnsi="Times New Roman" w:cs="Times New Roman"/>
          <w:sz w:val="28"/>
          <w:szCs w:val="28"/>
          <w:lang w:eastAsia="ru-RU"/>
        </w:rPr>
        <w:t>тригонометриялық</w:t>
      </w:r>
      <w:proofErr w:type="spellEnd"/>
      <w:r w:rsidRPr="00C005E7">
        <w:rPr>
          <w:rFonts w:ascii="Times New Roman" w:eastAsia="Times New Roman" w:hAnsi="Times New Roman" w:cs="Times New Roman"/>
          <w:sz w:val="28"/>
          <w:szCs w:val="28"/>
          <w:lang w:eastAsia="ru-RU"/>
        </w:rPr>
        <w:t xml:space="preserve"> </w:t>
      </w:r>
      <w:proofErr w:type="spellStart"/>
      <w:r w:rsidRPr="00C005E7">
        <w:rPr>
          <w:rFonts w:ascii="Times New Roman" w:eastAsia="Times New Roman" w:hAnsi="Times New Roman" w:cs="Times New Roman"/>
          <w:sz w:val="28"/>
          <w:szCs w:val="28"/>
          <w:lang w:eastAsia="ru-RU"/>
        </w:rPr>
        <w:t>функциялар</w:t>
      </w:r>
      <w:proofErr w:type="spellEnd"/>
      <w:r w:rsidRPr="00C005E7">
        <w:rPr>
          <w:rFonts w:ascii="Times New Roman" w:eastAsia="Times New Roman" w:hAnsi="Times New Roman" w:cs="Times New Roman"/>
          <w:sz w:val="28"/>
          <w:szCs w:val="28"/>
          <w:lang w:eastAsia="ru-RU"/>
        </w:rPr>
        <w:t xml:space="preserve"> </w:t>
      </w:r>
      <w:proofErr w:type="spellStart"/>
      <w:r w:rsidRPr="00C005E7">
        <w:rPr>
          <w:rFonts w:ascii="Times New Roman" w:eastAsia="Times New Roman" w:hAnsi="Times New Roman" w:cs="Times New Roman"/>
          <w:sz w:val="28"/>
          <w:szCs w:val="28"/>
          <w:lang w:eastAsia="ru-RU"/>
        </w:rPr>
        <w:t>арқылы</w:t>
      </w:r>
      <w:proofErr w:type="spellEnd"/>
      <w:r w:rsidRPr="00C005E7">
        <w:rPr>
          <w:rFonts w:ascii="Times New Roman" w:eastAsia="Times New Roman" w:hAnsi="Times New Roman" w:cs="Times New Roman"/>
          <w:sz w:val="28"/>
          <w:szCs w:val="28"/>
          <w:lang w:eastAsia="ru-RU"/>
        </w:rPr>
        <w:t xml:space="preserve"> </w:t>
      </w:r>
      <w:proofErr w:type="spellStart"/>
      <w:r w:rsidRPr="00C005E7">
        <w:rPr>
          <w:rFonts w:ascii="Times New Roman" w:eastAsia="Times New Roman" w:hAnsi="Times New Roman" w:cs="Times New Roman"/>
          <w:sz w:val="28"/>
          <w:szCs w:val="28"/>
          <w:lang w:eastAsia="ru-RU"/>
        </w:rPr>
        <w:t>есептеу</w:t>
      </w:r>
      <w:proofErr w:type="spellEnd"/>
      <w:r w:rsidR="0033065A" w:rsidRPr="00C005E7">
        <w:rPr>
          <w:rFonts w:ascii="Times New Roman" w:eastAsia="Times New Roman" w:hAnsi="Times New Roman" w:cs="Times New Roman"/>
          <w:sz w:val="28"/>
          <w:szCs w:val="28"/>
          <w:lang w:val="kk-KZ" w:eastAsia="ru-RU"/>
        </w:rPr>
        <w:t xml:space="preserve"> </w:t>
      </w:r>
      <w:proofErr w:type="spellStart"/>
      <w:r w:rsidRPr="00C005E7">
        <w:rPr>
          <w:rFonts w:ascii="Times New Roman" w:eastAsia="Times New Roman" w:hAnsi="Times New Roman" w:cs="Times New Roman"/>
          <w:sz w:val="28"/>
          <w:szCs w:val="28"/>
          <w:lang w:eastAsia="ru-RU"/>
        </w:rPr>
        <w:t>сияқты</w:t>
      </w:r>
      <w:proofErr w:type="spellEnd"/>
      <w:r w:rsidRPr="00C005E7">
        <w:rPr>
          <w:rFonts w:ascii="Times New Roman" w:eastAsia="Times New Roman" w:hAnsi="Times New Roman" w:cs="Times New Roman"/>
          <w:sz w:val="28"/>
          <w:szCs w:val="28"/>
          <w:lang w:eastAsia="ru-RU"/>
        </w:rPr>
        <w:t xml:space="preserve"> </w:t>
      </w:r>
      <w:proofErr w:type="spellStart"/>
      <w:r w:rsidRPr="00C005E7">
        <w:rPr>
          <w:rFonts w:ascii="Times New Roman" w:eastAsia="Times New Roman" w:hAnsi="Times New Roman" w:cs="Times New Roman"/>
          <w:sz w:val="28"/>
          <w:szCs w:val="28"/>
          <w:lang w:eastAsia="ru-RU"/>
        </w:rPr>
        <w:t>есептер</w:t>
      </w:r>
      <w:proofErr w:type="spellEnd"/>
      <w:r w:rsidRPr="00C005E7">
        <w:rPr>
          <w:rFonts w:ascii="Times New Roman" w:eastAsia="Times New Roman" w:hAnsi="Times New Roman" w:cs="Times New Roman"/>
          <w:sz w:val="28"/>
          <w:szCs w:val="28"/>
          <w:lang w:eastAsia="ru-RU"/>
        </w:rPr>
        <w:t xml:space="preserve"> </w:t>
      </w:r>
      <w:proofErr w:type="spellStart"/>
      <w:r w:rsidRPr="00C005E7">
        <w:rPr>
          <w:rFonts w:ascii="Times New Roman" w:eastAsia="Times New Roman" w:hAnsi="Times New Roman" w:cs="Times New Roman"/>
          <w:sz w:val="28"/>
          <w:szCs w:val="28"/>
          <w:lang w:eastAsia="ru-RU"/>
        </w:rPr>
        <w:t>енгізілді</w:t>
      </w:r>
      <w:proofErr w:type="spellEnd"/>
      <w:r w:rsidRPr="00C005E7">
        <w:rPr>
          <w:rFonts w:ascii="Times New Roman" w:eastAsia="Times New Roman" w:hAnsi="Times New Roman" w:cs="Times New Roman"/>
          <w:sz w:val="28"/>
          <w:szCs w:val="28"/>
          <w:lang w:eastAsia="ru-RU"/>
        </w:rPr>
        <w:t>.</w:t>
      </w:r>
    </w:p>
    <w:p w14:paraId="57FE97F2" w14:textId="68631430" w:rsidR="006D6897" w:rsidRPr="00721E90" w:rsidRDefault="000619FB" w:rsidP="008670DE">
      <w:pPr>
        <w:spacing w:after="0" w:line="240" w:lineRule="auto"/>
        <w:ind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8</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т</w:t>
      </w:r>
      <w:proofErr w:type="spellStart"/>
      <w:r w:rsidR="006D6897" w:rsidRPr="00721E90">
        <w:rPr>
          <w:rFonts w:ascii="Times New Roman" w:hAnsi="Times New Roman" w:cs="Times New Roman"/>
          <w:sz w:val="28"/>
          <w:szCs w:val="28"/>
        </w:rPr>
        <w:t>апсырма</w:t>
      </w:r>
      <w:proofErr w:type="spellEnd"/>
      <w:r w:rsidR="006D6897" w:rsidRPr="00721E90">
        <w:rPr>
          <w:rFonts w:ascii="Times New Roman" w:hAnsi="Times New Roman" w:cs="Times New Roman"/>
          <w:sz w:val="28"/>
          <w:szCs w:val="28"/>
          <w:lang w:val="kk-KZ"/>
        </w:rPr>
        <w:t xml:space="preserve"> . </w:t>
      </w:r>
      <w:r w:rsidR="006D6897" w:rsidRPr="00721E90">
        <w:rPr>
          <w:rStyle w:val="selectable-text1"/>
          <w:rFonts w:ascii="Times New Roman" w:eastAsiaTheme="majorEastAsia" w:hAnsi="Times New Roman" w:cs="Times New Roman"/>
          <w:sz w:val="28"/>
          <w:szCs w:val="28"/>
          <w:lang w:val="kk-KZ"/>
        </w:rPr>
        <w:t>Жер учаскесінің формасын анықтау және оның ауданын есептеу үшін көпмүшелерді пайдалану.</w:t>
      </w:r>
    </w:p>
    <w:p w14:paraId="5D180EBE" w14:textId="1FC320D7"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Нұсқаулық:</w:t>
      </w:r>
    </w:p>
    <w:p w14:paraId="7EFA7FDD" w14:textId="77777777" w:rsidR="006D6897" w:rsidRPr="00760BED" w:rsidRDefault="006D6897" w:rsidP="00C005E7">
      <w:pPr>
        <w:pStyle w:val="selectable-text"/>
        <w:numPr>
          <w:ilvl w:val="0"/>
          <w:numId w:val="9"/>
        </w:numPr>
        <w:tabs>
          <w:tab w:val="left" w:pos="993"/>
        </w:tabs>
        <w:spacing w:before="0" w:beforeAutospacing="0" w:after="0" w:afterAutospacing="0"/>
        <w:ind w:left="0" w:firstLine="567"/>
        <w:jc w:val="both"/>
        <w:rPr>
          <w:bCs/>
          <w:sz w:val="28"/>
          <w:szCs w:val="28"/>
          <w:lang w:val="kk-KZ"/>
        </w:rPr>
      </w:pPr>
      <w:r w:rsidRPr="00760BED">
        <w:rPr>
          <w:rStyle w:val="selectable-text1"/>
          <w:rFonts w:eastAsiaTheme="majorEastAsia"/>
          <w:bCs/>
          <w:sz w:val="28"/>
          <w:szCs w:val="28"/>
          <w:lang w:val="kk-KZ"/>
        </w:rPr>
        <w:t>Әр оқушы өз үйінің немесе ауласының жер учаскесін қағазға сызады. Учаскенің күрделі формасын үшбұрыш, төртбұрыш сияқты бөліктерге бөледі.</w:t>
      </w:r>
    </w:p>
    <w:p w14:paraId="6B083040" w14:textId="065795D9" w:rsidR="006D6897" w:rsidRPr="00760BED" w:rsidRDefault="006D6897" w:rsidP="00C005E7">
      <w:pPr>
        <w:pStyle w:val="selectable-text"/>
        <w:numPr>
          <w:ilvl w:val="0"/>
          <w:numId w:val="9"/>
        </w:numPr>
        <w:tabs>
          <w:tab w:val="left" w:pos="993"/>
        </w:tabs>
        <w:spacing w:before="0" w:beforeAutospacing="0" w:after="0" w:afterAutospacing="0"/>
        <w:ind w:left="0" w:firstLine="567"/>
        <w:jc w:val="both"/>
        <w:rPr>
          <w:bCs/>
          <w:sz w:val="28"/>
          <w:szCs w:val="28"/>
          <w:lang w:val="kk-KZ"/>
        </w:rPr>
      </w:pPr>
      <w:r w:rsidRPr="00760BED">
        <w:rPr>
          <w:rStyle w:val="selectable-text1"/>
          <w:rFonts w:eastAsiaTheme="majorEastAsia"/>
          <w:bCs/>
          <w:sz w:val="28"/>
          <w:szCs w:val="28"/>
          <w:lang w:val="kk-KZ"/>
        </w:rPr>
        <w:t xml:space="preserve">Әр бөліктің ұзындығы мен енін өлшеп, көпмүшелерді пайдалана отырып, ауданын есептейді. Мысалы, </w:t>
      </w:r>
      <w:r w:rsidRPr="00760BED">
        <w:rPr>
          <w:bCs/>
          <w:sz w:val="28"/>
          <w:szCs w:val="28"/>
          <w:lang w:val="kk-KZ"/>
        </w:rPr>
        <w:t xml:space="preserve"> </w:t>
      </w:r>
      <m:oMath>
        <m:r>
          <w:rPr>
            <w:rFonts w:ascii="Cambria Math" w:hAnsi="Cambria Math"/>
            <w:sz w:val="28"/>
            <w:szCs w:val="28"/>
            <w:lang w:val="kk-KZ"/>
          </w:rPr>
          <m:t>P</m:t>
        </m:r>
        <m:d>
          <m:dPr>
            <m:ctrlPr>
              <w:rPr>
                <w:rFonts w:ascii="Cambria Math" w:hAnsi="Cambria Math"/>
                <w:bCs/>
                <w:i/>
                <w:sz w:val="28"/>
                <w:szCs w:val="28"/>
                <w:lang w:val="kk-KZ"/>
              </w:rPr>
            </m:ctrlPr>
          </m:dPr>
          <m:e>
            <m:r>
              <w:rPr>
                <w:rFonts w:ascii="Cambria Math" w:hAnsi="Cambria Math"/>
                <w:sz w:val="28"/>
                <w:szCs w:val="28"/>
                <w:lang w:val="kk-KZ"/>
              </w:rPr>
              <m:t>x</m:t>
            </m:r>
          </m:e>
        </m:d>
        <m:r>
          <w:rPr>
            <w:rFonts w:ascii="Cambria Math" w:hAnsi="Cambria Math"/>
            <w:sz w:val="28"/>
            <w:szCs w:val="28"/>
            <w:lang w:val="kk-KZ"/>
          </w:rPr>
          <m:t>=</m:t>
        </m:r>
        <m:sSup>
          <m:sSupPr>
            <m:ctrlPr>
              <w:rPr>
                <w:rFonts w:ascii="Cambria Math" w:hAnsi="Cambria Math"/>
                <w:bCs/>
                <w:i/>
                <w:sz w:val="28"/>
                <w:szCs w:val="28"/>
                <w:lang w:val="kk-KZ"/>
              </w:rPr>
            </m:ctrlPr>
          </m:sSupPr>
          <m:e>
            <m:r>
              <w:rPr>
                <w:rFonts w:ascii="Cambria Math" w:hAnsi="Cambria Math"/>
                <w:sz w:val="28"/>
                <w:szCs w:val="28"/>
                <w:lang w:val="kk-KZ"/>
              </w:rPr>
              <m:t>ax</m:t>
            </m:r>
          </m:e>
          <m:sup>
            <m:r>
              <w:rPr>
                <w:rFonts w:ascii="Cambria Math" w:hAnsi="Cambria Math"/>
                <w:sz w:val="28"/>
                <w:szCs w:val="28"/>
                <w:lang w:val="kk-KZ"/>
              </w:rPr>
              <m:t>2</m:t>
            </m:r>
          </m:sup>
        </m:sSup>
        <m:r>
          <w:rPr>
            <w:rFonts w:ascii="Cambria Math" w:hAnsi="Cambria Math"/>
            <w:sz w:val="28"/>
            <w:szCs w:val="28"/>
            <w:lang w:val="kk-KZ"/>
          </w:rPr>
          <m:t xml:space="preserve">+bx+c </m:t>
        </m:r>
      </m:oMath>
      <w:r w:rsidRPr="00760BED">
        <w:rPr>
          <w:rStyle w:val="selectable-text1"/>
          <w:rFonts w:eastAsiaTheme="majorEastAsia"/>
          <w:bCs/>
          <w:sz w:val="28"/>
          <w:szCs w:val="28"/>
          <w:lang w:val="kk-KZ"/>
        </w:rPr>
        <w:t>көпмүшесін әр бөліктің сипаттамасына сәйкес құрастырады.</w:t>
      </w:r>
    </w:p>
    <w:p w14:paraId="343007E7" w14:textId="77777777" w:rsidR="006D6897" w:rsidRPr="00760BED" w:rsidRDefault="006D6897" w:rsidP="00C005E7">
      <w:pPr>
        <w:pStyle w:val="selectable-text"/>
        <w:numPr>
          <w:ilvl w:val="0"/>
          <w:numId w:val="9"/>
        </w:numPr>
        <w:tabs>
          <w:tab w:val="left" w:pos="993"/>
        </w:tabs>
        <w:spacing w:before="0" w:beforeAutospacing="0" w:after="0" w:afterAutospacing="0"/>
        <w:ind w:left="0" w:firstLine="567"/>
        <w:jc w:val="both"/>
        <w:rPr>
          <w:bCs/>
          <w:sz w:val="28"/>
          <w:szCs w:val="28"/>
          <w:lang w:val="kk-KZ"/>
        </w:rPr>
      </w:pPr>
      <w:r w:rsidRPr="00760BED">
        <w:rPr>
          <w:rStyle w:val="selectable-text1"/>
          <w:rFonts w:eastAsiaTheme="majorEastAsia"/>
          <w:bCs/>
          <w:sz w:val="28"/>
          <w:szCs w:val="28"/>
          <w:lang w:val="kk-KZ"/>
        </w:rPr>
        <w:t>Барлық бөліктердің аудандарын қосып, жалпы ауданды есептейді.</w:t>
      </w:r>
    </w:p>
    <w:p w14:paraId="31ABFE1D" w14:textId="77777777" w:rsidR="006D6897" w:rsidRPr="00760BED" w:rsidRDefault="006D6897" w:rsidP="00C005E7">
      <w:pPr>
        <w:pStyle w:val="selectable-text"/>
        <w:numPr>
          <w:ilvl w:val="0"/>
          <w:numId w:val="9"/>
        </w:numPr>
        <w:tabs>
          <w:tab w:val="left" w:pos="993"/>
        </w:tabs>
        <w:spacing w:before="0" w:beforeAutospacing="0" w:after="0" w:afterAutospacing="0"/>
        <w:ind w:left="0" w:firstLine="567"/>
        <w:jc w:val="both"/>
        <w:rPr>
          <w:bCs/>
          <w:sz w:val="28"/>
          <w:szCs w:val="28"/>
          <w:lang w:val="kk-KZ"/>
        </w:rPr>
      </w:pPr>
      <w:r w:rsidRPr="00760BED">
        <w:rPr>
          <w:rStyle w:val="selectable-text1"/>
          <w:rFonts w:eastAsiaTheme="majorEastAsia"/>
          <w:bCs/>
          <w:sz w:val="28"/>
          <w:szCs w:val="28"/>
          <w:lang w:val="kk-KZ"/>
        </w:rPr>
        <w:t>Оқушы өзінің нәтижесін графикалық түрде безендіріп, есептеулерді толық түсіндіреді.</w:t>
      </w:r>
    </w:p>
    <w:p w14:paraId="2E40662B" w14:textId="77777777"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Мазмұны:</w:t>
      </w:r>
    </w:p>
    <w:p w14:paraId="779C4BF8" w14:textId="77777777"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Бұл тапсырма көпмүшелердің практикалық қолданысын түсінуге мүмкіндік береді. Оқушылар есептеулерді графикалық және аналитикалық әдістермен біріктіреді, жерді өлшеу мен ауданды есептеуді үйренеді.</w:t>
      </w:r>
    </w:p>
    <w:p w14:paraId="421B6CD1" w14:textId="77777777"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Не үшін қажет:</w:t>
      </w:r>
    </w:p>
    <w:p w14:paraId="312A745B" w14:textId="77777777"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Бұл тапсырма оқушылардың көпмүшелерді өмірде қалай қолдануға болатынын түсінуіне көмектеседі. Жер учаскесінің формасы мен ауданы тұрмыстық және инженерлік есептерде жиі кездесетіндіктен, бұл тапсырма оларға нақты дағды береді.</w:t>
      </w:r>
    </w:p>
    <w:p w14:paraId="44BE8626" w14:textId="77777777"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Қорытынды:</w:t>
      </w:r>
    </w:p>
    <w:p w14:paraId="5C2D3765" w14:textId="77777777" w:rsidR="006D6897" w:rsidRPr="00721E90" w:rsidRDefault="006D6897" w:rsidP="008670DE">
      <w:pPr>
        <w:pStyle w:val="selectable-text"/>
        <w:spacing w:before="0" w:beforeAutospacing="0" w:after="0" w:afterAutospacing="0"/>
        <w:ind w:firstLine="567"/>
        <w:jc w:val="both"/>
        <w:rPr>
          <w:b/>
          <w:sz w:val="28"/>
          <w:szCs w:val="28"/>
          <w:lang w:val="kk-KZ"/>
        </w:rPr>
      </w:pPr>
      <w:r w:rsidRPr="00721E90">
        <w:rPr>
          <w:rStyle w:val="selectable-text1"/>
          <w:rFonts w:eastAsiaTheme="majorEastAsia"/>
          <w:sz w:val="28"/>
          <w:szCs w:val="28"/>
          <w:lang w:val="kk-KZ"/>
        </w:rPr>
        <w:t>Оқушылар көпмүшелердің тұрмыстық мәселелерді шешуде маңызды рөл атқаратынын көреді. Олар математикалық модельдерді нақты деректермен байланыстыруды және есептеуді меңгереді.</w:t>
      </w:r>
    </w:p>
    <w:p w14:paraId="4DB3047E" w14:textId="77777777" w:rsidR="006D6897" w:rsidRPr="00721E90" w:rsidRDefault="006D6897" w:rsidP="008670DE">
      <w:pPr>
        <w:spacing w:after="0" w:line="240" w:lineRule="auto"/>
        <w:ind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ШЕШУ ЖОЛЫ :</w:t>
      </w:r>
    </w:p>
    <w:p w14:paraId="67C037B4" w14:textId="77777777" w:rsidR="006D6897" w:rsidRPr="00721E90" w:rsidRDefault="006D6897" w:rsidP="008670DE">
      <w:pPr>
        <w:spacing w:after="0" w:line="240" w:lineRule="auto"/>
        <w:ind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 1. Учаскені бөліктерге бөлу</w:t>
      </w:r>
    </w:p>
    <w:p w14:paraId="5425DDBD" w14:textId="77777777" w:rsidR="006D6897" w:rsidRPr="00721E90" w:rsidRDefault="006D6897" w:rsidP="008670DE">
      <w:pPr>
        <w:pStyle w:val="a7"/>
        <w:spacing w:before="0" w:beforeAutospacing="0" w:after="0" w:afterAutospacing="0"/>
        <w:ind w:firstLine="567"/>
        <w:rPr>
          <w:sz w:val="28"/>
          <w:szCs w:val="28"/>
          <w:lang w:val="kk-KZ"/>
        </w:rPr>
      </w:pPr>
      <w:r w:rsidRPr="00721E90">
        <w:rPr>
          <w:sz w:val="28"/>
          <w:szCs w:val="28"/>
          <w:lang w:val="kk-KZ"/>
        </w:rPr>
        <w:t>Күрделі пішінді 3–6 қарапайым фигураға бөлеміз:</w:t>
      </w:r>
    </w:p>
    <w:p w14:paraId="4BB88456" w14:textId="77777777" w:rsidR="006D6897" w:rsidRPr="00721E90" w:rsidRDefault="006D6897" w:rsidP="00EF6304">
      <w:pPr>
        <w:pStyle w:val="a7"/>
        <w:numPr>
          <w:ilvl w:val="0"/>
          <w:numId w:val="77"/>
        </w:numPr>
        <w:tabs>
          <w:tab w:val="clear" w:pos="720"/>
          <w:tab w:val="num" w:pos="851"/>
        </w:tabs>
        <w:spacing w:before="0" w:beforeAutospacing="0" w:after="0" w:afterAutospacing="0"/>
        <w:ind w:left="0" w:firstLine="567"/>
        <w:rPr>
          <w:sz w:val="28"/>
          <w:szCs w:val="28"/>
        </w:rPr>
      </w:pPr>
      <w:proofErr w:type="spellStart"/>
      <w:r w:rsidRPr="00721E90">
        <w:rPr>
          <w:sz w:val="28"/>
          <w:szCs w:val="28"/>
        </w:rPr>
        <w:t>тіктөртбұрыш</w:t>
      </w:r>
      <w:proofErr w:type="spellEnd"/>
      <w:r w:rsidRPr="00721E90">
        <w:rPr>
          <w:sz w:val="28"/>
          <w:szCs w:val="28"/>
        </w:rPr>
        <w:t>(тар),</w:t>
      </w:r>
    </w:p>
    <w:p w14:paraId="00B9A792" w14:textId="77777777" w:rsidR="006D6897" w:rsidRPr="00721E90" w:rsidRDefault="006D6897" w:rsidP="00EF6304">
      <w:pPr>
        <w:pStyle w:val="a7"/>
        <w:numPr>
          <w:ilvl w:val="0"/>
          <w:numId w:val="77"/>
        </w:numPr>
        <w:tabs>
          <w:tab w:val="clear" w:pos="720"/>
          <w:tab w:val="num" w:pos="851"/>
        </w:tabs>
        <w:spacing w:before="0" w:beforeAutospacing="0" w:after="0" w:afterAutospacing="0"/>
        <w:ind w:left="0" w:firstLine="567"/>
        <w:rPr>
          <w:sz w:val="28"/>
          <w:szCs w:val="28"/>
        </w:rPr>
      </w:pPr>
      <w:proofErr w:type="spellStart"/>
      <w:r w:rsidRPr="00721E90">
        <w:rPr>
          <w:sz w:val="28"/>
          <w:szCs w:val="28"/>
        </w:rPr>
        <w:t>үшбұрыш</w:t>
      </w:r>
      <w:proofErr w:type="spellEnd"/>
      <w:r w:rsidRPr="00721E90">
        <w:rPr>
          <w:sz w:val="28"/>
          <w:szCs w:val="28"/>
        </w:rPr>
        <w:t>(тар),</w:t>
      </w:r>
    </w:p>
    <w:p w14:paraId="6D5E34B9" w14:textId="77777777" w:rsidR="006D6897" w:rsidRPr="00721E90" w:rsidRDefault="006D6897" w:rsidP="00EF6304">
      <w:pPr>
        <w:pStyle w:val="a7"/>
        <w:numPr>
          <w:ilvl w:val="0"/>
          <w:numId w:val="77"/>
        </w:numPr>
        <w:tabs>
          <w:tab w:val="clear" w:pos="720"/>
          <w:tab w:val="num" w:pos="851"/>
        </w:tabs>
        <w:spacing w:before="0" w:beforeAutospacing="0" w:after="0" w:afterAutospacing="0"/>
        <w:ind w:left="0" w:firstLine="567"/>
        <w:rPr>
          <w:sz w:val="28"/>
          <w:szCs w:val="28"/>
        </w:rPr>
      </w:pPr>
      <w:r w:rsidRPr="00721E90">
        <w:rPr>
          <w:sz w:val="28"/>
          <w:szCs w:val="28"/>
        </w:rPr>
        <w:t>трапеция(лар) (</w:t>
      </w:r>
      <w:proofErr w:type="spellStart"/>
      <w:r w:rsidRPr="00721E90">
        <w:rPr>
          <w:sz w:val="28"/>
          <w:szCs w:val="28"/>
        </w:rPr>
        <w:t>немесе</w:t>
      </w:r>
      <w:proofErr w:type="spellEnd"/>
      <w:r w:rsidRPr="00721E90">
        <w:rPr>
          <w:sz w:val="28"/>
          <w:szCs w:val="28"/>
        </w:rPr>
        <w:t xml:space="preserve"> параллелограмм).</w:t>
      </w:r>
    </w:p>
    <w:p w14:paraId="52198F40" w14:textId="77777777" w:rsidR="006D6897" w:rsidRPr="00721E90" w:rsidRDefault="006D6897" w:rsidP="008670DE">
      <w:pPr>
        <w:pStyle w:val="a7"/>
        <w:spacing w:before="0" w:beforeAutospacing="0" w:after="0" w:afterAutospacing="0"/>
        <w:ind w:firstLine="567"/>
        <w:rPr>
          <w:sz w:val="28"/>
          <w:szCs w:val="28"/>
          <w:lang w:val="en-US"/>
        </w:rPr>
      </w:pPr>
      <w:proofErr w:type="spellStart"/>
      <w:r w:rsidRPr="00721E90">
        <w:rPr>
          <w:sz w:val="28"/>
          <w:szCs w:val="28"/>
        </w:rPr>
        <w:t>Әр</w:t>
      </w:r>
      <w:proofErr w:type="spellEnd"/>
      <w:r w:rsidRPr="00721E90">
        <w:rPr>
          <w:sz w:val="28"/>
          <w:szCs w:val="28"/>
          <w:lang w:val="en-US"/>
        </w:rPr>
        <w:t xml:space="preserve"> </w:t>
      </w:r>
      <w:proofErr w:type="spellStart"/>
      <w:r w:rsidRPr="00721E90">
        <w:rPr>
          <w:sz w:val="28"/>
          <w:szCs w:val="28"/>
        </w:rPr>
        <w:t>бөлікке</w:t>
      </w:r>
      <w:proofErr w:type="spellEnd"/>
      <w:r w:rsidRPr="00721E90">
        <w:rPr>
          <w:sz w:val="28"/>
          <w:szCs w:val="28"/>
          <w:lang w:val="en-US"/>
        </w:rPr>
        <w:t xml:space="preserve"> </w:t>
      </w:r>
      <w:proofErr w:type="spellStart"/>
      <w:r w:rsidRPr="00721E90">
        <w:rPr>
          <w:sz w:val="28"/>
          <w:szCs w:val="28"/>
        </w:rPr>
        <w:t>атау</w:t>
      </w:r>
      <w:proofErr w:type="spellEnd"/>
      <w:r w:rsidRPr="00721E90">
        <w:rPr>
          <w:sz w:val="28"/>
          <w:szCs w:val="28"/>
          <w:lang w:val="en-US"/>
        </w:rPr>
        <w:t xml:space="preserve"> </w:t>
      </w:r>
      <w:proofErr w:type="spellStart"/>
      <w:r w:rsidRPr="00721E90">
        <w:rPr>
          <w:sz w:val="28"/>
          <w:szCs w:val="28"/>
        </w:rPr>
        <w:t>береміз</w:t>
      </w:r>
      <w:proofErr w:type="spellEnd"/>
      <w:r w:rsidRPr="00721E90">
        <w:rPr>
          <w:sz w:val="28"/>
          <w:szCs w:val="28"/>
          <w:lang w:val="en-US"/>
        </w:rPr>
        <w:t xml:space="preserve">: </w:t>
      </w:r>
      <w:r w:rsidRPr="00721E90">
        <w:rPr>
          <w:rStyle w:val="katex-mathml"/>
          <w:rFonts w:eastAsiaTheme="majorEastAsia"/>
          <w:sz w:val="28"/>
          <w:szCs w:val="28"/>
          <w:lang w:val="en-US"/>
        </w:rPr>
        <w:t>S</w:t>
      </w:r>
      <w:proofErr w:type="gramStart"/>
      <w:r w:rsidRPr="00721E90">
        <w:rPr>
          <w:rStyle w:val="katex-mathml"/>
          <w:rFonts w:eastAsiaTheme="majorEastAsia"/>
          <w:sz w:val="28"/>
          <w:szCs w:val="28"/>
          <w:lang w:val="en-US"/>
        </w:rPr>
        <w:t>1,S</w:t>
      </w:r>
      <w:proofErr w:type="gramEnd"/>
      <w:r w:rsidRPr="00721E90">
        <w:rPr>
          <w:rStyle w:val="katex-mathml"/>
          <w:rFonts w:eastAsiaTheme="majorEastAsia"/>
          <w:sz w:val="28"/>
          <w:szCs w:val="28"/>
          <w:lang w:val="en-US"/>
        </w:rPr>
        <w:t>2,S3,…</w:t>
      </w:r>
    </w:p>
    <w:p w14:paraId="39995ACC" w14:textId="77777777" w:rsidR="006D6897" w:rsidRPr="00721E90" w:rsidRDefault="006D6897" w:rsidP="008670DE">
      <w:pPr>
        <w:spacing w:after="0" w:line="240" w:lineRule="auto"/>
        <w:ind w:firstLine="567"/>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 2. </w:t>
      </w:r>
      <w:proofErr w:type="spellStart"/>
      <w:r w:rsidRPr="00721E90">
        <w:rPr>
          <w:rFonts w:ascii="Times New Roman" w:hAnsi="Times New Roman" w:cs="Times New Roman"/>
          <w:sz w:val="28"/>
          <w:szCs w:val="28"/>
        </w:rPr>
        <w:t>Өлшемдерді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айнымалымен</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беру</w:t>
      </w:r>
    </w:p>
    <w:p w14:paraId="4B3D2810" w14:textId="77777777" w:rsidR="006D6897" w:rsidRPr="00721E90" w:rsidRDefault="006D6897" w:rsidP="008670DE">
      <w:pPr>
        <w:pStyle w:val="a7"/>
        <w:spacing w:before="0" w:beforeAutospacing="0" w:after="0" w:afterAutospacing="0"/>
        <w:ind w:firstLine="567"/>
        <w:rPr>
          <w:sz w:val="28"/>
          <w:szCs w:val="28"/>
          <w:lang w:val="en-US"/>
        </w:rPr>
      </w:pPr>
      <w:proofErr w:type="spellStart"/>
      <w:r w:rsidRPr="00721E90">
        <w:rPr>
          <w:sz w:val="28"/>
          <w:szCs w:val="28"/>
        </w:rPr>
        <w:t>Өлшенетін</w:t>
      </w:r>
      <w:proofErr w:type="spellEnd"/>
      <w:r w:rsidRPr="00721E90">
        <w:rPr>
          <w:sz w:val="28"/>
          <w:szCs w:val="28"/>
          <w:lang w:val="en-US"/>
        </w:rPr>
        <w:t xml:space="preserve"> </w:t>
      </w:r>
      <w:proofErr w:type="spellStart"/>
      <w:r w:rsidRPr="00721E90">
        <w:rPr>
          <w:sz w:val="28"/>
          <w:szCs w:val="28"/>
        </w:rPr>
        <w:t>кейбір</w:t>
      </w:r>
      <w:proofErr w:type="spellEnd"/>
      <w:r w:rsidRPr="00721E90">
        <w:rPr>
          <w:sz w:val="28"/>
          <w:szCs w:val="28"/>
          <w:lang w:val="en-US"/>
        </w:rPr>
        <w:t xml:space="preserve"> </w:t>
      </w:r>
      <w:proofErr w:type="spellStart"/>
      <w:r w:rsidRPr="00721E90">
        <w:rPr>
          <w:sz w:val="28"/>
          <w:szCs w:val="28"/>
        </w:rPr>
        <w:t>жақтар</w:t>
      </w:r>
      <w:proofErr w:type="spellEnd"/>
      <w:r w:rsidRPr="00721E90">
        <w:rPr>
          <w:sz w:val="28"/>
          <w:szCs w:val="28"/>
          <w:lang w:val="en-US"/>
        </w:rPr>
        <w:t xml:space="preserve"> “</w:t>
      </w:r>
      <w:proofErr w:type="spellStart"/>
      <w:r w:rsidRPr="00721E90">
        <w:rPr>
          <w:sz w:val="28"/>
          <w:szCs w:val="28"/>
        </w:rPr>
        <w:t>тұрақты</w:t>
      </w:r>
      <w:proofErr w:type="spellEnd"/>
      <w:r w:rsidRPr="00721E90">
        <w:rPr>
          <w:sz w:val="28"/>
          <w:szCs w:val="28"/>
          <w:lang w:val="en-US"/>
        </w:rPr>
        <w:t xml:space="preserve"> </w:t>
      </w:r>
      <w:r w:rsidRPr="00721E90">
        <w:rPr>
          <w:sz w:val="28"/>
          <w:szCs w:val="28"/>
        </w:rPr>
        <w:t>сан</w:t>
      </w:r>
      <w:r w:rsidRPr="00721E90">
        <w:rPr>
          <w:sz w:val="28"/>
          <w:szCs w:val="28"/>
          <w:lang w:val="en-US"/>
        </w:rPr>
        <w:t xml:space="preserve">”, </w:t>
      </w:r>
      <w:r w:rsidRPr="00721E90">
        <w:rPr>
          <w:sz w:val="28"/>
          <w:szCs w:val="28"/>
        </w:rPr>
        <w:t>ал</w:t>
      </w:r>
      <w:r w:rsidRPr="00721E90">
        <w:rPr>
          <w:sz w:val="28"/>
          <w:szCs w:val="28"/>
          <w:lang w:val="en-US"/>
        </w:rPr>
        <w:t xml:space="preserve"> </w:t>
      </w:r>
      <w:proofErr w:type="spellStart"/>
      <w:r w:rsidRPr="00721E90">
        <w:rPr>
          <w:sz w:val="28"/>
          <w:szCs w:val="28"/>
        </w:rPr>
        <w:t>кейбірі</w:t>
      </w:r>
      <w:proofErr w:type="spellEnd"/>
      <w:r w:rsidRPr="00721E90">
        <w:rPr>
          <w:sz w:val="28"/>
          <w:szCs w:val="28"/>
          <w:lang w:val="en-US"/>
        </w:rPr>
        <w:t xml:space="preserve"> “</w:t>
      </w:r>
      <w:r w:rsidRPr="00721E90">
        <w:rPr>
          <w:sz w:val="28"/>
          <w:szCs w:val="28"/>
          <w:lang w:val="kk-KZ"/>
        </w:rPr>
        <w:t>айнымалы</w:t>
      </w:r>
      <w:r w:rsidRPr="00721E90">
        <w:rPr>
          <w:sz w:val="28"/>
          <w:szCs w:val="28"/>
          <w:lang w:val="en-US"/>
        </w:rPr>
        <w:t xml:space="preserve">” </w:t>
      </w:r>
      <w:proofErr w:type="spellStart"/>
      <w:r w:rsidRPr="00721E90">
        <w:rPr>
          <w:sz w:val="28"/>
          <w:szCs w:val="28"/>
        </w:rPr>
        <w:t>болуы</w:t>
      </w:r>
      <w:proofErr w:type="spellEnd"/>
      <w:r w:rsidRPr="00721E90">
        <w:rPr>
          <w:sz w:val="28"/>
          <w:szCs w:val="28"/>
          <w:lang w:val="en-US"/>
        </w:rPr>
        <w:t xml:space="preserve"> </w:t>
      </w:r>
      <w:proofErr w:type="spellStart"/>
      <w:r w:rsidRPr="00721E90">
        <w:rPr>
          <w:sz w:val="28"/>
          <w:szCs w:val="28"/>
        </w:rPr>
        <w:t>мүмкін</w:t>
      </w:r>
      <w:proofErr w:type="spellEnd"/>
      <w:r w:rsidRPr="00721E90">
        <w:rPr>
          <w:sz w:val="28"/>
          <w:szCs w:val="28"/>
          <w:lang w:val="en-US"/>
        </w:rPr>
        <w:t xml:space="preserve">. </w:t>
      </w:r>
      <w:r w:rsidRPr="00721E90">
        <w:rPr>
          <w:sz w:val="28"/>
          <w:szCs w:val="28"/>
          <w:lang w:val="kk-KZ"/>
        </w:rPr>
        <w:t>айнымалы</w:t>
      </w:r>
      <w:r w:rsidRPr="00721E90">
        <w:rPr>
          <w:sz w:val="28"/>
          <w:szCs w:val="28"/>
          <w:lang w:val="en-US"/>
        </w:rPr>
        <w:t xml:space="preserve"> </w:t>
      </w:r>
      <w:r w:rsidRPr="00721E90">
        <w:rPr>
          <w:sz w:val="28"/>
          <w:szCs w:val="28"/>
        </w:rPr>
        <w:t>н</w:t>
      </w:r>
      <w:r w:rsidRPr="00721E90">
        <w:rPr>
          <w:sz w:val="28"/>
          <w:szCs w:val="28"/>
          <w:lang w:val="kk-KZ"/>
        </w:rPr>
        <w:t>ы</w:t>
      </w:r>
      <w:r w:rsidRPr="00721E90">
        <w:rPr>
          <w:sz w:val="28"/>
          <w:szCs w:val="28"/>
          <w:lang w:val="en-US"/>
        </w:rPr>
        <w:t xml:space="preserve"> </w:t>
      </w:r>
      <w:r w:rsidRPr="00721E90">
        <w:rPr>
          <w:rStyle w:val="katex-mathml"/>
          <w:rFonts w:eastAsiaTheme="majorEastAsia"/>
          <w:sz w:val="28"/>
          <w:szCs w:val="28"/>
          <w:lang w:val="en-US"/>
        </w:rPr>
        <w:t>x</w:t>
      </w:r>
      <w:r w:rsidRPr="00721E90">
        <w:rPr>
          <w:sz w:val="28"/>
          <w:szCs w:val="28"/>
          <w:lang w:val="en-US"/>
        </w:rPr>
        <w:t xml:space="preserve"> </w:t>
      </w:r>
      <w:proofErr w:type="spellStart"/>
      <w:r w:rsidRPr="00721E90">
        <w:rPr>
          <w:sz w:val="28"/>
          <w:szCs w:val="28"/>
        </w:rPr>
        <w:t>деп</w:t>
      </w:r>
      <w:proofErr w:type="spellEnd"/>
      <w:r w:rsidRPr="00721E90">
        <w:rPr>
          <w:sz w:val="28"/>
          <w:szCs w:val="28"/>
          <w:lang w:val="en-US"/>
        </w:rPr>
        <w:t xml:space="preserve"> </w:t>
      </w:r>
      <w:proofErr w:type="spellStart"/>
      <w:r w:rsidRPr="00721E90">
        <w:rPr>
          <w:sz w:val="28"/>
          <w:szCs w:val="28"/>
        </w:rPr>
        <w:t>белгілейміз</w:t>
      </w:r>
      <w:proofErr w:type="spellEnd"/>
      <w:r w:rsidRPr="00721E90">
        <w:rPr>
          <w:sz w:val="28"/>
          <w:szCs w:val="28"/>
          <w:lang w:val="en-US"/>
        </w:rPr>
        <w:t>.</w:t>
      </w:r>
    </w:p>
    <w:p w14:paraId="0436D37F"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Мысалы</w:t>
      </w:r>
      <w:proofErr w:type="spellEnd"/>
      <w:r w:rsidRPr="00721E90">
        <w:rPr>
          <w:sz w:val="28"/>
          <w:szCs w:val="28"/>
        </w:rPr>
        <w:t>:</w:t>
      </w:r>
    </w:p>
    <w:p w14:paraId="465C4EE8" w14:textId="77777777" w:rsidR="006D6897" w:rsidRPr="00721E90" w:rsidRDefault="006D6897" w:rsidP="00EF6304">
      <w:pPr>
        <w:pStyle w:val="a7"/>
        <w:numPr>
          <w:ilvl w:val="0"/>
          <w:numId w:val="78"/>
        </w:numPr>
        <w:tabs>
          <w:tab w:val="clear" w:pos="720"/>
          <w:tab w:val="num" w:pos="851"/>
        </w:tabs>
        <w:spacing w:before="0" w:beforeAutospacing="0" w:after="0" w:afterAutospacing="0"/>
        <w:ind w:left="0" w:firstLine="567"/>
        <w:rPr>
          <w:sz w:val="28"/>
          <w:szCs w:val="28"/>
        </w:rPr>
      </w:pPr>
      <w:proofErr w:type="spellStart"/>
      <w:r w:rsidRPr="00721E90">
        <w:rPr>
          <w:sz w:val="28"/>
          <w:szCs w:val="28"/>
        </w:rPr>
        <w:t>ұзындық</w:t>
      </w:r>
      <w:proofErr w:type="spellEnd"/>
      <w:r w:rsidRPr="00721E90">
        <w:rPr>
          <w:sz w:val="28"/>
          <w:szCs w:val="28"/>
        </w:rPr>
        <w:t xml:space="preserve">: </w:t>
      </w:r>
      <w:r w:rsidRPr="00721E90">
        <w:rPr>
          <w:rStyle w:val="katex-mathml"/>
          <w:rFonts w:eastAsiaTheme="majorEastAsia"/>
          <w:sz w:val="28"/>
          <w:szCs w:val="28"/>
        </w:rPr>
        <w:t>L(x)=2x+3</w:t>
      </w:r>
    </w:p>
    <w:p w14:paraId="5E4BF4B8" w14:textId="77777777" w:rsidR="006D6897" w:rsidRPr="00721E90" w:rsidRDefault="006D6897" w:rsidP="00EF6304">
      <w:pPr>
        <w:pStyle w:val="a7"/>
        <w:numPr>
          <w:ilvl w:val="0"/>
          <w:numId w:val="78"/>
        </w:numPr>
        <w:tabs>
          <w:tab w:val="clear" w:pos="720"/>
          <w:tab w:val="num" w:pos="851"/>
        </w:tabs>
        <w:spacing w:before="0" w:beforeAutospacing="0" w:after="0" w:afterAutospacing="0"/>
        <w:ind w:left="0" w:firstLine="567"/>
        <w:rPr>
          <w:sz w:val="28"/>
          <w:szCs w:val="28"/>
          <w:lang w:val="en-US"/>
        </w:rPr>
      </w:pPr>
      <w:proofErr w:type="spellStart"/>
      <w:r w:rsidRPr="00721E90">
        <w:rPr>
          <w:sz w:val="28"/>
          <w:szCs w:val="28"/>
        </w:rPr>
        <w:t>ені</w:t>
      </w:r>
      <w:proofErr w:type="spellEnd"/>
      <w:r w:rsidRPr="00721E90">
        <w:rPr>
          <w:sz w:val="28"/>
          <w:szCs w:val="28"/>
          <w:lang w:val="en-US"/>
        </w:rPr>
        <w:t xml:space="preserve">: </w:t>
      </w:r>
      <w:r w:rsidRPr="00721E90">
        <w:rPr>
          <w:rStyle w:val="katex-mathml"/>
          <w:rFonts w:eastAsiaTheme="majorEastAsia"/>
          <w:sz w:val="28"/>
          <w:szCs w:val="28"/>
          <w:lang w:val="en-US"/>
        </w:rPr>
        <w:t>W(x)=x+1</w:t>
      </w:r>
    </w:p>
    <w:p w14:paraId="22F819E7" w14:textId="77777777" w:rsidR="006D6897" w:rsidRPr="00721E90" w:rsidRDefault="006D6897" w:rsidP="008670DE">
      <w:pPr>
        <w:spacing w:after="0" w:line="240" w:lineRule="auto"/>
        <w:ind w:firstLine="567"/>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 3. </w:t>
      </w:r>
      <w:proofErr w:type="spellStart"/>
      <w:r w:rsidRPr="00721E90">
        <w:rPr>
          <w:rFonts w:ascii="Times New Roman" w:hAnsi="Times New Roman" w:cs="Times New Roman"/>
          <w:sz w:val="28"/>
          <w:szCs w:val="28"/>
        </w:rPr>
        <w:t>Әр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бөліктің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ауданын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көпмүше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түрінде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жазу</w:t>
      </w:r>
      <w:proofErr w:type="spellEnd"/>
    </w:p>
    <w:p w14:paraId="23066B57" w14:textId="6D3180C2" w:rsidR="006D6897" w:rsidRPr="00721E90" w:rsidRDefault="006D6897" w:rsidP="008670DE">
      <w:pPr>
        <w:spacing w:after="0" w:line="240" w:lineRule="auto"/>
        <w:ind w:firstLine="567"/>
        <w:rPr>
          <w:rFonts w:ascii="Times New Roman" w:hAnsi="Times New Roman" w:cs="Times New Roman"/>
          <w:sz w:val="28"/>
          <w:szCs w:val="28"/>
          <w:lang w:val="en-US"/>
        </w:rPr>
      </w:pPr>
      <w:proofErr w:type="spellStart"/>
      <w:r w:rsidRPr="00721E90">
        <w:rPr>
          <w:rFonts w:ascii="Times New Roman" w:hAnsi="Times New Roman" w:cs="Times New Roman"/>
          <w:sz w:val="28"/>
          <w:szCs w:val="28"/>
        </w:rPr>
        <w:t>Тіктөртбұрыш</w:t>
      </w:r>
      <w:r w:rsidR="00B667FA">
        <w:rPr>
          <w:rFonts w:ascii="Times New Roman" w:hAnsi="Times New Roman" w:cs="Times New Roman"/>
          <w:sz w:val="28"/>
          <w:szCs w:val="28"/>
        </w:rPr>
        <w:t>т</w:t>
      </w:r>
      <w:proofErr w:type="spellEnd"/>
      <w:r w:rsidR="00B667FA">
        <w:rPr>
          <w:rFonts w:ascii="Times New Roman" w:hAnsi="Times New Roman" w:cs="Times New Roman"/>
          <w:sz w:val="28"/>
          <w:szCs w:val="28"/>
          <w:lang w:val="kk-KZ"/>
        </w:rPr>
        <w:t xml:space="preserve">ің ауданы </w:t>
      </w:r>
      <w:r w:rsidR="00B667FA" w:rsidRPr="00056C32">
        <w:rPr>
          <w:rFonts w:ascii="Times New Roman" w:hAnsi="Times New Roman" w:cs="Times New Roman"/>
          <w:sz w:val="28"/>
          <w:szCs w:val="28"/>
          <w:lang w:val="en-US"/>
        </w:rPr>
        <w:t>(7)</w:t>
      </w:r>
      <w:r w:rsidRPr="00721E90">
        <w:rPr>
          <w:rFonts w:ascii="Times New Roman" w:hAnsi="Times New Roman" w:cs="Times New Roman"/>
          <w:sz w:val="28"/>
          <w:szCs w:val="28"/>
          <w:lang w:val="en-US"/>
        </w:rPr>
        <w:t>:</w:t>
      </w:r>
    </w:p>
    <w:p w14:paraId="4850B9D4" w14:textId="2E807DFF" w:rsidR="006D6897" w:rsidRPr="00721E90" w:rsidRDefault="006D6897" w:rsidP="004E44D6">
      <w:pPr>
        <w:spacing w:after="0" w:line="240" w:lineRule="auto"/>
        <w:ind w:firstLine="567"/>
        <w:jc w:val="right"/>
        <w:rPr>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lastRenderedPageBreak/>
        <w:t>S=L</w:t>
      </w:r>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W</w:t>
      </w:r>
      <w:r w:rsidR="004E44D6">
        <w:rPr>
          <w:rStyle w:val="katex-mathml"/>
          <w:rFonts w:ascii="Times New Roman" w:hAnsi="Times New Roman" w:cs="Times New Roman"/>
          <w:sz w:val="28"/>
          <w:szCs w:val="28"/>
          <w:lang w:val="en-US"/>
        </w:rPr>
        <w:t xml:space="preserve">                                                  </w:t>
      </w:r>
      <w:proofErr w:type="gramStart"/>
      <w:r w:rsidR="004E44D6">
        <w:rPr>
          <w:rStyle w:val="katex-mathml"/>
          <w:rFonts w:ascii="Times New Roman" w:hAnsi="Times New Roman" w:cs="Times New Roman"/>
          <w:sz w:val="28"/>
          <w:szCs w:val="28"/>
          <w:lang w:val="en-US"/>
        </w:rPr>
        <w:t xml:space="preserve">   (</w:t>
      </w:r>
      <w:proofErr w:type="gramEnd"/>
      <w:r w:rsidR="00B667FA" w:rsidRPr="00056C32">
        <w:rPr>
          <w:rStyle w:val="katex-mathml"/>
          <w:rFonts w:ascii="Times New Roman" w:hAnsi="Times New Roman" w:cs="Times New Roman"/>
          <w:sz w:val="28"/>
          <w:szCs w:val="28"/>
          <w:lang w:val="en-US"/>
        </w:rPr>
        <w:t>7</w:t>
      </w:r>
      <w:r w:rsidR="004E44D6">
        <w:rPr>
          <w:rStyle w:val="katex-mathml"/>
          <w:rFonts w:ascii="Times New Roman" w:hAnsi="Times New Roman" w:cs="Times New Roman"/>
          <w:sz w:val="28"/>
          <w:szCs w:val="28"/>
          <w:lang w:val="en-US"/>
        </w:rPr>
        <w:t>)</w:t>
      </w:r>
    </w:p>
    <w:p w14:paraId="5BF5CFF5" w14:textId="77777777" w:rsidR="006D6897" w:rsidRPr="00721E90" w:rsidRDefault="006D6897" w:rsidP="008670DE">
      <w:pPr>
        <w:pStyle w:val="a7"/>
        <w:spacing w:before="0" w:beforeAutospacing="0" w:after="0" w:afterAutospacing="0"/>
        <w:ind w:firstLine="567"/>
        <w:rPr>
          <w:sz w:val="28"/>
          <w:szCs w:val="28"/>
          <w:lang w:val="en-US"/>
        </w:rPr>
      </w:pPr>
      <w:proofErr w:type="spellStart"/>
      <w:r w:rsidRPr="00721E90">
        <w:rPr>
          <w:sz w:val="28"/>
          <w:szCs w:val="28"/>
        </w:rPr>
        <w:t>Егер</w:t>
      </w:r>
      <w:proofErr w:type="spellEnd"/>
      <w:r w:rsidRPr="00721E90">
        <w:rPr>
          <w:sz w:val="28"/>
          <w:szCs w:val="28"/>
          <w:lang w:val="en-US"/>
        </w:rPr>
        <w:t xml:space="preserve"> </w:t>
      </w:r>
      <w:r w:rsidRPr="00721E90">
        <w:rPr>
          <w:rStyle w:val="katex-mathml"/>
          <w:rFonts w:eastAsiaTheme="majorEastAsia"/>
          <w:sz w:val="28"/>
          <w:szCs w:val="28"/>
          <w:lang w:val="en-US"/>
        </w:rPr>
        <w:t>L(x)</w:t>
      </w:r>
      <w:proofErr w:type="spellStart"/>
      <w:r w:rsidRPr="00721E90">
        <w:rPr>
          <w:sz w:val="28"/>
          <w:szCs w:val="28"/>
        </w:rPr>
        <w:t>және</w:t>
      </w:r>
      <w:proofErr w:type="spellEnd"/>
      <w:r w:rsidRPr="00721E90">
        <w:rPr>
          <w:sz w:val="28"/>
          <w:szCs w:val="28"/>
          <w:lang w:val="en-US"/>
        </w:rPr>
        <w:t xml:space="preserve"> </w:t>
      </w:r>
      <w:r w:rsidRPr="00721E90">
        <w:rPr>
          <w:rStyle w:val="katex-mathml"/>
          <w:rFonts w:eastAsiaTheme="majorEastAsia"/>
          <w:sz w:val="28"/>
          <w:szCs w:val="28"/>
          <w:lang w:val="en-US"/>
        </w:rPr>
        <w:t>W(x)</w:t>
      </w:r>
      <w:r w:rsidRPr="00721E90">
        <w:rPr>
          <w:sz w:val="28"/>
          <w:szCs w:val="28"/>
          <w:lang w:val="en-US"/>
        </w:rPr>
        <w:t xml:space="preserve"> </w:t>
      </w:r>
      <w:proofErr w:type="spellStart"/>
      <w:r w:rsidRPr="00721E90">
        <w:rPr>
          <w:sz w:val="28"/>
          <w:szCs w:val="28"/>
        </w:rPr>
        <w:t>сызықтық</w:t>
      </w:r>
      <w:proofErr w:type="spellEnd"/>
      <w:r w:rsidRPr="00721E90">
        <w:rPr>
          <w:sz w:val="28"/>
          <w:szCs w:val="28"/>
          <w:lang w:val="en-US"/>
        </w:rPr>
        <w:t xml:space="preserve"> </w:t>
      </w:r>
      <w:proofErr w:type="spellStart"/>
      <w:r w:rsidRPr="00721E90">
        <w:rPr>
          <w:sz w:val="28"/>
          <w:szCs w:val="28"/>
        </w:rPr>
        <w:t>болса</w:t>
      </w:r>
      <w:proofErr w:type="spellEnd"/>
      <w:r w:rsidRPr="00721E90">
        <w:rPr>
          <w:sz w:val="28"/>
          <w:szCs w:val="28"/>
          <w:lang w:val="en-US"/>
        </w:rPr>
        <w:t xml:space="preserve">, </w:t>
      </w:r>
      <w:proofErr w:type="spellStart"/>
      <w:r w:rsidRPr="00721E90">
        <w:rPr>
          <w:sz w:val="28"/>
          <w:szCs w:val="28"/>
        </w:rPr>
        <w:t>онда</w:t>
      </w:r>
      <w:proofErr w:type="spellEnd"/>
      <w:r w:rsidRPr="00721E90">
        <w:rPr>
          <w:sz w:val="28"/>
          <w:szCs w:val="28"/>
          <w:lang w:val="en-US"/>
        </w:rPr>
        <w:t xml:space="preserve"> </w:t>
      </w:r>
      <w:r w:rsidRPr="00721E90">
        <w:rPr>
          <w:rStyle w:val="katex-mathml"/>
          <w:rFonts w:eastAsiaTheme="majorEastAsia"/>
          <w:sz w:val="28"/>
          <w:szCs w:val="28"/>
          <w:lang w:val="en-US"/>
        </w:rPr>
        <w:t>S(x)</w:t>
      </w:r>
      <w:r w:rsidRPr="00721E90">
        <w:rPr>
          <w:sz w:val="28"/>
          <w:szCs w:val="28"/>
          <w:lang w:val="en-US"/>
        </w:rPr>
        <w:t xml:space="preserve"> </w:t>
      </w:r>
      <w:proofErr w:type="spellStart"/>
      <w:r w:rsidRPr="00721E90">
        <w:rPr>
          <w:sz w:val="28"/>
          <w:szCs w:val="28"/>
        </w:rPr>
        <w:t>квадраттық</w:t>
      </w:r>
      <w:proofErr w:type="spellEnd"/>
      <w:r w:rsidRPr="00721E90">
        <w:rPr>
          <w:sz w:val="28"/>
          <w:szCs w:val="28"/>
          <w:lang w:val="en-US"/>
        </w:rPr>
        <w:t xml:space="preserve"> </w:t>
      </w:r>
      <w:proofErr w:type="spellStart"/>
      <w:r w:rsidRPr="00721E90">
        <w:rPr>
          <w:sz w:val="28"/>
          <w:szCs w:val="28"/>
        </w:rPr>
        <w:t>көпмүше</w:t>
      </w:r>
      <w:proofErr w:type="spellEnd"/>
      <w:r w:rsidRPr="00721E90">
        <w:rPr>
          <w:sz w:val="28"/>
          <w:szCs w:val="28"/>
          <w:lang w:val="en-US"/>
        </w:rPr>
        <w:t xml:space="preserve"> </w:t>
      </w:r>
      <w:proofErr w:type="spellStart"/>
      <w:r w:rsidRPr="00721E90">
        <w:rPr>
          <w:sz w:val="28"/>
          <w:szCs w:val="28"/>
        </w:rPr>
        <w:t>болады</w:t>
      </w:r>
      <w:proofErr w:type="spellEnd"/>
      <w:r w:rsidRPr="00721E90">
        <w:rPr>
          <w:sz w:val="28"/>
          <w:szCs w:val="28"/>
          <w:lang w:val="en-US"/>
        </w:rPr>
        <w:t>:</w:t>
      </w:r>
    </w:p>
    <w:p w14:paraId="0037D0F6" w14:textId="7D130C5A" w:rsidR="006D6897" w:rsidRPr="00721E90" w:rsidRDefault="006D6897" w:rsidP="0033065A">
      <w:pPr>
        <w:spacing w:after="0" w:line="240" w:lineRule="auto"/>
        <w:ind w:firstLine="567"/>
        <w:jc w:val="center"/>
        <w:rPr>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S(x)=(</w:t>
      </w:r>
      <w:proofErr w:type="spellStart"/>
      <w:r w:rsidRPr="00721E90">
        <w:rPr>
          <w:rStyle w:val="katex-mathml"/>
          <w:rFonts w:ascii="Times New Roman" w:hAnsi="Times New Roman" w:cs="Times New Roman"/>
          <w:sz w:val="28"/>
          <w:szCs w:val="28"/>
          <w:lang w:val="en-US"/>
        </w:rPr>
        <w:t>mx+</w:t>
      </w:r>
      <w:proofErr w:type="gramStart"/>
      <w:r w:rsidRPr="00721E90">
        <w:rPr>
          <w:rStyle w:val="katex-mathml"/>
          <w:rFonts w:ascii="Times New Roman" w:hAnsi="Times New Roman" w:cs="Times New Roman"/>
          <w:sz w:val="28"/>
          <w:szCs w:val="28"/>
          <w:lang w:val="en-US"/>
        </w:rPr>
        <w:t>n</w:t>
      </w:r>
      <w:proofErr w:type="spellEnd"/>
      <w:r w:rsidRPr="00721E90">
        <w:rPr>
          <w:rStyle w:val="katex-mathml"/>
          <w:rFonts w:ascii="Times New Roman" w:hAnsi="Times New Roman" w:cs="Times New Roman"/>
          <w:sz w:val="28"/>
          <w:szCs w:val="28"/>
          <w:lang w:val="en-US"/>
        </w:rPr>
        <w:t>)(</w:t>
      </w:r>
      <w:proofErr w:type="spellStart"/>
      <w:proofErr w:type="gramEnd"/>
      <w:r w:rsidRPr="00721E90">
        <w:rPr>
          <w:rStyle w:val="katex-mathml"/>
          <w:rFonts w:ascii="Times New Roman" w:hAnsi="Times New Roman" w:cs="Times New Roman"/>
          <w:sz w:val="28"/>
          <w:szCs w:val="28"/>
          <w:lang w:val="en-US"/>
        </w:rPr>
        <w:t>px+q</w:t>
      </w:r>
      <w:proofErr w:type="spellEnd"/>
      <w:r w:rsidRPr="00721E90">
        <w:rPr>
          <w:rStyle w:val="katex-mathml"/>
          <w:rFonts w:ascii="Times New Roman" w:hAnsi="Times New Roman" w:cs="Times New Roman"/>
          <w:sz w:val="28"/>
          <w:szCs w:val="28"/>
          <w:lang w:val="en-US"/>
        </w:rPr>
        <w:t>)=ax</w:t>
      </w:r>
      <w:r w:rsidRPr="00721E90">
        <w:rPr>
          <w:rStyle w:val="katex-mathml"/>
          <w:rFonts w:ascii="Times New Roman" w:hAnsi="Times New Roman" w:cs="Times New Roman"/>
          <w:sz w:val="28"/>
          <w:szCs w:val="28"/>
          <w:vertAlign w:val="superscript"/>
          <w:lang w:val="kk-KZ"/>
        </w:rPr>
        <w:t>2</w:t>
      </w:r>
      <w:r w:rsidRPr="00721E90">
        <w:rPr>
          <w:rStyle w:val="katex-mathml"/>
          <w:rFonts w:ascii="Times New Roman" w:hAnsi="Times New Roman" w:cs="Times New Roman"/>
          <w:sz w:val="28"/>
          <w:szCs w:val="28"/>
          <w:lang w:val="en-US"/>
        </w:rPr>
        <w:t>+</w:t>
      </w:r>
      <w:proofErr w:type="spellStart"/>
      <w:r w:rsidRPr="00721E90">
        <w:rPr>
          <w:rStyle w:val="katex-mathml"/>
          <w:rFonts w:ascii="Times New Roman" w:hAnsi="Times New Roman" w:cs="Times New Roman"/>
          <w:sz w:val="28"/>
          <w:szCs w:val="28"/>
          <w:lang w:val="en-US"/>
        </w:rPr>
        <w:t>bx+c</w:t>
      </w:r>
      <w:proofErr w:type="spellEnd"/>
    </w:p>
    <w:p w14:paraId="78581081" w14:textId="150C51E8" w:rsidR="006D6897" w:rsidRPr="00721E90" w:rsidRDefault="006D6897" w:rsidP="008670DE">
      <w:pPr>
        <w:pStyle w:val="a7"/>
        <w:spacing w:before="0" w:beforeAutospacing="0" w:after="0" w:afterAutospacing="0"/>
        <w:ind w:firstLine="567"/>
        <w:rPr>
          <w:b/>
          <w:bCs/>
          <w:sz w:val="28"/>
          <w:szCs w:val="28"/>
          <w:lang w:val="en-US"/>
        </w:rPr>
      </w:pPr>
      <w:proofErr w:type="spellStart"/>
      <w:r w:rsidRPr="00721E90">
        <w:rPr>
          <w:rStyle w:val="a3"/>
          <w:b w:val="0"/>
          <w:bCs w:val="0"/>
          <w:sz w:val="28"/>
          <w:szCs w:val="28"/>
        </w:rPr>
        <w:t>Үшбұрыш</w:t>
      </w:r>
      <w:r w:rsidR="00B667FA">
        <w:rPr>
          <w:rStyle w:val="a3"/>
          <w:b w:val="0"/>
          <w:bCs w:val="0"/>
          <w:sz w:val="28"/>
          <w:szCs w:val="28"/>
        </w:rPr>
        <w:t>ты</w:t>
      </w:r>
      <w:proofErr w:type="spellEnd"/>
      <w:r w:rsidR="00B667FA">
        <w:rPr>
          <w:rStyle w:val="a3"/>
          <w:b w:val="0"/>
          <w:bCs w:val="0"/>
          <w:sz w:val="28"/>
          <w:szCs w:val="28"/>
          <w:lang w:val="kk-KZ"/>
        </w:rPr>
        <w:t>ң</w:t>
      </w:r>
      <w:r w:rsidR="00B667FA" w:rsidRPr="00056C32">
        <w:rPr>
          <w:rStyle w:val="a3"/>
          <w:b w:val="0"/>
          <w:bCs w:val="0"/>
          <w:sz w:val="28"/>
          <w:szCs w:val="28"/>
          <w:lang w:val="en-US"/>
        </w:rPr>
        <w:t xml:space="preserve"> </w:t>
      </w:r>
      <w:r w:rsidR="00B667FA">
        <w:rPr>
          <w:sz w:val="28"/>
          <w:szCs w:val="28"/>
          <w:lang w:val="kk-KZ"/>
        </w:rPr>
        <w:t xml:space="preserve">ауданы </w:t>
      </w:r>
      <w:r w:rsidR="00B667FA" w:rsidRPr="00056C32">
        <w:rPr>
          <w:sz w:val="28"/>
          <w:szCs w:val="28"/>
          <w:lang w:val="en-US"/>
        </w:rPr>
        <w:t>(</w:t>
      </w:r>
      <w:r w:rsidR="00B667FA">
        <w:rPr>
          <w:sz w:val="28"/>
          <w:szCs w:val="28"/>
          <w:lang w:val="kk-KZ"/>
        </w:rPr>
        <w:t>8</w:t>
      </w:r>
      <w:r w:rsidR="00B667FA" w:rsidRPr="00056C32">
        <w:rPr>
          <w:sz w:val="28"/>
          <w:szCs w:val="28"/>
          <w:lang w:val="en-US"/>
        </w:rPr>
        <w:t>)</w:t>
      </w:r>
      <w:r w:rsidR="00B667FA" w:rsidRPr="00721E90">
        <w:rPr>
          <w:sz w:val="28"/>
          <w:szCs w:val="28"/>
          <w:lang w:val="en-US"/>
        </w:rPr>
        <w:t>:</w:t>
      </w:r>
    </w:p>
    <w:p w14:paraId="657E2C55" w14:textId="137F642E" w:rsidR="006D6897" w:rsidRPr="00721E90" w:rsidRDefault="006D6897" w:rsidP="004E44D6">
      <w:pPr>
        <w:spacing w:after="0" w:line="240" w:lineRule="auto"/>
        <w:ind w:firstLine="567"/>
        <w:jc w:val="right"/>
        <w:rPr>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m:oMath>
        <m:f>
          <m:fPr>
            <m:ctrlPr>
              <w:rPr>
                <w:rStyle w:val="katex-mathml"/>
                <w:rFonts w:ascii="Cambria Math" w:hAnsi="Cambria Math" w:cs="Times New Roman"/>
                <w:i/>
                <w:sz w:val="28"/>
                <w:szCs w:val="28"/>
                <w:lang w:val="en-US"/>
              </w:rPr>
            </m:ctrlPr>
          </m:fPr>
          <m:num>
            <m:r>
              <w:rPr>
                <w:rStyle w:val="katex-mathml"/>
                <w:rFonts w:ascii="Cambria Math" w:hAnsi="Cambria Math" w:cs="Times New Roman"/>
                <w:sz w:val="28"/>
                <w:szCs w:val="28"/>
                <w:lang w:val="en-US"/>
              </w:rPr>
              <m:t>1</m:t>
            </m:r>
          </m:num>
          <m:den>
            <m:r>
              <w:rPr>
                <w:rStyle w:val="katex-mathml"/>
                <w:rFonts w:ascii="Cambria Math" w:hAnsi="Cambria Math" w:cs="Times New Roman"/>
                <w:sz w:val="28"/>
                <w:szCs w:val="28"/>
                <w:lang w:val="en-US"/>
              </w:rPr>
              <m:t>2</m:t>
            </m:r>
          </m:den>
        </m:f>
      </m:oMath>
      <w:proofErr w:type="spellStart"/>
      <w:r w:rsidRPr="00721E90">
        <w:rPr>
          <w:rStyle w:val="katex-mathml"/>
          <w:rFonts w:ascii="Times New Roman" w:hAnsi="Times New Roman" w:cs="Times New Roman"/>
          <w:sz w:val="28"/>
          <w:szCs w:val="28"/>
          <w:lang w:val="en-US"/>
        </w:rPr>
        <w:t>bh</w:t>
      </w:r>
      <w:proofErr w:type="spellEnd"/>
      <w:r w:rsidR="004E44D6">
        <w:rPr>
          <w:rStyle w:val="katex-mathml"/>
          <w:rFonts w:ascii="Times New Roman" w:hAnsi="Times New Roman" w:cs="Times New Roman"/>
          <w:sz w:val="28"/>
          <w:szCs w:val="28"/>
          <w:lang w:val="en-US"/>
        </w:rPr>
        <w:t xml:space="preserve">                                                    </w:t>
      </w:r>
      <w:proofErr w:type="gramStart"/>
      <w:r w:rsidR="004E44D6">
        <w:rPr>
          <w:rStyle w:val="katex-mathml"/>
          <w:rFonts w:ascii="Times New Roman" w:hAnsi="Times New Roman" w:cs="Times New Roman"/>
          <w:sz w:val="28"/>
          <w:szCs w:val="28"/>
          <w:lang w:val="en-US"/>
        </w:rPr>
        <w:t xml:space="preserve">   (</w:t>
      </w:r>
      <w:proofErr w:type="gramEnd"/>
      <w:r w:rsidR="00B667FA">
        <w:rPr>
          <w:rStyle w:val="katex-mathml"/>
          <w:rFonts w:ascii="Times New Roman" w:hAnsi="Times New Roman" w:cs="Times New Roman"/>
          <w:sz w:val="28"/>
          <w:szCs w:val="28"/>
          <w:lang w:val="kk-KZ"/>
        </w:rPr>
        <w:t>8</w:t>
      </w:r>
      <w:r w:rsidR="004E44D6">
        <w:rPr>
          <w:rStyle w:val="katex-mathml"/>
          <w:rFonts w:ascii="Times New Roman" w:hAnsi="Times New Roman" w:cs="Times New Roman"/>
          <w:sz w:val="28"/>
          <w:szCs w:val="28"/>
          <w:lang w:val="en-US"/>
        </w:rPr>
        <w:t>)</w:t>
      </w:r>
    </w:p>
    <w:p w14:paraId="3477B0B1" w14:textId="77777777" w:rsidR="006D6897" w:rsidRPr="00721E90" w:rsidRDefault="006D6897" w:rsidP="008670DE">
      <w:pPr>
        <w:pStyle w:val="a7"/>
        <w:spacing w:before="0" w:beforeAutospacing="0" w:after="0" w:afterAutospacing="0"/>
        <w:ind w:firstLine="567"/>
        <w:rPr>
          <w:sz w:val="28"/>
          <w:szCs w:val="28"/>
          <w:lang w:val="en-US"/>
        </w:rPr>
      </w:pPr>
      <w:r w:rsidRPr="00721E90">
        <w:rPr>
          <w:sz w:val="28"/>
          <w:szCs w:val="28"/>
          <w:lang w:val="en-US"/>
        </w:rPr>
        <w:t>(</w:t>
      </w:r>
      <w:proofErr w:type="spellStart"/>
      <w:r w:rsidRPr="00721E90">
        <w:rPr>
          <w:sz w:val="28"/>
          <w:szCs w:val="28"/>
        </w:rPr>
        <w:t>мұнда</w:t>
      </w:r>
      <w:proofErr w:type="spellEnd"/>
      <w:r w:rsidRPr="00721E90">
        <w:rPr>
          <w:sz w:val="28"/>
          <w:szCs w:val="28"/>
          <w:lang w:val="en-US"/>
        </w:rPr>
        <w:t xml:space="preserve"> </w:t>
      </w:r>
      <w:r w:rsidRPr="00721E90">
        <w:rPr>
          <w:rStyle w:val="katex-mathml"/>
          <w:rFonts w:eastAsiaTheme="majorEastAsia"/>
          <w:sz w:val="28"/>
          <w:szCs w:val="28"/>
          <w:lang w:val="en-US"/>
        </w:rPr>
        <w:t>b</w:t>
      </w:r>
      <w:r w:rsidRPr="00721E90">
        <w:rPr>
          <w:sz w:val="28"/>
          <w:szCs w:val="28"/>
          <w:lang w:val="en-US"/>
        </w:rPr>
        <w:t xml:space="preserve">– </w:t>
      </w:r>
      <w:proofErr w:type="spellStart"/>
      <w:r w:rsidRPr="00721E90">
        <w:rPr>
          <w:sz w:val="28"/>
          <w:szCs w:val="28"/>
        </w:rPr>
        <w:t>табан</w:t>
      </w:r>
      <w:proofErr w:type="spellEnd"/>
      <w:r w:rsidRPr="00721E90">
        <w:rPr>
          <w:sz w:val="28"/>
          <w:szCs w:val="28"/>
          <w:lang w:val="en-US"/>
        </w:rPr>
        <w:t xml:space="preserve">, </w:t>
      </w:r>
      <w:r w:rsidRPr="00721E90">
        <w:rPr>
          <w:rStyle w:val="katex-mathml"/>
          <w:rFonts w:eastAsiaTheme="majorEastAsia"/>
          <w:sz w:val="28"/>
          <w:szCs w:val="28"/>
          <w:lang w:val="en-US"/>
        </w:rPr>
        <w:t>h</w:t>
      </w:r>
      <w:r w:rsidRPr="00721E90">
        <w:rPr>
          <w:sz w:val="28"/>
          <w:szCs w:val="28"/>
          <w:lang w:val="en-US"/>
        </w:rPr>
        <w:t xml:space="preserve"> – </w:t>
      </w:r>
      <w:proofErr w:type="spellStart"/>
      <w:r w:rsidRPr="00721E90">
        <w:rPr>
          <w:sz w:val="28"/>
          <w:szCs w:val="28"/>
        </w:rPr>
        <w:t>биіктік</w:t>
      </w:r>
      <w:proofErr w:type="spellEnd"/>
      <w:r w:rsidRPr="00721E90">
        <w:rPr>
          <w:sz w:val="28"/>
          <w:szCs w:val="28"/>
          <w:lang w:val="en-US"/>
        </w:rPr>
        <w:t>)</w:t>
      </w:r>
    </w:p>
    <w:p w14:paraId="6EC23AC8" w14:textId="0CAD4437" w:rsidR="006D6897" w:rsidRPr="00B667FA" w:rsidRDefault="006D6897" w:rsidP="008670DE">
      <w:pPr>
        <w:pStyle w:val="a7"/>
        <w:spacing w:before="0" w:beforeAutospacing="0" w:after="0" w:afterAutospacing="0"/>
        <w:ind w:firstLine="567"/>
        <w:rPr>
          <w:b/>
          <w:bCs/>
          <w:sz w:val="28"/>
          <w:szCs w:val="28"/>
          <w:lang w:val="en-US"/>
        </w:rPr>
      </w:pPr>
      <w:r w:rsidRPr="00721E90">
        <w:rPr>
          <w:rStyle w:val="a3"/>
          <w:b w:val="0"/>
          <w:bCs w:val="0"/>
          <w:sz w:val="28"/>
          <w:szCs w:val="28"/>
        </w:rPr>
        <w:t>Трапеция</w:t>
      </w:r>
      <w:r w:rsidR="00B667FA">
        <w:rPr>
          <w:rStyle w:val="a3"/>
          <w:b w:val="0"/>
          <w:bCs w:val="0"/>
          <w:sz w:val="28"/>
          <w:szCs w:val="28"/>
          <w:lang w:val="kk-KZ"/>
        </w:rPr>
        <w:t xml:space="preserve">ның </w:t>
      </w:r>
      <w:r w:rsidR="00B667FA">
        <w:rPr>
          <w:sz w:val="28"/>
          <w:szCs w:val="28"/>
          <w:lang w:val="kk-KZ"/>
        </w:rPr>
        <w:t xml:space="preserve">ауданы </w:t>
      </w:r>
      <w:r w:rsidR="00B667FA" w:rsidRPr="00B667FA">
        <w:rPr>
          <w:sz w:val="28"/>
          <w:szCs w:val="28"/>
          <w:lang w:val="en-US"/>
        </w:rPr>
        <w:t>(</w:t>
      </w:r>
      <w:r w:rsidR="00B667FA">
        <w:rPr>
          <w:sz w:val="28"/>
          <w:szCs w:val="28"/>
          <w:lang w:val="kk-KZ"/>
        </w:rPr>
        <w:t>9</w:t>
      </w:r>
      <w:r w:rsidR="00B667FA" w:rsidRPr="00B667FA">
        <w:rPr>
          <w:sz w:val="28"/>
          <w:szCs w:val="28"/>
          <w:lang w:val="en-US"/>
        </w:rPr>
        <w:t>)</w:t>
      </w:r>
      <w:r w:rsidRPr="00B667FA">
        <w:rPr>
          <w:rStyle w:val="a3"/>
          <w:b w:val="0"/>
          <w:bCs w:val="0"/>
          <w:sz w:val="28"/>
          <w:szCs w:val="28"/>
          <w:lang w:val="en-US"/>
        </w:rPr>
        <w:t>:</w:t>
      </w:r>
    </w:p>
    <w:p w14:paraId="2C560B9C" w14:textId="21F8E1C4" w:rsidR="006D6897" w:rsidRPr="00056C32" w:rsidRDefault="006D6897" w:rsidP="004E44D6">
      <w:pPr>
        <w:spacing w:after="0" w:line="240" w:lineRule="auto"/>
        <w:ind w:firstLine="567"/>
        <w:jc w:val="right"/>
        <w:rPr>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r w:rsidRPr="00056C32">
        <w:rPr>
          <w:rStyle w:val="katex-mathml"/>
          <w:rFonts w:ascii="Times New Roman" w:hAnsi="Times New Roman" w:cs="Times New Roman"/>
          <w:sz w:val="28"/>
          <w:szCs w:val="28"/>
        </w:rPr>
        <w:t>=</w:t>
      </w:r>
      <m:oMath>
        <m:f>
          <m:fPr>
            <m:ctrlPr>
              <w:rPr>
                <w:rStyle w:val="katex-mathml"/>
                <w:rFonts w:ascii="Cambria Math" w:hAnsi="Cambria Math" w:cs="Times New Roman"/>
                <w:i/>
                <w:iCs/>
                <w:sz w:val="28"/>
                <w:szCs w:val="28"/>
                <w:lang w:val="en-US"/>
              </w:rPr>
            </m:ctrlPr>
          </m:fPr>
          <m:num>
            <m:r>
              <w:rPr>
                <w:rStyle w:val="katex-mathml"/>
                <w:rFonts w:ascii="Cambria Math" w:hAnsi="Cambria Math" w:cs="Times New Roman"/>
                <w:sz w:val="28"/>
                <w:szCs w:val="28"/>
              </w:rPr>
              <m:t>(</m:t>
            </m:r>
            <m:r>
              <w:rPr>
                <w:rStyle w:val="katex-mathml"/>
                <w:rFonts w:ascii="Cambria Math" w:hAnsi="Cambria Math" w:cs="Times New Roman"/>
                <w:sz w:val="28"/>
                <w:szCs w:val="28"/>
                <w:lang w:val="en-US"/>
              </w:rPr>
              <m:t>a</m:t>
            </m:r>
            <m:r>
              <w:rPr>
                <w:rStyle w:val="katex-mathml"/>
                <w:rFonts w:ascii="Cambria Math" w:hAnsi="Cambria Math" w:cs="Times New Roman"/>
                <w:sz w:val="28"/>
                <w:szCs w:val="28"/>
              </w:rPr>
              <m:t>+</m:t>
            </m:r>
            <m:r>
              <w:rPr>
                <w:rStyle w:val="katex-mathml"/>
                <w:rFonts w:ascii="Cambria Math" w:hAnsi="Cambria Math" w:cs="Times New Roman"/>
                <w:sz w:val="28"/>
                <w:szCs w:val="28"/>
                <w:lang w:val="en-US"/>
              </w:rPr>
              <m:t>b</m:t>
            </m:r>
            <m:r>
              <w:rPr>
                <w:rStyle w:val="katex-mathml"/>
                <w:rFonts w:ascii="Cambria Math" w:hAnsi="Cambria Math" w:cs="Times New Roman"/>
                <w:sz w:val="28"/>
                <w:szCs w:val="28"/>
              </w:rPr>
              <m:t>)</m:t>
            </m:r>
          </m:num>
          <m:den>
            <m:r>
              <w:rPr>
                <w:rStyle w:val="katex-mathml"/>
                <w:rFonts w:ascii="Cambria Math" w:hAnsi="Cambria Math" w:cs="Times New Roman"/>
                <w:sz w:val="28"/>
                <w:szCs w:val="28"/>
              </w:rPr>
              <m:t>2</m:t>
            </m:r>
          </m:den>
        </m:f>
      </m:oMath>
      <w:r w:rsidRPr="00056C32">
        <w:rPr>
          <w:rStyle w:val="katex-mathml"/>
          <w:rFonts w:ascii="Cambria Math" w:hAnsi="Cambria Math" w:cs="Cambria Math"/>
          <w:sz w:val="28"/>
          <w:szCs w:val="28"/>
        </w:rPr>
        <w:t>⋅</w:t>
      </w:r>
      <w:r w:rsidRPr="00721E90">
        <w:rPr>
          <w:rStyle w:val="katex-mathml"/>
          <w:rFonts w:ascii="Times New Roman" w:hAnsi="Times New Roman" w:cs="Times New Roman"/>
          <w:sz w:val="28"/>
          <w:szCs w:val="28"/>
          <w:lang w:val="en-US"/>
        </w:rPr>
        <w:t>h</w:t>
      </w:r>
      <w:r w:rsidR="004E44D6" w:rsidRPr="00056C32">
        <w:rPr>
          <w:rStyle w:val="katex-mathml"/>
          <w:rFonts w:ascii="Times New Roman" w:hAnsi="Times New Roman" w:cs="Times New Roman"/>
          <w:sz w:val="28"/>
          <w:szCs w:val="28"/>
        </w:rPr>
        <w:t xml:space="preserve">                                              </w:t>
      </w:r>
      <w:proofErr w:type="gramStart"/>
      <w:r w:rsidR="004E44D6" w:rsidRPr="00056C32">
        <w:rPr>
          <w:rStyle w:val="katex-mathml"/>
          <w:rFonts w:ascii="Times New Roman" w:hAnsi="Times New Roman" w:cs="Times New Roman"/>
          <w:sz w:val="28"/>
          <w:szCs w:val="28"/>
        </w:rPr>
        <w:t xml:space="preserve">   (</w:t>
      </w:r>
      <w:proofErr w:type="gramEnd"/>
      <w:r w:rsidR="00B667FA">
        <w:rPr>
          <w:rStyle w:val="katex-mathml"/>
          <w:rFonts w:ascii="Times New Roman" w:hAnsi="Times New Roman" w:cs="Times New Roman"/>
          <w:sz w:val="28"/>
          <w:szCs w:val="28"/>
          <w:lang w:val="kk-KZ"/>
        </w:rPr>
        <w:t>9</w:t>
      </w:r>
      <w:r w:rsidR="004E44D6" w:rsidRPr="00056C32">
        <w:rPr>
          <w:rStyle w:val="katex-mathml"/>
          <w:rFonts w:ascii="Times New Roman" w:hAnsi="Times New Roman" w:cs="Times New Roman"/>
          <w:sz w:val="28"/>
          <w:szCs w:val="28"/>
        </w:rPr>
        <w:t>)</w:t>
      </w:r>
    </w:p>
    <w:p w14:paraId="7C082A5F" w14:textId="65E39B5C" w:rsidR="006D6897" w:rsidRPr="00B667FA" w:rsidRDefault="006D6897" w:rsidP="008670DE">
      <w:pPr>
        <w:spacing w:after="0" w:line="240" w:lineRule="auto"/>
        <w:ind w:firstLine="567"/>
        <w:rPr>
          <w:rFonts w:ascii="Times New Roman" w:hAnsi="Times New Roman" w:cs="Times New Roman"/>
          <w:sz w:val="28"/>
          <w:szCs w:val="28"/>
          <w:lang w:val="kk-KZ"/>
        </w:rPr>
      </w:pPr>
      <w:r w:rsidRPr="00056C32">
        <w:rPr>
          <w:rFonts w:ascii="Times New Roman" w:hAnsi="Times New Roman" w:cs="Times New Roman"/>
          <w:sz w:val="28"/>
          <w:szCs w:val="28"/>
        </w:rPr>
        <w:t xml:space="preserve"> 4. </w:t>
      </w:r>
      <w:proofErr w:type="spellStart"/>
      <w:r w:rsidRPr="00721E90">
        <w:rPr>
          <w:rFonts w:ascii="Times New Roman" w:hAnsi="Times New Roman" w:cs="Times New Roman"/>
          <w:sz w:val="28"/>
          <w:szCs w:val="28"/>
        </w:rPr>
        <w:t>Жалпы</w:t>
      </w:r>
      <w:proofErr w:type="spellEnd"/>
      <w:r w:rsidRPr="00056C32">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ауданды</w:t>
      </w:r>
      <w:proofErr w:type="spellEnd"/>
      <w:r w:rsidRPr="00056C32">
        <w:rPr>
          <w:rFonts w:ascii="Times New Roman" w:hAnsi="Times New Roman" w:cs="Times New Roman"/>
          <w:sz w:val="28"/>
          <w:szCs w:val="28"/>
        </w:rPr>
        <w:t xml:space="preserve"> </w:t>
      </w:r>
      <w:proofErr w:type="gramStart"/>
      <w:r w:rsidRPr="00721E90">
        <w:rPr>
          <w:rFonts w:ascii="Times New Roman" w:hAnsi="Times New Roman" w:cs="Times New Roman"/>
          <w:sz w:val="28"/>
          <w:szCs w:val="28"/>
        </w:rPr>
        <w:t>табу</w:t>
      </w:r>
      <w:r w:rsidR="00B667FA" w:rsidRPr="00056C32">
        <w:rPr>
          <w:rFonts w:ascii="Times New Roman" w:hAnsi="Times New Roman" w:cs="Times New Roman"/>
          <w:sz w:val="28"/>
          <w:szCs w:val="28"/>
        </w:rPr>
        <w:t>(</w:t>
      </w:r>
      <w:proofErr w:type="gramEnd"/>
      <w:r w:rsidR="00B667FA" w:rsidRPr="00056C32">
        <w:rPr>
          <w:rFonts w:ascii="Times New Roman" w:hAnsi="Times New Roman" w:cs="Times New Roman"/>
          <w:sz w:val="28"/>
          <w:szCs w:val="28"/>
        </w:rPr>
        <w:t>10):</w:t>
      </w:r>
      <w:r w:rsidR="00B667FA">
        <w:rPr>
          <w:rFonts w:ascii="Times New Roman" w:hAnsi="Times New Roman" w:cs="Times New Roman"/>
          <w:sz w:val="28"/>
          <w:szCs w:val="28"/>
          <w:lang w:val="kk-KZ"/>
        </w:rPr>
        <w:t xml:space="preserve"> </w:t>
      </w:r>
    </w:p>
    <w:p w14:paraId="604E8262" w14:textId="171F5A3F" w:rsidR="006D6897" w:rsidRPr="00721E90" w:rsidRDefault="006D6897" w:rsidP="004E44D6">
      <w:pPr>
        <w:spacing w:after="0" w:line="240" w:lineRule="auto"/>
        <w:ind w:firstLine="567"/>
        <w:jc w:val="right"/>
        <w:rPr>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lang w:val="en-US"/>
        </w:rPr>
        <w:t>(x)=S</w:t>
      </w:r>
      <w:r w:rsidRPr="00721E90">
        <w:rPr>
          <w:rStyle w:val="katex-mathml"/>
          <w:rFonts w:ascii="Times New Roman" w:hAnsi="Times New Roman" w:cs="Times New Roman"/>
          <w:sz w:val="28"/>
          <w:szCs w:val="28"/>
          <w:vertAlign w:val="subscript"/>
          <w:lang w:val="en-US"/>
        </w:rPr>
        <w:t>1</w:t>
      </w:r>
      <w:r w:rsidRPr="00721E90">
        <w:rPr>
          <w:rStyle w:val="katex-mathml"/>
          <w:rFonts w:ascii="Times New Roman" w:hAnsi="Times New Roman" w:cs="Times New Roman"/>
          <w:sz w:val="28"/>
          <w:szCs w:val="28"/>
          <w:lang w:val="en-US"/>
        </w:rPr>
        <w:t>(x)+S</w:t>
      </w:r>
      <w:r w:rsidRPr="00721E90">
        <w:rPr>
          <w:rStyle w:val="katex-mathml"/>
          <w:rFonts w:ascii="Times New Roman" w:hAnsi="Times New Roman" w:cs="Times New Roman"/>
          <w:sz w:val="28"/>
          <w:szCs w:val="28"/>
          <w:vertAlign w:val="subscript"/>
          <w:lang w:val="en-US"/>
        </w:rPr>
        <w:t>2</w:t>
      </w:r>
      <w:r w:rsidRPr="00721E90">
        <w:rPr>
          <w:rStyle w:val="katex-mathml"/>
          <w:rFonts w:ascii="Times New Roman" w:hAnsi="Times New Roman" w:cs="Times New Roman"/>
          <w:sz w:val="28"/>
          <w:szCs w:val="28"/>
          <w:lang w:val="en-US"/>
        </w:rPr>
        <w:t>(x)+</w:t>
      </w:r>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lang w:val="en-US"/>
        </w:rPr>
        <w:t>n</w:t>
      </w:r>
      <w:r w:rsidRPr="00721E90">
        <w:rPr>
          <w:rStyle w:val="katex-mathml"/>
          <w:rFonts w:ascii="Times New Roman" w:hAnsi="Times New Roman" w:cs="Times New Roman"/>
          <w:sz w:val="28"/>
          <w:szCs w:val="28"/>
          <w:lang w:val="en-US"/>
        </w:rPr>
        <w:t>(x)</w:t>
      </w:r>
      <w:r w:rsidR="004E44D6">
        <w:rPr>
          <w:rStyle w:val="katex-mathml"/>
          <w:rFonts w:ascii="Times New Roman" w:hAnsi="Times New Roman" w:cs="Times New Roman"/>
          <w:sz w:val="28"/>
          <w:szCs w:val="28"/>
          <w:lang w:val="en-US"/>
        </w:rPr>
        <w:t xml:space="preserve">                           </w:t>
      </w:r>
      <w:proofErr w:type="gramStart"/>
      <w:r w:rsidR="004E44D6">
        <w:rPr>
          <w:rStyle w:val="katex-mathml"/>
          <w:rFonts w:ascii="Times New Roman" w:hAnsi="Times New Roman" w:cs="Times New Roman"/>
          <w:sz w:val="28"/>
          <w:szCs w:val="28"/>
          <w:lang w:val="en-US"/>
        </w:rPr>
        <w:t xml:space="preserve">   (</w:t>
      </w:r>
      <w:proofErr w:type="gramEnd"/>
      <w:r w:rsidR="004E44D6">
        <w:rPr>
          <w:rStyle w:val="katex-mathml"/>
          <w:rFonts w:ascii="Times New Roman" w:hAnsi="Times New Roman" w:cs="Times New Roman"/>
          <w:sz w:val="28"/>
          <w:szCs w:val="28"/>
          <w:lang w:val="en-US"/>
        </w:rPr>
        <w:t>1</w:t>
      </w:r>
      <w:r w:rsidR="00B667FA">
        <w:rPr>
          <w:rStyle w:val="katex-mathml"/>
          <w:rFonts w:ascii="Times New Roman" w:hAnsi="Times New Roman" w:cs="Times New Roman"/>
          <w:sz w:val="28"/>
          <w:szCs w:val="28"/>
          <w:lang w:val="en-US"/>
        </w:rPr>
        <w:t>0</w:t>
      </w:r>
      <w:r w:rsidR="004E44D6">
        <w:rPr>
          <w:rStyle w:val="katex-mathml"/>
          <w:rFonts w:ascii="Times New Roman" w:hAnsi="Times New Roman" w:cs="Times New Roman"/>
          <w:sz w:val="28"/>
          <w:szCs w:val="28"/>
          <w:lang w:val="en-US"/>
        </w:rPr>
        <w:t>)</w:t>
      </w:r>
    </w:p>
    <w:p w14:paraId="3EECDDD1"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 xml:space="preserve">5. </w:t>
      </w:r>
      <w:proofErr w:type="spellStart"/>
      <w:r w:rsidRPr="00721E90">
        <w:rPr>
          <w:rFonts w:ascii="Times New Roman" w:hAnsi="Times New Roman" w:cs="Times New Roman"/>
          <w:sz w:val="28"/>
          <w:szCs w:val="28"/>
        </w:rPr>
        <w:t>Егер</w:t>
      </w:r>
      <w:proofErr w:type="spellEnd"/>
      <w:r w:rsidRPr="00721E90">
        <w:rPr>
          <w:rFonts w:ascii="Times New Roman" w:hAnsi="Times New Roman" w:cs="Times New Roman"/>
          <w:sz w:val="28"/>
          <w:szCs w:val="28"/>
        </w:rPr>
        <w:t xml:space="preserve"> </w:t>
      </w:r>
      <w:r w:rsidRPr="00721E90">
        <w:rPr>
          <w:rFonts w:ascii="Times New Roman" w:hAnsi="Times New Roman" w:cs="Times New Roman"/>
          <w:sz w:val="28"/>
          <w:szCs w:val="28"/>
          <w:lang w:val="en-US"/>
        </w:rPr>
        <w:t>x</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берілсе</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аудан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шығару</w:t>
      </w:r>
      <w:proofErr w:type="spellEnd"/>
    </w:p>
    <w:p w14:paraId="20066A34" w14:textId="77777777" w:rsidR="006D6897" w:rsidRPr="00721E90" w:rsidRDefault="006D6897" w:rsidP="0033065A">
      <w:pPr>
        <w:spacing w:after="0" w:line="240" w:lineRule="auto"/>
        <w:ind w:firstLine="567"/>
        <w:jc w:val="center"/>
        <w:rPr>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vertAlign w:val="subscript"/>
        </w:rPr>
        <w:t>0</w:t>
      </w:r>
      <w:r w:rsidRPr="00721E90">
        <w:rPr>
          <w:rStyle w:val="katex-mathml"/>
          <w:rFonts w:ascii="Times New Roman" w:hAnsi="Times New Roman" w:cs="Times New Roman"/>
          <w:sz w:val="28"/>
          <w:szCs w:val="28"/>
        </w:rPr>
        <w:t>)</w:t>
      </w:r>
    </w:p>
    <w:p w14:paraId="3125071C"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2) ҮЛГІ ШЕШІМ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жауап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w:t>
      </w:r>
    </w:p>
    <w:p w14:paraId="748E9C2E" w14:textId="77777777" w:rsidR="006D6897" w:rsidRPr="00721E90" w:rsidRDefault="006D6897" w:rsidP="008670DE">
      <w:pPr>
        <w:spacing w:after="0" w:line="240" w:lineRule="auto"/>
        <w:ind w:firstLine="567"/>
        <w:rPr>
          <w:rFonts w:ascii="Times New Roman" w:hAnsi="Times New Roman" w:cs="Times New Roman"/>
          <w:sz w:val="28"/>
          <w:szCs w:val="28"/>
        </w:rPr>
      </w:pPr>
      <w:proofErr w:type="spellStart"/>
      <w:r w:rsidRPr="00721E90">
        <w:rPr>
          <w:rFonts w:ascii="Times New Roman" w:hAnsi="Times New Roman" w:cs="Times New Roman"/>
          <w:sz w:val="28"/>
          <w:szCs w:val="28"/>
        </w:rPr>
        <w:t>Мысал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жағдаят</w:t>
      </w:r>
      <w:proofErr w:type="spellEnd"/>
    </w:p>
    <w:p w14:paraId="1E0A76D7"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Оқушы</w:t>
      </w:r>
      <w:proofErr w:type="spellEnd"/>
      <w:r w:rsidRPr="00721E90">
        <w:rPr>
          <w:sz w:val="28"/>
          <w:szCs w:val="28"/>
        </w:rPr>
        <w:t xml:space="preserve"> </w:t>
      </w:r>
      <w:proofErr w:type="spellStart"/>
      <w:r w:rsidRPr="00721E90">
        <w:rPr>
          <w:sz w:val="28"/>
          <w:szCs w:val="28"/>
        </w:rPr>
        <w:t>жер</w:t>
      </w:r>
      <w:proofErr w:type="spellEnd"/>
      <w:r w:rsidRPr="00721E90">
        <w:rPr>
          <w:sz w:val="28"/>
          <w:szCs w:val="28"/>
        </w:rPr>
        <w:t xml:space="preserve"> </w:t>
      </w:r>
      <w:proofErr w:type="spellStart"/>
      <w:r w:rsidRPr="00721E90">
        <w:rPr>
          <w:sz w:val="28"/>
          <w:szCs w:val="28"/>
        </w:rPr>
        <w:t>учаскесін</w:t>
      </w:r>
      <w:proofErr w:type="spellEnd"/>
      <w:r w:rsidRPr="00721E90">
        <w:rPr>
          <w:sz w:val="28"/>
          <w:szCs w:val="28"/>
        </w:rPr>
        <w:t xml:space="preserve"> 3 </w:t>
      </w:r>
      <w:proofErr w:type="spellStart"/>
      <w:r w:rsidRPr="00721E90">
        <w:rPr>
          <w:sz w:val="28"/>
          <w:szCs w:val="28"/>
        </w:rPr>
        <w:t>бөлікке</w:t>
      </w:r>
      <w:proofErr w:type="spellEnd"/>
      <w:r w:rsidRPr="00721E90">
        <w:rPr>
          <w:sz w:val="28"/>
          <w:szCs w:val="28"/>
        </w:rPr>
        <w:t xml:space="preserve"> </w:t>
      </w:r>
      <w:proofErr w:type="spellStart"/>
      <w:r w:rsidRPr="00721E90">
        <w:rPr>
          <w:sz w:val="28"/>
          <w:szCs w:val="28"/>
        </w:rPr>
        <w:t>бөлді</w:t>
      </w:r>
      <w:proofErr w:type="spellEnd"/>
      <w:r w:rsidRPr="00721E90">
        <w:rPr>
          <w:sz w:val="28"/>
          <w:szCs w:val="28"/>
        </w:rPr>
        <w:t>:</w:t>
      </w:r>
    </w:p>
    <w:p w14:paraId="127DDFC3" w14:textId="77777777" w:rsidR="006D6897" w:rsidRPr="00721E90" w:rsidRDefault="006D6897" w:rsidP="00EF6304">
      <w:pPr>
        <w:pStyle w:val="a7"/>
        <w:numPr>
          <w:ilvl w:val="0"/>
          <w:numId w:val="79"/>
        </w:numPr>
        <w:tabs>
          <w:tab w:val="clear" w:pos="720"/>
          <w:tab w:val="num" w:pos="993"/>
        </w:tabs>
        <w:spacing w:before="0" w:beforeAutospacing="0" w:after="0" w:afterAutospacing="0"/>
        <w:ind w:hanging="153"/>
        <w:rPr>
          <w:sz w:val="28"/>
          <w:szCs w:val="28"/>
        </w:rPr>
      </w:pPr>
      <w:r w:rsidRPr="00721E90">
        <w:rPr>
          <w:rStyle w:val="katex-mathml"/>
          <w:rFonts w:eastAsiaTheme="majorEastAsia"/>
          <w:sz w:val="28"/>
          <w:szCs w:val="28"/>
        </w:rPr>
        <w:t>S</w:t>
      </w:r>
      <w:r w:rsidRPr="00721E90">
        <w:rPr>
          <w:rStyle w:val="katex-mathml"/>
          <w:rFonts w:eastAsiaTheme="majorEastAsia"/>
          <w:sz w:val="28"/>
          <w:szCs w:val="28"/>
          <w:vertAlign w:val="subscript"/>
        </w:rPr>
        <w:t>1</w:t>
      </w:r>
      <w:r w:rsidRPr="00721E90">
        <w:rPr>
          <w:sz w:val="28"/>
          <w:szCs w:val="28"/>
        </w:rPr>
        <w:t xml:space="preserve">– </w:t>
      </w:r>
      <w:proofErr w:type="spellStart"/>
      <w:r w:rsidRPr="00721E90">
        <w:rPr>
          <w:sz w:val="28"/>
          <w:szCs w:val="28"/>
        </w:rPr>
        <w:t>тіктөртбұрыш</w:t>
      </w:r>
      <w:proofErr w:type="spellEnd"/>
    </w:p>
    <w:p w14:paraId="01FE0486" w14:textId="77777777" w:rsidR="006D6897" w:rsidRPr="00721E90" w:rsidRDefault="006D6897" w:rsidP="00EF6304">
      <w:pPr>
        <w:pStyle w:val="a7"/>
        <w:numPr>
          <w:ilvl w:val="0"/>
          <w:numId w:val="79"/>
        </w:numPr>
        <w:tabs>
          <w:tab w:val="clear" w:pos="720"/>
          <w:tab w:val="num" w:pos="993"/>
        </w:tabs>
        <w:spacing w:before="0" w:beforeAutospacing="0" w:after="0" w:afterAutospacing="0"/>
        <w:ind w:hanging="153"/>
        <w:rPr>
          <w:sz w:val="28"/>
          <w:szCs w:val="28"/>
        </w:rPr>
      </w:pPr>
      <w:r w:rsidRPr="00721E90">
        <w:rPr>
          <w:rStyle w:val="katex-mathml"/>
          <w:rFonts w:eastAsiaTheme="majorEastAsia"/>
          <w:sz w:val="28"/>
          <w:szCs w:val="28"/>
        </w:rPr>
        <w:t>S</w:t>
      </w:r>
      <w:r w:rsidRPr="00721E90">
        <w:rPr>
          <w:rStyle w:val="katex-mathml"/>
          <w:rFonts w:eastAsiaTheme="majorEastAsia"/>
          <w:sz w:val="28"/>
          <w:szCs w:val="28"/>
          <w:vertAlign w:val="subscript"/>
        </w:rPr>
        <w:t>2</w:t>
      </w:r>
      <w:r w:rsidRPr="00721E90">
        <w:rPr>
          <w:sz w:val="28"/>
          <w:szCs w:val="28"/>
        </w:rPr>
        <w:t xml:space="preserve">– </w:t>
      </w:r>
      <w:proofErr w:type="spellStart"/>
      <w:r w:rsidRPr="00721E90">
        <w:rPr>
          <w:sz w:val="28"/>
          <w:szCs w:val="28"/>
        </w:rPr>
        <w:t>тікбұрышты</w:t>
      </w:r>
      <w:proofErr w:type="spellEnd"/>
      <w:r w:rsidRPr="00721E90">
        <w:rPr>
          <w:sz w:val="28"/>
          <w:szCs w:val="28"/>
        </w:rPr>
        <w:t xml:space="preserve"> </w:t>
      </w:r>
      <w:proofErr w:type="spellStart"/>
      <w:r w:rsidRPr="00721E90">
        <w:rPr>
          <w:sz w:val="28"/>
          <w:szCs w:val="28"/>
        </w:rPr>
        <w:t>үшбұрыш</w:t>
      </w:r>
      <w:proofErr w:type="spellEnd"/>
    </w:p>
    <w:p w14:paraId="09004381" w14:textId="77777777" w:rsidR="006D6897" w:rsidRPr="00721E90" w:rsidRDefault="006D6897" w:rsidP="00EF6304">
      <w:pPr>
        <w:pStyle w:val="a7"/>
        <w:numPr>
          <w:ilvl w:val="0"/>
          <w:numId w:val="79"/>
        </w:numPr>
        <w:tabs>
          <w:tab w:val="clear" w:pos="720"/>
          <w:tab w:val="num" w:pos="993"/>
        </w:tabs>
        <w:spacing w:before="0" w:beforeAutospacing="0" w:after="0" w:afterAutospacing="0"/>
        <w:ind w:hanging="153"/>
        <w:rPr>
          <w:sz w:val="28"/>
          <w:szCs w:val="28"/>
        </w:rPr>
      </w:pPr>
      <w:r w:rsidRPr="00721E90">
        <w:rPr>
          <w:rStyle w:val="katex-mathml"/>
          <w:rFonts w:eastAsiaTheme="majorEastAsia"/>
          <w:sz w:val="28"/>
          <w:szCs w:val="28"/>
        </w:rPr>
        <w:t>S</w:t>
      </w:r>
      <w:r w:rsidRPr="00721E90">
        <w:rPr>
          <w:rStyle w:val="katex-mathml"/>
          <w:rFonts w:eastAsiaTheme="majorEastAsia"/>
          <w:sz w:val="28"/>
          <w:szCs w:val="28"/>
          <w:vertAlign w:val="subscript"/>
        </w:rPr>
        <w:t>3</w:t>
      </w:r>
      <w:r w:rsidRPr="00721E90">
        <w:rPr>
          <w:sz w:val="28"/>
          <w:szCs w:val="28"/>
        </w:rPr>
        <w:t>– трапеция</w:t>
      </w:r>
    </w:p>
    <w:p w14:paraId="6A2A4F87"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Өлшеу</w:t>
      </w:r>
      <w:proofErr w:type="spellEnd"/>
      <w:r w:rsidRPr="00721E90">
        <w:rPr>
          <w:sz w:val="28"/>
          <w:szCs w:val="28"/>
        </w:rPr>
        <w:t xml:space="preserve"> </w:t>
      </w:r>
      <w:proofErr w:type="spellStart"/>
      <w:r w:rsidRPr="00721E90">
        <w:rPr>
          <w:sz w:val="28"/>
          <w:szCs w:val="28"/>
        </w:rPr>
        <w:t>нәтижесінде</w:t>
      </w:r>
      <w:proofErr w:type="spellEnd"/>
      <w:r w:rsidRPr="00721E90">
        <w:rPr>
          <w:sz w:val="28"/>
          <w:szCs w:val="28"/>
        </w:rPr>
        <w:t xml:space="preserve"> (</w:t>
      </w:r>
      <w:proofErr w:type="spellStart"/>
      <w:r w:rsidRPr="00721E90">
        <w:rPr>
          <w:sz w:val="28"/>
          <w:szCs w:val="28"/>
        </w:rPr>
        <w:t>шартты</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w:t>
      </w:r>
    </w:p>
    <w:p w14:paraId="7439F08E" w14:textId="75226AD9" w:rsidR="006D6897" w:rsidRPr="00721E90" w:rsidRDefault="006D6897" w:rsidP="00EF6304">
      <w:pPr>
        <w:pStyle w:val="a7"/>
        <w:numPr>
          <w:ilvl w:val="0"/>
          <w:numId w:val="80"/>
        </w:numPr>
        <w:tabs>
          <w:tab w:val="clear" w:pos="720"/>
          <w:tab w:val="num" w:pos="851"/>
        </w:tabs>
        <w:spacing w:before="0" w:beforeAutospacing="0" w:after="0" w:afterAutospacing="0"/>
        <w:ind w:left="0" w:firstLine="567"/>
        <w:rPr>
          <w:sz w:val="28"/>
          <w:szCs w:val="28"/>
        </w:rPr>
      </w:pPr>
      <w:r w:rsidRPr="00721E90">
        <w:rPr>
          <w:sz w:val="28"/>
          <w:szCs w:val="28"/>
        </w:rPr>
        <w:t>1</w:t>
      </w:r>
      <w:r w:rsidR="00D00CE9" w:rsidRPr="00721E90">
        <w:rPr>
          <w:sz w:val="28"/>
          <w:szCs w:val="28"/>
        </w:rPr>
        <w:t>–</w:t>
      </w:r>
      <w:proofErr w:type="spellStart"/>
      <w:r w:rsidRPr="00721E90">
        <w:rPr>
          <w:sz w:val="28"/>
          <w:szCs w:val="28"/>
        </w:rPr>
        <w:t>бөлік</w:t>
      </w:r>
      <w:proofErr w:type="spellEnd"/>
      <w:r w:rsidRPr="00721E90">
        <w:rPr>
          <w:sz w:val="28"/>
          <w:szCs w:val="28"/>
        </w:rPr>
        <w:t xml:space="preserve">: </w:t>
      </w:r>
      <w:r w:rsidRPr="00721E90">
        <w:rPr>
          <w:rStyle w:val="katex-mathml"/>
          <w:rFonts w:eastAsiaTheme="majorEastAsia"/>
          <w:sz w:val="28"/>
          <w:szCs w:val="28"/>
        </w:rPr>
        <w:t>L</w:t>
      </w:r>
      <w:r w:rsidRPr="00721E90">
        <w:rPr>
          <w:rStyle w:val="katex-mathml"/>
          <w:rFonts w:eastAsiaTheme="majorEastAsia"/>
          <w:sz w:val="28"/>
          <w:szCs w:val="28"/>
          <w:vertAlign w:val="subscript"/>
        </w:rPr>
        <w:t>1</w:t>
      </w:r>
      <w:r w:rsidRPr="00721E90">
        <w:rPr>
          <w:rStyle w:val="katex-mathml"/>
          <w:rFonts w:eastAsiaTheme="majorEastAsia"/>
          <w:sz w:val="28"/>
          <w:szCs w:val="28"/>
        </w:rPr>
        <w:t>(x)=2x+3L</w:t>
      </w:r>
      <w:r w:rsidRPr="00721E90">
        <w:rPr>
          <w:sz w:val="28"/>
          <w:szCs w:val="28"/>
        </w:rPr>
        <w:t xml:space="preserve">, </w:t>
      </w:r>
      <w:r w:rsidRPr="00721E90">
        <w:rPr>
          <w:rStyle w:val="katex-mathml"/>
          <w:rFonts w:eastAsiaTheme="majorEastAsia"/>
          <w:sz w:val="28"/>
          <w:szCs w:val="28"/>
        </w:rPr>
        <w:t>W</w:t>
      </w:r>
      <w:r w:rsidRPr="00721E90">
        <w:rPr>
          <w:rStyle w:val="katex-mathml"/>
          <w:rFonts w:eastAsiaTheme="majorEastAsia"/>
          <w:sz w:val="28"/>
          <w:szCs w:val="28"/>
          <w:vertAlign w:val="subscript"/>
        </w:rPr>
        <w:t>1</w:t>
      </w:r>
      <w:r w:rsidRPr="00721E90">
        <w:rPr>
          <w:rStyle w:val="katex-mathml"/>
          <w:rFonts w:eastAsiaTheme="majorEastAsia"/>
          <w:sz w:val="28"/>
          <w:szCs w:val="28"/>
        </w:rPr>
        <w:t>(x)=x+1</w:t>
      </w:r>
    </w:p>
    <w:p w14:paraId="6DCE7889" w14:textId="2F18FE92" w:rsidR="006D6897" w:rsidRPr="00721E90" w:rsidRDefault="006D6897" w:rsidP="00EF6304">
      <w:pPr>
        <w:pStyle w:val="a7"/>
        <w:numPr>
          <w:ilvl w:val="0"/>
          <w:numId w:val="80"/>
        </w:numPr>
        <w:tabs>
          <w:tab w:val="clear" w:pos="720"/>
          <w:tab w:val="num" w:pos="851"/>
        </w:tabs>
        <w:spacing w:before="0" w:beforeAutospacing="0" w:after="0" w:afterAutospacing="0"/>
        <w:ind w:left="0" w:firstLine="567"/>
        <w:rPr>
          <w:sz w:val="28"/>
          <w:szCs w:val="28"/>
        </w:rPr>
      </w:pPr>
      <w:r w:rsidRPr="00721E90">
        <w:rPr>
          <w:sz w:val="28"/>
          <w:szCs w:val="28"/>
        </w:rPr>
        <w:t>2</w:t>
      </w:r>
      <w:r w:rsidR="00D00CE9" w:rsidRPr="00721E90">
        <w:rPr>
          <w:sz w:val="28"/>
          <w:szCs w:val="28"/>
        </w:rPr>
        <w:t>–</w:t>
      </w:r>
      <w:proofErr w:type="spellStart"/>
      <w:r w:rsidRPr="00721E90">
        <w:rPr>
          <w:sz w:val="28"/>
          <w:szCs w:val="28"/>
        </w:rPr>
        <w:t>бөлік</w:t>
      </w:r>
      <w:proofErr w:type="spellEnd"/>
      <w:r w:rsidRPr="00721E90">
        <w:rPr>
          <w:sz w:val="28"/>
          <w:szCs w:val="28"/>
        </w:rPr>
        <w:t xml:space="preserve">: </w:t>
      </w:r>
      <w:r w:rsidRPr="00721E90">
        <w:rPr>
          <w:rStyle w:val="katex-mathml"/>
          <w:rFonts w:eastAsiaTheme="majorEastAsia"/>
          <w:sz w:val="28"/>
          <w:szCs w:val="28"/>
        </w:rPr>
        <w:t>b</w:t>
      </w:r>
      <w:r w:rsidRPr="00721E90">
        <w:rPr>
          <w:rStyle w:val="katex-mathml"/>
          <w:rFonts w:eastAsiaTheme="majorEastAsia"/>
          <w:sz w:val="28"/>
          <w:szCs w:val="28"/>
          <w:vertAlign w:val="subscript"/>
        </w:rPr>
        <w:t>2</w:t>
      </w:r>
      <w:r w:rsidRPr="00721E90">
        <w:rPr>
          <w:rStyle w:val="katex-mathml"/>
          <w:rFonts w:eastAsiaTheme="majorEastAsia"/>
          <w:sz w:val="28"/>
          <w:szCs w:val="28"/>
        </w:rPr>
        <w:t>=4b</w:t>
      </w:r>
      <w:r w:rsidRPr="00721E90">
        <w:rPr>
          <w:rStyle w:val="katex-mathml"/>
          <w:rFonts w:eastAsiaTheme="majorEastAsia"/>
          <w:sz w:val="28"/>
          <w:szCs w:val="28"/>
          <w:lang w:val="kk-KZ"/>
        </w:rPr>
        <w:t xml:space="preserve">, </w:t>
      </w:r>
      <w:r w:rsidRPr="00721E90">
        <w:rPr>
          <w:rStyle w:val="katex-mathml"/>
          <w:rFonts w:eastAsiaTheme="majorEastAsia"/>
          <w:sz w:val="28"/>
          <w:szCs w:val="28"/>
        </w:rPr>
        <w:t>h</w:t>
      </w:r>
      <w:r w:rsidRPr="00721E90">
        <w:rPr>
          <w:rStyle w:val="katex-mathml"/>
          <w:rFonts w:eastAsiaTheme="majorEastAsia"/>
          <w:sz w:val="28"/>
          <w:szCs w:val="28"/>
          <w:vertAlign w:val="subscript"/>
        </w:rPr>
        <w:t>2</w:t>
      </w:r>
      <w:r w:rsidRPr="00721E90">
        <w:rPr>
          <w:rStyle w:val="katex-mathml"/>
          <w:rFonts w:eastAsiaTheme="majorEastAsia"/>
          <w:sz w:val="28"/>
          <w:szCs w:val="28"/>
        </w:rPr>
        <w:t>=x+2</w:t>
      </w:r>
    </w:p>
    <w:p w14:paraId="24F310D7" w14:textId="0E682B18" w:rsidR="006D6897" w:rsidRPr="00721E90" w:rsidRDefault="006D6897" w:rsidP="00EF6304">
      <w:pPr>
        <w:pStyle w:val="a7"/>
        <w:numPr>
          <w:ilvl w:val="0"/>
          <w:numId w:val="80"/>
        </w:numPr>
        <w:tabs>
          <w:tab w:val="clear" w:pos="720"/>
          <w:tab w:val="num" w:pos="851"/>
        </w:tabs>
        <w:spacing w:before="0" w:beforeAutospacing="0" w:after="0" w:afterAutospacing="0"/>
        <w:ind w:left="0" w:firstLine="567"/>
        <w:rPr>
          <w:sz w:val="28"/>
          <w:szCs w:val="28"/>
          <w:lang w:val="en-US"/>
        </w:rPr>
      </w:pPr>
      <w:r w:rsidRPr="00721E90">
        <w:rPr>
          <w:sz w:val="28"/>
          <w:szCs w:val="28"/>
          <w:lang w:val="en-US"/>
        </w:rPr>
        <w:t>3</w:t>
      </w:r>
      <w:r w:rsidR="00D00CE9" w:rsidRPr="00721E90">
        <w:rPr>
          <w:sz w:val="28"/>
          <w:szCs w:val="28"/>
          <w:lang w:val="en-US"/>
        </w:rPr>
        <w:t>–</w:t>
      </w:r>
      <w:proofErr w:type="spellStart"/>
      <w:r w:rsidRPr="00721E90">
        <w:rPr>
          <w:sz w:val="28"/>
          <w:szCs w:val="28"/>
        </w:rPr>
        <w:t>бөлік</w:t>
      </w:r>
      <w:proofErr w:type="spellEnd"/>
      <w:r w:rsidRPr="00721E90">
        <w:rPr>
          <w:sz w:val="28"/>
          <w:szCs w:val="28"/>
          <w:lang w:val="en-US"/>
        </w:rPr>
        <w:t xml:space="preserve">: </w:t>
      </w:r>
      <w:r w:rsidRPr="00721E90">
        <w:rPr>
          <w:rStyle w:val="katex-mathml"/>
          <w:rFonts w:eastAsiaTheme="majorEastAsia"/>
          <w:sz w:val="28"/>
          <w:szCs w:val="28"/>
          <w:lang w:val="en-US"/>
        </w:rPr>
        <w:t>a</w:t>
      </w:r>
      <w:r w:rsidRPr="00721E90">
        <w:rPr>
          <w:rStyle w:val="katex-mathml"/>
          <w:rFonts w:eastAsiaTheme="majorEastAsia"/>
          <w:sz w:val="28"/>
          <w:szCs w:val="28"/>
          <w:vertAlign w:val="subscript"/>
          <w:lang w:val="en-US"/>
        </w:rPr>
        <w:t>3</w:t>
      </w:r>
      <w:r w:rsidRPr="00721E90">
        <w:rPr>
          <w:rStyle w:val="katex-mathml"/>
          <w:rFonts w:eastAsiaTheme="majorEastAsia"/>
          <w:sz w:val="28"/>
          <w:szCs w:val="28"/>
          <w:lang w:val="en-US"/>
        </w:rPr>
        <w:t>=x</w:t>
      </w:r>
      <w:r w:rsidRPr="00721E90">
        <w:rPr>
          <w:rStyle w:val="katex-mathml"/>
          <w:rFonts w:eastAsiaTheme="majorEastAsia"/>
          <w:sz w:val="28"/>
          <w:szCs w:val="28"/>
          <w:lang w:val="kk-KZ"/>
        </w:rPr>
        <w:t xml:space="preserve">, </w:t>
      </w:r>
      <w:r w:rsidRPr="00721E90">
        <w:rPr>
          <w:rStyle w:val="katex-mathml"/>
          <w:rFonts w:eastAsiaTheme="majorEastAsia"/>
          <w:sz w:val="28"/>
          <w:szCs w:val="28"/>
          <w:lang w:val="en-US"/>
        </w:rPr>
        <w:t>b</w:t>
      </w:r>
      <w:r w:rsidRPr="00721E90">
        <w:rPr>
          <w:rStyle w:val="katex-mathml"/>
          <w:rFonts w:eastAsiaTheme="majorEastAsia"/>
          <w:sz w:val="28"/>
          <w:szCs w:val="28"/>
          <w:vertAlign w:val="subscript"/>
          <w:lang w:val="en-US"/>
        </w:rPr>
        <w:t>3</w:t>
      </w:r>
      <w:r w:rsidRPr="00721E90">
        <w:rPr>
          <w:rStyle w:val="katex-mathml"/>
          <w:rFonts w:eastAsiaTheme="majorEastAsia"/>
          <w:sz w:val="28"/>
          <w:szCs w:val="28"/>
          <w:lang w:val="en-US"/>
        </w:rPr>
        <w:t>=x+2</w:t>
      </w:r>
      <w:r w:rsidRPr="00721E90">
        <w:rPr>
          <w:rStyle w:val="katex-mathml"/>
          <w:rFonts w:eastAsiaTheme="majorEastAsia"/>
          <w:sz w:val="28"/>
          <w:szCs w:val="28"/>
          <w:lang w:val="kk-KZ"/>
        </w:rPr>
        <w:t xml:space="preserve">, </w:t>
      </w:r>
      <w:r w:rsidRPr="00721E90">
        <w:rPr>
          <w:rStyle w:val="katex-mathml"/>
          <w:rFonts w:eastAsiaTheme="majorEastAsia"/>
          <w:sz w:val="28"/>
          <w:szCs w:val="28"/>
          <w:lang w:val="en-US"/>
        </w:rPr>
        <w:t>h</w:t>
      </w:r>
      <w:r w:rsidRPr="00721E90">
        <w:rPr>
          <w:rStyle w:val="katex-mathml"/>
          <w:rFonts w:eastAsiaTheme="majorEastAsia"/>
          <w:sz w:val="28"/>
          <w:szCs w:val="28"/>
          <w:vertAlign w:val="subscript"/>
          <w:lang w:val="en-US"/>
        </w:rPr>
        <w:t>3</w:t>
      </w:r>
      <w:r w:rsidRPr="00721E90">
        <w:rPr>
          <w:rStyle w:val="katex-mathml"/>
          <w:rFonts w:eastAsiaTheme="majorEastAsia"/>
          <w:sz w:val="28"/>
          <w:szCs w:val="28"/>
          <w:lang w:val="en-US"/>
        </w:rPr>
        <w:t>=3</w:t>
      </w:r>
    </w:p>
    <w:p w14:paraId="1BD9BF55" w14:textId="2A09D53B" w:rsidR="006D6897" w:rsidRPr="00721E90" w:rsidRDefault="006D6897" w:rsidP="008670DE">
      <w:pPr>
        <w:spacing w:after="0" w:line="240" w:lineRule="auto"/>
        <w:ind w:firstLine="567"/>
        <w:rPr>
          <w:rFonts w:ascii="Times New Roman" w:hAnsi="Times New Roman" w:cs="Times New Roman"/>
          <w:sz w:val="28"/>
          <w:szCs w:val="28"/>
          <w:lang w:val="en-US"/>
        </w:rPr>
      </w:pPr>
      <w:r w:rsidRPr="00721E90">
        <w:rPr>
          <w:rFonts w:ascii="Times New Roman" w:hAnsi="Times New Roman" w:cs="Times New Roman"/>
          <w:sz w:val="28"/>
          <w:szCs w:val="28"/>
          <w:lang w:val="en-US"/>
        </w:rPr>
        <w:t>1</w:t>
      </w:r>
      <w:r w:rsidR="00D00CE9"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бөлік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ауданы</w:t>
      </w:r>
      <w:proofErr w:type="spellEnd"/>
    </w:p>
    <w:p w14:paraId="0B8DCE57" w14:textId="73F0A791" w:rsidR="006D6897" w:rsidRPr="00721E90" w:rsidRDefault="006D6897" w:rsidP="0033065A">
      <w:pPr>
        <w:spacing w:after="0" w:line="240" w:lineRule="auto"/>
        <w:ind w:firstLine="567"/>
        <w:jc w:val="center"/>
        <w:rPr>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lang w:val="en-US"/>
        </w:rPr>
        <w:t>1</w:t>
      </w:r>
      <w:r w:rsidRPr="00721E90">
        <w:rPr>
          <w:rStyle w:val="katex-mathml"/>
          <w:rFonts w:ascii="Times New Roman" w:hAnsi="Times New Roman" w:cs="Times New Roman"/>
          <w:sz w:val="28"/>
          <w:szCs w:val="28"/>
          <w:lang w:val="en-US"/>
        </w:rPr>
        <w:t>(x)=L</w:t>
      </w:r>
      <w:r w:rsidRPr="00721E90">
        <w:rPr>
          <w:rStyle w:val="katex-mathml"/>
          <w:rFonts w:ascii="Times New Roman" w:hAnsi="Times New Roman" w:cs="Times New Roman"/>
          <w:sz w:val="28"/>
          <w:szCs w:val="28"/>
          <w:vertAlign w:val="subscript"/>
          <w:lang w:val="en-US"/>
        </w:rPr>
        <w:t>1</w:t>
      </w:r>
      <w:r w:rsidRPr="00721E90">
        <w:rPr>
          <w:rStyle w:val="katex-mathml"/>
          <w:rFonts w:ascii="Times New Roman" w:hAnsi="Times New Roman" w:cs="Times New Roman"/>
          <w:sz w:val="28"/>
          <w:szCs w:val="28"/>
          <w:lang w:val="en-US"/>
        </w:rPr>
        <w:t>(x)</w:t>
      </w:r>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W</w:t>
      </w:r>
      <w:r w:rsidRPr="00721E90">
        <w:rPr>
          <w:rStyle w:val="katex-mathml"/>
          <w:rFonts w:ascii="Times New Roman" w:hAnsi="Times New Roman" w:cs="Times New Roman"/>
          <w:sz w:val="28"/>
          <w:szCs w:val="28"/>
          <w:vertAlign w:val="subscript"/>
          <w:lang w:val="en-US"/>
        </w:rPr>
        <w:t>1</w:t>
      </w:r>
      <w:r w:rsidRPr="00721E90">
        <w:rPr>
          <w:rStyle w:val="katex-mathml"/>
          <w:rFonts w:ascii="Times New Roman" w:hAnsi="Times New Roman" w:cs="Times New Roman"/>
          <w:sz w:val="28"/>
          <w:szCs w:val="28"/>
          <w:lang w:val="en-US"/>
        </w:rPr>
        <w:t>(x)=(2x+</w:t>
      </w:r>
      <w:proofErr w:type="gramStart"/>
      <w:r w:rsidRPr="00721E90">
        <w:rPr>
          <w:rStyle w:val="katex-mathml"/>
          <w:rFonts w:ascii="Times New Roman" w:hAnsi="Times New Roman" w:cs="Times New Roman"/>
          <w:sz w:val="28"/>
          <w:szCs w:val="28"/>
          <w:lang w:val="en-US"/>
        </w:rPr>
        <w:t>3)(</w:t>
      </w:r>
      <w:proofErr w:type="gramEnd"/>
      <w:r w:rsidRPr="00721E90">
        <w:rPr>
          <w:rStyle w:val="katex-mathml"/>
          <w:rFonts w:ascii="Times New Roman" w:hAnsi="Times New Roman" w:cs="Times New Roman"/>
          <w:sz w:val="28"/>
          <w:szCs w:val="28"/>
          <w:lang w:val="en-US"/>
        </w:rPr>
        <w:t>x+1)</w:t>
      </w:r>
    </w:p>
    <w:p w14:paraId="5A318465" w14:textId="77777777" w:rsidR="006D6897" w:rsidRPr="00721E90" w:rsidRDefault="006D6897" w:rsidP="008670DE">
      <w:pPr>
        <w:pStyle w:val="a7"/>
        <w:spacing w:before="0" w:beforeAutospacing="0" w:after="0" w:afterAutospacing="0"/>
        <w:ind w:firstLine="567"/>
        <w:rPr>
          <w:sz w:val="28"/>
          <w:szCs w:val="28"/>
          <w:lang w:val="en-US"/>
        </w:rPr>
      </w:pPr>
      <w:proofErr w:type="spellStart"/>
      <w:r w:rsidRPr="00721E90">
        <w:rPr>
          <w:sz w:val="28"/>
          <w:szCs w:val="28"/>
        </w:rPr>
        <w:t>Көбейтеміз</w:t>
      </w:r>
      <w:proofErr w:type="spellEnd"/>
      <w:r w:rsidRPr="00721E90">
        <w:rPr>
          <w:sz w:val="28"/>
          <w:szCs w:val="28"/>
          <w:lang w:val="en-US"/>
        </w:rPr>
        <w:t>:</w:t>
      </w:r>
    </w:p>
    <w:p w14:paraId="38B0F7A6" w14:textId="72596820" w:rsidR="006D6897" w:rsidRPr="00721E90" w:rsidRDefault="006D6897" w:rsidP="0033065A">
      <w:pPr>
        <w:spacing w:after="0" w:line="240" w:lineRule="auto"/>
        <w:ind w:firstLine="567"/>
        <w:jc w:val="center"/>
        <w:rPr>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lang w:val="en-US"/>
        </w:rPr>
        <w:t>1</w:t>
      </w:r>
      <w:r w:rsidRPr="00721E90">
        <w:rPr>
          <w:rStyle w:val="katex-mathml"/>
          <w:rFonts w:ascii="Times New Roman" w:hAnsi="Times New Roman" w:cs="Times New Roman"/>
          <w:sz w:val="28"/>
          <w:szCs w:val="28"/>
          <w:lang w:val="en-US"/>
        </w:rPr>
        <w:t>(x)=2x</w:t>
      </w:r>
      <w:r w:rsidRPr="00721E90">
        <w:rPr>
          <w:rStyle w:val="katex-mathml"/>
          <w:rFonts w:ascii="Times New Roman" w:hAnsi="Times New Roman" w:cs="Times New Roman"/>
          <w:sz w:val="28"/>
          <w:szCs w:val="28"/>
          <w:vertAlign w:val="superscript"/>
          <w:lang w:val="en-US"/>
        </w:rPr>
        <w:t>2</w:t>
      </w:r>
      <w:r w:rsidRPr="00721E90">
        <w:rPr>
          <w:rStyle w:val="katex-mathml"/>
          <w:rFonts w:ascii="Times New Roman" w:hAnsi="Times New Roman" w:cs="Times New Roman"/>
          <w:sz w:val="28"/>
          <w:szCs w:val="28"/>
          <w:lang w:val="en-US"/>
        </w:rPr>
        <w:t>+2x+3x+3=2x</w:t>
      </w:r>
      <w:r w:rsidRPr="00721E90">
        <w:rPr>
          <w:rStyle w:val="katex-mathml"/>
          <w:rFonts w:ascii="Times New Roman" w:hAnsi="Times New Roman" w:cs="Times New Roman"/>
          <w:sz w:val="28"/>
          <w:szCs w:val="28"/>
          <w:vertAlign w:val="superscript"/>
          <w:lang w:val="en-US"/>
        </w:rPr>
        <w:t>2</w:t>
      </w:r>
      <w:r w:rsidRPr="00721E90">
        <w:rPr>
          <w:rStyle w:val="katex-mathml"/>
          <w:rFonts w:ascii="Times New Roman" w:hAnsi="Times New Roman" w:cs="Times New Roman"/>
          <w:sz w:val="28"/>
          <w:szCs w:val="28"/>
          <w:lang w:val="en-US"/>
        </w:rPr>
        <w:t>+5x+3</w:t>
      </w:r>
    </w:p>
    <w:p w14:paraId="781976CA" w14:textId="5799EBB9" w:rsidR="006D6897" w:rsidRPr="00721E90" w:rsidRDefault="006D6897" w:rsidP="008670DE">
      <w:pPr>
        <w:spacing w:after="0" w:line="240" w:lineRule="auto"/>
        <w:ind w:firstLine="567"/>
        <w:rPr>
          <w:rFonts w:ascii="Times New Roman" w:hAnsi="Times New Roman" w:cs="Times New Roman"/>
          <w:sz w:val="28"/>
          <w:szCs w:val="28"/>
          <w:lang w:val="en-US"/>
        </w:rPr>
      </w:pPr>
      <w:r w:rsidRPr="00721E90">
        <w:rPr>
          <w:rFonts w:ascii="Times New Roman" w:hAnsi="Times New Roman" w:cs="Times New Roman"/>
          <w:sz w:val="28"/>
          <w:szCs w:val="28"/>
          <w:lang w:val="en-US"/>
        </w:rPr>
        <w:t>2</w:t>
      </w:r>
      <w:r w:rsidR="00D00CE9"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бөлік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ауданы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үшбұрыш</w:t>
      </w:r>
      <w:proofErr w:type="spellEnd"/>
      <w:r w:rsidRPr="00721E90">
        <w:rPr>
          <w:rFonts w:ascii="Times New Roman" w:hAnsi="Times New Roman" w:cs="Times New Roman"/>
          <w:sz w:val="28"/>
          <w:szCs w:val="28"/>
          <w:lang w:val="en-US"/>
        </w:rPr>
        <w:t>)</w:t>
      </w:r>
    </w:p>
    <w:p w14:paraId="03EF1B46" w14:textId="77777777" w:rsidR="006D6897" w:rsidRPr="00721E90" w:rsidRDefault="006D6897" w:rsidP="0033065A">
      <w:pPr>
        <w:spacing w:after="0" w:line="240" w:lineRule="auto"/>
        <w:ind w:firstLine="567"/>
        <w:jc w:val="center"/>
        <w:rPr>
          <w:rStyle w:val="katex-mathml"/>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lang w:val="en-US"/>
        </w:rPr>
        <w:t>2</w:t>
      </w:r>
      <w:r w:rsidRPr="00721E90">
        <w:rPr>
          <w:rStyle w:val="katex-mathml"/>
          <w:rFonts w:ascii="Times New Roman" w:hAnsi="Times New Roman" w:cs="Times New Roman"/>
          <w:sz w:val="28"/>
          <w:szCs w:val="28"/>
          <w:lang w:val="en-US"/>
        </w:rPr>
        <w:t>(x)=</w:t>
      </w:r>
      <m:oMath>
        <m:f>
          <m:fPr>
            <m:ctrlPr>
              <w:rPr>
                <w:rStyle w:val="katex-mathml"/>
                <w:rFonts w:ascii="Cambria Math" w:hAnsi="Cambria Math" w:cs="Times New Roman"/>
                <w:i/>
                <w:sz w:val="28"/>
                <w:szCs w:val="28"/>
                <w:lang w:val="en-US"/>
              </w:rPr>
            </m:ctrlPr>
          </m:fPr>
          <m:num>
            <m:r>
              <w:rPr>
                <w:rStyle w:val="katex-mathml"/>
                <w:rFonts w:ascii="Cambria Math" w:hAnsi="Cambria Math" w:cs="Times New Roman"/>
                <w:sz w:val="28"/>
                <w:szCs w:val="28"/>
                <w:lang w:val="en-US"/>
              </w:rPr>
              <m:t>1</m:t>
            </m:r>
          </m:num>
          <m:den>
            <m:r>
              <w:rPr>
                <w:rStyle w:val="katex-mathml"/>
                <w:rFonts w:ascii="Cambria Math" w:hAnsi="Cambria Math" w:cs="Times New Roman"/>
                <w:sz w:val="28"/>
                <w:szCs w:val="28"/>
                <w:lang w:val="en-US"/>
              </w:rPr>
              <m:t>2</m:t>
            </m:r>
          </m:den>
        </m:f>
      </m:oMath>
      <w:r w:rsidRPr="00721E90">
        <w:rPr>
          <w:rStyle w:val="katex-mathml"/>
          <w:rFonts w:ascii="Times New Roman" w:hAnsi="Times New Roman" w:cs="Times New Roman"/>
          <w:sz w:val="28"/>
          <w:szCs w:val="28"/>
          <w:lang w:val="en-US"/>
        </w:rPr>
        <w:t>b</w:t>
      </w:r>
      <w:r w:rsidRPr="00721E90">
        <w:rPr>
          <w:rStyle w:val="katex-mathml"/>
          <w:rFonts w:ascii="Times New Roman" w:hAnsi="Times New Roman" w:cs="Times New Roman"/>
          <w:sz w:val="28"/>
          <w:szCs w:val="28"/>
          <w:vertAlign w:val="subscript"/>
          <w:lang w:val="en-US"/>
        </w:rPr>
        <w:t>2</w:t>
      </w:r>
      <w:r w:rsidRPr="00721E90">
        <w:rPr>
          <w:rStyle w:val="katex-mathml"/>
          <w:rFonts w:ascii="Times New Roman" w:hAnsi="Times New Roman" w:cs="Times New Roman"/>
          <w:sz w:val="28"/>
          <w:szCs w:val="28"/>
          <w:lang w:val="en-US"/>
        </w:rPr>
        <w:t>h</w:t>
      </w:r>
      <w:r w:rsidRPr="00721E90">
        <w:rPr>
          <w:rStyle w:val="katex-mathml"/>
          <w:rFonts w:ascii="Times New Roman" w:hAnsi="Times New Roman" w:cs="Times New Roman"/>
          <w:sz w:val="28"/>
          <w:szCs w:val="28"/>
          <w:vertAlign w:val="subscript"/>
          <w:lang w:val="en-US"/>
        </w:rPr>
        <w:t>2</w:t>
      </w:r>
      <w:r w:rsidRPr="00721E90">
        <w:rPr>
          <w:rStyle w:val="katex-mathml"/>
          <w:rFonts w:ascii="Times New Roman" w:hAnsi="Times New Roman" w:cs="Times New Roman"/>
          <w:sz w:val="28"/>
          <w:szCs w:val="28"/>
          <w:lang w:val="en-US"/>
        </w:rPr>
        <w:t>=</w:t>
      </w:r>
      <m:oMath>
        <m:f>
          <m:fPr>
            <m:ctrlPr>
              <w:rPr>
                <w:rStyle w:val="katex-mathml"/>
                <w:rFonts w:ascii="Cambria Math" w:hAnsi="Cambria Math" w:cs="Times New Roman"/>
                <w:i/>
                <w:sz w:val="28"/>
                <w:szCs w:val="28"/>
                <w:lang w:val="en-US"/>
              </w:rPr>
            </m:ctrlPr>
          </m:fPr>
          <m:num>
            <m:r>
              <w:rPr>
                <w:rStyle w:val="katex-mathml"/>
                <w:rFonts w:ascii="Cambria Math" w:hAnsi="Cambria Math" w:cs="Times New Roman"/>
                <w:sz w:val="28"/>
                <w:szCs w:val="28"/>
                <w:lang w:val="en-US"/>
              </w:rPr>
              <m:t>1</m:t>
            </m:r>
          </m:num>
          <m:den>
            <m:r>
              <w:rPr>
                <w:rStyle w:val="katex-mathml"/>
                <w:rFonts w:ascii="Cambria Math" w:hAnsi="Cambria Math" w:cs="Times New Roman"/>
                <w:sz w:val="28"/>
                <w:szCs w:val="28"/>
                <w:lang w:val="en-US"/>
              </w:rPr>
              <m:t>2</m:t>
            </m:r>
          </m:den>
        </m:f>
      </m:oMath>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4</w:t>
      </w:r>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(x+2)</w:t>
      </w:r>
    </w:p>
    <w:p w14:paraId="06F5F186" w14:textId="725EF032" w:rsidR="006D6897" w:rsidRPr="002F624F" w:rsidRDefault="006D6897" w:rsidP="0033065A">
      <w:pPr>
        <w:spacing w:after="0" w:line="240" w:lineRule="auto"/>
        <w:ind w:firstLine="567"/>
        <w:jc w:val="center"/>
        <w:rPr>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r w:rsidRPr="002F624F">
        <w:rPr>
          <w:rStyle w:val="katex-mathml"/>
          <w:rFonts w:ascii="Times New Roman" w:hAnsi="Times New Roman" w:cs="Times New Roman"/>
          <w:sz w:val="28"/>
          <w:szCs w:val="28"/>
          <w:vertAlign w:val="subscript"/>
          <w:lang w:val="en-US"/>
        </w:rPr>
        <w:t>2</w:t>
      </w:r>
      <w:r w:rsidRPr="002F624F">
        <w:rPr>
          <w:rStyle w:val="katex-mathml"/>
          <w:rFonts w:ascii="Times New Roman" w:hAnsi="Times New Roman" w:cs="Times New Roman"/>
          <w:sz w:val="28"/>
          <w:szCs w:val="28"/>
          <w:lang w:val="en-US"/>
        </w:rPr>
        <w:t>(</w:t>
      </w:r>
      <w:r w:rsidRPr="00721E90">
        <w:rPr>
          <w:rStyle w:val="katex-mathml"/>
          <w:rFonts w:ascii="Times New Roman" w:hAnsi="Times New Roman" w:cs="Times New Roman"/>
          <w:sz w:val="28"/>
          <w:szCs w:val="28"/>
          <w:lang w:val="en-US"/>
        </w:rPr>
        <w:t>x</w:t>
      </w:r>
      <w:r w:rsidRPr="002F624F">
        <w:rPr>
          <w:rStyle w:val="katex-mathml"/>
          <w:rFonts w:ascii="Times New Roman" w:hAnsi="Times New Roman" w:cs="Times New Roman"/>
          <w:sz w:val="28"/>
          <w:szCs w:val="28"/>
          <w:lang w:val="en-US"/>
        </w:rPr>
        <w:t>)=2(</w:t>
      </w:r>
      <w:r w:rsidRPr="00721E90">
        <w:rPr>
          <w:rStyle w:val="katex-mathml"/>
          <w:rFonts w:ascii="Times New Roman" w:hAnsi="Times New Roman" w:cs="Times New Roman"/>
          <w:sz w:val="28"/>
          <w:szCs w:val="28"/>
          <w:lang w:val="en-US"/>
        </w:rPr>
        <w:t>x</w:t>
      </w:r>
      <w:r w:rsidRPr="002F624F">
        <w:rPr>
          <w:rStyle w:val="katex-mathml"/>
          <w:rFonts w:ascii="Times New Roman" w:hAnsi="Times New Roman" w:cs="Times New Roman"/>
          <w:sz w:val="28"/>
          <w:szCs w:val="28"/>
          <w:lang w:val="en-US"/>
        </w:rPr>
        <w:t>+</w:t>
      </w:r>
      <w:proofErr w:type="gramStart"/>
      <w:r w:rsidRPr="002F624F">
        <w:rPr>
          <w:rStyle w:val="katex-mathml"/>
          <w:rFonts w:ascii="Times New Roman" w:hAnsi="Times New Roman" w:cs="Times New Roman"/>
          <w:sz w:val="28"/>
          <w:szCs w:val="28"/>
          <w:lang w:val="en-US"/>
        </w:rPr>
        <w:t>2)=</w:t>
      </w:r>
      <w:proofErr w:type="gramEnd"/>
      <w:r w:rsidRPr="002F624F">
        <w:rPr>
          <w:rStyle w:val="mord"/>
          <w:rFonts w:ascii="Times New Roman" w:hAnsi="Times New Roman" w:cs="Times New Roman"/>
          <w:sz w:val="28"/>
          <w:szCs w:val="28"/>
          <w:lang w:val="en-US"/>
        </w:rPr>
        <w:t xml:space="preserve"> 2</w:t>
      </w:r>
      <w:r w:rsidRPr="00721E90">
        <w:rPr>
          <w:rStyle w:val="mord"/>
          <w:rFonts w:ascii="Times New Roman" w:hAnsi="Times New Roman" w:cs="Times New Roman"/>
          <w:sz w:val="28"/>
          <w:szCs w:val="28"/>
          <w:lang w:val="en-US"/>
        </w:rPr>
        <w:t>x</w:t>
      </w:r>
      <w:r w:rsidRPr="002F624F">
        <w:rPr>
          <w:rStyle w:val="mbin"/>
          <w:rFonts w:ascii="Times New Roman" w:hAnsi="Times New Roman" w:cs="Times New Roman"/>
          <w:sz w:val="28"/>
          <w:szCs w:val="28"/>
          <w:lang w:val="en-US"/>
        </w:rPr>
        <w:t>+</w:t>
      </w:r>
      <w:r w:rsidRPr="002F624F">
        <w:rPr>
          <w:rStyle w:val="mord"/>
          <w:rFonts w:ascii="Times New Roman" w:hAnsi="Times New Roman" w:cs="Times New Roman"/>
          <w:sz w:val="28"/>
          <w:szCs w:val="28"/>
          <w:lang w:val="en-US"/>
        </w:rPr>
        <w:t>4</w:t>
      </w:r>
    </w:p>
    <w:p w14:paraId="243F51C9" w14:textId="409729C5" w:rsidR="006D6897" w:rsidRPr="002F624F" w:rsidRDefault="006D6897" w:rsidP="008670DE">
      <w:pPr>
        <w:spacing w:after="0" w:line="240" w:lineRule="auto"/>
        <w:ind w:firstLine="567"/>
        <w:rPr>
          <w:rFonts w:ascii="Times New Roman" w:hAnsi="Times New Roman" w:cs="Times New Roman"/>
          <w:sz w:val="28"/>
          <w:szCs w:val="28"/>
          <w:lang w:val="en-US"/>
        </w:rPr>
      </w:pPr>
      <w:r w:rsidRPr="002F624F">
        <w:rPr>
          <w:rFonts w:ascii="Times New Roman" w:hAnsi="Times New Roman" w:cs="Times New Roman"/>
          <w:sz w:val="28"/>
          <w:szCs w:val="28"/>
          <w:lang w:val="en-US"/>
        </w:rPr>
        <w:t>3</w:t>
      </w:r>
      <w:r w:rsidR="00D00CE9" w:rsidRPr="002F624F">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бөлік</w:t>
      </w:r>
      <w:proofErr w:type="spellEnd"/>
      <w:r w:rsidRPr="002F624F">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ауданы</w:t>
      </w:r>
      <w:proofErr w:type="spellEnd"/>
      <w:r w:rsidRPr="002F624F">
        <w:rPr>
          <w:rFonts w:ascii="Times New Roman" w:hAnsi="Times New Roman" w:cs="Times New Roman"/>
          <w:sz w:val="28"/>
          <w:szCs w:val="28"/>
          <w:lang w:val="en-US"/>
        </w:rPr>
        <w:t xml:space="preserve"> (</w:t>
      </w:r>
      <w:r w:rsidRPr="00721E90">
        <w:rPr>
          <w:rFonts w:ascii="Times New Roman" w:hAnsi="Times New Roman" w:cs="Times New Roman"/>
          <w:sz w:val="28"/>
          <w:szCs w:val="28"/>
        </w:rPr>
        <w:t>трапеция</w:t>
      </w:r>
      <w:r w:rsidRPr="002F624F">
        <w:rPr>
          <w:rFonts w:ascii="Times New Roman" w:hAnsi="Times New Roman" w:cs="Times New Roman"/>
          <w:sz w:val="28"/>
          <w:szCs w:val="28"/>
          <w:lang w:val="en-US"/>
        </w:rPr>
        <w:t>)</w:t>
      </w:r>
    </w:p>
    <w:p w14:paraId="2C315706" w14:textId="2866B9AB" w:rsidR="006D6897" w:rsidRPr="00721E90" w:rsidRDefault="006D6897" w:rsidP="0033065A">
      <w:pPr>
        <w:spacing w:after="0" w:line="240" w:lineRule="auto"/>
        <w:ind w:firstLine="567"/>
        <w:jc w:val="center"/>
        <w:rPr>
          <w:rStyle w:val="mrel"/>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lang w:val="en-US"/>
        </w:rPr>
        <w:t>3</w:t>
      </w:r>
      <w:r w:rsidRPr="00721E90">
        <w:rPr>
          <w:rStyle w:val="katex-mathml"/>
          <w:rFonts w:ascii="Times New Roman" w:hAnsi="Times New Roman" w:cs="Times New Roman"/>
          <w:sz w:val="28"/>
          <w:szCs w:val="28"/>
          <w:lang w:val="en-US"/>
        </w:rPr>
        <w:t>(x)=</w:t>
      </w:r>
      <m:oMath>
        <m:f>
          <m:fPr>
            <m:ctrlPr>
              <w:rPr>
                <w:rStyle w:val="katex-mathml"/>
                <w:rFonts w:ascii="Cambria Math" w:hAnsi="Cambria Math" w:cs="Times New Roman"/>
                <w:i/>
                <w:sz w:val="28"/>
                <w:szCs w:val="28"/>
              </w:rPr>
            </m:ctrlPr>
          </m:fPr>
          <m:num>
            <m:sSub>
              <m:sSubPr>
                <m:ctrlPr>
                  <w:rPr>
                    <w:rStyle w:val="katex-mathml"/>
                    <w:rFonts w:ascii="Cambria Math" w:hAnsi="Cambria Math" w:cs="Times New Roman"/>
                    <w:i/>
                    <w:sz w:val="28"/>
                    <w:szCs w:val="28"/>
                    <w:lang w:val="en-US"/>
                  </w:rPr>
                </m:ctrlPr>
              </m:sSubPr>
              <m:e>
                <m:r>
                  <w:rPr>
                    <w:rStyle w:val="katex-mathml"/>
                    <w:rFonts w:ascii="Cambria Math" w:hAnsi="Cambria Math" w:cs="Times New Roman"/>
                    <w:sz w:val="28"/>
                    <w:szCs w:val="28"/>
                    <w:lang w:val="en-US"/>
                  </w:rPr>
                  <m:t>а</m:t>
                </m:r>
              </m:e>
              <m:sub>
                <m:r>
                  <w:rPr>
                    <w:rStyle w:val="katex-mathml"/>
                    <w:rFonts w:ascii="Cambria Math" w:hAnsi="Cambria Math" w:cs="Times New Roman"/>
                    <w:sz w:val="28"/>
                    <w:szCs w:val="28"/>
                    <w:lang w:val="en-US"/>
                  </w:rPr>
                  <m:t>3</m:t>
                </m:r>
              </m:sub>
            </m:sSub>
            <m:r>
              <w:rPr>
                <w:rStyle w:val="katex-mathml"/>
                <w:rFonts w:ascii="Cambria Math" w:hAnsi="Cambria Math" w:cs="Times New Roman"/>
                <w:sz w:val="28"/>
                <w:szCs w:val="28"/>
                <w:lang w:val="en-US"/>
              </w:rPr>
              <m:t>+</m:t>
            </m:r>
            <m:sSub>
              <m:sSubPr>
                <m:ctrlPr>
                  <w:rPr>
                    <w:rStyle w:val="katex-mathml"/>
                    <w:rFonts w:ascii="Cambria Math" w:hAnsi="Cambria Math" w:cs="Times New Roman"/>
                    <w:i/>
                    <w:sz w:val="28"/>
                    <w:szCs w:val="28"/>
                    <w:lang w:val="en-US"/>
                  </w:rPr>
                </m:ctrlPr>
              </m:sSubPr>
              <m:e>
                <m:r>
                  <w:rPr>
                    <w:rStyle w:val="katex-mathml"/>
                    <w:rFonts w:ascii="Cambria Math" w:hAnsi="Cambria Math" w:cs="Times New Roman"/>
                    <w:sz w:val="28"/>
                    <w:szCs w:val="28"/>
                    <w:lang w:val="en-US"/>
                  </w:rPr>
                  <m:t>b</m:t>
                </m:r>
              </m:e>
              <m:sub>
                <m:r>
                  <w:rPr>
                    <w:rStyle w:val="katex-mathml"/>
                    <w:rFonts w:ascii="Cambria Math" w:hAnsi="Cambria Math" w:cs="Times New Roman"/>
                    <w:sz w:val="28"/>
                    <w:szCs w:val="28"/>
                    <w:lang w:val="en-US"/>
                  </w:rPr>
                  <m:t>3</m:t>
                </m:r>
              </m:sub>
            </m:sSub>
          </m:num>
          <m:den>
            <m:r>
              <w:rPr>
                <w:rStyle w:val="katex-mathml"/>
                <w:rFonts w:ascii="Cambria Math" w:hAnsi="Cambria Math" w:cs="Times New Roman"/>
                <w:sz w:val="28"/>
                <w:szCs w:val="28"/>
                <w:lang w:val="en-US"/>
              </w:rPr>
              <m:t>2</m:t>
            </m:r>
          </m:den>
        </m:f>
      </m:oMath>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h</w:t>
      </w:r>
      <w:r w:rsidRPr="00721E90">
        <w:rPr>
          <w:rStyle w:val="katex-mathml"/>
          <w:rFonts w:ascii="Times New Roman" w:hAnsi="Times New Roman" w:cs="Times New Roman"/>
          <w:sz w:val="28"/>
          <w:szCs w:val="28"/>
          <w:vertAlign w:val="subscript"/>
          <w:lang w:val="en-US"/>
        </w:rPr>
        <w:t>3</w:t>
      </w:r>
      <w:r w:rsidRPr="00721E90">
        <w:rPr>
          <w:rStyle w:val="katex-mathml"/>
          <w:rFonts w:ascii="Times New Roman" w:hAnsi="Times New Roman" w:cs="Times New Roman"/>
          <w:sz w:val="28"/>
          <w:szCs w:val="28"/>
          <w:lang w:val="en-US"/>
        </w:rPr>
        <w:t>=</w:t>
      </w:r>
      <m:oMath>
        <m:f>
          <m:fPr>
            <m:ctrlPr>
              <w:rPr>
                <w:rStyle w:val="katex-mathml"/>
                <w:rFonts w:ascii="Cambria Math" w:hAnsi="Cambria Math" w:cs="Times New Roman"/>
                <w:i/>
                <w:sz w:val="28"/>
                <w:szCs w:val="28"/>
                <w:lang w:val="en-US"/>
              </w:rPr>
            </m:ctrlPr>
          </m:fPr>
          <m:num>
            <m:r>
              <w:rPr>
                <w:rStyle w:val="katex-mathml"/>
                <w:rFonts w:ascii="Cambria Math" w:hAnsi="Cambria Math" w:cs="Times New Roman"/>
                <w:sz w:val="28"/>
                <w:szCs w:val="28"/>
                <w:lang w:val="en-US"/>
              </w:rPr>
              <m:t>x+(x+2)</m:t>
            </m:r>
          </m:num>
          <m:den>
            <m:r>
              <w:rPr>
                <w:rStyle w:val="katex-mathml"/>
                <w:rFonts w:ascii="Cambria Math" w:hAnsi="Cambria Math" w:cs="Times New Roman"/>
                <w:sz w:val="28"/>
                <w:szCs w:val="28"/>
                <w:lang w:val="en-US"/>
              </w:rPr>
              <m:t>2</m:t>
            </m:r>
          </m:den>
        </m:f>
      </m:oMath>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3</w:t>
      </w:r>
      <w:r w:rsidRPr="00721E90">
        <w:rPr>
          <w:rStyle w:val="vlist-s"/>
          <w:rFonts w:ascii="Times New Roman" w:hAnsi="Times New Roman" w:cs="Times New Roman"/>
          <w:sz w:val="28"/>
          <w:szCs w:val="28"/>
          <w:lang w:val="en-US"/>
        </w:rPr>
        <w:t xml:space="preserve"> ​</w:t>
      </w:r>
    </w:p>
    <w:p w14:paraId="7BE45432" w14:textId="5FE19283" w:rsidR="006D6897" w:rsidRPr="00721E90" w:rsidRDefault="006D6897" w:rsidP="0033065A">
      <w:pPr>
        <w:spacing w:after="0" w:line="240" w:lineRule="auto"/>
        <w:ind w:firstLine="567"/>
        <w:jc w:val="center"/>
        <w:rPr>
          <w:rStyle w:val="katex-mathml"/>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lang w:val="en-US"/>
        </w:rPr>
        <w:t>3</w:t>
      </w:r>
      <w:r w:rsidRPr="00721E90">
        <w:rPr>
          <w:rStyle w:val="katex-mathml"/>
          <w:rFonts w:ascii="Times New Roman" w:hAnsi="Times New Roman" w:cs="Times New Roman"/>
          <w:sz w:val="28"/>
          <w:szCs w:val="28"/>
          <w:lang w:val="en-US"/>
        </w:rPr>
        <w:t>(x)=</w:t>
      </w:r>
      <m:oMath>
        <m:r>
          <w:rPr>
            <w:rStyle w:val="katex-mathml"/>
            <w:rFonts w:ascii="Cambria Math" w:hAnsi="Cambria Math" w:cs="Times New Roman"/>
            <w:sz w:val="28"/>
            <w:szCs w:val="28"/>
            <w:lang w:val="en-US"/>
          </w:rPr>
          <m:t xml:space="preserve"> </m:t>
        </m:r>
        <m:f>
          <m:fPr>
            <m:ctrlPr>
              <w:rPr>
                <w:rStyle w:val="katex-mathml"/>
                <w:rFonts w:ascii="Cambria Math" w:hAnsi="Cambria Math" w:cs="Times New Roman"/>
                <w:i/>
                <w:sz w:val="28"/>
                <w:szCs w:val="28"/>
                <w:lang w:val="en-US"/>
              </w:rPr>
            </m:ctrlPr>
          </m:fPr>
          <m:num>
            <m:r>
              <w:rPr>
                <w:rStyle w:val="katex-mathml"/>
                <w:rFonts w:ascii="Cambria Math" w:hAnsi="Cambria Math" w:cs="Times New Roman"/>
                <w:sz w:val="28"/>
                <w:szCs w:val="28"/>
                <w:lang w:val="en-US"/>
              </w:rPr>
              <m:t>x+(x+2)</m:t>
            </m:r>
          </m:num>
          <m:den>
            <m:r>
              <w:rPr>
                <w:rStyle w:val="katex-mathml"/>
                <w:rFonts w:ascii="Cambria Math" w:hAnsi="Cambria Math" w:cs="Times New Roman"/>
                <w:sz w:val="28"/>
                <w:szCs w:val="28"/>
                <w:lang w:val="en-US"/>
              </w:rPr>
              <m:t>2</m:t>
            </m:r>
          </m:den>
        </m:f>
      </m:oMath>
      <w:r w:rsidRPr="00721E90">
        <w:rPr>
          <w:rStyle w:val="katex-mathml"/>
          <w:rFonts w:ascii="Cambria Math" w:hAnsi="Cambria Math" w:cs="Cambria Math"/>
          <w:sz w:val="28"/>
          <w:szCs w:val="28"/>
          <w:lang w:val="en-US"/>
        </w:rPr>
        <w:t>⋅</w:t>
      </w:r>
      <w:r w:rsidRPr="00721E90">
        <w:rPr>
          <w:rStyle w:val="katex-mathml"/>
          <w:rFonts w:ascii="Times New Roman" w:hAnsi="Times New Roman" w:cs="Times New Roman"/>
          <w:sz w:val="28"/>
          <w:szCs w:val="28"/>
          <w:lang w:val="en-US"/>
        </w:rPr>
        <w:t>3</w:t>
      </w:r>
      <w:r w:rsidRPr="00721E90">
        <w:rPr>
          <w:rStyle w:val="vlist-s"/>
          <w:rFonts w:ascii="Times New Roman" w:hAnsi="Times New Roman" w:cs="Times New Roman"/>
          <w:sz w:val="28"/>
          <w:szCs w:val="28"/>
          <w:lang w:val="en-US"/>
        </w:rPr>
        <w:t xml:space="preserve"> ​</w:t>
      </w:r>
      <w:r w:rsidRPr="00721E90">
        <w:rPr>
          <w:rStyle w:val="katex-mathml"/>
          <w:rFonts w:ascii="Times New Roman" w:hAnsi="Times New Roman" w:cs="Times New Roman"/>
          <w:sz w:val="28"/>
          <w:szCs w:val="28"/>
          <w:lang w:val="en-US"/>
        </w:rPr>
        <w:t>=(x+</w:t>
      </w:r>
      <w:proofErr w:type="gramStart"/>
      <w:r w:rsidRPr="00721E90">
        <w:rPr>
          <w:rStyle w:val="katex-mathml"/>
          <w:rFonts w:ascii="Times New Roman" w:hAnsi="Times New Roman" w:cs="Times New Roman"/>
          <w:sz w:val="28"/>
          <w:szCs w:val="28"/>
          <w:lang w:val="en-US"/>
        </w:rPr>
        <w:t>1)</w:t>
      </w:r>
      <w:r w:rsidRPr="00721E90">
        <w:rPr>
          <w:rStyle w:val="katex-mathml"/>
          <w:rFonts w:ascii="Cambria Math" w:hAnsi="Cambria Math" w:cs="Cambria Math"/>
          <w:sz w:val="28"/>
          <w:szCs w:val="28"/>
          <w:lang w:val="en-US"/>
        </w:rPr>
        <w:t>⋅</w:t>
      </w:r>
      <w:proofErr w:type="gramEnd"/>
      <w:r w:rsidRPr="00721E90">
        <w:rPr>
          <w:rStyle w:val="katex-mathml"/>
          <w:rFonts w:ascii="Times New Roman" w:hAnsi="Times New Roman" w:cs="Times New Roman"/>
          <w:sz w:val="28"/>
          <w:szCs w:val="28"/>
          <w:lang w:val="en-US"/>
        </w:rPr>
        <w:t>3=3x+3</w:t>
      </w:r>
    </w:p>
    <w:p w14:paraId="017F0C43" w14:textId="77777777" w:rsidR="006D6897" w:rsidRPr="00721E90" w:rsidRDefault="006D6897" w:rsidP="008670DE">
      <w:pPr>
        <w:spacing w:after="0" w:line="240" w:lineRule="auto"/>
        <w:ind w:firstLine="567"/>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аудан</w:t>
      </w:r>
      <w:proofErr w:type="spellEnd"/>
    </w:p>
    <w:p w14:paraId="020610D4" w14:textId="77777777" w:rsidR="006D6897" w:rsidRPr="00721E90" w:rsidRDefault="006D6897" w:rsidP="0033065A">
      <w:pPr>
        <w:spacing w:after="0" w:line="240" w:lineRule="auto"/>
        <w:ind w:firstLine="567"/>
        <w:jc w:val="center"/>
        <w:rPr>
          <w:rStyle w:val="katex-mathml"/>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lang w:val="en-US"/>
        </w:rPr>
        <w:t>(x)=S</w:t>
      </w:r>
      <w:r w:rsidRPr="00721E90">
        <w:rPr>
          <w:rStyle w:val="katex-mathml"/>
          <w:rFonts w:ascii="Times New Roman" w:hAnsi="Times New Roman" w:cs="Times New Roman"/>
          <w:sz w:val="28"/>
          <w:szCs w:val="28"/>
          <w:vertAlign w:val="subscript"/>
          <w:lang w:val="en-US"/>
        </w:rPr>
        <w:t>1</w:t>
      </w:r>
      <w:r w:rsidRPr="00721E90">
        <w:rPr>
          <w:rStyle w:val="katex-mathml"/>
          <w:rFonts w:ascii="Times New Roman" w:hAnsi="Times New Roman" w:cs="Times New Roman"/>
          <w:sz w:val="28"/>
          <w:szCs w:val="28"/>
          <w:lang w:val="en-US"/>
        </w:rPr>
        <w:t>(x)+S</w:t>
      </w:r>
      <w:r w:rsidRPr="00721E90">
        <w:rPr>
          <w:rStyle w:val="katex-mathml"/>
          <w:rFonts w:ascii="Times New Roman" w:hAnsi="Times New Roman" w:cs="Times New Roman"/>
          <w:sz w:val="28"/>
          <w:szCs w:val="28"/>
          <w:vertAlign w:val="subscript"/>
          <w:lang w:val="en-US"/>
        </w:rPr>
        <w:t>2</w:t>
      </w:r>
      <w:r w:rsidRPr="00721E90">
        <w:rPr>
          <w:rStyle w:val="katex-mathml"/>
          <w:rFonts w:ascii="Times New Roman" w:hAnsi="Times New Roman" w:cs="Times New Roman"/>
          <w:sz w:val="28"/>
          <w:szCs w:val="28"/>
          <w:lang w:val="en-US"/>
        </w:rPr>
        <w:t>(x)+S</w:t>
      </w:r>
      <w:r w:rsidRPr="00721E90">
        <w:rPr>
          <w:rStyle w:val="katex-mathml"/>
          <w:rFonts w:ascii="Times New Roman" w:hAnsi="Times New Roman" w:cs="Times New Roman"/>
          <w:sz w:val="28"/>
          <w:szCs w:val="28"/>
          <w:vertAlign w:val="subscript"/>
          <w:lang w:val="en-US"/>
        </w:rPr>
        <w:t>3</w:t>
      </w:r>
      <w:r w:rsidRPr="00721E90">
        <w:rPr>
          <w:rStyle w:val="katex-mathml"/>
          <w:rFonts w:ascii="Times New Roman" w:hAnsi="Times New Roman" w:cs="Times New Roman"/>
          <w:sz w:val="28"/>
          <w:szCs w:val="28"/>
          <w:lang w:val="en-US"/>
        </w:rPr>
        <w:t>(x)</w:t>
      </w:r>
    </w:p>
    <w:p w14:paraId="3DC0481E" w14:textId="705CD97F" w:rsidR="006D6897" w:rsidRPr="00721E90" w:rsidRDefault="006D6897" w:rsidP="0033065A">
      <w:pPr>
        <w:spacing w:after="0" w:line="240" w:lineRule="auto"/>
        <w:ind w:firstLine="567"/>
        <w:jc w:val="center"/>
        <w:rPr>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)=(2</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vertAlign w:val="superscript"/>
        </w:rPr>
        <w:t>2</w:t>
      </w:r>
      <w:r w:rsidRPr="00721E90">
        <w:rPr>
          <w:rStyle w:val="katex-mathml"/>
          <w:rFonts w:ascii="Times New Roman" w:hAnsi="Times New Roman" w:cs="Times New Roman"/>
          <w:sz w:val="28"/>
          <w:szCs w:val="28"/>
        </w:rPr>
        <w:t>+5</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w:t>
      </w:r>
      <w:proofErr w:type="gramStart"/>
      <w:r w:rsidRPr="00721E90">
        <w:rPr>
          <w:rStyle w:val="katex-mathml"/>
          <w:rFonts w:ascii="Times New Roman" w:hAnsi="Times New Roman" w:cs="Times New Roman"/>
          <w:sz w:val="28"/>
          <w:szCs w:val="28"/>
        </w:rPr>
        <w:t>3)+(</w:t>
      </w:r>
      <w:proofErr w:type="gramEnd"/>
      <w:r w:rsidRPr="00721E90">
        <w:rPr>
          <w:rStyle w:val="katex-mathml"/>
          <w:rFonts w:ascii="Times New Roman" w:hAnsi="Times New Roman" w:cs="Times New Roman"/>
          <w:sz w:val="28"/>
          <w:szCs w:val="28"/>
        </w:rPr>
        <w:t>2</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+4)+(3</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+3)</w:t>
      </w:r>
    </w:p>
    <w:p w14:paraId="149B8798"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Ұқсас</w:t>
      </w:r>
      <w:proofErr w:type="spellEnd"/>
      <w:r w:rsidRPr="00721E90">
        <w:rPr>
          <w:sz w:val="28"/>
          <w:szCs w:val="28"/>
        </w:rPr>
        <w:t xml:space="preserve"> </w:t>
      </w:r>
      <w:proofErr w:type="spellStart"/>
      <w:r w:rsidRPr="00721E90">
        <w:rPr>
          <w:sz w:val="28"/>
          <w:szCs w:val="28"/>
        </w:rPr>
        <w:t>мүшелерді</w:t>
      </w:r>
      <w:proofErr w:type="spellEnd"/>
      <w:r w:rsidRPr="00721E90">
        <w:rPr>
          <w:sz w:val="28"/>
          <w:szCs w:val="28"/>
        </w:rPr>
        <w:t xml:space="preserve"> </w:t>
      </w:r>
      <w:proofErr w:type="spellStart"/>
      <w:r w:rsidRPr="00721E90">
        <w:rPr>
          <w:sz w:val="28"/>
          <w:szCs w:val="28"/>
        </w:rPr>
        <w:t>жинаймыз</w:t>
      </w:r>
      <w:proofErr w:type="spellEnd"/>
      <w:r w:rsidRPr="00721E90">
        <w:rPr>
          <w:sz w:val="28"/>
          <w:szCs w:val="28"/>
        </w:rPr>
        <w:t>:</w:t>
      </w:r>
    </w:p>
    <w:p w14:paraId="2DAD9189" w14:textId="77777777" w:rsidR="006D6897" w:rsidRPr="00721E90"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)=2</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vertAlign w:val="superscript"/>
        </w:rPr>
        <w:t>2</w:t>
      </w:r>
      <w:r w:rsidRPr="00721E90">
        <w:rPr>
          <w:rStyle w:val="katex-mathml"/>
          <w:rFonts w:ascii="Times New Roman" w:hAnsi="Times New Roman" w:cs="Times New Roman"/>
          <w:sz w:val="28"/>
          <w:szCs w:val="28"/>
        </w:rPr>
        <w:t>+(5</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+2</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+3</w:t>
      </w:r>
      <w:proofErr w:type="gramStart"/>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w:t>
      </w:r>
      <w:proofErr w:type="gramEnd"/>
      <w:r w:rsidRPr="00721E90">
        <w:rPr>
          <w:rStyle w:val="katex-mathml"/>
          <w:rFonts w:ascii="Times New Roman" w:hAnsi="Times New Roman" w:cs="Times New Roman"/>
          <w:sz w:val="28"/>
          <w:szCs w:val="28"/>
        </w:rPr>
        <w:t>3+4+3)</w:t>
      </w:r>
    </w:p>
    <w:p w14:paraId="76B4FAE6" w14:textId="3510CAD5" w:rsidR="006D6897" w:rsidRPr="00721E90" w:rsidRDefault="006D6897" w:rsidP="0033065A">
      <w:pPr>
        <w:spacing w:after="0" w:line="240" w:lineRule="auto"/>
        <w:ind w:firstLine="567"/>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)=2</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vertAlign w:val="superscript"/>
        </w:rPr>
        <w:t>2</w:t>
      </w:r>
      <w:r w:rsidRPr="00721E90">
        <w:rPr>
          <w:rStyle w:val="katex-mathml"/>
          <w:rFonts w:ascii="Times New Roman" w:hAnsi="Times New Roman" w:cs="Times New Roman"/>
          <w:sz w:val="28"/>
          <w:szCs w:val="28"/>
        </w:rPr>
        <w:t>+10</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+10</w:t>
      </w:r>
    </w:p>
    <w:p w14:paraId="180A4A5C" w14:textId="77777777" w:rsidR="006D6897" w:rsidRPr="00721E90" w:rsidRDefault="006D6897" w:rsidP="008670DE">
      <w:pPr>
        <w:pStyle w:val="a7"/>
        <w:spacing w:before="0" w:beforeAutospacing="0" w:after="0" w:afterAutospacing="0"/>
        <w:ind w:firstLine="567"/>
        <w:rPr>
          <w:b/>
          <w:bCs/>
          <w:sz w:val="28"/>
          <w:szCs w:val="28"/>
        </w:rPr>
      </w:pPr>
      <w:proofErr w:type="spellStart"/>
      <w:r w:rsidRPr="00721E90">
        <w:rPr>
          <w:rStyle w:val="a3"/>
          <w:b w:val="0"/>
          <w:bCs w:val="0"/>
          <w:sz w:val="28"/>
          <w:szCs w:val="28"/>
        </w:rPr>
        <w:t>Жауап</w:t>
      </w:r>
      <w:proofErr w:type="spellEnd"/>
      <w:r w:rsidRPr="00721E90">
        <w:rPr>
          <w:rStyle w:val="a3"/>
          <w:b w:val="0"/>
          <w:bCs w:val="0"/>
          <w:sz w:val="28"/>
          <w:szCs w:val="28"/>
        </w:rPr>
        <w:t xml:space="preserve"> (</w:t>
      </w:r>
      <w:proofErr w:type="spellStart"/>
      <w:r w:rsidRPr="00721E90">
        <w:rPr>
          <w:rStyle w:val="a3"/>
          <w:b w:val="0"/>
          <w:bCs w:val="0"/>
          <w:sz w:val="28"/>
          <w:szCs w:val="28"/>
        </w:rPr>
        <w:t>көпмүше</w:t>
      </w:r>
      <w:proofErr w:type="spellEnd"/>
      <w:r w:rsidRPr="00721E90">
        <w:rPr>
          <w:rStyle w:val="a3"/>
          <w:b w:val="0"/>
          <w:bCs w:val="0"/>
          <w:sz w:val="28"/>
          <w:szCs w:val="28"/>
        </w:rPr>
        <w:t xml:space="preserve"> </w:t>
      </w:r>
      <w:proofErr w:type="spellStart"/>
      <w:r w:rsidRPr="00721E90">
        <w:rPr>
          <w:rStyle w:val="a3"/>
          <w:b w:val="0"/>
          <w:bCs w:val="0"/>
          <w:sz w:val="28"/>
          <w:szCs w:val="28"/>
        </w:rPr>
        <w:t>түрінде</w:t>
      </w:r>
      <w:proofErr w:type="spellEnd"/>
      <w:r w:rsidRPr="00721E90">
        <w:rPr>
          <w:rStyle w:val="a3"/>
          <w:b w:val="0"/>
          <w:bCs w:val="0"/>
          <w:sz w:val="28"/>
          <w:szCs w:val="28"/>
        </w:rPr>
        <w:t>):</w:t>
      </w:r>
    </w:p>
    <w:p w14:paraId="5DD36830" w14:textId="77777777" w:rsidR="006D6897" w:rsidRPr="00721E90" w:rsidRDefault="006D6897" w:rsidP="0033065A">
      <w:pPr>
        <w:spacing w:after="0" w:line="240" w:lineRule="auto"/>
        <w:ind w:firstLine="567"/>
        <w:jc w:val="center"/>
        <w:rPr>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proofErr w:type="spell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)=2</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vertAlign w:val="superscript"/>
        </w:rPr>
        <w:t>2</w:t>
      </w:r>
      <w:r w:rsidRPr="00721E90">
        <w:rPr>
          <w:rStyle w:val="katex-mathml"/>
          <w:rFonts w:ascii="Times New Roman" w:hAnsi="Times New Roman" w:cs="Times New Roman"/>
          <w:sz w:val="28"/>
          <w:szCs w:val="28"/>
        </w:rPr>
        <w:t>+10</w:t>
      </w:r>
      <w:r w:rsidRPr="00721E90">
        <w:rPr>
          <w:rStyle w:val="katex-mathml"/>
          <w:rFonts w:ascii="Times New Roman" w:hAnsi="Times New Roman" w:cs="Times New Roman"/>
          <w:sz w:val="28"/>
          <w:szCs w:val="28"/>
          <w:lang w:val="en-US"/>
        </w:rPr>
        <w:t>x</w:t>
      </w:r>
      <w:r w:rsidRPr="00721E90">
        <w:rPr>
          <w:rStyle w:val="katex-mathml"/>
          <w:rFonts w:ascii="Times New Roman" w:hAnsi="Times New Roman" w:cs="Times New Roman"/>
          <w:sz w:val="28"/>
          <w:szCs w:val="28"/>
        </w:rPr>
        <w:t>+10</w:t>
      </w:r>
    </w:p>
    <w:p w14:paraId="1250DF31" w14:textId="77777777" w:rsidR="006D6897" w:rsidRPr="00721E90" w:rsidRDefault="006D6897" w:rsidP="008670DE">
      <w:pPr>
        <w:spacing w:after="0" w:line="240" w:lineRule="auto"/>
        <w:ind w:firstLine="567"/>
        <w:rPr>
          <w:rFonts w:ascii="Times New Roman" w:hAnsi="Times New Roman" w:cs="Times New Roman"/>
          <w:sz w:val="28"/>
          <w:szCs w:val="28"/>
        </w:rPr>
      </w:pPr>
      <w:proofErr w:type="spellStart"/>
      <w:r w:rsidRPr="00721E90">
        <w:rPr>
          <w:rFonts w:ascii="Times New Roman" w:hAnsi="Times New Roman" w:cs="Times New Roman"/>
          <w:sz w:val="28"/>
          <w:szCs w:val="28"/>
        </w:rPr>
        <w:t>Егер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берілсе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мысалы</w:t>
      </w:r>
      <w:proofErr w:type="spellEnd"/>
      <w:r w:rsidRPr="00721E90">
        <w:rPr>
          <w:rFonts w:ascii="Times New Roman" w:hAnsi="Times New Roman" w:cs="Times New Roman"/>
          <w:sz w:val="28"/>
          <w:szCs w:val="28"/>
        </w:rPr>
        <w:t xml:space="preserve"> x=2)</w:t>
      </w:r>
    </w:p>
    <w:p w14:paraId="438F27E7" w14:textId="60422438" w:rsidR="006D6897" w:rsidRPr="00721E90" w:rsidRDefault="006D6897" w:rsidP="0033065A">
      <w:pPr>
        <w:spacing w:after="0" w:line="240" w:lineRule="auto"/>
        <w:ind w:firstLine="567"/>
        <w:jc w:val="center"/>
        <w:rPr>
          <w:rFonts w:ascii="Times New Roman" w:hAnsi="Times New Roman" w:cs="Times New Roman"/>
          <w:sz w:val="28"/>
          <w:szCs w:val="28"/>
        </w:rPr>
      </w:pPr>
      <w:proofErr w:type="spellStart"/>
      <w:r w:rsidRPr="00721E90">
        <w:rPr>
          <w:rStyle w:val="katex-mathml"/>
          <w:rFonts w:ascii="Times New Roman" w:hAnsi="Times New Roman" w:cs="Times New Roman"/>
          <w:sz w:val="28"/>
          <w:szCs w:val="28"/>
        </w:rPr>
        <w:lastRenderedPageBreak/>
        <w:t>S</w:t>
      </w:r>
      <w:proofErr w:type="gramStart"/>
      <w:r w:rsidRPr="00721E90">
        <w:rPr>
          <w:rStyle w:val="katex-mathml"/>
          <w:rFonts w:ascii="Times New Roman" w:hAnsi="Times New Roman" w:cs="Times New Roman"/>
          <w:sz w:val="28"/>
          <w:szCs w:val="28"/>
          <w:vertAlign w:val="subscript"/>
        </w:rPr>
        <w:t>жалпы</w:t>
      </w:r>
      <w:proofErr w:type="spellEnd"/>
      <w:r w:rsidRPr="00721E90">
        <w:rPr>
          <w:rStyle w:val="katex-mathml"/>
          <w:rFonts w:ascii="Times New Roman" w:hAnsi="Times New Roman" w:cs="Times New Roman"/>
          <w:sz w:val="28"/>
          <w:szCs w:val="28"/>
        </w:rPr>
        <w:t>(</w:t>
      </w:r>
      <w:proofErr w:type="gramEnd"/>
      <w:r w:rsidRPr="00721E90">
        <w:rPr>
          <w:rStyle w:val="katex-mathml"/>
          <w:rFonts w:ascii="Times New Roman" w:hAnsi="Times New Roman" w:cs="Times New Roman"/>
          <w:sz w:val="28"/>
          <w:szCs w:val="28"/>
        </w:rPr>
        <w:t>2)=2</w:t>
      </w:r>
      <w:r w:rsidRPr="00721E90">
        <w:rPr>
          <w:rStyle w:val="katex-mathml"/>
          <w:rFonts w:ascii="Cambria Math" w:hAnsi="Cambria Math" w:cs="Cambria Math"/>
          <w:sz w:val="28"/>
          <w:szCs w:val="28"/>
        </w:rPr>
        <w:t>⋅</w:t>
      </w:r>
      <w:r w:rsidRPr="00721E90">
        <w:rPr>
          <w:rStyle w:val="katex-mathml"/>
          <w:rFonts w:ascii="Times New Roman" w:hAnsi="Times New Roman" w:cs="Times New Roman"/>
          <w:sz w:val="28"/>
          <w:szCs w:val="28"/>
        </w:rPr>
        <w:t>2</w:t>
      </w:r>
      <w:r w:rsidRPr="00721E90">
        <w:rPr>
          <w:rStyle w:val="katex-mathml"/>
          <w:rFonts w:ascii="Times New Roman" w:hAnsi="Times New Roman" w:cs="Times New Roman"/>
          <w:sz w:val="28"/>
          <w:szCs w:val="28"/>
          <w:vertAlign w:val="superscript"/>
        </w:rPr>
        <w:t>2</w:t>
      </w:r>
      <w:r w:rsidRPr="00721E90">
        <w:rPr>
          <w:rStyle w:val="katex-mathml"/>
          <w:rFonts w:ascii="Times New Roman" w:hAnsi="Times New Roman" w:cs="Times New Roman"/>
          <w:sz w:val="28"/>
          <w:szCs w:val="28"/>
        </w:rPr>
        <w:t>+10</w:t>
      </w:r>
      <w:r w:rsidRPr="00721E90">
        <w:rPr>
          <w:rStyle w:val="katex-mathml"/>
          <w:rFonts w:ascii="Cambria Math" w:hAnsi="Cambria Math" w:cs="Cambria Math"/>
          <w:sz w:val="28"/>
          <w:szCs w:val="28"/>
        </w:rPr>
        <w:t>⋅</w:t>
      </w:r>
      <w:r w:rsidRPr="00721E90">
        <w:rPr>
          <w:rStyle w:val="katex-mathml"/>
          <w:rFonts w:ascii="Times New Roman" w:hAnsi="Times New Roman" w:cs="Times New Roman"/>
          <w:sz w:val="28"/>
          <w:szCs w:val="28"/>
        </w:rPr>
        <w:t>2+10=8+20+10=38</w:t>
      </w:r>
    </w:p>
    <w:p w14:paraId="5ABBA43A" w14:textId="313FE6F1" w:rsidR="006D6897" w:rsidRPr="00721E90" w:rsidRDefault="006D6897" w:rsidP="008670DE">
      <w:pPr>
        <w:pStyle w:val="a7"/>
        <w:spacing w:before="0" w:beforeAutospacing="0" w:after="0" w:afterAutospacing="0"/>
        <w:ind w:firstLine="567"/>
        <w:rPr>
          <w:sz w:val="28"/>
          <w:szCs w:val="28"/>
        </w:rPr>
      </w:pPr>
      <w:proofErr w:type="spellStart"/>
      <w:r w:rsidRPr="00721E90">
        <w:rPr>
          <w:rStyle w:val="a3"/>
          <w:b w:val="0"/>
          <w:bCs w:val="0"/>
          <w:sz w:val="28"/>
          <w:szCs w:val="28"/>
        </w:rPr>
        <w:t>Нақты</w:t>
      </w:r>
      <w:proofErr w:type="spellEnd"/>
      <w:r w:rsidRPr="00721E90">
        <w:rPr>
          <w:rStyle w:val="a3"/>
          <w:b w:val="0"/>
          <w:bCs w:val="0"/>
          <w:sz w:val="28"/>
          <w:szCs w:val="28"/>
        </w:rPr>
        <w:t xml:space="preserve"> </w:t>
      </w:r>
      <w:proofErr w:type="spellStart"/>
      <w:proofErr w:type="gramStart"/>
      <w:r w:rsidRPr="00721E90">
        <w:rPr>
          <w:rStyle w:val="a3"/>
          <w:b w:val="0"/>
          <w:bCs w:val="0"/>
          <w:sz w:val="28"/>
          <w:szCs w:val="28"/>
        </w:rPr>
        <w:t>жауап</w:t>
      </w:r>
      <w:proofErr w:type="spellEnd"/>
      <w:r w:rsidRPr="00721E90">
        <w:rPr>
          <w:rStyle w:val="a3"/>
          <w:b w:val="0"/>
          <w:bCs w:val="0"/>
          <w:sz w:val="28"/>
          <w:szCs w:val="28"/>
        </w:rPr>
        <w:t>:</w:t>
      </w:r>
      <w:r w:rsidR="0077789A" w:rsidRPr="00721E90">
        <w:rPr>
          <w:rStyle w:val="a3"/>
          <w:b w:val="0"/>
          <w:bCs w:val="0"/>
          <w:sz w:val="28"/>
          <w:szCs w:val="28"/>
          <w:lang w:val="kk-KZ"/>
        </w:rPr>
        <w:t xml:space="preserve">   </w:t>
      </w:r>
      <w:proofErr w:type="spellStart"/>
      <w:proofErr w:type="gramEnd"/>
      <w:r w:rsidRPr="00721E90">
        <w:rPr>
          <w:rStyle w:val="katex-mathml"/>
          <w:sz w:val="28"/>
          <w:szCs w:val="28"/>
        </w:rPr>
        <w:t>S</w:t>
      </w:r>
      <w:r w:rsidRPr="00721E90">
        <w:rPr>
          <w:rStyle w:val="katex-mathml"/>
          <w:sz w:val="28"/>
          <w:szCs w:val="28"/>
          <w:vertAlign w:val="subscript"/>
        </w:rPr>
        <w:t>жалпы</w:t>
      </w:r>
      <w:proofErr w:type="spellEnd"/>
      <w:r w:rsidRPr="00721E90">
        <w:rPr>
          <w:rStyle w:val="katex-mathml"/>
          <w:sz w:val="28"/>
          <w:szCs w:val="28"/>
        </w:rPr>
        <w:t>=38 м</w:t>
      </w:r>
      <w:r w:rsidRPr="00721E90">
        <w:rPr>
          <w:rStyle w:val="katex-mathml"/>
          <w:sz w:val="28"/>
          <w:szCs w:val="28"/>
          <w:vertAlign w:val="superscript"/>
        </w:rPr>
        <w:t>2</w:t>
      </w:r>
      <w:r w:rsidRPr="00721E90">
        <w:rPr>
          <w:sz w:val="28"/>
          <w:szCs w:val="28"/>
        </w:rPr>
        <w:t xml:space="preserve"> </w:t>
      </w:r>
    </w:p>
    <w:p w14:paraId="7B8B76A0" w14:textId="77777777" w:rsidR="003D0779" w:rsidRPr="00721E90" w:rsidRDefault="003D0779" w:rsidP="008670DE">
      <w:pPr>
        <w:pStyle w:val="a7"/>
        <w:spacing w:before="0" w:beforeAutospacing="0" w:after="0" w:afterAutospacing="0"/>
        <w:ind w:firstLine="567"/>
        <w:rPr>
          <w:b/>
          <w:bCs/>
          <w:sz w:val="28"/>
          <w:szCs w:val="28"/>
        </w:rPr>
      </w:pPr>
    </w:p>
    <w:p w14:paraId="6B982055" w14:textId="164BDFA4"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rPr>
        <w:t>9</w:t>
      </w:r>
      <w:r w:rsidR="00A62FFD">
        <w:rPr>
          <w:rStyle w:val="selectable-text1"/>
          <w:rFonts w:eastAsiaTheme="majorEastAsia"/>
          <w:bCs/>
          <w:sz w:val="28"/>
          <w:szCs w:val="28"/>
          <w:lang w:val="kk-KZ"/>
        </w:rPr>
        <w:t>-</w:t>
      </w:r>
      <w:r w:rsidRPr="00760BED">
        <w:rPr>
          <w:rStyle w:val="selectable-text1"/>
          <w:rFonts w:eastAsiaTheme="majorEastAsia"/>
          <w:bCs/>
          <w:sz w:val="28"/>
          <w:szCs w:val="28"/>
          <w:lang w:val="kk-KZ"/>
        </w:rPr>
        <w:t>мысал.  Функциялар және графиктер</w:t>
      </w:r>
    </w:p>
    <w:p w14:paraId="461D3FDC" w14:textId="66F125E7" w:rsidR="006D6897" w:rsidRPr="00721E90" w:rsidRDefault="001E22A0" w:rsidP="008670DE">
      <w:pPr>
        <w:pStyle w:val="selectable-text"/>
        <w:spacing w:before="0" w:beforeAutospacing="0" w:after="0" w:afterAutospacing="0"/>
        <w:ind w:firstLine="567"/>
        <w:jc w:val="both"/>
        <w:rPr>
          <w:rStyle w:val="selectable-text1"/>
          <w:rFonts w:eastAsiaTheme="majorEastAsia"/>
          <w:bCs/>
          <w:sz w:val="28"/>
          <w:szCs w:val="28"/>
          <w:lang w:val="kk-KZ"/>
        </w:rPr>
      </w:pPr>
      <w:r w:rsidRPr="00721E90">
        <w:rPr>
          <w:sz w:val="28"/>
          <w:szCs w:val="28"/>
          <w:lang w:val="kk-KZ"/>
        </w:rPr>
        <w:t>9</w:t>
      </w:r>
      <w:r w:rsidR="00A62FFD">
        <w:rPr>
          <w:sz w:val="28"/>
          <w:szCs w:val="28"/>
          <w:lang w:val="kk-KZ"/>
        </w:rPr>
        <w:t>-</w:t>
      </w:r>
      <w:r w:rsidRPr="00721E90">
        <w:rPr>
          <w:rStyle w:val="selectable-text1"/>
          <w:rFonts w:eastAsiaTheme="majorEastAsia"/>
          <w:bCs/>
          <w:sz w:val="28"/>
          <w:szCs w:val="28"/>
          <w:lang w:val="kk-KZ"/>
        </w:rPr>
        <w:t>т</w:t>
      </w:r>
      <w:r w:rsidR="006D6897" w:rsidRPr="00721E90">
        <w:rPr>
          <w:rStyle w:val="selectable-text1"/>
          <w:rFonts w:eastAsiaTheme="majorEastAsia"/>
          <w:bCs/>
          <w:sz w:val="28"/>
          <w:szCs w:val="28"/>
          <w:lang w:val="kk-KZ"/>
        </w:rPr>
        <w:t>апсырма:</w:t>
      </w:r>
      <w:r w:rsidR="006D6897" w:rsidRPr="00721E90">
        <w:rPr>
          <w:bCs/>
          <w:sz w:val="28"/>
          <w:szCs w:val="28"/>
          <w:lang w:val="kk-KZ"/>
        </w:rPr>
        <w:t xml:space="preserve"> </w:t>
      </w:r>
      <w:r w:rsidR="006D6897" w:rsidRPr="00721E90">
        <w:rPr>
          <w:rStyle w:val="selectable-text1"/>
          <w:rFonts w:eastAsiaTheme="majorEastAsia"/>
          <w:bCs/>
          <w:sz w:val="28"/>
          <w:szCs w:val="28"/>
          <w:lang w:val="kk-KZ"/>
        </w:rPr>
        <w:t>Күн сәулесінің түсетін аймағын анықтау үшін терезенің моделін жасау.</w:t>
      </w:r>
      <w:r w:rsidR="00B67AD8" w:rsidRPr="00721E90">
        <w:rPr>
          <w:rStyle w:val="selectable-text1"/>
          <w:rFonts w:eastAsiaTheme="majorEastAsia"/>
          <w:bCs/>
          <w:sz w:val="28"/>
          <w:szCs w:val="28"/>
          <w:lang w:val="kk-KZ"/>
        </w:rPr>
        <w:t>(</w:t>
      </w:r>
      <w:r w:rsidR="00C234E9" w:rsidRPr="00721E90">
        <w:rPr>
          <w:lang w:val="kk-KZ"/>
        </w:rPr>
        <w:t xml:space="preserve"> </w:t>
      </w:r>
      <w:proofErr w:type="spellStart"/>
      <w:r w:rsidR="00C234E9" w:rsidRPr="00721E90">
        <w:t>Көрнекілік</w:t>
      </w:r>
      <w:proofErr w:type="spellEnd"/>
      <w:r w:rsidR="00C234E9" w:rsidRPr="00721E90">
        <w:t xml:space="preserve"> </w:t>
      </w:r>
      <w:proofErr w:type="spellStart"/>
      <w:r w:rsidR="00C234E9" w:rsidRPr="00721E90">
        <w:t>ретінде</w:t>
      </w:r>
      <w:proofErr w:type="spellEnd"/>
      <w:r w:rsidR="00C234E9" w:rsidRPr="00721E90">
        <w:t xml:space="preserve"> 29</w:t>
      </w:r>
      <w:r w:rsidR="00810BF3">
        <w:t>-</w:t>
      </w:r>
      <w:r w:rsidR="00C234E9" w:rsidRPr="00721E90">
        <w:t xml:space="preserve">суретте </w:t>
      </w:r>
      <w:proofErr w:type="spellStart"/>
      <w:r w:rsidR="00C234E9" w:rsidRPr="00721E90">
        <w:t>көрсетілгендей</w:t>
      </w:r>
      <w:proofErr w:type="spellEnd"/>
      <w:r w:rsidR="00C234E9" w:rsidRPr="00721E90">
        <w:t>,</w:t>
      </w:r>
      <w:r w:rsidR="00B67AD8" w:rsidRPr="00721E90">
        <w:rPr>
          <w:rStyle w:val="selectable-text1"/>
          <w:rFonts w:eastAsiaTheme="majorEastAsia"/>
          <w:bCs/>
          <w:sz w:val="28"/>
          <w:szCs w:val="28"/>
          <w:lang w:val="kk-KZ"/>
        </w:rPr>
        <w:t>)</w:t>
      </w:r>
    </w:p>
    <w:p w14:paraId="6E0F0D1C" w14:textId="32F20482" w:rsidR="003873D2" w:rsidRPr="00721E90" w:rsidRDefault="003873D2" w:rsidP="003873D2">
      <w:pPr>
        <w:pStyle w:val="selectable-text"/>
        <w:spacing w:before="0" w:beforeAutospacing="0" w:after="0" w:afterAutospacing="0"/>
        <w:ind w:firstLine="567"/>
        <w:jc w:val="center"/>
        <w:rPr>
          <w:bCs/>
          <w:sz w:val="28"/>
          <w:szCs w:val="28"/>
          <w:lang w:val="kk-KZ"/>
        </w:rPr>
      </w:pPr>
      <w:r w:rsidRPr="00721E90">
        <w:rPr>
          <w:bCs/>
          <w:noProof/>
          <w:sz w:val="28"/>
          <w:szCs w:val="28"/>
          <w:lang w:val="kk-KZ"/>
        </w:rPr>
        <w:drawing>
          <wp:inline distT="0" distB="0" distL="0" distR="0" wp14:anchorId="09A3C074" wp14:editId="5943A29C">
            <wp:extent cx="4449235" cy="2362200"/>
            <wp:effectExtent l="114300" t="76200" r="66040" b="133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70" cstate="print">
                      <a:extLst>
                        <a:ext uri="{28A0092B-C50C-407E-A947-70E740481C1C}">
                          <a14:useLocalDpi xmlns:a14="http://schemas.microsoft.com/office/drawing/2010/main" val="0"/>
                        </a:ext>
                      </a:extLst>
                    </a:blip>
                    <a:srcRect t="11113" b="9244"/>
                    <a:stretch/>
                  </pic:blipFill>
                  <pic:spPr bwMode="auto">
                    <a:xfrm>
                      <a:off x="0" y="0"/>
                      <a:ext cx="4509551" cy="239422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1D04AD7B" w14:textId="77777777" w:rsidR="00F3005B" w:rsidRDefault="00F3005B" w:rsidP="0033065A">
      <w:pPr>
        <w:pStyle w:val="selectable-text"/>
        <w:spacing w:before="0" w:beforeAutospacing="0" w:after="0" w:afterAutospacing="0"/>
        <w:ind w:firstLine="567"/>
        <w:jc w:val="center"/>
        <w:rPr>
          <w:sz w:val="28"/>
          <w:szCs w:val="28"/>
          <w:lang w:val="kk-KZ"/>
        </w:rPr>
      </w:pPr>
    </w:p>
    <w:p w14:paraId="5E9BF2BA" w14:textId="51C210A0" w:rsidR="00B67AD8" w:rsidRPr="00F3005B" w:rsidRDefault="00B67AD8" w:rsidP="0033065A">
      <w:pPr>
        <w:pStyle w:val="selectable-text"/>
        <w:spacing w:before="0" w:beforeAutospacing="0" w:after="0" w:afterAutospacing="0"/>
        <w:ind w:firstLine="567"/>
        <w:jc w:val="center"/>
        <w:rPr>
          <w:rStyle w:val="selectable-text1"/>
          <w:rFonts w:eastAsiaTheme="majorEastAsia"/>
          <w:b/>
          <w:sz w:val="28"/>
          <w:szCs w:val="28"/>
          <w:lang w:val="kk-KZ"/>
        </w:rPr>
      </w:pPr>
      <w:r w:rsidRPr="00F3005B">
        <w:rPr>
          <w:sz w:val="28"/>
          <w:szCs w:val="28"/>
          <w:lang w:val="kk-KZ"/>
        </w:rPr>
        <w:t xml:space="preserve">Сурет 29 – Күн сәулесінің түсуіне байланысты терезе көлеңкесінің ұзындығын квадраттық функция арқылы </w:t>
      </w:r>
      <w:r w:rsidR="001F5244" w:rsidRPr="00F3005B">
        <w:rPr>
          <w:sz w:val="28"/>
          <w:szCs w:val="28"/>
          <w:lang w:val="kk-KZ"/>
        </w:rPr>
        <w:t>бейнелеу</w:t>
      </w:r>
    </w:p>
    <w:p w14:paraId="68BE2CEB" w14:textId="77777777" w:rsidR="00F3005B" w:rsidRDefault="00F3005B" w:rsidP="008670DE">
      <w:pPr>
        <w:pStyle w:val="selectable-text"/>
        <w:spacing w:before="0" w:beforeAutospacing="0" w:after="0" w:afterAutospacing="0"/>
        <w:ind w:firstLine="567"/>
        <w:jc w:val="both"/>
        <w:rPr>
          <w:rStyle w:val="selectable-text1"/>
          <w:rFonts w:eastAsiaTheme="majorEastAsia"/>
          <w:b/>
          <w:sz w:val="28"/>
          <w:szCs w:val="28"/>
          <w:lang w:val="kk-KZ"/>
        </w:rPr>
      </w:pPr>
    </w:p>
    <w:p w14:paraId="6B27B2CF" w14:textId="57801BFA"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Нұсқаулық:</w:t>
      </w:r>
    </w:p>
    <w:p w14:paraId="6D03B1DF" w14:textId="77777777" w:rsidR="006D6897" w:rsidRPr="00721E90" w:rsidRDefault="006D6897" w:rsidP="008670DE">
      <w:pPr>
        <w:pStyle w:val="selectable-text"/>
        <w:spacing w:before="0" w:beforeAutospacing="0" w:after="0" w:afterAutospacing="0"/>
        <w:ind w:firstLine="567"/>
        <w:jc w:val="both"/>
        <w:rPr>
          <w:sz w:val="28"/>
          <w:szCs w:val="28"/>
          <w:lang w:val="kk-KZ"/>
        </w:rPr>
      </w:pPr>
      <w:r w:rsidRPr="00721E90">
        <w:rPr>
          <w:rStyle w:val="selectable-text1"/>
          <w:rFonts w:eastAsiaTheme="majorEastAsia"/>
          <w:sz w:val="28"/>
          <w:szCs w:val="28"/>
          <w:lang w:val="kk-KZ"/>
        </w:rPr>
        <w:t>Әр оқушы өз үйінің немесе сыныптың бір терезесін қағазға сызады және нақты өлшемдерін анықтайды.</w:t>
      </w:r>
    </w:p>
    <w:p w14:paraId="41CBAFD3" w14:textId="77777777" w:rsidR="006D6897" w:rsidRPr="00721E90" w:rsidRDefault="006D6897" w:rsidP="00C005E7">
      <w:pPr>
        <w:pStyle w:val="selectable-text"/>
        <w:numPr>
          <w:ilvl w:val="0"/>
          <w:numId w:val="8"/>
        </w:numPr>
        <w:tabs>
          <w:tab w:val="left" w:pos="993"/>
        </w:tabs>
        <w:spacing w:before="0" w:beforeAutospacing="0" w:after="0" w:afterAutospacing="0"/>
        <w:ind w:left="0" w:firstLine="567"/>
        <w:jc w:val="both"/>
        <w:rPr>
          <w:sz w:val="28"/>
          <w:szCs w:val="28"/>
          <w:lang w:val="kk-KZ"/>
        </w:rPr>
      </w:pPr>
      <w:r w:rsidRPr="00721E90">
        <w:rPr>
          <w:rStyle w:val="selectable-text1"/>
          <w:rFonts w:eastAsiaTheme="majorEastAsia"/>
          <w:sz w:val="28"/>
          <w:szCs w:val="28"/>
          <w:lang w:val="kk-KZ"/>
        </w:rPr>
        <w:t xml:space="preserve">Терезеден түсетін күн сәулесінің проекциясын график түрінде көрсетеді. Мысалы, күннің орналасуына байланысты көлеңкенің ұзындығы мен енін функция түрінде сипаттайды: </w:t>
      </w:r>
      <m:oMath>
        <m:r>
          <w:rPr>
            <w:rFonts w:ascii="Cambria Math" w:hAnsi="Cambria Math"/>
            <w:sz w:val="28"/>
            <w:szCs w:val="28"/>
            <w:lang w:val="kk-KZ"/>
          </w:rPr>
          <m:t>y=</m:t>
        </m:r>
        <m:sSup>
          <m:sSupPr>
            <m:ctrlPr>
              <w:rPr>
                <w:rFonts w:ascii="Cambria Math" w:hAnsi="Cambria Math"/>
                <w:i/>
                <w:sz w:val="28"/>
                <w:szCs w:val="28"/>
                <w:lang w:val="kk-KZ"/>
              </w:rPr>
            </m:ctrlPr>
          </m:sSupPr>
          <m:e>
            <m:r>
              <w:rPr>
                <w:rFonts w:ascii="Cambria Math" w:hAnsi="Cambria Math"/>
                <w:sz w:val="28"/>
                <w:szCs w:val="28"/>
                <w:lang w:val="kk-KZ"/>
              </w:rPr>
              <m:t>ax</m:t>
            </m:r>
          </m:e>
          <m:sup>
            <m:r>
              <w:rPr>
                <w:rFonts w:ascii="Cambria Math" w:hAnsi="Cambria Math"/>
                <w:sz w:val="28"/>
                <w:szCs w:val="28"/>
                <w:lang w:val="kk-KZ"/>
              </w:rPr>
              <m:t>2</m:t>
            </m:r>
          </m:sup>
        </m:sSup>
        <m:r>
          <w:rPr>
            <w:rFonts w:ascii="Cambria Math" w:hAnsi="Cambria Math"/>
            <w:sz w:val="28"/>
            <w:szCs w:val="28"/>
            <w:lang w:val="kk-KZ"/>
          </w:rPr>
          <m:t>+bx+c</m:t>
        </m:r>
      </m:oMath>
    </w:p>
    <w:p w14:paraId="3E24F636" w14:textId="77777777" w:rsidR="006D6897" w:rsidRPr="00721E90" w:rsidRDefault="006D6897" w:rsidP="00C005E7">
      <w:pPr>
        <w:pStyle w:val="selectable-text"/>
        <w:numPr>
          <w:ilvl w:val="0"/>
          <w:numId w:val="8"/>
        </w:numPr>
        <w:tabs>
          <w:tab w:val="left" w:pos="993"/>
        </w:tabs>
        <w:spacing w:before="0" w:beforeAutospacing="0" w:after="0" w:afterAutospacing="0"/>
        <w:ind w:left="0" w:firstLine="567"/>
        <w:jc w:val="both"/>
        <w:rPr>
          <w:sz w:val="28"/>
          <w:szCs w:val="28"/>
          <w:lang w:val="kk-KZ"/>
        </w:rPr>
      </w:pPr>
      <w:r w:rsidRPr="00721E90">
        <w:rPr>
          <w:rStyle w:val="selectable-text1"/>
          <w:rFonts w:eastAsiaTheme="majorEastAsia"/>
          <w:sz w:val="28"/>
          <w:szCs w:val="28"/>
          <w:lang w:val="kk-KZ"/>
        </w:rPr>
        <w:t>Терезенің күндізгі уақыт бойындағы көлеңкесінің өзгеруін есептеп, график сызады.</w:t>
      </w:r>
    </w:p>
    <w:p w14:paraId="2B06572D" w14:textId="77777777" w:rsidR="006D6897" w:rsidRPr="00721E90" w:rsidRDefault="006D6897" w:rsidP="00C005E7">
      <w:pPr>
        <w:pStyle w:val="selectable-text"/>
        <w:numPr>
          <w:ilvl w:val="0"/>
          <w:numId w:val="8"/>
        </w:numPr>
        <w:tabs>
          <w:tab w:val="left" w:pos="993"/>
        </w:tabs>
        <w:spacing w:before="0" w:beforeAutospacing="0" w:after="0" w:afterAutospacing="0"/>
        <w:ind w:left="0" w:firstLine="567"/>
        <w:jc w:val="both"/>
        <w:rPr>
          <w:sz w:val="28"/>
          <w:szCs w:val="28"/>
          <w:lang w:val="kk-KZ"/>
        </w:rPr>
      </w:pPr>
      <w:r w:rsidRPr="00721E90">
        <w:rPr>
          <w:rStyle w:val="selectable-text1"/>
          <w:rFonts w:eastAsiaTheme="majorEastAsia"/>
          <w:sz w:val="28"/>
          <w:szCs w:val="28"/>
          <w:lang w:val="kk-KZ"/>
        </w:rPr>
        <w:t>Нәтижелерді нақты өлшемдермен салыстырып, көлеңке аймағының өзгерісін талдайды.</w:t>
      </w:r>
    </w:p>
    <w:p w14:paraId="2D4B1FDB" w14:textId="77777777" w:rsidR="006D6897" w:rsidRPr="00721E90" w:rsidRDefault="006D6897" w:rsidP="00C005E7">
      <w:pPr>
        <w:pStyle w:val="selectable-text"/>
        <w:numPr>
          <w:ilvl w:val="0"/>
          <w:numId w:val="8"/>
        </w:numPr>
        <w:tabs>
          <w:tab w:val="left" w:pos="993"/>
        </w:tabs>
        <w:spacing w:before="0" w:beforeAutospacing="0" w:after="0" w:afterAutospacing="0"/>
        <w:ind w:left="0" w:firstLine="567"/>
        <w:jc w:val="both"/>
        <w:rPr>
          <w:sz w:val="28"/>
          <w:szCs w:val="28"/>
        </w:rPr>
      </w:pPr>
      <w:proofErr w:type="spellStart"/>
      <w:r w:rsidRPr="00721E90">
        <w:rPr>
          <w:rStyle w:val="selectable-text1"/>
          <w:rFonts w:eastAsiaTheme="majorEastAsia"/>
          <w:sz w:val="28"/>
          <w:szCs w:val="28"/>
        </w:rPr>
        <w:t>Есептеулер</w:t>
      </w:r>
      <w:proofErr w:type="spellEnd"/>
      <w:r w:rsidRPr="00721E90">
        <w:rPr>
          <w:rStyle w:val="selectable-text1"/>
          <w:rFonts w:eastAsiaTheme="majorEastAsia"/>
          <w:sz w:val="28"/>
          <w:szCs w:val="28"/>
        </w:rPr>
        <w:t xml:space="preserve"> мен </w:t>
      </w:r>
      <w:proofErr w:type="spellStart"/>
      <w:r w:rsidRPr="00721E90">
        <w:rPr>
          <w:rStyle w:val="selectable-text1"/>
          <w:rFonts w:eastAsiaTheme="majorEastAsia"/>
          <w:sz w:val="28"/>
          <w:szCs w:val="28"/>
        </w:rPr>
        <w:t>графиктерді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есеп</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беруге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айналдырады</w:t>
      </w:r>
      <w:proofErr w:type="spellEnd"/>
      <w:r w:rsidRPr="00721E90">
        <w:rPr>
          <w:rStyle w:val="selectable-text1"/>
          <w:rFonts w:eastAsiaTheme="majorEastAsia"/>
          <w:sz w:val="28"/>
          <w:szCs w:val="28"/>
        </w:rPr>
        <w:t>.</w:t>
      </w:r>
    </w:p>
    <w:p w14:paraId="3611EB7A" w14:textId="77777777" w:rsidR="006D6897" w:rsidRPr="00760BED" w:rsidRDefault="006D6897" w:rsidP="008670DE">
      <w:pPr>
        <w:pStyle w:val="selectable-text"/>
        <w:spacing w:before="0" w:beforeAutospacing="0" w:after="0" w:afterAutospacing="0"/>
        <w:ind w:firstLine="567"/>
        <w:jc w:val="both"/>
        <w:rPr>
          <w:bCs/>
          <w:sz w:val="28"/>
          <w:szCs w:val="28"/>
        </w:rPr>
      </w:pPr>
      <w:proofErr w:type="spellStart"/>
      <w:r w:rsidRPr="00760BED">
        <w:rPr>
          <w:rStyle w:val="selectable-text1"/>
          <w:rFonts w:eastAsiaTheme="majorEastAsia"/>
          <w:bCs/>
          <w:sz w:val="28"/>
          <w:szCs w:val="28"/>
        </w:rPr>
        <w:t>Мазмұны</w:t>
      </w:r>
      <w:proofErr w:type="spellEnd"/>
      <w:r w:rsidRPr="00760BED">
        <w:rPr>
          <w:rStyle w:val="selectable-text1"/>
          <w:rFonts w:eastAsiaTheme="majorEastAsia"/>
          <w:bCs/>
          <w:sz w:val="28"/>
          <w:szCs w:val="28"/>
        </w:rPr>
        <w:t>:</w:t>
      </w:r>
    </w:p>
    <w:p w14:paraId="688375C5" w14:textId="77777777" w:rsidR="006D6897" w:rsidRPr="00760BED" w:rsidRDefault="006D6897" w:rsidP="008670DE">
      <w:pPr>
        <w:pStyle w:val="selectable-text"/>
        <w:spacing w:before="0" w:beforeAutospacing="0" w:after="0" w:afterAutospacing="0"/>
        <w:ind w:firstLine="567"/>
        <w:jc w:val="both"/>
        <w:rPr>
          <w:bCs/>
          <w:sz w:val="28"/>
          <w:szCs w:val="28"/>
        </w:rPr>
      </w:pPr>
      <w:proofErr w:type="spellStart"/>
      <w:r w:rsidRPr="00760BED">
        <w:rPr>
          <w:rStyle w:val="selectable-text1"/>
          <w:rFonts w:eastAsiaTheme="majorEastAsia"/>
          <w:bCs/>
          <w:sz w:val="28"/>
          <w:szCs w:val="28"/>
        </w:rPr>
        <w:t>Бұл</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тапсырма</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функцияларды</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күнделікті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өмірдегі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құбылыстармен</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байланыстыруға</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үйретеді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Оқушылар</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функциялардың</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физикалық</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құбылыстарды</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түсіндірудегі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маңыздылығын</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түсінеді</w:t>
      </w:r>
      <w:proofErr w:type="spellEnd"/>
      <w:r w:rsidRPr="00760BED">
        <w:rPr>
          <w:rStyle w:val="selectable-text1"/>
          <w:rFonts w:eastAsiaTheme="majorEastAsia"/>
          <w:bCs/>
          <w:sz w:val="28"/>
          <w:szCs w:val="28"/>
        </w:rPr>
        <w:t>.</w:t>
      </w:r>
    </w:p>
    <w:p w14:paraId="1649E73A" w14:textId="77777777" w:rsidR="006D6897" w:rsidRPr="00760BED" w:rsidRDefault="006D6897" w:rsidP="008670DE">
      <w:pPr>
        <w:pStyle w:val="selectable-text"/>
        <w:spacing w:before="0" w:beforeAutospacing="0" w:after="0" w:afterAutospacing="0"/>
        <w:ind w:firstLine="567"/>
        <w:jc w:val="both"/>
        <w:rPr>
          <w:bCs/>
          <w:sz w:val="28"/>
          <w:szCs w:val="28"/>
        </w:rPr>
      </w:pPr>
      <w:r w:rsidRPr="00760BED">
        <w:rPr>
          <w:rStyle w:val="selectable-text1"/>
          <w:rFonts w:eastAsiaTheme="majorEastAsia"/>
          <w:bCs/>
          <w:sz w:val="28"/>
          <w:szCs w:val="28"/>
        </w:rPr>
        <w:t xml:space="preserve">Не </w:t>
      </w:r>
      <w:proofErr w:type="spellStart"/>
      <w:r w:rsidRPr="00760BED">
        <w:rPr>
          <w:rStyle w:val="selectable-text1"/>
          <w:rFonts w:eastAsiaTheme="majorEastAsia"/>
          <w:bCs/>
          <w:sz w:val="28"/>
          <w:szCs w:val="28"/>
        </w:rPr>
        <w:t>үшін</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қажет</w:t>
      </w:r>
      <w:proofErr w:type="spellEnd"/>
      <w:r w:rsidRPr="00760BED">
        <w:rPr>
          <w:rStyle w:val="selectable-text1"/>
          <w:rFonts w:eastAsiaTheme="majorEastAsia"/>
          <w:bCs/>
          <w:sz w:val="28"/>
          <w:szCs w:val="28"/>
        </w:rPr>
        <w:t>:</w:t>
      </w:r>
    </w:p>
    <w:p w14:paraId="2C385BB0" w14:textId="77777777" w:rsidR="006D6897" w:rsidRPr="00721E90" w:rsidRDefault="006D6897" w:rsidP="008670DE">
      <w:pPr>
        <w:pStyle w:val="selectable-text"/>
        <w:spacing w:before="0" w:beforeAutospacing="0" w:after="0" w:afterAutospacing="0"/>
        <w:ind w:firstLine="567"/>
        <w:jc w:val="both"/>
        <w:rPr>
          <w:rStyle w:val="selectable-text1"/>
          <w:rFonts w:eastAsiaTheme="majorEastAsia"/>
          <w:sz w:val="28"/>
          <w:szCs w:val="28"/>
          <w:lang w:val="kk-KZ"/>
        </w:rPr>
      </w:pPr>
      <w:r w:rsidRPr="00721E90">
        <w:rPr>
          <w:rStyle w:val="selectable-text1"/>
          <w:rFonts w:eastAsiaTheme="majorEastAsia"/>
          <w:sz w:val="28"/>
          <w:szCs w:val="28"/>
        </w:rPr>
        <w:t xml:space="preserve">Терезе </w:t>
      </w:r>
      <w:proofErr w:type="spellStart"/>
      <w:r w:rsidRPr="00721E90">
        <w:rPr>
          <w:rStyle w:val="selectable-text1"/>
          <w:rFonts w:eastAsiaTheme="majorEastAsia"/>
          <w:sz w:val="28"/>
          <w:szCs w:val="28"/>
        </w:rPr>
        <w:t>арқылы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түсетін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күн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сәулесі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сияқты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мәселелерді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талдау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сәулет</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өнері</w:t>
      </w:r>
      <w:proofErr w:type="spellEnd"/>
      <w:r w:rsidRPr="00721E90">
        <w:rPr>
          <w:rStyle w:val="selectable-text1"/>
          <w:rFonts w:eastAsiaTheme="majorEastAsia"/>
          <w:sz w:val="28"/>
          <w:szCs w:val="28"/>
        </w:rPr>
        <w:t xml:space="preserve"> мен </w:t>
      </w:r>
      <w:proofErr w:type="spellStart"/>
      <w:r w:rsidRPr="00721E90">
        <w:rPr>
          <w:rStyle w:val="selectable-text1"/>
          <w:rFonts w:eastAsiaTheme="majorEastAsia"/>
          <w:sz w:val="28"/>
          <w:szCs w:val="28"/>
        </w:rPr>
        <w:t>экологиялық</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жобалау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салаларында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кеңінен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қолданылады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Бұл</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тапсырма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оқушыларды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осындай</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есептерді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шешуге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дайындайды</w:t>
      </w:r>
      <w:proofErr w:type="spellEnd"/>
      <w:r w:rsidRPr="00721E90">
        <w:rPr>
          <w:rStyle w:val="selectable-text1"/>
          <w:rFonts w:eastAsiaTheme="majorEastAsia"/>
          <w:sz w:val="28"/>
          <w:szCs w:val="28"/>
        </w:rPr>
        <w:t>.</w:t>
      </w:r>
      <w:r w:rsidRPr="00721E90">
        <w:rPr>
          <w:rStyle w:val="selectable-text1"/>
          <w:rFonts w:eastAsiaTheme="majorEastAsia"/>
          <w:sz w:val="28"/>
          <w:szCs w:val="28"/>
          <w:lang w:val="kk-KZ"/>
        </w:rPr>
        <w:t xml:space="preserve"> Оқушылар функцияларды график түрінде бейнелеуді және нақты құбылыстарды талдауды үйренеді. Олар математиканың физикалық әлемді түсіндіру құралы екенін түсінеді. </w:t>
      </w:r>
    </w:p>
    <w:p w14:paraId="09222A96" w14:textId="77777777" w:rsidR="006D6897" w:rsidRPr="00721E90" w:rsidRDefault="006D6897" w:rsidP="008670DE">
      <w:pPr>
        <w:spacing w:after="0" w:line="240" w:lineRule="auto"/>
        <w:ind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ШЕШУ ЖОЛЫ </w:t>
      </w:r>
    </w:p>
    <w:p w14:paraId="7EC86014" w14:textId="53D0947A" w:rsidR="006D6897" w:rsidRPr="00721E90" w:rsidRDefault="006D6897" w:rsidP="00EF6304">
      <w:pPr>
        <w:pStyle w:val="a5"/>
        <w:numPr>
          <w:ilvl w:val="1"/>
          <w:numId w:val="79"/>
        </w:numPr>
        <w:spacing w:after="0" w:line="240" w:lineRule="auto"/>
        <w:ind w:left="142" w:firstLine="425"/>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Терезе параметрлерін өлшеу</w:t>
      </w:r>
    </w:p>
    <w:p w14:paraId="681AEA2E" w14:textId="77777777" w:rsidR="006D6897" w:rsidRPr="00721E90" w:rsidRDefault="006D6897" w:rsidP="00EF6304">
      <w:pPr>
        <w:pStyle w:val="a7"/>
        <w:numPr>
          <w:ilvl w:val="0"/>
          <w:numId w:val="81"/>
        </w:numPr>
        <w:spacing w:before="0" w:beforeAutospacing="0" w:after="0" w:afterAutospacing="0"/>
        <w:ind w:left="142" w:firstLine="425"/>
        <w:rPr>
          <w:sz w:val="28"/>
          <w:szCs w:val="28"/>
        </w:rPr>
      </w:pPr>
      <w:r w:rsidRPr="00721E90">
        <w:rPr>
          <w:sz w:val="28"/>
          <w:szCs w:val="28"/>
        </w:rPr>
        <w:t xml:space="preserve">Терезе </w:t>
      </w:r>
      <w:proofErr w:type="spellStart"/>
      <w:r w:rsidRPr="00721E90">
        <w:rPr>
          <w:sz w:val="28"/>
          <w:szCs w:val="28"/>
        </w:rPr>
        <w:t>ені</w:t>
      </w:r>
      <w:proofErr w:type="spellEnd"/>
      <w:r w:rsidRPr="00721E90">
        <w:rPr>
          <w:sz w:val="28"/>
          <w:szCs w:val="28"/>
        </w:rPr>
        <w:t>: W (м)</w:t>
      </w:r>
    </w:p>
    <w:p w14:paraId="6B96DDEB" w14:textId="77777777" w:rsidR="006D6897" w:rsidRPr="00721E90" w:rsidRDefault="006D6897" w:rsidP="00EF6304">
      <w:pPr>
        <w:pStyle w:val="a7"/>
        <w:numPr>
          <w:ilvl w:val="0"/>
          <w:numId w:val="81"/>
        </w:numPr>
        <w:spacing w:before="0" w:beforeAutospacing="0" w:after="0" w:afterAutospacing="0"/>
        <w:ind w:left="142" w:firstLine="425"/>
        <w:rPr>
          <w:sz w:val="28"/>
          <w:szCs w:val="28"/>
        </w:rPr>
      </w:pPr>
      <w:r w:rsidRPr="00721E90">
        <w:rPr>
          <w:sz w:val="28"/>
          <w:szCs w:val="28"/>
        </w:rPr>
        <w:t xml:space="preserve">Терезе </w:t>
      </w:r>
      <w:proofErr w:type="spellStart"/>
      <w:r w:rsidRPr="00721E90">
        <w:rPr>
          <w:sz w:val="28"/>
          <w:szCs w:val="28"/>
        </w:rPr>
        <w:t>биіктігі</w:t>
      </w:r>
      <w:proofErr w:type="spellEnd"/>
      <w:r w:rsidRPr="00721E90">
        <w:rPr>
          <w:sz w:val="28"/>
          <w:szCs w:val="28"/>
        </w:rPr>
        <w:t>: H(м)</w:t>
      </w:r>
    </w:p>
    <w:p w14:paraId="15CC8034" w14:textId="77777777" w:rsidR="006D6897" w:rsidRPr="00721E90" w:rsidRDefault="006D6897" w:rsidP="00EF6304">
      <w:pPr>
        <w:pStyle w:val="a7"/>
        <w:numPr>
          <w:ilvl w:val="0"/>
          <w:numId w:val="81"/>
        </w:numPr>
        <w:spacing w:before="0" w:beforeAutospacing="0" w:after="0" w:afterAutospacing="0"/>
        <w:ind w:left="142" w:firstLine="425"/>
        <w:rPr>
          <w:sz w:val="28"/>
          <w:szCs w:val="28"/>
        </w:rPr>
      </w:pPr>
      <w:r w:rsidRPr="00721E90">
        <w:rPr>
          <w:sz w:val="28"/>
          <w:szCs w:val="28"/>
        </w:rPr>
        <w:t xml:space="preserve">Терезе </w:t>
      </w:r>
      <w:proofErr w:type="spellStart"/>
      <w:r w:rsidRPr="00721E90">
        <w:rPr>
          <w:sz w:val="28"/>
          <w:szCs w:val="28"/>
        </w:rPr>
        <w:t>табалдырығының</w:t>
      </w:r>
      <w:proofErr w:type="spellEnd"/>
      <w:r w:rsidRPr="00721E90">
        <w:rPr>
          <w:sz w:val="28"/>
          <w:szCs w:val="28"/>
        </w:rPr>
        <w:t xml:space="preserve"> </w:t>
      </w:r>
      <w:proofErr w:type="spellStart"/>
      <w:r w:rsidRPr="00721E90">
        <w:rPr>
          <w:sz w:val="28"/>
          <w:szCs w:val="28"/>
        </w:rPr>
        <w:t>еденнен</w:t>
      </w:r>
      <w:proofErr w:type="spellEnd"/>
      <w:r w:rsidRPr="00721E90">
        <w:rPr>
          <w:sz w:val="28"/>
          <w:szCs w:val="28"/>
        </w:rPr>
        <w:t xml:space="preserve"> </w:t>
      </w:r>
      <w:proofErr w:type="spellStart"/>
      <w:r w:rsidRPr="00721E90">
        <w:rPr>
          <w:sz w:val="28"/>
          <w:szCs w:val="28"/>
        </w:rPr>
        <w:t>биіктігі</w:t>
      </w:r>
      <w:proofErr w:type="spellEnd"/>
      <w:r w:rsidRPr="00721E90">
        <w:rPr>
          <w:sz w:val="28"/>
          <w:szCs w:val="28"/>
        </w:rPr>
        <w:t>: h</w:t>
      </w:r>
      <w:r w:rsidRPr="00721E90">
        <w:rPr>
          <w:sz w:val="28"/>
          <w:szCs w:val="28"/>
          <w:vertAlign w:val="subscript"/>
          <w:lang w:val="kk-KZ"/>
        </w:rPr>
        <w:t>0</w:t>
      </w:r>
      <w:r w:rsidRPr="00721E90">
        <w:rPr>
          <w:sz w:val="28"/>
          <w:szCs w:val="28"/>
        </w:rPr>
        <w:t>(м)</w:t>
      </w:r>
    </w:p>
    <w:p w14:paraId="615EF9DE" w14:textId="77777777" w:rsidR="006D6897" w:rsidRPr="00721E90" w:rsidRDefault="006D6897" w:rsidP="00EF6304">
      <w:pPr>
        <w:pStyle w:val="a7"/>
        <w:numPr>
          <w:ilvl w:val="0"/>
          <w:numId w:val="81"/>
        </w:numPr>
        <w:spacing w:before="0" w:beforeAutospacing="0" w:after="0" w:afterAutospacing="0"/>
        <w:ind w:left="142" w:firstLine="425"/>
        <w:rPr>
          <w:sz w:val="28"/>
          <w:szCs w:val="28"/>
        </w:rPr>
      </w:pPr>
      <w:proofErr w:type="spellStart"/>
      <w:r w:rsidRPr="00721E90">
        <w:rPr>
          <w:sz w:val="28"/>
          <w:szCs w:val="28"/>
        </w:rPr>
        <w:t>Күн</w:t>
      </w:r>
      <w:proofErr w:type="spellEnd"/>
      <w:r w:rsidRPr="00721E90">
        <w:rPr>
          <w:sz w:val="28"/>
          <w:szCs w:val="28"/>
        </w:rPr>
        <w:t xml:space="preserve"> </w:t>
      </w:r>
      <w:proofErr w:type="spellStart"/>
      <w:r w:rsidRPr="00721E90">
        <w:rPr>
          <w:sz w:val="28"/>
          <w:szCs w:val="28"/>
        </w:rPr>
        <w:t>сәулесі</w:t>
      </w:r>
      <w:proofErr w:type="spellEnd"/>
      <w:r w:rsidRPr="00721E90">
        <w:rPr>
          <w:sz w:val="28"/>
          <w:szCs w:val="28"/>
        </w:rPr>
        <w:t xml:space="preserve"> </w:t>
      </w:r>
      <w:proofErr w:type="spellStart"/>
      <w:r w:rsidRPr="00721E90">
        <w:rPr>
          <w:sz w:val="28"/>
          <w:szCs w:val="28"/>
        </w:rPr>
        <w:t>түсетін</w:t>
      </w:r>
      <w:proofErr w:type="spellEnd"/>
      <w:r w:rsidRPr="00721E90">
        <w:rPr>
          <w:sz w:val="28"/>
          <w:szCs w:val="28"/>
        </w:rPr>
        <w:t xml:space="preserve"> бет (еден/парта) </w:t>
      </w:r>
      <w:proofErr w:type="spellStart"/>
      <w:r w:rsidRPr="00721E90">
        <w:rPr>
          <w:sz w:val="28"/>
          <w:szCs w:val="28"/>
        </w:rPr>
        <w:t>таңдалады</w:t>
      </w:r>
      <w:proofErr w:type="spellEnd"/>
      <w:r w:rsidRPr="00721E90">
        <w:rPr>
          <w:sz w:val="28"/>
          <w:szCs w:val="28"/>
        </w:rPr>
        <w:t>.</w:t>
      </w:r>
    </w:p>
    <w:p w14:paraId="13A4B595" w14:textId="0C7A2615" w:rsidR="006D6897" w:rsidRPr="00721E90" w:rsidRDefault="006D6897" w:rsidP="00092E15">
      <w:pPr>
        <w:pStyle w:val="a5"/>
        <w:numPr>
          <w:ilvl w:val="0"/>
          <w:numId w:val="3"/>
        </w:numPr>
        <w:tabs>
          <w:tab w:val="left" w:pos="851"/>
        </w:tabs>
        <w:spacing w:after="0" w:line="240" w:lineRule="auto"/>
        <w:ind w:left="142" w:firstLine="425"/>
        <w:rPr>
          <w:rFonts w:ascii="Times New Roman" w:hAnsi="Times New Roman" w:cs="Times New Roman"/>
          <w:sz w:val="28"/>
          <w:szCs w:val="28"/>
        </w:rPr>
      </w:pPr>
      <w:proofErr w:type="spellStart"/>
      <w:r w:rsidRPr="00721E90">
        <w:rPr>
          <w:rFonts w:ascii="Times New Roman" w:hAnsi="Times New Roman" w:cs="Times New Roman"/>
          <w:sz w:val="28"/>
          <w:szCs w:val="28"/>
        </w:rPr>
        <w:t>Күн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сәулесінің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проекциясын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өлшеу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оңай</w:t>
      </w:r>
      <w:proofErr w:type="spellEnd"/>
      <w:r w:rsidRPr="00721E90">
        <w:rPr>
          <w:rFonts w:ascii="Times New Roman" w:hAnsi="Times New Roman" w:cs="Times New Roman"/>
          <w:sz w:val="28"/>
          <w:szCs w:val="28"/>
        </w:rPr>
        <w:t>)</w:t>
      </w:r>
    </w:p>
    <w:p w14:paraId="30D6D93D" w14:textId="61D4FE94" w:rsidR="006D6897" w:rsidRPr="00721E90" w:rsidRDefault="006D6897" w:rsidP="00092E15">
      <w:pPr>
        <w:pStyle w:val="a7"/>
        <w:numPr>
          <w:ilvl w:val="0"/>
          <w:numId w:val="3"/>
        </w:numPr>
        <w:tabs>
          <w:tab w:val="left" w:pos="851"/>
        </w:tabs>
        <w:spacing w:before="0" w:beforeAutospacing="0" w:after="0" w:afterAutospacing="0"/>
        <w:ind w:left="142" w:firstLine="425"/>
        <w:rPr>
          <w:sz w:val="28"/>
          <w:szCs w:val="28"/>
        </w:rPr>
      </w:pPr>
      <w:proofErr w:type="spellStart"/>
      <w:r w:rsidRPr="00721E90">
        <w:rPr>
          <w:sz w:val="28"/>
          <w:szCs w:val="28"/>
        </w:rPr>
        <w:t>уақыт</w:t>
      </w:r>
      <w:proofErr w:type="spellEnd"/>
      <w:r w:rsidRPr="00721E90">
        <w:rPr>
          <w:sz w:val="28"/>
          <w:szCs w:val="28"/>
        </w:rPr>
        <w:t xml:space="preserve"> </w:t>
      </w:r>
      <w:proofErr w:type="spellStart"/>
      <w:r w:rsidRPr="00721E90">
        <w:rPr>
          <w:sz w:val="28"/>
          <w:szCs w:val="28"/>
        </w:rPr>
        <w:t>таңдаңыз</w:t>
      </w:r>
      <w:proofErr w:type="spellEnd"/>
      <w:r w:rsidRPr="00721E90">
        <w:rPr>
          <w:sz w:val="28"/>
          <w:szCs w:val="28"/>
        </w:rPr>
        <w:t xml:space="preserve"> (</w:t>
      </w:r>
      <w:proofErr w:type="spellStart"/>
      <w:r w:rsidRPr="00721E90">
        <w:rPr>
          <w:sz w:val="28"/>
          <w:szCs w:val="28"/>
        </w:rPr>
        <w:t>мысалы</w:t>
      </w:r>
      <w:proofErr w:type="spellEnd"/>
      <w:r w:rsidRPr="00721E90">
        <w:rPr>
          <w:sz w:val="28"/>
          <w:szCs w:val="28"/>
        </w:rPr>
        <w:t xml:space="preserve"> 10:00, 12:00, 14:00). </w:t>
      </w:r>
      <w:proofErr w:type="spellStart"/>
      <w:r w:rsidRPr="00721E90">
        <w:rPr>
          <w:sz w:val="28"/>
          <w:szCs w:val="28"/>
        </w:rPr>
        <w:t>Әр</w:t>
      </w:r>
      <w:proofErr w:type="spellEnd"/>
      <w:r w:rsidRPr="00721E90">
        <w:rPr>
          <w:sz w:val="28"/>
          <w:szCs w:val="28"/>
        </w:rPr>
        <w:t xml:space="preserve"> </w:t>
      </w:r>
      <w:proofErr w:type="spellStart"/>
      <w:r w:rsidRPr="00721E90">
        <w:rPr>
          <w:sz w:val="28"/>
          <w:szCs w:val="28"/>
        </w:rPr>
        <w:t>уақытта</w:t>
      </w:r>
      <w:proofErr w:type="spellEnd"/>
      <w:r w:rsidRPr="00721E90">
        <w:rPr>
          <w:sz w:val="28"/>
          <w:szCs w:val="28"/>
        </w:rPr>
        <w:t>:</w:t>
      </w:r>
    </w:p>
    <w:p w14:paraId="3D58D745" w14:textId="7E3BE472" w:rsidR="006D6897" w:rsidRPr="00721E90" w:rsidRDefault="006D6897" w:rsidP="00092E15">
      <w:pPr>
        <w:pStyle w:val="a7"/>
        <w:numPr>
          <w:ilvl w:val="0"/>
          <w:numId w:val="3"/>
        </w:numPr>
        <w:tabs>
          <w:tab w:val="left" w:pos="851"/>
        </w:tabs>
        <w:spacing w:before="0" w:beforeAutospacing="0" w:after="0" w:afterAutospacing="0"/>
        <w:ind w:left="142" w:firstLine="425"/>
        <w:rPr>
          <w:sz w:val="28"/>
          <w:szCs w:val="28"/>
        </w:rPr>
      </w:pPr>
      <w:proofErr w:type="spellStart"/>
      <w:r w:rsidRPr="00721E90">
        <w:rPr>
          <w:sz w:val="28"/>
          <w:szCs w:val="28"/>
        </w:rPr>
        <w:t>Едендегі</w:t>
      </w:r>
      <w:proofErr w:type="spellEnd"/>
      <w:r w:rsidRPr="00721E90">
        <w:rPr>
          <w:sz w:val="28"/>
          <w:szCs w:val="28"/>
        </w:rPr>
        <w:t xml:space="preserve"> “</w:t>
      </w:r>
      <w:proofErr w:type="spellStart"/>
      <w:r w:rsidRPr="00721E90">
        <w:rPr>
          <w:sz w:val="28"/>
          <w:szCs w:val="28"/>
        </w:rPr>
        <w:t>жарық</w:t>
      </w:r>
      <w:proofErr w:type="spellEnd"/>
      <w:r w:rsidRPr="00721E90">
        <w:rPr>
          <w:sz w:val="28"/>
          <w:szCs w:val="28"/>
        </w:rPr>
        <w:t xml:space="preserve"> </w:t>
      </w:r>
      <w:proofErr w:type="spellStart"/>
      <w:r w:rsidRPr="00721E90">
        <w:rPr>
          <w:sz w:val="28"/>
          <w:szCs w:val="28"/>
        </w:rPr>
        <w:t>дақтың</w:t>
      </w:r>
      <w:proofErr w:type="spellEnd"/>
      <w:r w:rsidRPr="00721E90">
        <w:rPr>
          <w:sz w:val="28"/>
          <w:szCs w:val="28"/>
        </w:rPr>
        <w:t xml:space="preserve">” </w:t>
      </w:r>
      <w:proofErr w:type="spellStart"/>
      <w:r w:rsidRPr="00721E90">
        <w:rPr>
          <w:rStyle w:val="a3"/>
          <w:b w:val="0"/>
          <w:bCs w:val="0"/>
          <w:sz w:val="28"/>
          <w:szCs w:val="28"/>
        </w:rPr>
        <w:t>ұзындығын</w:t>
      </w:r>
      <w:proofErr w:type="spellEnd"/>
      <w:r w:rsidRPr="00721E90">
        <w:rPr>
          <w:sz w:val="28"/>
          <w:szCs w:val="28"/>
        </w:rPr>
        <w:t xml:space="preserve"> </w:t>
      </w:r>
      <w:proofErr w:type="spellStart"/>
      <w:r w:rsidRPr="00721E90">
        <w:rPr>
          <w:sz w:val="28"/>
          <w:szCs w:val="28"/>
        </w:rPr>
        <w:t>өлшеңіз</w:t>
      </w:r>
      <w:proofErr w:type="spellEnd"/>
      <w:r w:rsidRPr="00721E90">
        <w:rPr>
          <w:sz w:val="28"/>
          <w:szCs w:val="28"/>
        </w:rPr>
        <w:t>: y (м)</w:t>
      </w:r>
      <w:r w:rsidR="00183241" w:rsidRPr="00721E90">
        <w:rPr>
          <w:sz w:val="28"/>
          <w:szCs w:val="28"/>
          <w:lang w:val="kk-KZ"/>
        </w:rPr>
        <w:t xml:space="preserve"> </w:t>
      </w:r>
      <w:r w:rsidRPr="00721E90">
        <w:rPr>
          <w:sz w:val="28"/>
          <w:szCs w:val="28"/>
        </w:rPr>
        <w:t>(</w:t>
      </w:r>
      <w:proofErr w:type="spellStart"/>
      <w:r w:rsidRPr="00721E90">
        <w:rPr>
          <w:sz w:val="28"/>
          <w:szCs w:val="28"/>
        </w:rPr>
        <w:t>қаласаңыз</w:t>
      </w:r>
      <w:proofErr w:type="spellEnd"/>
      <w:r w:rsidRPr="00721E90">
        <w:rPr>
          <w:sz w:val="28"/>
          <w:szCs w:val="28"/>
        </w:rPr>
        <w:t xml:space="preserve"> </w:t>
      </w:r>
      <w:proofErr w:type="spellStart"/>
      <w:r w:rsidRPr="00721E90">
        <w:rPr>
          <w:sz w:val="28"/>
          <w:szCs w:val="28"/>
        </w:rPr>
        <w:t>ені</w:t>
      </w:r>
      <w:proofErr w:type="spellEnd"/>
      <w:r w:rsidRPr="00721E90">
        <w:rPr>
          <w:sz w:val="28"/>
          <w:szCs w:val="28"/>
        </w:rPr>
        <w:t xml:space="preserve"> де </w:t>
      </w:r>
      <w:proofErr w:type="spellStart"/>
      <w:r w:rsidRPr="00721E90">
        <w:rPr>
          <w:sz w:val="28"/>
          <w:szCs w:val="28"/>
        </w:rPr>
        <w:t>өлшейсіз</w:t>
      </w:r>
      <w:proofErr w:type="spellEnd"/>
      <w:r w:rsidRPr="00721E90">
        <w:rPr>
          <w:sz w:val="28"/>
          <w:szCs w:val="28"/>
        </w:rPr>
        <w:t xml:space="preserve">, </w:t>
      </w:r>
      <w:proofErr w:type="spellStart"/>
      <w:r w:rsidRPr="00721E90">
        <w:rPr>
          <w:sz w:val="28"/>
          <w:szCs w:val="28"/>
        </w:rPr>
        <w:t>бірақ</w:t>
      </w:r>
      <w:proofErr w:type="spellEnd"/>
      <w:r w:rsidRPr="00721E90">
        <w:rPr>
          <w:sz w:val="28"/>
          <w:szCs w:val="28"/>
        </w:rPr>
        <w:t xml:space="preserve"> </w:t>
      </w:r>
      <w:proofErr w:type="spellStart"/>
      <w:r w:rsidRPr="00721E90">
        <w:rPr>
          <w:sz w:val="28"/>
          <w:szCs w:val="28"/>
        </w:rPr>
        <w:t>қарапайым</w:t>
      </w:r>
      <w:proofErr w:type="spellEnd"/>
      <w:r w:rsidRPr="00721E90">
        <w:rPr>
          <w:sz w:val="28"/>
          <w:szCs w:val="28"/>
        </w:rPr>
        <w:t xml:space="preserve"> </w:t>
      </w:r>
      <w:r w:rsidR="00494951" w:rsidRPr="00721E90">
        <w:rPr>
          <w:sz w:val="28"/>
          <w:szCs w:val="28"/>
          <w:lang w:val="kk-KZ"/>
        </w:rPr>
        <w:t>үлгіде</w:t>
      </w:r>
      <w:r w:rsidRPr="00721E90">
        <w:rPr>
          <w:sz w:val="28"/>
          <w:szCs w:val="28"/>
        </w:rPr>
        <w:t xml:space="preserve"> </w:t>
      </w:r>
      <w:proofErr w:type="spellStart"/>
      <w:r w:rsidRPr="00721E90">
        <w:rPr>
          <w:sz w:val="28"/>
          <w:szCs w:val="28"/>
        </w:rPr>
        <w:t>ені</w:t>
      </w:r>
      <w:proofErr w:type="spellEnd"/>
      <w:r w:rsidRPr="00721E90">
        <w:rPr>
          <w:sz w:val="28"/>
          <w:szCs w:val="28"/>
        </w:rPr>
        <w:t xml:space="preserve"> W </w:t>
      </w:r>
      <w:proofErr w:type="spellStart"/>
      <w:r w:rsidRPr="00721E90">
        <w:rPr>
          <w:sz w:val="28"/>
          <w:szCs w:val="28"/>
        </w:rPr>
        <w:t>тұрақты</w:t>
      </w:r>
      <w:proofErr w:type="spellEnd"/>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алынады</w:t>
      </w:r>
      <w:proofErr w:type="spellEnd"/>
      <w:r w:rsidRPr="00721E90">
        <w:rPr>
          <w:sz w:val="28"/>
          <w:szCs w:val="28"/>
        </w:rPr>
        <w:t>)</w:t>
      </w:r>
    </w:p>
    <w:p w14:paraId="1447514E" w14:textId="22FB5272" w:rsidR="006D6897" w:rsidRPr="00721E90" w:rsidRDefault="006D6897" w:rsidP="00092E15">
      <w:pPr>
        <w:pStyle w:val="a7"/>
        <w:spacing w:before="0" w:beforeAutospacing="0" w:after="0" w:afterAutospacing="0"/>
        <w:ind w:left="142" w:firstLine="425"/>
        <w:rPr>
          <w:sz w:val="28"/>
          <w:szCs w:val="28"/>
        </w:rPr>
      </w:pPr>
      <w:r w:rsidRPr="00721E90">
        <w:rPr>
          <w:sz w:val="28"/>
          <w:szCs w:val="28"/>
        </w:rPr>
        <w:t xml:space="preserve">Сонда </w:t>
      </w:r>
      <w:proofErr w:type="spellStart"/>
      <w:r w:rsidRPr="00721E90">
        <w:rPr>
          <w:sz w:val="28"/>
          <w:szCs w:val="28"/>
        </w:rPr>
        <w:t>үш</w:t>
      </w:r>
      <w:proofErr w:type="spellEnd"/>
      <w:r w:rsidRPr="00721E90">
        <w:rPr>
          <w:sz w:val="28"/>
          <w:szCs w:val="28"/>
        </w:rPr>
        <w:t xml:space="preserve"> </w:t>
      </w:r>
      <w:proofErr w:type="spellStart"/>
      <w:r w:rsidRPr="00721E90">
        <w:rPr>
          <w:sz w:val="28"/>
          <w:szCs w:val="28"/>
        </w:rPr>
        <w:t>нүкте</w:t>
      </w:r>
      <w:proofErr w:type="spellEnd"/>
      <w:r w:rsidRPr="00721E90">
        <w:rPr>
          <w:sz w:val="28"/>
          <w:szCs w:val="28"/>
        </w:rPr>
        <w:t xml:space="preserve"> </w:t>
      </w:r>
      <w:proofErr w:type="spellStart"/>
      <w:r w:rsidRPr="00721E90">
        <w:rPr>
          <w:sz w:val="28"/>
          <w:szCs w:val="28"/>
        </w:rPr>
        <w:t>шығады</w:t>
      </w:r>
      <w:proofErr w:type="spellEnd"/>
      <w:r w:rsidRPr="00721E90">
        <w:rPr>
          <w:sz w:val="28"/>
          <w:szCs w:val="28"/>
        </w:rPr>
        <w:t>:</w:t>
      </w:r>
      <w:r w:rsidR="00092E15">
        <w:rPr>
          <w:sz w:val="28"/>
          <w:szCs w:val="28"/>
          <w:lang w:val="kk-KZ"/>
        </w:rPr>
        <w:t xml:space="preserve"> </w:t>
      </w:r>
      <w:r w:rsidRPr="00721E90">
        <w:rPr>
          <w:sz w:val="28"/>
          <w:szCs w:val="28"/>
        </w:rPr>
        <w:t>(x</w:t>
      </w:r>
      <w:proofErr w:type="gramStart"/>
      <w:r w:rsidRPr="00721E90">
        <w:rPr>
          <w:sz w:val="28"/>
          <w:szCs w:val="28"/>
          <w:vertAlign w:val="subscript"/>
          <w:lang w:val="kk-KZ"/>
        </w:rPr>
        <w:t>1</w:t>
      </w:r>
      <w:r w:rsidRPr="00721E90">
        <w:rPr>
          <w:sz w:val="28"/>
          <w:szCs w:val="28"/>
        </w:rPr>
        <w:t>,y</w:t>
      </w:r>
      <w:proofErr w:type="gramEnd"/>
      <w:r w:rsidRPr="00721E90">
        <w:rPr>
          <w:sz w:val="28"/>
          <w:szCs w:val="28"/>
          <w:vertAlign w:val="subscript"/>
          <w:lang w:val="kk-KZ"/>
        </w:rPr>
        <w:t>1</w:t>
      </w:r>
      <w:r w:rsidRPr="00721E90">
        <w:rPr>
          <w:sz w:val="28"/>
          <w:szCs w:val="28"/>
        </w:rPr>
        <w:t>), (x</w:t>
      </w:r>
      <w:r w:rsidRPr="00721E90">
        <w:rPr>
          <w:sz w:val="28"/>
          <w:szCs w:val="28"/>
          <w:vertAlign w:val="subscript"/>
          <w:lang w:val="kk-KZ"/>
        </w:rPr>
        <w:t>2</w:t>
      </w:r>
      <w:r w:rsidRPr="00721E90">
        <w:rPr>
          <w:sz w:val="28"/>
          <w:szCs w:val="28"/>
        </w:rPr>
        <w:t>,y</w:t>
      </w:r>
      <w:r w:rsidRPr="00721E90">
        <w:rPr>
          <w:sz w:val="28"/>
          <w:szCs w:val="28"/>
          <w:vertAlign w:val="subscript"/>
          <w:lang w:val="kk-KZ"/>
        </w:rPr>
        <w:t>2</w:t>
      </w:r>
      <w:r w:rsidRPr="00721E90">
        <w:rPr>
          <w:sz w:val="28"/>
          <w:szCs w:val="28"/>
        </w:rPr>
        <w:t>), (x</w:t>
      </w:r>
      <w:r w:rsidRPr="00721E90">
        <w:rPr>
          <w:sz w:val="28"/>
          <w:szCs w:val="28"/>
          <w:vertAlign w:val="subscript"/>
          <w:lang w:val="kk-KZ"/>
        </w:rPr>
        <w:t>3</w:t>
      </w:r>
      <w:r w:rsidRPr="00721E90">
        <w:rPr>
          <w:sz w:val="28"/>
          <w:szCs w:val="28"/>
        </w:rPr>
        <w:t>,y</w:t>
      </w:r>
      <w:r w:rsidRPr="00721E90">
        <w:rPr>
          <w:sz w:val="28"/>
          <w:szCs w:val="28"/>
          <w:vertAlign w:val="subscript"/>
          <w:lang w:val="kk-KZ"/>
        </w:rPr>
        <w:t>3</w:t>
      </w:r>
      <w:r w:rsidRPr="00721E90">
        <w:rPr>
          <w:sz w:val="28"/>
          <w:szCs w:val="28"/>
        </w:rPr>
        <w:t>)</w:t>
      </w:r>
    </w:p>
    <w:p w14:paraId="0F06CBA5" w14:textId="170307A7" w:rsidR="006D6897" w:rsidRPr="00721E90" w:rsidRDefault="006D6897" w:rsidP="00183241">
      <w:pPr>
        <w:pStyle w:val="a7"/>
        <w:spacing w:before="0" w:beforeAutospacing="0" w:after="0" w:afterAutospacing="0"/>
        <w:ind w:left="142" w:firstLine="425"/>
        <w:rPr>
          <w:sz w:val="28"/>
          <w:szCs w:val="28"/>
        </w:rPr>
      </w:pPr>
      <w:proofErr w:type="spellStart"/>
      <w:r w:rsidRPr="00721E90">
        <w:rPr>
          <w:sz w:val="28"/>
          <w:szCs w:val="28"/>
        </w:rPr>
        <w:t>Мұнда</w:t>
      </w:r>
      <w:proofErr w:type="spellEnd"/>
      <w:r w:rsidRPr="00721E90">
        <w:rPr>
          <w:sz w:val="28"/>
          <w:szCs w:val="28"/>
        </w:rPr>
        <w:t xml:space="preserve"> (x) </w:t>
      </w:r>
      <w:r w:rsidR="00092E15">
        <w:rPr>
          <w:sz w:val="28"/>
          <w:szCs w:val="28"/>
          <w:lang w:val="kk-KZ"/>
        </w:rPr>
        <w:t>–</w:t>
      </w:r>
      <w:r w:rsidRPr="00721E90">
        <w:rPr>
          <w:sz w:val="28"/>
          <w:szCs w:val="28"/>
        </w:rPr>
        <w:t xml:space="preserve"> </w:t>
      </w:r>
      <w:proofErr w:type="spellStart"/>
      <w:r w:rsidRPr="00721E90">
        <w:rPr>
          <w:sz w:val="28"/>
          <w:szCs w:val="28"/>
        </w:rPr>
        <w:t>уақытты</w:t>
      </w:r>
      <w:proofErr w:type="spellEnd"/>
      <w:r w:rsidRPr="00721E90">
        <w:rPr>
          <w:sz w:val="28"/>
          <w:szCs w:val="28"/>
        </w:rPr>
        <w:t xml:space="preserve"> </w:t>
      </w:r>
      <w:proofErr w:type="spellStart"/>
      <w:r w:rsidRPr="00721E90">
        <w:rPr>
          <w:sz w:val="28"/>
          <w:szCs w:val="28"/>
        </w:rPr>
        <w:t>кодтау</w:t>
      </w:r>
      <w:proofErr w:type="spellEnd"/>
      <w:r w:rsidRPr="00721E90">
        <w:rPr>
          <w:sz w:val="28"/>
          <w:szCs w:val="28"/>
        </w:rPr>
        <w:t>:</w:t>
      </w:r>
    </w:p>
    <w:p w14:paraId="12BF3629" w14:textId="77777777" w:rsidR="006D6897" w:rsidRPr="00721E90" w:rsidRDefault="006D6897" w:rsidP="00EF6304">
      <w:pPr>
        <w:pStyle w:val="a7"/>
        <w:numPr>
          <w:ilvl w:val="0"/>
          <w:numId w:val="82"/>
        </w:numPr>
        <w:spacing w:before="0" w:beforeAutospacing="0" w:after="0" w:afterAutospacing="0"/>
        <w:ind w:left="142" w:firstLine="425"/>
        <w:rPr>
          <w:sz w:val="28"/>
          <w:szCs w:val="28"/>
        </w:rPr>
      </w:pPr>
      <w:r w:rsidRPr="00721E90">
        <w:rPr>
          <w:sz w:val="28"/>
          <w:szCs w:val="28"/>
        </w:rPr>
        <w:t>x=</w:t>
      </w:r>
      <w:proofErr w:type="gramStart"/>
      <w:r w:rsidRPr="00721E90">
        <w:rPr>
          <w:sz w:val="28"/>
          <w:szCs w:val="28"/>
          <w:lang w:val="kk-KZ"/>
        </w:rPr>
        <w:t>0</w:t>
      </w:r>
      <w:r w:rsidRPr="00721E90">
        <w:rPr>
          <w:sz w:val="28"/>
          <w:szCs w:val="28"/>
        </w:rPr>
        <w:t xml:space="preserve"> :</w:t>
      </w:r>
      <w:proofErr w:type="gramEnd"/>
      <w:r w:rsidRPr="00721E90">
        <w:rPr>
          <w:sz w:val="28"/>
          <w:szCs w:val="28"/>
        </w:rPr>
        <w:t xml:space="preserve"> </w:t>
      </w:r>
      <w:proofErr w:type="spellStart"/>
      <w:r w:rsidRPr="00721E90">
        <w:rPr>
          <w:sz w:val="28"/>
          <w:szCs w:val="28"/>
        </w:rPr>
        <w:t>күн</w:t>
      </w:r>
      <w:proofErr w:type="spellEnd"/>
      <w:r w:rsidRPr="00721E90">
        <w:rPr>
          <w:sz w:val="28"/>
          <w:szCs w:val="28"/>
        </w:rPr>
        <w:t xml:space="preserve"> </w:t>
      </w: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биік</w:t>
      </w:r>
      <w:proofErr w:type="spellEnd"/>
      <w:r w:rsidRPr="00721E90">
        <w:rPr>
          <w:sz w:val="28"/>
          <w:szCs w:val="28"/>
        </w:rPr>
        <w:t xml:space="preserve"> </w:t>
      </w:r>
      <w:proofErr w:type="spellStart"/>
      <w:r w:rsidRPr="00721E90">
        <w:rPr>
          <w:sz w:val="28"/>
          <w:szCs w:val="28"/>
        </w:rPr>
        <w:t>тұрған</w:t>
      </w:r>
      <w:proofErr w:type="spellEnd"/>
      <w:r w:rsidRPr="00721E90">
        <w:rPr>
          <w:sz w:val="28"/>
          <w:szCs w:val="28"/>
        </w:rPr>
        <w:t xml:space="preserve"> </w:t>
      </w:r>
      <w:proofErr w:type="spellStart"/>
      <w:r w:rsidRPr="00721E90">
        <w:rPr>
          <w:sz w:val="28"/>
          <w:szCs w:val="28"/>
        </w:rPr>
        <w:t>уақыт</w:t>
      </w:r>
      <w:proofErr w:type="spellEnd"/>
      <w:r w:rsidRPr="00721E90">
        <w:rPr>
          <w:sz w:val="28"/>
          <w:szCs w:val="28"/>
        </w:rPr>
        <w:t xml:space="preserve"> (</w:t>
      </w:r>
      <w:proofErr w:type="spellStart"/>
      <w:r w:rsidRPr="00721E90">
        <w:rPr>
          <w:sz w:val="28"/>
          <w:szCs w:val="28"/>
        </w:rPr>
        <w:t>шамамен</w:t>
      </w:r>
      <w:proofErr w:type="spellEnd"/>
      <w:r w:rsidRPr="00721E90">
        <w:rPr>
          <w:sz w:val="28"/>
          <w:szCs w:val="28"/>
        </w:rPr>
        <w:t xml:space="preserve"> </w:t>
      </w:r>
      <w:proofErr w:type="spellStart"/>
      <w:r w:rsidRPr="00721E90">
        <w:rPr>
          <w:sz w:val="28"/>
          <w:szCs w:val="28"/>
        </w:rPr>
        <w:t>түскі</w:t>
      </w:r>
      <w:proofErr w:type="spellEnd"/>
      <w:r w:rsidRPr="00721E90">
        <w:rPr>
          <w:sz w:val="28"/>
          <w:szCs w:val="28"/>
        </w:rPr>
        <w:t xml:space="preserve"> 12:00–13:00)</w:t>
      </w:r>
    </w:p>
    <w:p w14:paraId="4C8D85BB" w14:textId="18C1B1F0" w:rsidR="006D6897" w:rsidRPr="00721E90" w:rsidRDefault="006D6897" w:rsidP="00EF6304">
      <w:pPr>
        <w:pStyle w:val="a7"/>
        <w:numPr>
          <w:ilvl w:val="0"/>
          <w:numId w:val="82"/>
        </w:numPr>
        <w:tabs>
          <w:tab w:val="clear" w:pos="720"/>
        </w:tabs>
        <w:spacing w:before="0" w:beforeAutospacing="0" w:after="0" w:afterAutospacing="0"/>
        <w:ind w:left="142" w:firstLine="425"/>
        <w:rPr>
          <w:sz w:val="28"/>
          <w:szCs w:val="28"/>
        </w:rPr>
      </w:pPr>
      <w:proofErr w:type="spellStart"/>
      <w:r w:rsidRPr="00721E90">
        <w:rPr>
          <w:sz w:val="28"/>
          <w:szCs w:val="28"/>
        </w:rPr>
        <w:t>Одан</w:t>
      </w:r>
      <w:proofErr w:type="spellEnd"/>
      <w:r w:rsidRPr="00721E90">
        <w:rPr>
          <w:sz w:val="28"/>
          <w:szCs w:val="28"/>
        </w:rPr>
        <w:t xml:space="preserve"> </w:t>
      </w:r>
      <w:proofErr w:type="spellStart"/>
      <w:r w:rsidRPr="00721E90">
        <w:rPr>
          <w:sz w:val="28"/>
          <w:szCs w:val="28"/>
        </w:rPr>
        <w:t>ерте</w:t>
      </w:r>
      <w:proofErr w:type="spellEnd"/>
      <w:r w:rsidRPr="00721E90">
        <w:rPr>
          <w:sz w:val="28"/>
          <w:szCs w:val="28"/>
        </w:rPr>
        <w:t xml:space="preserve"> </w:t>
      </w:r>
      <w:proofErr w:type="spellStart"/>
      <w:r w:rsidRPr="00721E90">
        <w:rPr>
          <w:sz w:val="28"/>
          <w:szCs w:val="28"/>
        </w:rPr>
        <w:t>уақыт</w:t>
      </w:r>
      <w:proofErr w:type="spellEnd"/>
      <w:r w:rsidRPr="00721E90">
        <w:rPr>
          <w:sz w:val="28"/>
          <w:szCs w:val="28"/>
        </w:rPr>
        <w:t xml:space="preserve">: </w:t>
      </w:r>
      <w:proofErr w:type="gramStart"/>
      <w:r w:rsidRPr="00721E90">
        <w:rPr>
          <w:sz w:val="28"/>
          <w:szCs w:val="28"/>
        </w:rPr>
        <w:t>x&lt;</w:t>
      </w:r>
      <w:proofErr w:type="gramEnd"/>
      <w:r w:rsidRPr="00721E90">
        <w:rPr>
          <w:sz w:val="28"/>
          <w:szCs w:val="28"/>
        </w:rPr>
        <w:t xml:space="preserve">0, </w:t>
      </w:r>
      <w:proofErr w:type="spellStart"/>
      <w:r w:rsidRPr="00721E90">
        <w:rPr>
          <w:sz w:val="28"/>
          <w:szCs w:val="28"/>
        </w:rPr>
        <w:t>кеш</w:t>
      </w:r>
      <w:proofErr w:type="spellEnd"/>
      <w:r w:rsidRPr="00721E90">
        <w:rPr>
          <w:sz w:val="28"/>
          <w:szCs w:val="28"/>
        </w:rPr>
        <w:t xml:space="preserve"> </w:t>
      </w:r>
      <w:proofErr w:type="spellStart"/>
      <w:r w:rsidRPr="00721E90">
        <w:rPr>
          <w:sz w:val="28"/>
          <w:szCs w:val="28"/>
        </w:rPr>
        <w:t>уақыт</w:t>
      </w:r>
      <w:proofErr w:type="spellEnd"/>
      <w:r w:rsidRPr="00721E90">
        <w:rPr>
          <w:sz w:val="28"/>
          <w:szCs w:val="28"/>
        </w:rPr>
        <w:t>: x&gt;0</w:t>
      </w:r>
      <w:r w:rsidRPr="00721E90">
        <w:rPr>
          <w:sz w:val="28"/>
          <w:szCs w:val="28"/>
        </w:rPr>
        <w:br/>
      </w:r>
      <w:proofErr w:type="spellStart"/>
      <w:r w:rsidRPr="00721E90">
        <w:rPr>
          <w:sz w:val="28"/>
          <w:szCs w:val="28"/>
        </w:rPr>
        <w:t>Мысалы</w:t>
      </w:r>
      <w:proofErr w:type="spellEnd"/>
      <w:r w:rsidRPr="00721E90">
        <w:rPr>
          <w:sz w:val="28"/>
          <w:szCs w:val="28"/>
        </w:rPr>
        <w:t>: 10:00 → (x=</w:t>
      </w:r>
      <w:r w:rsidR="00D00CE9" w:rsidRPr="00721E90">
        <w:rPr>
          <w:sz w:val="28"/>
          <w:szCs w:val="28"/>
        </w:rPr>
        <w:t>–</w:t>
      </w:r>
      <w:r w:rsidRPr="00721E90">
        <w:rPr>
          <w:sz w:val="28"/>
          <w:szCs w:val="28"/>
        </w:rPr>
        <w:t>2), 12:00 → (x=0), 14:00 → (x=2)</w:t>
      </w:r>
    </w:p>
    <w:p w14:paraId="6C5031AB" w14:textId="1F3FDA8F" w:rsidR="006D6897" w:rsidRPr="00721E90" w:rsidRDefault="006D6897" w:rsidP="00092E15">
      <w:pPr>
        <w:pStyle w:val="a5"/>
        <w:numPr>
          <w:ilvl w:val="0"/>
          <w:numId w:val="3"/>
        </w:numPr>
        <w:tabs>
          <w:tab w:val="left" w:pos="851"/>
        </w:tabs>
        <w:spacing w:after="0" w:line="240" w:lineRule="auto"/>
        <w:ind w:left="142" w:firstLine="425"/>
        <w:rPr>
          <w:rFonts w:ascii="Times New Roman" w:hAnsi="Times New Roman" w:cs="Times New Roman"/>
          <w:sz w:val="28"/>
          <w:szCs w:val="28"/>
        </w:rPr>
      </w:pPr>
      <w:proofErr w:type="spellStart"/>
      <w:r w:rsidRPr="00721E90">
        <w:rPr>
          <w:rFonts w:ascii="Times New Roman" w:hAnsi="Times New Roman" w:cs="Times New Roman"/>
          <w:sz w:val="28"/>
          <w:szCs w:val="28"/>
        </w:rPr>
        <w:t>Квадраттық</w:t>
      </w:r>
      <w:proofErr w:type="spellEnd"/>
      <w:r w:rsidRPr="00721E90">
        <w:rPr>
          <w:rFonts w:ascii="Times New Roman" w:hAnsi="Times New Roman" w:cs="Times New Roman"/>
          <w:sz w:val="28"/>
          <w:szCs w:val="28"/>
        </w:rPr>
        <w:t xml:space="preserve"> функция </w:t>
      </w:r>
      <w:proofErr w:type="spellStart"/>
      <w:r w:rsidRPr="00721E90">
        <w:rPr>
          <w:rFonts w:ascii="Times New Roman" w:hAnsi="Times New Roman" w:cs="Times New Roman"/>
          <w:sz w:val="28"/>
          <w:szCs w:val="28"/>
        </w:rPr>
        <w:t>құру</w:t>
      </w:r>
      <w:proofErr w:type="spellEnd"/>
    </w:p>
    <w:p w14:paraId="1EE25914" w14:textId="77777777" w:rsidR="00183241" w:rsidRPr="00721E90" w:rsidRDefault="006D6897" w:rsidP="00092E15">
      <w:pPr>
        <w:pStyle w:val="a7"/>
        <w:tabs>
          <w:tab w:val="left" w:pos="851"/>
        </w:tabs>
        <w:spacing w:before="0" w:beforeAutospacing="0" w:after="0" w:afterAutospacing="0"/>
        <w:ind w:left="142" w:firstLine="425"/>
        <w:rPr>
          <w:sz w:val="28"/>
          <w:szCs w:val="28"/>
        </w:rPr>
      </w:pPr>
      <w:proofErr w:type="spellStart"/>
      <w:r w:rsidRPr="00721E90">
        <w:rPr>
          <w:sz w:val="28"/>
          <w:szCs w:val="28"/>
        </w:rPr>
        <w:t>Көлеңке</w:t>
      </w:r>
      <w:proofErr w:type="spellEnd"/>
      <w:r w:rsidRPr="00721E90">
        <w:rPr>
          <w:sz w:val="28"/>
          <w:szCs w:val="28"/>
        </w:rPr>
        <w:t>/</w:t>
      </w:r>
      <w:proofErr w:type="spellStart"/>
      <w:r w:rsidRPr="00721E90">
        <w:rPr>
          <w:sz w:val="28"/>
          <w:szCs w:val="28"/>
        </w:rPr>
        <w:t>сәуле</w:t>
      </w:r>
      <w:proofErr w:type="spellEnd"/>
      <w:r w:rsidRPr="00721E90">
        <w:rPr>
          <w:sz w:val="28"/>
          <w:szCs w:val="28"/>
        </w:rPr>
        <w:t xml:space="preserve"> </w:t>
      </w:r>
      <w:proofErr w:type="spellStart"/>
      <w:r w:rsidRPr="00721E90">
        <w:rPr>
          <w:sz w:val="28"/>
          <w:szCs w:val="28"/>
        </w:rPr>
        <w:t>ұзындығын</w:t>
      </w:r>
      <w:proofErr w:type="spellEnd"/>
      <w:r w:rsidRPr="00721E90">
        <w:rPr>
          <w:sz w:val="28"/>
          <w:szCs w:val="28"/>
        </w:rPr>
        <w:t xml:space="preserve"> </w:t>
      </w:r>
      <w:proofErr w:type="spellStart"/>
      <w:r w:rsidRPr="00721E90">
        <w:rPr>
          <w:sz w:val="28"/>
          <w:szCs w:val="28"/>
        </w:rPr>
        <w:t>квадраттық</w:t>
      </w:r>
      <w:proofErr w:type="spellEnd"/>
      <w:r w:rsidRPr="00721E90">
        <w:rPr>
          <w:sz w:val="28"/>
          <w:szCs w:val="28"/>
        </w:rPr>
        <w:t xml:space="preserve"> </w:t>
      </w:r>
      <w:proofErr w:type="spellStart"/>
      <w:r w:rsidRPr="00721E90">
        <w:rPr>
          <w:sz w:val="28"/>
          <w:szCs w:val="28"/>
        </w:rPr>
        <w:t>функциямен</w:t>
      </w:r>
      <w:proofErr w:type="spellEnd"/>
      <w:r w:rsidRPr="00721E90">
        <w:rPr>
          <w:sz w:val="28"/>
          <w:szCs w:val="28"/>
        </w:rPr>
        <w:t xml:space="preserve"> </w:t>
      </w:r>
      <w:proofErr w:type="spellStart"/>
      <w:r w:rsidRPr="00721E90">
        <w:rPr>
          <w:sz w:val="28"/>
          <w:szCs w:val="28"/>
        </w:rPr>
        <w:t>жуықтаймыз</w:t>
      </w:r>
      <w:proofErr w:type="spellEnd"/>
      <w:r w:rsidRPr="00721E90">
        <w:rPr>
          <w:sz w:val="28"/>
          <w:szCs w:val="28"/>
        </w:rPr>
        <w:t>:</w:t>
      </w:r>
    </w:p>
    <w:p w14:paraId="5530B178" w14:textId="77777777" w:rsidR="00183241" w:rsidRPr="00721E90" w:rsidRDefault="006D6897" w:rsidP="00092E15">
      <w:pPr>
        <w:pStyle w:val="a7"/>
        <w:tabs>
          <w:tab w:val="left" w:pos="851"/>
        </w:tabs>
        <w:spacing w:before="0" w:beforeAutospacing="0" w:after="0" w:afterAutospacing="0"/>
        <w:ind w:left="142" w:firstLine="425"/>
        <w:jc w:val="center"/>
        <w:rPr>
          <w:sz w:val="28"/>
          <w:szCs w:val="28"/>
        </w:rPr>
      </w:pPr>
      <w:r w:rsidRPr="00721E90">
        <w:rPr>
          <w:sz w:val="28"/>
          <w:szCs w:val="28"/>
        </w:rPr>
        <w:t>y=ax</w:t>
      </w:r>
      <w:r w:rsidRPr="00721E90">
        <w:rPr>
          <w:sz w:val="28"/>
          <w:szCs w:val="28"/>
          <w:vertAlign w:val="superscript"/>
        </w:rPr>
        <w:t>2</w:t>
      </w:r>
      <w:r w:rsidRPr="00721E90">
        <w:rPr>
          <w:sz w:val="28"/>
          <w:szCs w:val="28"/>
        </w:rPr>
        <w:t>+bx+c</w:t>
      </w:r>
    </w:p>
    <w:p w14:paraId="01D3FD2D" w14:textId="09567770" w:rsidR="006D6897" w:rsidRPr="00721E90" w:rsidRDefault="006D6897" w:rsidP="00092E15">
      <w:pPr>
        <w:pStyle w:val="a7"/>
        <w:tabs>
          <w:tab w:val="left" w:pos="851"/>
        </w:tabs>
        <w:spacing w:before="0" w:beforeAutospacing="0" w:after="0" w:afterAutospacing="0"/>
        <w:ind w:left="142" w:firstLine="425"/>
        <w:rPr>
          <w:sz w:val="28"/>
          <w:szCs w:val="28"/>
        </w:rPr>
      </w:pPr>
      <w:proofErr w:type="spellStart"/>
      <w:r w:rsidRPr="00721E90">
        <w:rPr>
          <w:sz w:val="28"/>
          <w:szCs w:val="28"/>
        </w:rPr>
        <w:t>Үш</w:t>
      </w:r>
      <w:proofErr w:type="spellEnd"/>
      <w:r w:rsidRPr="00721E90">
        <w:rPr>
          <w:sz w:val="28"/>
          <w:szCs w:val="28"/>
        </w:rPr>
        <w:t xml:space="preserve"> </w:t>
      </w:r>
      <w:proofErr w:type="spellStart"/>
      <w:r w:rsidRPr="00721E90">
        <w:rPr>
          <w:sz w:val="28"/>
          <w:szCs w:val="28"/>
        </w:rPr>
        <w:t>нүкте</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proofErr w:type="gramStart"/>
      <w:r w:rsidRPr="00721E90">
        <w:rPr>
          <w:sz w:val="28"/>
          <w:szCs w:val="28"/>
        </w:rPr>
        <w:t>a,b</w:t>
      </w:r>
      <w:proofErr w:type="gramEnd"/>
      <w:r w:rsidRPr="00721E90">
        <w:rPr>
          <w:sz w:val="28"/>
          <w:szCs w:val="28"/>
        </w:rPr>
        <w:t>,c</w:t>
      </w:r>
      <w:proofErr w:type="spellEnd"/>
      <w:r w:rsidRPr="00721E90">
        <w:rPr>
          <w:sz w:val="28"/>
          <w:szCs w:val="28"/>
        </w:rPr>
        <w:t xml:space="preserve">) </w:t>
      </w:r>
      <w:proofErr w:type="spellStart"/>
      <w:r w:rsidRPr="00721E90">
        <w:rPr>
          <w:sz w:val="28"/>
          <w:szCs w:val="28"/>
        </w:rPr>
        <w:t>табылады</w:t>
      </w:r>
      <w:proofErr w:type="spellEnd"/>
      <w:r w:rsidRPr="00721E90">
        <w:rPr>
          <w:sz w:val="28"/>
          <w:szCs w:val="28"/>
        </w:rPr>
        <w:t xml:space="preserve"> (3 </w:t>
      </w:r>
      <w:proofErr w:type="spellStart"/>
      <w:r w:rsidRPr="00721E90">
        <w:rPr>
          <w:sz w:val="28"/>
          <w:szCs w:val="28"/>
        </w:rPr>
        <w:t>теңдеу</w:t>
      </w:r>
      <w:proofErr w:type="spellEnd"/>
      <w:r w:rsidRPr="00721E90">
        <w:rPr>
          <w:sz w:val="28"/>
          <w:szCs w:val="28"/>
        </w:rPr>
        <w:t xml:space="preserve"> </w:t>
      </w:r>
      <w:proofErr w:type="spellStart"/>
      <w:r w:rsidRPr="00721E90">
        <w:rPr>
          <w:sz w:val="28"/>
          <w:szCs w:val="28"/>
        </w:rPr>
        <w:t>жүйесі</w:t>
      </w:r>
      <w:proofErr w:type="spellEnd"/>
      <w:r w:rsidRPr="00721E90">
        <w:rPr>
          <w:sz w:val="28"/>
          <w:szCs w:val="28"/>
        </w:rPr>
        <w:t>).</w:t>
      </w:r>
    </w:p>
    <w:p w14:paraId="3CA461A4" w14:textId="42F8BB78" w:rsidR="006D6897" w:rsidRPr="00721E90" w:rsidRDefault="006D6897" w:rsidP="00092E15">
      <w:pPr>
        <w:pStyle w:val="a5"/>
        <w:numPr>
          <w:ilvl w:val="0"/>
          <w:numId w:val="3"/>
        </w:numPr>
        <w:tabs>
          <w:tab w:val="left" w:pos="851"/>
        </w:tabs>
        <w:spacing w:after="0" w:line="240" w:lineRule="auto"/>
        <w:ind w:left="142" w:firstLine="425"/>
        <w:rPr>
          <w:rFonts w:ascii="Times New Roman" w:hAnsi="Times New Roman" w:cs="Times New Roman"/>
          <w:sz w:val="28"/>
          <w:szCs w:val="28"/>
        </w:rPr>
      </w:pP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өзгерісті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p>
    <w:p w14:paraId="042FD004" w14:textId="77777777" w:rsidR="00183241" w:rsidRPr="00721E90" w:rsidRDefault="006D6897" w:rsidP="00092E15">
      <w:pPr>
        <w:pStyle w:val="a7"/>
        <w:tabs>
          <w:tab w:val="left" w:pos="851"/>
        </w:tabs>
        <w:spacing w:before="0" w:beforeAutospacing="0" w:after="0" w:afterAutospacing="0"/>
        <w:ind w:left="142" w:firstLine="425"/>
        <w:rPr>
          <w:sz w:val="28"/>
          <w:szCs w:val="28"/>
        </w:rPr>
      </w:pPr>
      <w:proofErr w:type="spellStart"/>
      <w:r w:rsidRPr="00721E90">
        <w:rPr>
          <w:sz w:val="28"/>
          <w:szCs w:val="28"/>
        </w:rPr>
        <w:t>Алынған</w:t>
      </w:r>
      <w:proofErr w:type="spellEnd"/>
      <w:r w:rsidRPr="00721E90">
        <w:rPr>
          <w:sz w:val="28"/>
          <w:szCs w:val="28"/>
        </w:rPr>
        <w:t xml:space="preserve"> функция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кез</w:t>
      </w:r>
      <w:proofErr w:type="spellEnd"/>
      <w:r w:rsidRPr="00721E90">
        <w:rPr>
          <w:sz w:val="28"/>
          <w:szCs w:val="28"/>
        </w:rPr>
        <w:t xml:space="preserve"> </w:t>
      </w:r>
      <w:proofErr w:type="spellStart"/>
      <w:r w:rsidRPr="00721E90">
        <w:rPr>
          <w:sz w:val="28"/>
          <w:szCs w:val="28"/>
        </w:rPr>
        <w:t>келген</w:t>
      </w:r>
      <w:proofErr w:type="spellEnd"/>
      <w:r w:rsidRPr="00721E90">
        <w:rPr>
          <w:sz w:val="28"/>
          <w:szCs w:val="28"/>
        </w:rPr>
        <w:t xml:space="preserve"> </w:t>
      </w:r>
      <w:proofErr w:type="spellStart"/>
      <w:r w:rsidRPr="00721E90">
        <w:rPr>
          <w:sz w:val="28"/>
          <w:szCs w:val="28"/>
        </w:rPr>
        <w:t>уақытта</w:t>
      </w:r>
      <w:proofErr w:type="spellEnd"/>
      <w:r w:rsidRPr="00721E90">
        <w:rPr>
          <w:sz w:val="28"/>
          <w:szCs w:val="28"/>
        </w:rPr>
        <w:t xml:space="preserve"> </w:t>
      </w:r>
      <w:proofErr w:type="spellStart"/>
      <w:r w:rsidRPr="00721E90">
        <w:rPr>
          <w:sz w:val="28"/>
          <w:szCs w:val="28"/>
        </w:rPr>
        <w:t>сәуле</w:t>
      </w:r>
      <w:proofErr w:type="spellEnd"/>
      <w:r w:rsidRPr="00721E90">
        <w:rPr>
          <w:sz w:val="28"/>
          <w:szCs w:val="28"/>
        </w:rPr>
        <w:t xml:space="preserve"> </w:t>
      </w:r>
      <w:proofErr w:type="spellStart"/>
      <w:r w:rsidRPr="00721E90">
        <w:rPr>
          <w:sz w:val="28"/>
          <w:szCs w:val="28"/>
        </w:rPr>
        <w:t>ұзындығын</w:t>
      </w:r>
      <w:proofErr w:type="spellEnd"/>
      <w:r w:rsidRPr="00721E90">
        <w:rPr>
          <w:sz w:val="28"/>
          <w:szCs w:val="28"/>
        </w:rPr>
        <w:t xml:space="preserve"> </w:t>
      </w:r>
      <w:proofErr w:type="spellStart"/>
      <w:r w:rsidRPr="00721E90">
        <w:rPr>
          <w:sz w:val="28"/>
          <w:szCs w:val="28"/>
        </w:rPr>
        <w:t>табамыз</w:t>
      </w:r>
      <w:proofErr w:type="spellEnd"/>
      <w:r w:rsidRPr="00721E90">
        <w:rPr>
          <w:sz w:val="28"/>
          <w:szCs w:val="28"/>
        </w:rPr>
        <w:t>:</w:t>
      </w:r>
    </w:p>
    <w:p w14:paraId="17A3B440" w14:textId="6DBCEF28" w:rsidR="003D0779" w:rsidRPr="00721E90" w:rsidRDefault="006D6897" w:rsidP="00092E15">
      <w:pPr>
        <w:pStyle w:val="a7"/>
        <w:tabs>
          <w:tab w:val="left" w:pos="851"/>
        </w:tabs>
        <w:spacing w:before="0" w:beforeAutospacing="0" w:after="0" w:afterAutospacing="0"/>
        <w:ind w:left="142" w:firstLine="425"/>
        <w:jc w:val="center"/>
        <w:rPr>
          <w:sz w:val="28"/>
          <w:szCs w:val="28"/>
        </w:rPr>
      </w:pPr>
      <w:r w:rsidRPr="00721E90">
        <w:rPr>
          <w:sz w:val="28"/>
          <w:szCs w:val="28"/>
        </w:rPr>
        <w:t>y(x)=</w:t>
      </w:r>
      <w:proofErr w:type="spellStart"/>
      <w:r w:rsidRPr="00721E90">
        <w:rPr>
          <w:sz w:val="28"/>
          <w:szCs w:val="28"/>
        </w:rPr>
        <w:t>ax</w:t>
      </w:r>
      <w:proofErr w:type="spellEnd"/>
      <w:r w:rsidRPr="00721E90">
        <w:rPr>
          <w:sz w:val="28"/>
          <w:szCs w:val="28"/>
          <w:vertAlign w:val="superscript"/>
          <w:lang w:val="kk-KZ"/>
        </w:rPr>
        <w:t>2</w:t>
      </w:r>
      <w:r w:rsidRPr="00721E90">
        <w:rPr>
          <w:sz w:val="28"/>
          <w:szCs w:val="28"/>
        </w:rPr>
        <w:t>+</w:t>
      </w:r>
      <w:proofErr w:type="spellStart"/>
      <w:r w:rsidRPr="00721E90">
        <w:rPr>
          <w:sz w:val="28"/>
          <w:szCs w:val="28"/>
        </w:rPr>
        <w:t>bx+c</w:t>
      </w:r>
      <w:proofErr w:type="spellEnd"/>
    </w:p>
    <w:p w14:paraId="5F625E98" w14:textId="2932FEB2" w:rsidR="006D6897" w:rsidRPr="00721E90" w:rsidRDefault="006D6897" w:rsidP="00092E15">
      <w:pPr>
        <w:pStyle w:val="a7"/>
        <w:numPr>
          <w:ilvl w:val="0"/>
          <w:numId w:val="3"/>
        </w:numPr>
        <w:tabs>
          <w:tab w:val="left" w:pos="851"/>
        </w:tabs>
        <w:spacing w:before="0" w:beforeAutospacing="0" w:after="0" w:afterAutospacing="0"/>
        <w:ind w:left="142" w:firstLine="425"/>
        <w:rPr>
          <w:sz w:val="28"/>
          <w:szCs w:val="28"/>
        </w:rPr>
      </w:pPr>
      <w:r w:rsidRPr="00721E90">
        <w:rPr>
          <w:sz w:val="28"/>
          <w:szCs w:val="28"/>
        </w:rPr>
        <w:t xml:space="preserve"> </w:t>
      </w:r>
      <w:proofErr w:type="spellStart"/>
      <w:r w:rsidRPr="00721E90">
        <w:rPr>
          <w:sz w:val="28"/>
          <w:szCs w:val="28"/>
        </w:rPr>
        <w:t>Сәуле</w:t>
      </w:r>
      <w:proofErr w:type="spellEnd"/>
      <w:r w:rsidRPr="00721E90">
        <w:rPr>
          <w:sz w:val="28"/>
          <w:szCs w:val="28"/>
        </w:rPr>
        <w:t xml:space="preserve"> </w:t>
      </w:r>
      <w:proofErr w:type="spellStart"/>
      <w:r w:rsidRPr="00721E90">
        <w:rPr>
          <w:sz w:val="28"/>
          <w:szCs w:val="28"/>
        </w:rPr>
        <w:t>түсетін</w:t>
      </w:r>
      <w:proofErr w:type="spellEnd"/>
      <w:r w:rsidRPr="00721E90">
        <w:rPr>
          <w:sz w:val="28"/>
          <w:szCs w:val="28"/>
        </w:rPr>
        <w:t xml:space="preserve"> </w:t>
      </w:r>
      <w:proofErr w:type="spellStart"/>
      <w:r w:rsidRPr="00721E90">
        <w:rPr>
          <w:sz w:val="28"/>
          <w:szCs w:val="28"/>
        </w:rPr>
        <w:t>аймақ</w:t>
      </w:r>
      <w:proofErr w:type="spellEnd"/>
      <w:r w:rsidRPr="00721E90">
        <w:rPr>
          <w:sz w:val="28"/>
          <w:szCs w:val="28"/>
        </w:rPr>
        <w:t xml:space="preserve"> (</w:t>
      </w:r>
      <w:proofErr w:type="spellStart"/>
      <w:r w:rsidRPr="00721E90">
        <w:rPr>
          <w:sz w:val="28"/>
          <w:szCs w:val="28"/>
        </w:rPr>
        <w:t>аудан</w:t>
      </w:r>
      <w:proofErr w:type="spellEnd"/>
      <w:r w:rsidRPr="00721E90">
        <w:rPr>
          <w:sz w:val="28"/>
          <w:szCs w:val="28"/>
        </w:rPr>
        <w:t>)</w:t>
      </w:r>
    </w:p>
    <w:p w14:paraId="5BD3D478" w14:textId="242F73E9" w:rsidR="006D6897" w:rsidRPr="00721E90" w:rsidRDefault="006D6897" w:rsidP="00092E15">
      <w:pPr>
        <w:pStyle w:val="a7"/>
        <w:tabs>
          <w:tab w:val="left" w:pos="851"/>
        </w:tabs>
        <w:spacing w:before="0" w:beforeAutospacing="0" w:after="0" w:afterAutospacing="0"/>
        <w:ind w:left="142" w:firstLine="425"/>
        <w:rPr>
          <w:sz w:val="28"/>
          <w:szCs w:val="28"/>
        </w:rPr>
      </w:pP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қарапайым</w:t>
      </w:r>
      <w:proofErr w:type="spellEnd"/>
      <w:r w:rsidRPr="00721E90">
        <w:rPr>
          <w:sz w:val="28"/>
          <w:szCs w:val="28"/>
        </w:rPr>
        <w:t xml:space="preserve"> </w:t>
      </w:r>
      <w:r w:rsidR="00494951" w:rsidRPr="00721E90">
        <w:rPr>
          <w:sz w:val="28"/>
          <w:szCs w:val="28"/>
          <w:lang w:val="kk-KZ"/>
        </w:rPr>
        <w:t xml:space="preserve">үлгі </w:t>
      </w:r>
      <w:r w:rsidRPr="00721E90">
        <w:rPr>
          <w:sz w:val="28"/>
          <w:szCs w:val="28"/>
        </w:rPr>
        <w:t>(</w:t>
      </w:r>
      <w:proofErr w:type="spellStart"/>
      <w:r w:rsidRPr="00721E90">
        <w:rPr>
          <w:sz w:val="28"/>
          <w:szCs w:val="28"/>
        </w:rPr>
        <w:t>ені</w:t>
      </w:r>
      <w:proofErr w:type="spellEnd"/>
      <w:r w:rsidRPr="00721E90">
        <w:rPr>
          <w:sz w:val="28"/>
          <w:szCs w:val="28"/>
        </w:rPr>
        <w:t xml:space="preserve"> </w:t>
      </w:r>
      <w:proofErr w:type="spellStart"/>
      <w:r w:rsidRPr="00721E90">
        <w:rPr>
          <w:sz w:val="28"/>
          <w:szCs w:val="28"/>
        </w:rPr>
        <w:t>өзгермейді</w:t>
      </w:r>
      <w:proofErr w:type="spellEnd"/>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алсақ</w:t>
      </w:r>
      <w:proofErr w:type="spellEnd"/>
      <w:r w:rsidRPr="00721E90">
        <w:rPr>
          <w:sz w:val="28"/>
          <w:szCs w:val="28"/>
        </w:rPr>
        <w:t>):</w:t>
      </w:r>
      <w:r w:rsidR="00092E15">
        <w:rPr>
          <w:sz w:val="28"/>
          <w:szCs w:val="28"/>
          <w:lang w:val="kk-KZ"/>
        </w:rPr>
        <w:t xml:space="preserve"> </w:t>
      </w:r>
      <w:r w:rsidRPr="00721E90">
        <w:rPr>
          <w:sz w:val="28"/>
          <w:szCs w:val="28"/>
        </w:rPr>
        <w:t>S(x)=W</w:t>
      </w:r>
      <w:r w:rsidRPr="00721E90">
        <w:rPr>
          <w:sz w:val="28"/>
          <w:szCs w:val="28"/>
          <w:lang w:val="kk-KZ"/>
        </w:rPr>
        <w:t>•</w:t>
      </w:r>
      <w:r w:rsidRPr="00721E90">
        <w:rPr>
          <w:sz w:val="28"/>
          <w:szCs w:val="28"/>
        </w:rPr>
        <w:t>y(x</w:t>
      </w:r>
      <w:proofErr w:type="gramStart"/>
      <w:r w:rsidRPr="00721E90">
        <w:rPr>
          <w:sz w:val="28"/>
          <w:szCs w:val="28"/>
        </w:rPr>
        <w:t>)</w:t>
      </w:r>
      <w:r w:rsidR="00092E15">
        <w:rPr>
          <w:sz w:val="28"/>
          <w:szCs w:val="28"/>
          <w:lang w:val="kk-KZ"/>
        </w:rPr>
        <w:t xml:space="preserve">  </w:t>
      </w:r>
      <w:r w:rsidRPr="00721E90">
        <w:rPr>
          <w:sz w:val="28"/>
          <w:szCs w:val="28"/>
        </w:rPr>
        <w:t>(</w:t>
      </w:r>
      <w:proofErr w:type="spellStart"/>
      <w:proofErr w:type="gramEnd"/>
      <w:r w:rsidRPr="00721E90">
        <w:rPr>
          <w:sz w:val="28"/>
          <w:szCs w:val="28"/>
        </w:rPr>
        <w:t>мұнда</w:t>
      </w:r>
      <w:proofErr w:type="spellEnd"/>
      <w:r w:rsidRPr="00721E90">
        <w:rPr>
          <w:sz w:val="28"/>
          <w:szCs w:val="28"/>
        </w:rPr>
        <w:t xml:space="preserve"> (W) – </w:t>
      </w:r>
      <w:proofErr w:type="spellStart"/>
      <w:r w:rsidRPr="00721E90">
        <w:rPr>
          <w:sz w:val="28"/>
          <w:szCs w:val="28"/>
        </w:rPr>
        <w:t>терезе</w:t>
      </w:r>
      <w:proofErr w:type="spellEnd"/>
      <w:r w:rsidRPr="00721E90">
        <w:rPr>
          <w:sz w:val="28"/>
          <w:szCs w:val="28"/>
        </w:rPr>
        <w:t xml:space="preserve"> </w:t>
      </w:r>
      <w:proofErr w:type="spellStart"/>
      <w:r w:rsidRPr="00721E90">
        <w:rPr>
          <w:sz w:val="28"/>
          <w:szCs w:val="28"/>
        </w:rPr>
        <w:t>ені</w:t>
      </w:r>
      <w:proofErr w:type="spellEnd"/>
      <w:r w:rsidRPr="00721E90">
        <w:rPr>
          <w:sz w:val="28"/>
          <w:szCs w:val="28"/>
        </w:rPr>
        <w:t>)</w:t>
      </w:r>
    </w:p>
    <w:p w14:paraId="688AE4F8" w14:textId="15921319" w:rsidR="006D6897" w:rsidRPr="00721E90" w:rsidRDefault="006D6897" w:rsidP="00092E15">
      <w:pPr>
        <w:pStyle w:val="a5"/>
        <w:numPr>
          <w:ilvl w:val="0"/>
          <w:numId w:val="3"/>
        </w:numPr>
        <w:tabs>
          <w:tab w:val="left" w:pos="851"/>
        </w:tabs>
        <w:spacing w:after="0" w:line="240" w:lineRule="auto"/>
        <w:ind w:left="142" w:firstLine="425"/>
        <w:rPr>
          <w:rFonts w:ascii="Times New Roman" w:hAnsi="Times New Roman" w:cs="Times New Roman"/>
          <w:sz w:val="28"/>
          <w:szCs w:val="28"/>
        </w:rPr>
      </w:pP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p>
    <w:p w14:paraId="337EF515" w14:textId="77777777" w:rsidR="006D6897" w:rsidRPr="00721E90" w:rsidRDefault="006D6897" w:rsidP="00EF6304">
      <w:pPr>
        <w:pStyle w:val="a7"/>
        <w:numPr>
          <w:ilvl w:val="0"/>
          <w:numId w:val="83"/>
        </w:numPr>
        <w:spacing w:before="0" w:beforeAutospacing="0" w:after="0" w:afterAutospacing="0"/>
        <w:ind w:left="142" w:firstLine="425"/>
        <w:rPr>
          <w:sz w:val="28"/>
          <w:szCs w:val="28"/>
        </w:rPr>
      </w:pPr>
      <w:proofErr w:type="spellStart"/>
      <w:r w:rsidRPr="00721E90">
        <w:rPr>
          <w:sz w:val="28"/>
          <w:szCs w:val="28"/>
        </w:rPr>
        <w:t>Қай</w:t>
      </w:r>
      <w:proofErr w:type="spellEnd"/>
      <w:r w:rsidRPr="00721E90">
        <w:rPr>
          <w:sz w:val="28"/>
          <w:szCs w:val="28"/>
        </w:rPr>
        <w:t xml:space="preserve"> </w:t>
      </w:r>
      <w:proofErr w:type="spellStart"/>
      <w:r w:rsidRPr="00721E90">
        <w:rPr>
          <w:sz w:val="28"/>
          <w:szCs w:val="28"/>
        </w:rPr>
        <w:t>уақытта</w:t>
      </w:r>
      <w:proofErr w:type="spellEnd"/>
      <w:r w:rsidRPr="00721E90">
        <w:rPr>
          <w:sz w:val="28"/>
          <w:szCs w:val="28"/>
        </w:rPr>
        <w:t xml:space="preserve"> </w:t>
      </w:r>
      <w:proofErr w:type="spellStart"/>
      <w:r w:rsidRPr="00721E90">
        <w:rPr>
          <w:sz w:val="28"/>
          <w:szCs w:val="28"/>
        </w:rPr>
        <w:t>yең</w:t>
      </w:r>
      <w:proofErr w:type="spellEnd"/>
      <w:r w:rsidRPr="00721E90">
        <w:rPr>
          <w:sz w:val="28"/>
          <w:szCs w:val="28"/>
        </w:rPr>
        <w:t xml:space="preserve"> </w:t>
      </w:r>
      <w:proofErr w:type="spellStart"/>
      <w:r w:rsidRPr="00721E90">
        <w:rPr>
          <w:sz w:val="28"/>
          <w:szCs w:val="28"/>
        </w:rPr>
        <w:t>кіші</w:t>
      </w:r>
      <w:proofErr w:type="spellEnd"/>
      <w:r w:rsidRPr="00721E90">
        <w:rPr>
          <w:sz w:val="28"/>
          <w:szCs w:val="28"/>
        </w:rPr>
        <w:t>/</w:t>
      </w: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үлкен</w:t>
      </w:r>
      <w:proofErr w:type="spellEnd"/>
      <w:r w:rsidRPr="00721E90">
        <w:rPr>
          <w:sz w:val="28"/>
          <w:szCs w:val="28"/>
        </w:rPr>
        <w:t>?</w:t>
      </w:r>
    </w:p>
    <w:p w14:paraId="288CEB31" w14:textId="77777777" w:rsidR="006D6897" w:rsidRPr="00721E90" w:rsidRDefault="006D6897" w:rsidP="00EF6304">
      <w:pPr>
        <w:pStyle w:val="a7"/>
        <w:numPr>
          <w:ilvl w:val="0"/>
          <w:numId w:val="83"/>
        </w:numPr>
        <w:spacing w:before="0" w:beforeAutospacing="0" w:after="0" w:afterAutospacing="0"/>
        <w:ind w:left="142" w:firstLine="425"/>
        <w:rPr>
          <w:sz w:val="28"/>
          <w:szCs w:val="28"/>
        </w:rPr>
      </w:pPr>
      <w:proofErr w:type="spellStart"/>
      <w:r w:rsidRPr="00721E90">
        <w:rPr>
          <w:sz w:val="28"/>
          <w:szCs w:val="28"/>
        </w:rPr>
        <w:t>Қай</w:t>
      </w:r>
      <w:proofErr w:type="spellEnd"/>
      <w:r w:rsidRPr="00721E90">
        <w:rPr>
          <w:sz w:val="28"/>
          <w:szCs w:val="28"/>
        </w:rPr>
        <w:t xml:space="preserve"> </w:t>
      </w:r>
      <w:proofErr w:type="spellStart"/>
      <w:r w:rsidRPr="00721E90">
        <w:rPr>
          <w:sz w:val="28"/>
          <w:szCs w:val="28"/>
        </w:rPr>
        <w:t>уақытта</w:t>
      </w:r>
      <w:proofErr w:type="spellEnd"/>
      <w:r w:rsidRPr="00721E90">
        <w:rPr>
          <w:sz w:val="28"/>
          <w:szCs w:val="28"/>
        </w:rPr>
        <w:t xml:space="preserve"> S </w:t>
      </w: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үлкен</w:t>
      </w:r>
      <w:proofErr w:type="spellEnd"/>
      <w:r w:rsidRPr="00721E90">
        <w:rPr>
          <w:sz w:val="28"/>
          <w:szCs w:val="28"/>
        </w:rPr>
        <w:t>?</w:t>
      </w:r>
    </w:p>
    <w:p w14:paraId="412771FF" w14:textId="77777777" w:rsidR="006D6897" w:rsidRPr="00721E90" w:rsidRDefault="006D6897" w:rsidP="00EF6304">
      <w:pPr>
        <w:pStyle w:val="a7"/>
        <w:numPr>
          <w:ilvl w:val="0"/>
          <w:numId w:val="83"/>
        </w:numPr>
        <w:spacing w:before="0" w:beforeAutospacing="0" w:after="0" w:afterAutospacing="0"/>
        <w:ind w:left="142" w:firstLine="425"/>
        <w:rPr>
          <w:sz w:val="28"/>
          <w:szCs w:val="28"/>
        </w:rPr>
      </w:pPr>
      <w:proofErr w:type="spellStart"/>
      <w:r w:rsidRPr="00721E90">
        <w:rPr>
          <w:sz w:val="28"/>
          <w:szCs w:val="28"/>
        </w:rPr>
        <w:t>Өлшенген</w:t>
      </w:r>
      <w:proofErr w:type="spellEnd"/>
      <w:r w:rsidRPr="00721E90">
        <w:rPr>
          <w:sz w:val="28"/>
          <w:szCs w:val="28"/>
        </w:rPr>
        <w:t xml:space="preserve"> </w:t>
      </w:r>
      <w:proofErr w:type="spellStart"/>
      <w:r w:rsidRPr="00721E90">
        <w:rPr>
          <w:sz w:val="28"/>
          <w:szCs w:val="28"/>
        </w:rPr>
        <w:t>нақты</w:t>
      </w:r>
      <w:proofErr w:type="spellEnd"/>
      <w:r w:rsidRPr="00721E90">
        <w:rPr>
          <w:sz w:val="28"/>
          <w:szCs w:val="28"/>
        </w:rPr>
        <w:t xml:space="preserve"> </w:t>
      </w:r>
      <w:proofErr w:type="spellStart"/>
      <w:r w:rsidRPr="00721E90">
        <w:rPr>
          <w:sz w:val="28"/>
          <w:szCs w:val="28"/>
        </w:rPr>
        <w:t>мәндермен</w:t>
      </w:r>
      <w:proofErr w:type="spellEnd"/>
      <w:r w:rsidRPr="00721E90">
        <w:rPr>
          <w:sz w:val="28"/>
          <w:szCs w:val="28"/>
        </w:rPr>
        <w:t xml:space="preserve"> </w:t>
      </w:r>
      <w:proofErr w:type="spellStart"/>
      <w:r w:rsidRPr="00721E90">
        <w:rPr>
          <w:sz w:val="28"/>
          <w:szCs w:val="28"/>
        </w:rPr>
        <w:t>салыстыру</w:t>
      </w:r>
      <w:proofErr w:type="spellEnd"/>
      <w:r w:rsidRPr="00721E90">
        <w:rPr>
          <w:sz w:val="28"/>
          <w:szCs w:val="28"/>
        </w:rPr>
        <w:t xml:space="preserve"> (</w:t>
      </w:r>
      <w:proofErr w:type="spellStart"/>
      <w:r w:rsidRPr="00721E90">
        <w:rPr>
          <w:sz w:val="28"/>
          <w:szCs w:val="28"/>
        </w:rPr>
        <w:t>қателік</w:t>
      </w:r>
      <w:proofErr w:type="spellEnd"/>
      <w:r w:rsidRPr="00721E90">
        <w:rPr>
          <w:sz w:val="28"/>
          <w:szCs w:val="28"/>
        </w:rPr>
        <w:t xml:space="preserve"> %, </w:t>
      </w:r>
      <w:proofErr w:type="spellStart"/>
      <w:r w:rsidRPr="00721E90">
        <w:rPr>
          <w:sz w:val="28"/>
          <w:szCs w:val="28"/>
        </w:rPr>
        <w:t>қорытынды</w:t>
      </w:r>
      <w:proofErr w:type="spellEnd"/>
      <w:r w:rsidRPr="00721E90">
        <w:rPr>
          <w:sz w:val="28"/>
          <w:szCs w:val="28"/>
        </w:rPr>
        <w:t>).</w:t>
      </w:r>
    </w:p>
    <w:p w14:paraId="214D0A25" w14:textId="77777777" w:rsidR="006D6897" w:rsidRPr="00721E90" w:rsidRDefault="006D6897" w:rsidP="00183241">
      <w:pPr>
        <w:spacing w:after="0" w:line="240" w:lineRule="auto"/>
        <w:ind w:left="142" w:firstLine="425"/>
        <w:rPr>
          <w:rFonts w:ascii="Times New Roman" w:hAnsi="Times New Roman" w:cs="Times New Roman"/>
          <w:sz w:val="28"/>
          <w:szCs w:val="28"/>
        </w:rPr>
      </w:pPr>
      <w:r w:rsidRPr="00721E90">
        <w:rPr>
          <w:rFonts w:ascii="Times New Roman" w:hAnsi="Times New Roman" w:cs="Times New Roman"/>
          <w:sz w:val="28"/>
          <w:szCs w:val="28"/>
        </w:rPr>
        <w:t xml:space="preserve">ҮЛГІ ШЕШІМ </w:t>
      </w:r>
    </w:p>
    <w:p w14:paraId="238B045C" w14:textId="77777777" w:rsidR="006D6897" w:rsidRPr="00721E90" w:rsidRDefault="006D6897" w:rsidP="00183241">
      <w:pPr>
        <w:spacing w:after="0" w:line="240" w:lineRule="auto"/>
        <w:ind w:left="142" w:firstLine="425"/>
        <w:rPr>
          <w:rFonts w:ascii="Times New Roman" w:hAnsi="Times New Roman" w:cs="Times New Roman"/>
          <w:sz w:val="28"/>
          <w:szCs w:val="28"/>
        </w:rPr>
      </w:pP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мысал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w:t>
      </w:r>
      <w:proofErr w:type="spellEnd"/>
      <w:r w:rsidRPr="00721E90">
        <w:rPr>
          <w:rFonts w:ascii="Times New Roman" w:hAnsi="Times New Roman" w:cs="Times New Roman"/>
          <w:sz w:val="28"/>
          <w:szCs w:val="28"/>
        </w:rPr>
        <w:t>)</w:t>
      </w:r>
    </w:p>
    <w:p w14:paraId="27330BE0" w14:textId="77777777" w:rsidR="006D6897" w:rsidRPr="00721E90" w:rsidRDefault="006D6897" w:rsidP="00183241">
      <w:pPr>
        <w:pStyle w:val="a7"/>
        <w:spacing w:before="0" w:beforeAutospacing="0" w:after="0" w:afterAutospacing="0"/>
        <w:ind w:left="142" w:firstLine="425"/>
        <w:rPr>
          <w:sz w:val="28"/>
          <w:szCs w:val="28"/>
        </w:rPr>
      </w:pPr>
      <w:r w:rsidRPr="00721E90">
        <w:rPr>
          <w:sz w:val="28"/>
          <w:szCs w:val="28"/>
        </w:rPr>
        <w:t xml:space="preserve">Терезе </w:t>
      </w:r>
      <w:proofErr w:type="spellStart"/>
      <w:r w:rsidRPr="00721E90">
        <w:rPr>
          <w:sz w:val="28"/>
          <w:szCs w:val="28"/>
        </w:rPr>
        <w:t>ені</w:t>
      </w:r>
      <w:proofErr w:type="spellEnd"/>
      <w:r w:rsidRPr="00721E90">
        <w:rPr>
          <w:sz w:val="28"/>
          <w:szCs w:val="28"/>
        </w:rPr>
        <w:t>:</w:t>
      </w:r>
      <w:r w:rsidRPr="00721E90">
        <w:rPr>
          <w:sz w:val="28"/>
          <w:szCs w:val="28"/>
        </w:rPr>
        <w:br/>
        <w:t>W=1.5м</w:t>
      </w:r>
    </w:p>
    <w:p w14:paraId="6C5B4AAB"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Өлшеу</w:t>
      </w:r>
      <w:proofErr w:type="spellEnd"/>
      <w:r w:rsidRPr="00721E90">
        <w:rPr>
          <w:sz w:val="28"/>
          <w:szCs w:val="28"/>
        </w:rPr>
        <w:t xml:space="preserve"> </w:t>
      </w:r>
      <w:proofErr w:type="spellStart"/>
      <w:r w:rsidRPr="00721E90">
        <w:rPr>
          <w:sz w:val="28"/>
          <w:szCs w:val="28"/>
        </w:rPr>
        <w:t>нәтижесі</w:t>
      </w:r>
      <w:proofErr w:type="spellEnd"/>
      <w:r w:rsidRPr="00721E90">
        <w:rPr>
          <w:sz w:val="28"/>
          <w:szCs w:val="28"/>
        </w:rPr>
        <w:t xml:space="preserve"> (</w:t>
      </w:r>
      <w:proofErr w:type="spellStart"/>
      <w:r w:rsidRPr="00721E90">
        <w:rPr>
          <w:sz w:val="28"/>
          <w:szCs w:val="28"/>
        </w:rPr>
        <w:t>едендегі</w:t>
      </w:r>
      <w:proofErr w:type="spellEnd"/>
      <w:r w:rsidRPr="00721E90">
        <w:rPr>
          <w:sz w:val="28"/>
          <w:szCs w:val="28"/>
        </w:rPr>
        <w:t xml:space="preserve"> </w:t>
      </w:r>
      <w:proofErr w:type="spellStart"/>
      <w:r w:rsidRPr="00721E90">
        <w:rPr>
          <w:sz w:val="28"/>
          <w:szCs w:val="28"/>
        </w:rPr>
        <w:t>жарық</w:t>
      </w:r>
      <w:proofErr w:type="spellEnd"/>
      <w:r w:rsidRPr="00721E90">
        <w:rPr>
          <w:sz w:val="28"/>
          <w:szCs w:val="28"/>
        </w:rPr>
        <w:t xml:space="preserve"> </w:t>
      </w:r>
      <w:proofErr w:type="spellStart"/>
      <w:r w:rsidRPr="00721E90">
        <w:rPr>
          <w:sz w:val="28"/>
          <w:szCs w:val="28"/>
        </w:rPr>
        <w:t>дақтың</w:t>
      </w:r>
      <w:proofErr w:type="spellEnd"/>
      <w:r w:rsidRPr="00721E90">
        <w:rPr>
          <w:sz w:val="28"/>
          <w:szCs w:val="28"/>
        </w:rPr>
        <w:t xml:space="preserve"> </w:t>
      </w:r>
      <w:proofErr w:type="spellStart"/>
      <w:r w:rsidRPr="00721E90">
        <w:rPr>
          <w:sz w:val="28"/>
          <w:szCs w:val="28"/>
        </w:rPr>
        <w:t>ұзындығы</w:t>
      </w:r>
      <w:proofErr w:type="spellEnd"/>
      <w:r w:rsidRPr="00721E90">
        <w:rPr>
          <w:sz w:val="28"/>
          <w:szCs w:val="28"/>
        </w:rPr>
        <w:t>):</w:t>
      </w:r>
    </w:p>
    <w:p w14:paraId="054C681A" w14:textId="33C586F3" w:rsidR="006D6897" w:rsidRPr="00721E90" w:rsidRDefault="006D6897" w:rsidP="00EF6304">
      <w:pPr>
        <w:pStyle w:val="a7"/>
        <w:numPr>
          <w:ilvl w:val="0"/>
          <w:numId w:val="84"/>
        </w:numPr>
        <w:tabs>
          <w:tab w:val="clear" w:pos="720"/>
          <w:tab w:val="left" w:pos="851"/>
        </w:tabs>
        <w:spacing w:before="0" w:beforeAutospacing="0" w:after="0" w:afterAutospacing="0"/>
        <w:ind w:left="0" w:firstLine="567"/>
        <w:rPr>
          <w:sz w:val="28"/>
          <w:szCs w:val="28"/>
        </w:rPr>
      </w:pPr>
      <w:r w:rsidRPr="00721E90">
        <w:rPr>
          <w:sz w:val="28"/>
          <w:szCs w:val="28"/>
        </w:rPr>
        <w:t>10:00 → x=</w:t>
      </w:r>
      <w:r w:rsidR="000619FB" w:rsidRPr="00721E90">
        <w:rPr>
          <w:sz w:val="28"/>
          <w:szCs w:val="28"/>
          <w:lang w:val="kk-KZ"/>
        </w:rPr>
        <w:t xml:space="preserve"> </w:t>
      </w:r>
      <w:r w:rsidR="00D00CE9" w:rsidRPr="00721E90">
        <w:rPr>
          <w:sz w:val="28"/>
          <w:szCs w:val="28"/>
        </w:rPr>
        <w:t>–</w:t>
      </w:r>
      <w:r w:rsidRPr="00721E90">
        <w:rPr>
          <w:sz w:val="28"/>
          <w:szCs w:val="28"/>
        </w:rPr>
        <w:t>2, y=2</w:t>
      </w:r>
      <w:r w:rsidRPr="00721E90">
        <w:rPr>
          <w:sz w:val="28"/>
          <w:szCs w:val="28"/>
          <w:lang w:val="en-US"/>
        </w:rPr>
        <w:t>,</w:t>
      </w:r>
      <w:r w:rsidRPr="00721E90">
        <w:rPr>
          <w:sz w:val="28"/>
          <w:szCs w:val="28"/>
        </w:rPr>
        <w:t>4м</w:t>
      </w:r>
    </w:p>
    <w:p w14:paraId="5F426929" w14:textId="42CDB0B2" w:rsidR="006D6897" w:rsidRPr="00721E90" w:rsidRDefault="006D6897" w:rsidP="00EF6304">
      <w:pPr>
        <w:pStyle w:val="a7"/>
        <w:numPr>
          <w:ilvl w:val="0"/>
          <w:numId w:val="84"/>
        </w:numPr>
        <w:tabs>
          <w:tab w:val="clear" w:pos="720"/>
          <w:tab w:val="left" w:pos="851"/>
        </w:tabs>
        <w:spacing w:before="0" w:beforeAutospacing="0" w:after="0" w:afterAutospacing="0"/>
        <w:ind w:left="0" w:firstLine="567"/>
        <w:rPr>
          <w:sz w:val="28"/>
          <w:szCs w:val="28"/>
        </w:rPr>
      </w:pPr>
      <w:r w:rsidRPr="00721E90">
        <w:rPr>
          <w:sz w:val="28"/>
          <w:szCs w:val="28"/>
        </w:rPr>
        <w:t>12:00 → x=0,</w:t>
      </w:r>
      <w:r w:rsidR="00290C3D" w:rsidRPr="00721E90">
        <w:rPr>
          <w:sz w:val="28"/>
          <w:szCs w:val="28"/>
        </w:rPr>
        <w:t xml:space="preserve"> </w:t>
      </w:r>
      <w:r w:rsidRPr="00721E90">
        <w:rPr>
          <w:sz w:val="28"/>
          <w:szCs w:val="28"/>
        </w:rPr>
        <w:t>y=1</w:t>
      </w:r>
      <w:r w:rsidRPr="00721E90">
        <w:rPr>
          <w:sz w:val="28"/>
          <w:szCs w:val="28"/>
          <w:lang w:val="en-US"/>
        </w:rPr>
        <w:t>,</w:t>
      </w:r>
      <w:r w:rsidRPr="00721E90">
        <w:rPr>
          <w:sz w:val="28"/>
          <w:szCs w:val="28"/>
        </w:rPr>
        <w:t>2м</w:t>
      </w:r>
    </w:p>
    <w:p w14:paraId="11C9412F" w14:textId="77777777" w:rsidR="006D6897" w:rsidRPr="00721E90" w:rsidRDefault="006D6897" w:rsidP="00EF6304">
      <w:pPr>
        <w:pStyle w:val="a7"/>
        <w:numPr>
          <w:ilvl w:val="0"/>
          <w:numId w:val="84"/>
        </w:numPr>
        <w:tabs>
          <w:tab w:val="clear" w:pos="720"/>
          <w:tab w:val="left" w:pos="851"/>
        </w:tabs>
        <w:spacing w:before="0" w:beforeAutospacing="0" w:after="0" w:afterAutospacing="0"/>
        <w:ind w:left="0" w:firstLine="567"/>
        <w:rPr>
          <w:sz w:val="28"/>
          <w:szCs w:val="28"/>
        </w:rPr>
      </w:pPr>
      <w:r w:rsidRPr="00721E90">
        <w:rPr>
          <w:sz w:val="28"/>
          <w:szCs w:val="28"/>
        </w:rPr>
        <w:t>14:00 → x=2, y=2</w:t>
      </w:r>
      <w:r w:rsidRPr="00721E90">
        <w:rPr>
          <w:sz w:val="28"/>
          <w:szCs w:val="28"/>
          <w:lang w:val="en-US"/>
        </w:rPr>
        <w:t>,</w:t>
      </w:r>
      <w:r w:rsidRPr="00721E90">
        <w:rPr>
          <w:sz w:val="28"/>
          <w:szCs w:val="28"/>
        </w:rPr>
        <w:t>4м</w:t>
      </w:r>
    </w:p>
    <w:p w14:paraId="70D66224" w14:textId="2B68928B" w:rsidR="006D6897" w:rsidRPr="00721E90" w:rsidRDefault="006D6897" w:rsidP="00C005E7">
      <w:pPr>
        <w:pStyle w:val="a7"/>
        <w:spacing w:before="0" w:beforeAutospacing="0" w:after="0" w:afterAutospacing="0"/>
        <w:ind w:left="360" w:firstLine="207"/>
        <w:rPr>
          <w:sz w:val="28"/>
          <w:szCs w:val="28"/>
        </w:rPr>
      </w:pPr>
      <w:proofErr w:type="spellStart"/>
      <w:r w:rsidRPr="00721E90">
        <w:rPr>
          <w:sz w:val="28"/>
          <w:szCs w:val="28"/>
        </w:rPr>
        <w:t>Яғни</w:t>
      </w:r>
      <w:proofErr w:type="spellEnd"/>
      <w:r w:rsidRPr="00721E90">
        <w:rPr>
          <w:sz w:val="28"/>
          <w:szCs w:val="28"/>
        </w:rPr>
        <w:t xml:space="preserve"> </w:t>
      </w:r>
      <w:proofErr w:type="spellStart"/>
      <w:r w:rsidRPr="00721E90">
        <w:rPr>
          <w:sz w:val="28"/>
          <w:szCs w:val="28"/>
        </w:rPr>
        <w:t>нүктелер</w:t>
      </w:r>
      <w:proofErr w:type="spellEnd"/>
      <w:r w:rsidRPr="00721E90">
        <w:rPr>
          <w:sz w:val="28"/>
          <w:szCs w:val="28"/>
        </w:rPr>
        <w:t>:</w:t>
      </w:r>
      <w:r w:rsidR="00C005E7">
        <w:rPr>
          <w:sz w:val="28"/>
          <w:szCs w:val="28"/>
          <w:lang w:val="kk-KZ"/>
        </w:rPr>
        <w:t xml:space="preserve"> </w:t>
      </w:r>
      <w:r w:rsidRPr="00721E90">
        <w:rPr>
          <w:sz w:val="28"/>
          <w:szCs w:val="28"/>
        </w:rPr>
        <w:t>(</w:t>
      </w:r>
      <w:r w:rsidR="00D00CE9" w:rsidRPr="00721E90">
        <w:rPr>
          <w:sz w:val="28"/>
          <w:szCs w:val="28"/>
        </w:rPr>
        <w:t>–</w:t>
      </w:r>
      <w:r w:rsidRPr="00721E90">
        <w:rPr>
          <w:sz w:val="28"/>
          <w:szCs w:val="28"/>
        </w:rPr>
        <w:t>2;2,4), (0;1,2), (2;2,4)</w:t>
      </w:r>
      <w:r w:rsidRPr="00721E90">
        <w:rPr>
          <w:sz w:val="28"/>
          <w:szCs w:val="28"/>
        </w:rPr>
        <w:br/>
      </w:r>
      <w:proofErr w:type="spellStart"/>
      <w:r w:rsidRPr="00721E90">
        <w:rPr>
          <w:sz w:val="28"/>
          <w:szCs w:val="28"/>
        </w:rPr>
        <w:t>Тапсырма</w:t>
      </w:r>
      <w:proofErr w:type="spellEnd"/>
      <w:r w:rsidRPr="00721E90">
        <w:rPr>
          <w:sz w:val="28"/>
          <w:szCs w:val="28"/>
        </w:rPr>
        <w:t>: (y=ax</w:t>
      </w:r>
      <w:r w:rsidRPr="00721E90">
        <w:rPr>
          <w:sz w:val="28"/>
          <w:szCs w:val="28"/>
          <w:vertAlign w:val="superscript"/>
        </w:rPr>
        <w:t>2</w:t>
      </w:r>
      <w:r w:rsidRPr="00721E90">
        <w:rPr>
          <w:sz w:val="28"/>
          <w:szCs w:val="28"/>
        </w:rPr>
        <w:t>+bx+c) табу</w:t>
      </w:r>
    </w:p>
    <w:p w14:paraId="6A156C25" w14:textId="5E83B20E" w:rsidR="00183241" w:rsidRPr="00721E90" w:rsidRDefault="006D6897" w:rsidP="00EF6304">
      <w:pPr>
        <w:pStyle w:val="a7"/>
        <w:numPr>
          <w:ilvl w:val="0"/>
          <w:numId w:val="85"/>
        </w:numPr>
        <w:tabs>
          <w:tab w:val="left" w:pos="993"/>
        </w:tabs>
        <w:spacing w:before="0" w:beforeAutospacing="0" w:after="0" w:afterAutospacing="0"/>
        <w:ind w:left="0" w:firstLine="567"/>
        <w:rPr>
          <w:b/>
          <w:bCs/>
          <w:sz w:val="28"/>
          <w:szCs w:val="28"/>
          <w:lang w:val="en-US"/>
        </w:rPr>
      </w:pPr>
      <w:proofErr w:type="spellStart"/>
      <w:r w:rsidRPr="00721E90">
        <w:rPr>
          <w:sz w:val="28"/>
          <w:szCs w:val="28"/>
        </w:rPr>
        <w:t>Нүктелерді</w:t>
      </w:r>
      <w:proofErr w:type="spellEnd"/>
      <w:r w:rsidRPr="00721E90">
        <w:rPr>
          <w:sz w:val="28"/>
          <w:szCs w:val="28"/>
          <w:lang w:val="en-US"/>
        </w:rPr>
        <w:t xml:space="preserve"> </w:t>
      </w:r>
      <w:proofErr w:type="spellStart"/>
      <w:r w:rsidRPr="00721E90">
        <w:rPr>
          <w:sz w:val="28"/>
          <w:szCs w:val="28"/>
        </w:rPr>
        <w:t>теңдеуге</w:t>
      </w:r>
      <w:proofErr w:type="spellEnd"/>
      <w:r w:rsidRPr="00721E90">
        <w:rPr>
          <w:sz w:val="28"/>
          <w:szCs w:val="28"/>
          <w:lang w:val="en-US"/>
        </w:rPr>
        <w:t xml:space="preserve"> </w:t>
      </w:r>
      <w:proofErr w:type="spellStart"/>
      <w:r w:rsidRPr="00721E90">
        <w:rPr>
          <w:sz w:val="28"/>
          <w:szCs w:val="28"/>
        </w:rPr>
        <w:t>қоямыз</w:t>
      </w:r>
      <w:proofErr w:type="spellEnd"/>
    </w:p>
    <w:p w14:paraId="45B3E7C7" w14:textId="140A00C9" w:rsidR="00183241" w:rsidRPr="00721E90" w:rsidRDefault="006D6897" w:rsidP="00C005E7">
      <w:pPr>
        <w:pStyle w:val="a7"/>
        <w:spacing w:before="0" w:beforeAutospacing="0" w:after="0" w:afterAutospacing="0"/>
        <w:ind w:firstLine="207"/>
        <w:jc w:val="center"/>
        <w:rPr>
          <w:sz w:val="28"/>
          <w:szCs w:val="28"/>
          <w:lang w:val="en-US"/>
        </w:rPr>
      </w:pPr>
      <w:r w:rsidRPr="00721E90">
        <w:rPr>
          <w:sz w:val="28"/>
          <w:szCs w:val="28"/>
          <w:lang w:val="en-US"/>
        </w:rPr>
        <w:t>2,4=a(</w:t>
      </w:r>
      <w:r w:rsidR="00D00CE9" w:rsidRPr="00721E90">
        <w:rPr>
          <w:sz w:val="28"/>
          <w:szCs w:val="28"/>
          <w:lang w:val="en-US"/>
        </w:rPr>
        <w:t>–</w:t>
      </w:r>
      <w:r w:rsidRPr="00721E90">
        <w:rPr>
          <w:sz w:val="28"/>
          <w:szCs w:val="28"/>
          <w:lang w:val="en-US"/>
        </w:rPr>
        <w:t>2)</w:t>
      </w:r>
      <w:r w:rsidRPr="00721E90">
        <w:rPr>
          <w:sz w:val="28"/>
          <w:szCs w:val="28"/>
          <w:vertAlign w:val="superscript"/>
          <w:lang w:val="en-US"/>
        </w:rPr>
        <w:t>2</w:t>
      </w:r>
      <w:r w:rsidRPr="00721E90">
        <w:rPr>
          <w:sz w:val="28"/>
          <w:szCs w:val="28"/>
          <w:lang w:val="en-US"/>
        </w:rPr>
        <w:t>+</w:t>
      </w:r>
      <w:proofErr w:type="gramStart"/>
      <w:r w:rsidRPr="00721E90">
        <w:rPr>
          <w:sz w:val="28"/>
          <w:szCs w:val="28"/>
          <w:lang w:val="en-US"/>
        </w:rPr>
        <w:t>b(</w:t>
      </w:r>
      <w:proofErr w:type="gramEnd"/>
      <w:r w:rsidR="00D00CE9" w:rsidRPr="00721E90">
        <w:rPr>
          <w:sz w:val="28"/>
          <w:szCs w:val="28"/>
          <w:lang w:val="en-US"/>
        </w:rPr>
        <w:t>–</w:t>
      </w:r>
      <w:r w:rsidRPr="00721E90">
        <w:rPr>
          <w:sz w:val="28"/>
          <w:szCs w:val="28"/>
          <w:lang w:val="en-US"/>
        </w:rPr>
        <w:t>2)+c=4a</w:t>
      </w:r>
      <w:r w:rsidR="00D00CE9" w:rsidRPr="00721E90">
        <w:rPr>
          <w:sz w:val="28"/>
          <w:szCs w:val="28"/>
          <w:lang w:val="en-US"/>
        </w:rPr>
        <w:t>–</w:t>
      </w:r>
      <w:r w:rsidRPr="00721E90">
        <w:rPr>
          <w:sz w:val="28"/>
          <w:szCs w:val="28"/>
          <w:lang w:val="en-US"/>
        </w:rPr>
        <w:t>2b+c</w:t>
      </w:r>
    </w:p>
    <w:p w14:paraId="2C5DB252" w14:textId="77777777" w:rsidR="00183241" w:rsidRPr="00721E90" w:rsidRDefault="006D6897" w:rsidP="00C005E7">
      <w:pPr>
        <w:pStyle w:val="a7"/>
        <w:spacing w:before="0" w:beforeAutospacing="0" w:after="0" w:afterAutospacing="0"/>
        <w:ind w:firstLine="207"/>
        <w:jc w:val="center"/>
        <w:rPr>
          <w:sz w:val="28"/>
          <w:szCs w:val="28"/>
          <w:lang w:val="en-US"/>
        </w:rPr>
      </w:pPr>
      <w:r w:rsidRPr="00721E90">
        <w:rPr>
          <w:sz w:val="28"/>
          <w:szCs w:val="28"/>
          <w:lang w:val="en-US"/>
        </w:rPr>
        <w:t>1,2=a(0)</w:t>
      </w:r>
      <w:r w:rsidRPr="00721E90">
        <w:rPr>
          <w:sz w:val="28"/>
          <w:szCs w:val="28"/>
          <w:vertAlign w:val="superscript"/>
          <w:lang w:val="en-US"/>
        </w:rPr>
        <w:t>2</w:t>
      </w:r>
      <w:r w:rsidRPr="00721E90">
        <w:rPr>
          <w:sz w:val="28"/>
          <w:szCs w:val="28"/>
          <w:lang w:val="en-US"/>
        </w:rPr>
        <w:t>+</w:t>
      </w:r>
      <w:proofErr w:type="gramStart"/>
      <w:r w:rsidRPr="00721E90">
        <w:rPr>
          <w:sz w:val="28"/>
          <w:szCs w:val="28"/>
          <w:lang w:val="en-US"/>
        </w:rPr>
        <w:t>b(</w:t>
      </w:r>
      <w:proofErr w:type="gramEnd"/>
      <w:r w:rsidRPr="00721E90">
        <w:rPr>
          <w:sz w:val="28"/>
          <w:szCs w:val="28"/>
          <w:lang w:val="en-US"/>
        </w:rPr>
        <w:t>0)+c=c</w:t>
      </w:r>
    </w:p>
    <w:p w14:paraId="6B7FF683" w14:textId="33B7C718" w:rsidR="006D6897" w:rsidRPr="00721E90" w:rsidRDefault="006D6897" w:rsidP="00C005E7">
      <w:pPr>
        <w:pStyle w:val="a7"/>
        <w:spacing w:before="0" w:beforeAutospacing="0" w:after="0" w:afterAutospacing="0"/>
        <w:ind w:firstLine="207"/>
        <w:jc w:val="center"/>
        <w:rPr>
          <w:sz w:val="28"/>
          <w:szCs w:val="28"/>
          <w:lang w:val="en-US"/>
        </w:rPr>
      </w:pPr>
      <w:r w:rsidRPr="00721E90">
        <w:rPr>
          <w:sz w:val="28"/>
          <w:szCs w:val="28"/>
          <w:lang w:val="en-US"/>
        </w:rPr>
        <w:t>2,4=a(2)</w:t>
      </w:r>
      <w:r w:rsidRPr="00721E90">
        <w:rPr>
          <w:sz w:val="28"/>
          <w:szCs w:val="28"/>
          <w:vertAlign w:val="superscript"/>
          <w:lang w:val="en-US"/>
        </w:rPr>
        <w:t>2</w:t>
      </w:r>
      <w:r w:rsidRPr="00721E90">
        <w:rPr>
          <w:sz w:val="28"/>
          <w:szCs w:val="28"/>
          <w:lang w:val="en-US"/>
        </w:rPr>
        <w:t>+</w:t>
      </w:r>
      <w:proofErr w:type="gramStart"/>
      <w:r w:rsidRPr="00721E90">
        <w:rPr>
          <w:sz w:val="28"/>
          <w:szCs w:val="28"/>
          <w:lang w:val="en-US"/>
        </w:rPr>
        <w:t>b(</w:t>
      </w:r>
      <w:proofErr w:type="gramEnd"/>
      <w:r w:rsidRPr="00721E90">
        <w:rPr>
          <w:sz w:val="28"/>
          <w:szCs w:val="28"/>
          <w:lang w:val="en-US"/>
        </w:rPr>
        <w:t>2)+c=4a+2b+c</w:t>
      </w:r>
    </w:p>
    <w:p w14:paraId="77131ED1" w14:textId="339238E1" w:rsidR="00183241" w:rsidRPr="00721E90" w:rsidRDefault="006D6897" w:rsidP="00C005E7">
      <w:pPr>
        <w:pStyle w:val="a7"/>
        <w:spacing w:before="0" w:beforeAutospacing="0" w:after="0" w:afterAutospacing="0"/>
        <w:ind w:firstLine="207"/>
        <w:rPr>
          <w:b/>
          <w:bCs/>
          <w:sz w:val="28"/>
          <w:szCs w:val="28"/>
        </w:rPr>
      </w:pPr>
      <w:proofErr w:type="spellStart"/>
      <w:r w:rsidRPr="00721E90">
        <w:rPr>
          <w:sz w:val="28"/>
          <w:szCs w:val="28"/>
        </w:rPr>
        <w:t>Ортаңғы</w:t>
      </w:r>
      <w:proofErr w:type="spellEnd"/>
      <w:r w:rsidRPr="00721E90">
        <w:rPr>
          <w:sz w:val="28"/>
          <w:szCs w:val="28"/>
        </w:rPr>
        <w:t xml:space="preserve"> </w:t>
      </w:r>
      <w:proofErr w:type="spellStart"/>
      <w:r w:rsidRPr="00721E90">
        <w:rPr>
          <w:sz w:val="28"/>
          <w:szCs w:val="28"/>
        </w:rPr>
        <w:t>теңдеуден</w:t>
      </w:r>
      <w:proofErr w:type="spellEnd"/>
      <w:r w:rsidRPr="00721E90">
        <w:rPr>
          <w:sz w:val="28"/>
          <w:szCs w:val="28"/>
        </w:rPr>
        <w:t xml:space="preserve"> (</w:t>
      </w:r>
      <w:r w:rsidRPr="00721E90">
        <w:rPr>
          <w:sz w:val="28"/>
          <w:szCs w:val="28"/>
          <w:lang w:val="en-US"/>
        </w:rPr>
        <w:t>c</w:t>
      </w:r>
      <w:r w:rsidRPr="00721E90">
        <w:rPr>
          <w:sz w:val="28"/>
          <w:szCs w:val="28"/>
        </w:rPr>
        <w:t xml:space="preserve">) </w:t>
      </w:r>
      <w:proofErr w:type="spellStart"/>
      <w:r w:rsidRPr="00721E90">
        <w:rPr>
          <w:sz w:val="28"/>
          <w:szCs w:val="28"/>
        </w:rPr>
        <w:t>табылады</w:t>
      </w:r>
      <w:proofErr w:type="spellEnd"/>
    </w:p>
    <w:p w14:paraId="13DB6189" w14:textId="1CF0BDDF" w:rsidR="00183241" w:rsidRPr="00721E90" w:rsidRDefault="006D6897" w:rsidP="00C005E7">
      <w:pPr>
        <w:pStyle w:val="a7"/>
        <w:spacing w:before="0" w:beforeAutospacing="0" w:after="0" w:afterAutospacing="0"/>
        <w:ind w:firstLine="207"/>
        <w:jc w:val="center"/>
        <w:rPr>
          <w:b/>
          <w:bCs/>
          <w:sz w:val="28"/>
          <w:szCs w:val="28"/>
        </w:rPr>
      </w:pPr>
      <w:r w:rsidRPr="00721E90">
        <w:rPr>
          <w:sz w:val="28"/>
          <w:szCs w:val="28"/>
          <w:lang w:val="en-US"/>
        </w:rPr>
        <w:t>c</w:t>
      </w:r>
      <w:r w:rsidRPr="00721E90">
        <w:rPr>
          <w:sz w:val="28"/>
          <w:szCs w:val="28"/>
        </w:rPr>
        <w:t>=1</w:t>
      </w:r>
      <w:r w:rsidR="002F261D" w:rsidRPr="00721E90">
        <w:rPr>
          <w:sz w:val="28"/>
          <w:szCs w:val="28"/>
        </w:rPr>
        <w:t>,</w:t>
      </w:r>
      <w:r w:rsidRPr="00721E90">
        <w:rPr>
          <w:sz w:val="28"/>
          <w:szCs w:val="28"/>
        </w:rPr>
        <w:t>2</w:t>
      </w:r>
    </w:p>
    <w:p w14:paraId="112887A0" w14:textId="73C257A6" w:rsidR="00183241" w:rsidRPr="00721E90" w:rsidRDefault="006D6897" w:rsidP="00EF6304">
      <w:pPr>
        <w:pStyle w:val="a7"/>
        <w:numPr>
          <w:ilvl w:val="0"/>
          <w:numId w:val="85"/>
        </w:numPr>
        <w:tabs>
          <w:tab w:val="left" w:pos="993"/>
        </w:tabs>
        <w:spacing w:before="0" w:beforeAutospacing="0" w:after="0" w:afterAutospacing="0"/>
        <w:ind w:hanging="153"/>
        <w:rPr>
          <w:b/>
          <w:bCs/>
          <w:sz w:val="28"/>
          <w:szCs w:val="28"/>
        </w:rPr>
      </w:pPr>
      <w:proofErr w:type="spellStart"/>
      <w:r w:rsidRPr="00721E90">
        <w:rPr>
          <w:sz w:val="28"/>
          <w:szCs w:val="28"/>
        </w:rPr>
        <w:lastRenderedPageBreak/>
        <w:t>Бірінші</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үшінші</w:t>
      </w:r>
      <w:proofErr w:type="spellEnd"/>
      <w:r w:rsidRPr="00721E90">
        <w:rPr>
          <w:sz w:val="28"/>
          <w:szCs w:val="28"/>
        </w:rPr>
        <w:t xml:space="preserve"> </w:t>
      </w:r>
      <w:proofErr w:type="spellStart"/>
      <w:r w:rsidRPr="00721E90">
        <w:rPr>
          <w:sz w:val="28"/>
          <w:szCs w:val="28"/>
        </w:rPr>
        <w:t>теңдеулерге</w:t>
      </w:r>
      <w:proofErr w:type="spellEnd"/>
      <w:r w:rsidRPr="00721E90">
        <w:rPr>
          <w:sz w:val="28"/>
          <w:szCs w:val="28"/>
        </w:rPr>
        <w:t xml:space="preserve"> (</w:t>
      </w:r>
      <w:r w:rsidRPr="00721E90">
        <w:rPr>
          <w:sz w:val="28"/>
          <w:szCs w:val="28"/>
          <w:lang w:val="en-US"/>
        </w:rPr>
        <w:t>c</w:t>
      </w:r>
      <w:r w:rsidRPr="00721E90">
        <w:rPr>
          <w:sz w:val="28"/>
          <w:szCs w:val="28"/>
        </w:rPr>
        <w:t>)</w:t>
      </w:r>
      <w:r w:rsidR="00D00CE9" w:rsidRPr="00721E90">
        <w:rPr>
          <w:sz w:val="28"/>
          <w:szCs w:val="28"/>
        </w:rPr>
        <w:t>–</w:t>
      </w:r>
      <w:proofErr w:type="spellStart"/>
      <w:r w:rsidRPr="00721E90">
        <w:rPr>
          <w:sz w:val="28"/>
          <w:szCs w:val="28"/>
        </w:rPr>
        <w:t>ны</w:t>
      </w:r>
      <w:proofErr w:type="spellEnd"/>
      <w:r w:rsidRPr="00721E90">
        <w:rPr>
          <w:sz w:val="28"/>
          <w:szCs w:val="28"/>
        </w:rPr>
        <w:t xml:space="preserve"> </w:t>
      </w:r>
      <w:proofErr w:type="spellStart"/>
      <w:r w:rsidRPr="00721E90">
        <w:rPr>
          <w:sz w:val="28"/>
          <w:szCs w:val="28"/>
        </w:rPr>
        <w:t>қоямыз</w:t>
      </w:r>
      <w:proofErr w:type="spellEnd"/>
    </w:p>
    <w:p w14:paraId="178EA8CB" w14:textId="60B51F23" w:rsidR="00183241" w:rsidRPr="00721E90" w:rsidRDefault="006D6897" w:rsidP="00C005E7">
      <w:pPr>
        <w:pStyle w:val="a7"/>
        <w:spacing w:before="0" w:beforeAutospacing="0" w:after="0" w:afterAutospacing="0"/>
        <w:ind w:left="720" w:firstLine="207"/>
        <w:jc w:val="center"/>
        <w:rPr>
          <w:sz w:val="28"/>
          <w:szCs w:val="28"/>
          <w:lang w:val="en-US"/>
        </w:rPr>
      </w:pPr>
      <w:r w:rsidRPr="00721E90">
        <w:rPr>
          <w:sz w:val="28"/>
          <w:szCs w:val="28"/>
          <w:lang w:val="en-US"/>
        </w:rPr>
        <w:t>2,4=4a</w:t>
      </w:r>
      <w:r w:rsidR="00D00CE9" w:rsidRPr="00721E90">
        <w:rPr>
          <w:sz w:val="28"/>
          <w:szCs w:val="28"/>
          <w:lang w:val="en-US"/>
        </w:rPr>
        <w:t>–</w:t>
      </w:r>
      <w:r w:rsidRPr="00721E90">
        <w:rPr>
          <w:sz w:val="28"/>
          <w:szCs w:val="28"/>
          <w:lang w:val="en-US"/>
        </w:rPr>
        <w:t>2b+1</w:t>
      </w:r>
      <w:r w:rsidR="002F261D" w:rsidRPr="00721E90">
        <w:rPr>
          <w:sz w:val="28"/>
          <w:szCs w:val="28"/>
        </w:rPr>
        <w:t>,</w:t>
      </w:r>
      <w:r w:rsidRPr="00721E90">
        <w:rPr>
          <w:sz w:val="28"/>
          <w:szCs w:val="28"/>
          <w:lang w:val="en-US"/>
        </w:rPr>
        <w:t xml:space="preserve">2 </w:t>
      </w:r>
      <m:oMath>
        <m:box>
          <m:boxPr>
            <m:opEmu m:val="1"/>
            <m:ctrlPr>
              <w:rPr>
                <w:rFonts w:ascii="Cambria Math" w:hAnsi="Cambria Math"/>
                <w:i/>
                <w:sz w:val="28"/>
                <w:szCs w:val="28"/>
              </w:rPr>
            </m:ctrlPr>
          </m:boxPr>
          <m:e>
            <m:groupChr>
              <m:groupChrPr>
                <m:chr m:val="⇒"/>
                <m:vertJc m:val="bot"/>
                <m:ctrlPr>
                  <w:rPr>
                    <w:rFonts w:ascii="Cambria Math" w:hAnsi="Cambria Math"/>
                    <w:i/>
                    <w:sz w:val="28"/>
                    <w:szCs w:val="28"/>
                  </w:rPr>
                </m:ctrlPr>
              </m:groupChrPr>
              <m:e/>
            </m:groupChr>
          </m:e>
        </m:box>
      </m:oMath>
      <w:r w:rsidRPr="00721E90">
        <w:rPr>
          <w:sz w:val="28"/>
          <w:szCs w:val="28"/>
          <w:lang w:val="en-US"/>
        </w:rPr>
        <w:t>1,2=4a</w:t>
      </w:r>
      <w:r w:rsidR="00D00CE9" w:rsidRPr="00721E90">
        <w:rPr>
          <w:sz w:val="28"/>
          <w:szCs w:val="28"/>
          <w:lang w:val="en-US"/>
        </w:rPr>
        <w:t>–</w:t>
      </w:r>
      <w:r w:rsidRPr="00721E90">
        <w:rPr>
          <w:sz w:val="28"/>
          <w:szCs w:val="28"/>
          <w:lang w:val="en-US"/>
        </w:rPr>
        <w:t>2b</w:t>
      </w:r>
    </w:p>
    <w:p w14:paraId="355B7F04" w14:textId="4C0F0721" w:rsidR="006D6897" w:rsidRPr="00721E90" w:rsidRDefault="006D6897" w:rsidP="00C005E7">
      <w:pPr>
        <w:pStyle w:val="a7"/>
        <w:spacing w:before="0" w:beforeAutospacing="0" w:after="0" w:afterAutospacing="0"/>
        <w:ind w:left="720" w:firstLine="207"/>
        <w:jc w:val="center"/>
        <w:rPr>
          <w:b/>
          <w:bCs/>
          <w:sz w:val="28"/>
          <w:szCs w:val="28"/>
          <w:lang w:val="en-US"/>
        </w:rPr>
      </w:pPr>
      <w:r w:rsidRPr="00721E90">
        <w:rPr>
          <w:sz w:val="28"/>
          <w:szCs w:val="28"/>
          <w:lang w:val="en-US"/>
        </w:rPr>
        <w:t>2,4=4a+2b+1</w:t>
      </w:r>
      <w:r w:rsidR="002F261D" w:rsidRPr="00721E90">
        <w:rPr>
          <w:sz w:val="28"/>
          <w:szCs w:val="28"/>
        </w:rPr>
        <w:t>,</w:t>
      </w:r>
      <w:r w:rsidRPr="00721E90">
        <w:rPr>
          <w:sz w:val="28"/>
          <w:szCs w:val="28"/>
          <w:lang w:val="en-US"/>
        </w:rPr>
        <w:t xml:space="preserve">2 </w:t>
      </w:r>
      <m:oMath>
        <m:groupChr>
          <m:groupChrPr>
            <m:chr m:val="⇒"/>
            <m:vertJc m:val="bot"/>
            <m:ctrlPr>
              <w:rPr>
                <w:rFonts w:ascii="Cambria Math" w:hAnsi="Cambria Math"/>
                <w:i/>
                <w:sz w:val="28"/>
                <w:szCs w:val="28"/>
              </w:rPr>
            </m:ctrlPr>
          </m:groupChrPr>
          <m:e/>
        </m:groupChr>
      </m:oMath>
      <w:r w:rsidRPr="00721E90">
        <w:rPr>
          <w:sz w:val="28"/>
          <w:szCs w:val="28"/>
          <w:lang w:val="en-US"/>
        </w:rPr>
        <w:t>1</w:t>
      </w:r>
      <w:r w:rsidR="002F261D" w:rsidRPr="00721E90">
        <w:rPr>
          <w:sz w:val="28"/>
          <w:szCs w:val="28"/>
        </w:rPr>
        <w:t>,</w:t>
      </w:r>
      <w:r w:rsidRPr="00721E90">
        <w:rPr>
          <w:sz w:val="28"/>
          <w:szCs w:val="28"/>
          <w:lang w:val="en-US"/>
        </w:rPr>
        <w:t>2=4a+2b</w:t>
      </w:r>
    </w:p>
    <w:p w14:paraId="6C7FB61D" w14:textId="77777777" w:rsidR="00183241" w:rsidRPr="00721E90" w:rsidRDefault="006D6897" w:rsidP="00EF6304">
      <w:pPr>
        <w:pStyle w:val="a7"/>
        <w:numPr>
          <w:ilvl w:val="0"/>
          <w:numId w:val="85"/>
        </w:numPr>
        <w:tabs>
          <w:tab w:val="left" w:pos="993"/>
        </w:tabs>
        <w:spacing w:before="0" w:beforeAutospacing="0" w:after="0" w:afterAutospacing="0"/>
        <w:ind w:hanging="153"/>
        <w:rPr>
          <w:sz w:val="28"/>
          <w:szCs w:val="28"/>
          <w:lang w:val="en-US"/>
        </w:rPr>
      </w:pPr>
      <w:proofErr w:type="spellStart"/>
      <w:r w:rsidRPr="00721E90">
        <w:rPr>
          <w:sz w:val="28"/>
          <w:szCs w:val="28"/>
        </w:rPr>
        <w:t>Екі</w:t>
      </w:r>
      <w:proofErr w:type="spellEnd"/>
      <w:r w:rsidRPr="00721E90">
        <w:rPr>
          <w:sz w:val="28"/>
          <w:szCs w:val="28"/>
          <w:lang w:val="en-US"/>
        </w:rPr>
        <w:t xml:space="preserve"> </w:t>
      </w:r>
      <w:proofErr w:type="spellStart"/>
      <w:r w:rsidRPr="00721E90">
        <w:rPr>
          <w:sz w:val="28"/>
          <w:szCs w:val="28"/>
        </w:rPr>
        <w:t>теңдеуді</w:t>
      </w:r>
      <w:proofErr w:type="spellEnd"/>
      <w:r w:rsidRPr="00721E90">
        <w:rPr>
          <w:sz w:val="28"/>
          <w:szCs w:val="28"/>
          <w:lang w:val="en-US"/>
        </w:rPr>
        <w:t xml:space="preserve"> </w:t>
      </w:r>
      <w:proofErr w:type="spellStart"/>
      <w:r w:rsidRPr="00721E90">
        <w:rPr>
          <w:sz w:val="28"/>
          <w:szCs w:val="28"/>
        </w:rPr>
        <w:t>қосамыз</w:t>
      </w:r>
      <w:proofErr w:type="spellEnd"/>
    </w:p>
    <w:p w14:paraId="78CFC2DD" w14:textId="6AAA423C" w:rsidR="00183241" w:rsidRPr="00721E90" w:rsidRDefault="006D6897" w:rsidP="00C005E7">
      <w:pPr>
        <w:pStyle w:val="a7"/>
        <w:spacing w:before="0" w:beforeAutospacing="0" w:after="0" w:afterAutospacing="0"/>
        <w:ind w:left="720" w:firstLine="207"/>
        <w:jc w:val="center"/>
        <w:rPr>
          <w:sz w:val="28"/>
          <w:szCs w:val="28"/>
          <w:lang w:val="en-US"/>
        </w:rPr>
      </w:pPr>
      <w:r w:rsidRPr="00721E90">
        <w:rPr>
          <w:sz w:val="28"/>
          <w:szCs w:val="28"/>
          <w:lang w:val="en-US"/>
        </w:rPr>
        <w:t>1,2+1,2=(4a</w:t>
      </w:r>
      <w:r w:rsidR="00D00CE9" w:rsidRPr="00721E90">
        <w:rPr>
          <w:sz w:val="28"/>
          <w:szCs w:val="28"/>
          <w:lang w:val="en-US"/>
        </w:rPr>
        <w:t>–</w:t>
      </w:r>
      <w:r w:rsidRPr="00721E90">
        <w:rPr>
          <w:sz w:val="28"/>
          <w:szCs w:val="28"/>
          <w:lang w:val="en-US"/>
        </w:rPr>
        <w:t>2</w:t>
      </w:r>
      <w:proofErr w:type="gramStart"/>
      <w:r w:rsidRPr="00721E90">
        <w:rPr>
          <w:sz w:val="28"/>
          <w:szCs w:val="28"/>
          <w:lang w:val="en-US"/>
        </w:rPr>
        <w:t>b)+(</w:t>
      </w:r>
      <w:proofErr w:type="gramEnd"/>
      <w:r w:rsidRPr="00721E90">
        <w:rPr>
          <w:sz w:val="28"/>
          <w:szCs w:val="28"/>
          <w:lang w:val="en-US"/>
        </w:rPr>
        <w:t>4a+2b)</w:t>
      </w:r>
    </w:p>
    <w:p w14:paraId="05CAD017" w14:textId="67476A31" w:rsidR="00183241" w:rsidRPr="00721E90" w:rsidRDefault="006D6897" w:rsidP="00C005E7">
      <w:pPr>
        <w:pStyle w:val="a7"/>
        <w:spacing w:before="0" w:beforeAutospacing="0" w:after="0" w:afterAutospacing="0"/>
        <w:ind w:left="720" w:firstLine="207"/>
        <w:jc w:val="center"/>
        <w:rPr>
          <w:sz w:val="28"/>
          <w:szCs w:val="28"/>
          <w:lang w:val="en-US"/>
        </w:rPr>
      </w:pPr>
      <w:r w:rsidRPr="00721E90">
        <w:rPr>
          <w:sz w:val="28"/>
          <w:szCs w:val="28"/>
          <w:lang w:val="en-US"/>
        </w:rPr>
        <w:t>2,4=8a</w:t>
      </w:r>
      <m:oMath>
        <m:groupChr>
          <m:groupChrPr>
            <m:chr m:val="⇒"/>
            <m:vertJc m:val="bot"/>
            <m:ctrlPr>
              <w:rPr>
                <w:rFonts w:ascii="Cambria Math" w:hAnsi="Cambria Math"/>
                <w:i/>
                <w:sz w:val="28"/>
                <w:szCs w:val="28"/>
              </w:rPr>
            </m:ctrlPr>
          </m:groupChrPr>
          <m:e/>
        </m:groupChr>
      </m:oMath>
      <w:r w:rsidRPr="00721E90">
        <w:rPr>
          <w:sz w:val="28"/>
          <w:szCs w:val="28"/>
          <w:lang w:val="en-US"/>
        </w:rPr>
        <w:t>a=0</w:t>
      </w:r>
      <w:r w:rsidR="002F261D" w:rsidRPr="00721E90">
        <w:rPr>
          <w:sz w:val="28"/>
          <w:szCs w:val="28"/>
        </w:rPr>
        <w:t>,</w:t>
      </w:r>
      <w:r w:rsidRPr="00721E90">
        <w:rPr>
          <w:sz w:val="28"/>
          <w:szCs w:val="28"/>
          <w:lang w:val="en-US"/>
        </w:rPr>
        <w:t>3</w:t>
      </w:r>
    </w:p>
    <w:p w14:paraId="79780D74" w14:textId="62BC10FC" w:rsidR="00183241" w:rsidRPr="00721E90" w:rsidRDefault="006D6897" w:rsidP="00C005E7">
      <w:pPr>
        <w:pStyle w:val="a7"/>
        <w:spacing w:before="0" w:beforeAutospacing="0" w:after="0" w:afterAutospacing="0"/>
        <w:ind w:left="720" w:hanging="153"/>
        <w:rPr>
          <w:b/>
          <w:bCs/>
          <w:sz w:val="28"/>
          <w:szCs w:val="28"/>
          <w:lang w:val="en-US"/>
        </w:rPr>
      </w:pPr>
      <w:r w:rsidRPr="00721E90">
        <w:rPr>
          <w:sz w:val="28"/>
          <w:szCs w:val="28"/>
          <w:lang w:val="en-US"/>
        </w:rPr>
        <w:t>(b)</w:t>
      </w:r>
      <w:r w:rsidR="00D00CE9" w:rsidRPr="00721E90">
        <w:rPr>
          <w:sz w:val="28"/>
          <w:szCs w:val="28"/>
          <w:lang w:val="en-US"/>
        </w:rPr>
        <w:t>–</w:t>
      </w:r>
      <w:proofErr w:type="spellStart"/>
      <w:r w:rsidRPr="00721E90">
        <w:rPr>
          <w:sz w:val="28"/>
          <w:szCs w:val="28"/>
        </w:rPr>
        <w:t>ны</w:t>
      </w:r>
      <w:proofErr w:type="spellEnd"/>
      <w:r w:rsidRPr="00721E90">
        <w:rPr>
          <w:sz w:val="28"/>
          <w:szCs w:val="28"/>
          <w:lang w:val="en-US"/>
        </w:rPr>
        <w:t xml:space="preserve"> </w:t>
      </w:r>
      <w:proofErr w:type="spellStart"/>
      <w:r w:rsidRPr="00721E90">
        <w:rPr>
          <w:sz w:val="28"/>
          <w:szCs w:val="28"/>
        </w:rPr>
        <w:t>табамыз</w:t>
      </w:r>
      <w:proofErr w:type="spellEnd"/>
    </w:p>
    <w:p w14:paraId="122483F0" w14:textId="3D899F01" w:rsidR="006D6897" w:rsidRPr="00721E90" w:rsidRDefault="006D6897" w:rsidP="00E26DD3">
      <w:pPr>
        <w:pStyle w:val="a7"/>
        <w:spacing w:before="0" w:beforeAutospacing="0" w:after="0" w:afterAutospacing="0"/>
        <w:ind w:left="720"/>
        <w:jc w:val="center"/>
        <w:rPr>
          <w:sz w:val="28"/>
          <w:szCs w:val="28"/>
          <w:lang w:val="en-US"/>
        </w:rPr>
      </w:pPr>
      <w:r w:rsidRPr="00721E90">
        <w:rPr>
          <w:sz w:val="28"/>
          <w:szCs w:val="28"/>
          <w:lang w:val="en-US"/>
        </w:rPr>
        <w:t>1,2=4(0</w:t>
      </w:r>
      <w:r w:rsidR="002F261D" w:rsidRPr="00721E90">
        <w:rPr>
          <w:sz w:val="28"/>
          <w:szCs w:val="28"/>
        </w:rPr>
        <w:t>,</w:t>
      </w:r>
      <w:proofErr w:type="gramStart"/>
      <w:r w:rsidRPr="00721E90">
        <w:rPr>
          <w:sz w:val="28"/>
          <w:szCs w:val="28"/>
          <w:lang w:val="en-US"/>
        </w:rPr>
        <w:t>3)+</w:t>
      </w:r>
      <w:proofErr w:type="gramEnd"/>
      <w:r w:rsidRPr="00721E90">
        <w:rPr>
          <w:sz w:val="28"/>
          <w:szCs w:val="28"/>
          <w:lang w:val="en-US"/>
        </w:rPr>
        <w:t xml:space="preserve">2b </w:t>
      </w:r>
      <m:oMath>
        <m:groupChr>
          <m:groupChrPr>
            <m:chr m:val="⇒"/>
            <m:vertJc m:val="bot"/>
            <m:ctrlPr>
              <w:rPr>
                <w:rFonts w:ascii="Cambria Math" w:hAnsi="Cambria Math"/>
                <w:i/>
                <w:sz w:val="28"/>
                <w:szCs w:val="28"/>
              </w:rPr>
            </m:ctrlPr>
          </m:groupChrPr>
          <m:e/>
        </m:groupChr>
      </m:oMath>
      <w:r w:rsidRPr="00721E90">
        <w:rPr>
          <w:sz w:val="28"/>
          <w:szCs w:val="28"/>
          <w:lang w:val="en-US"/>
        </w:rPr>
        <w:t xml:space="preserve">1.2=1.2+2b </w:t>
      </w:r>
      <m:oMath>
        <m:groupChr>
          <m:groupChrPr>
            <m:chr m:val="⇒"/>
            <m:vertJc m:val="bot"/>
            <m:ctrlPr>
              <w:rPr>
                <w:rFonts w:ascii="Cambria Math" w:hAnsi="Cambria Math"/>
                <w:i/>
                <w:sz w:val="28"/>
                <w:szCs w:val="28"/>
              </w:rPr>
            </m:ctrlPr>
          </m:groupChrPr>
          <m:e/>
        </m:groupChr>
      </m:oMath>
      <w:r w:rsidRPr="00721E90">
        <w:rPr>
          <w:sz w:val="28"/>
          <w:szCs w:val="28"/>
          <w:lang w:val="en-US"/>
        </w:rPr>
        <w:t>b=0</w:t>
      </w:r>
    </w:p>
    <w:p w14:paraId="5421E8E8" w14:textId="77777777" w:rsidR="00183241" w:rsidRPr="00721E90" w:rsidRDefault="006D6897" w:rsidP="00E26DD3">
      <w:pPr>
        <w:pStyle w:val="a7"/>
        <w:spacing w:before="0" w:beforeAutospacing="0" w:after="0" w:afterAutospacing="0"/>
        <w:ind w:firstLine="567"/>
        <w:jc w:val="both"/>
        <w:rPr>
          <w:b/>
          <w:bCs/>
          <w:sz w:val="28"/>
          <w:szCs w:val="28"/>
          <w:lang w:val="en-US"/>
        </w:rPr>
      </w:pPr>
      <w:r w:rsidRPr="00721E90">
        <w:rPr>
          <w:sz w:val="28"/>
          <w:szCs w:val="28"/>
        </w:rPr>
        <w:t>Функция</w:t>
      </w:r>
      <w:r w:rsidRPr="00721E90">
        <w:rPr>
          <w:sz w:val="28"/>
          <w:szCs w:val="28"/>
          <w:lang w:val="en-US"/>
        </w:rPr>
        <w:t>:</w:t>
      </w:r>
    </w:p>
    <w:p w14:paraId="267552A5" w14:textId="07DEF05D" w:rsidR="00183241" w:rsidRPr="00721E90" w:rsidRDefault="006D6897" w:rsidP="00E26DD3">
      <w:pPr>
        <w:pStyle w:val="a7"/>
        <w:spacing w:before="0" w:beforeAutospacing="0" w:after="0" w:afterAutospacing="0"/>
        <w:ind w:firstLine="567"/>
        <w:jc w:val="center"/>
        <w:rPr>
          <w:sz w:val="28"/>
          <w:szCs w:val="28"/>
          <w:lang w:val="en-US"/>
        </w:rPr>
      </w:pPr>
      <w:r w:rsidRPr="00721E90">
        <w:rPr>
          <w:sz w:val="28"/>
          <w:szCs w:val="28"/>
          <w:lang w:val="en-US"/>
        </w:rPr>
        <w:t>y(x)=0</w:t>
      </w:r>
      <w:r w:rsidR="002F261D" w:rsidRPr="00721E90">
        <w:rPr>
          <w:sz w:val="28"/>
          <w:szCs w:val="28"/>
        </w:rPr>
        <w:t>,</w:t>
      </w:r>
      <w:r w:rsidRPr="00721E90">
        <w:rPr>
          <w:sz w:val="28"/>
          <w:szCs w:val="28"/>
          <w:lang w:val="en-US"/>
        </w:rPr>
        <w:t>3x</w:t>
      </w:r>
      <w:r w:rsidRPr="00721E90">
        <w:rPr>
          <w:sz w:val="28"/>
          <w:szCs w:val="28"/>
          <w:vertAlign w:val="superscript"/>
          <w:lang w:val="en-US"/>
        </w:rPr>
        <w:t>2</w:t>
      </w:r>
      <w:r w:rsidRPr="00721E90">
        <w:rPr>
          <w:sz w:val="28"/>
          <w:szCs w:val="28"/>
          <w:lang w:val="en-US"/>
        </w:rPr>
        <w:t>+1</w:t>
      </w:r>
      <w:r w:rsidR="002F261D" w:rsidRPr="00721E90">
        <w:rPr>
          <w:sz w:val="28"/>
          <w:szCs w:val="28"/>
        </w:rPr>
        <w:t>,</w:t>
      </w:r>
      <w:r w:rsidRPr="00721E90">
        <w:rPr>
          <w:sz w:val="28"/>
          <w:szCs w:val="28"/>
          <w:lang w:val="en-US"/>
        </w:rPr>
        <w:t>2</w:t>
      </w:r>
    </w:p>
    <w:p w14:paraId="3D167EBA" w14:textId="77777777" w:rsidR="00183241" w:rsidRPr="00721E90" w:rsidRDefault="006D6897" w:rsidP="00E26DD3">
      <w:pPr>
        <w:pStyle w:val="a7"/>
        <w:spacing w:before="0" w:beforeAutospacing="0" w:after="0" w:afterAutospacing="0"/>
        <w:ind w:firstLine="567"/>
        <w:jc w:val="both"/>
        <w:rPr>
          <w:sz w:val="28"/>
          <w:szCs w:val="28"/>
          <w:lang w:val="en-US"/>
        </w:rPr>
      </w:pPr>
      <w:proofErr w:type="spellStart"/>
      <w:r w:rsidRPr="00721E90">
        <w:rPr>
          <w:sz w:val="28"/>
          <w:szCs w:val="28"/>
        </w:rPr>
        <w:t>Күн</w:t>
      </w:r>
      <w:proofErr w:type="spellEnd"/>
      <w:r w:rsidRPr="00721E90">
        <w:rPr>
          <w:sz w:val="28"/>
          <w:szCs w:val="28"/>
          <w:lang w:val="en-US"/>
        </w:rPr>
        <w:t xml:space="preserve"> </w:t>
      </w:r>
      <w:proofErr w:type="spellStart"/>
      <w:r w:rsidRPr="00721E90">
        <w:rPr>
          <w:sz w:val="28"/>
          <w:szCs w:val="28"/>
        </w:rPr>
        <w:t>сәулесі</w:t>
      </w:r>
      <w:proofErr w:type="spellEnd"/>
      <w:r w:rsidRPr="00721E90">
        <w:rPr>
          <w:sz w:val="28"/>
          <w:szCs w:val="28"/>
          <w:lang w:val="en-US"/>
        </w:rPr>
        <w:t xml:space="preserve"> </w:t>
      </w:r>
      <w:proofErr w:type="spellStart"/>
      <w:r w:rsidRPr="00721E90">
        <w:rPr>
          <w:sz w:val="28"/>
          <w:szCs w:val="28"/>
        </w:rPr>
        <w:t>түсетін</w:t>
      </w:r>
      <w:proofErr w:type="spellEnd"/>
      <w:r w:rsidRPr="00721E90">
        <w:rPr>
          <w:sz w:val="28"/>
          <w:szCs w:val="28"/>
          <w:lang w:val="en-US"/>
        </w:rPr>
        <w:t xml:space="preserve"> </w:t>
      </w:r>
      <w:proofErr w:type="spellStart"/>
      <w:r w:rsidRPr="00721E90">
        <w:rPr>
          <w:sz w:val="28"/>
          <w:szCs w:val="28"/>
        </w:rPr>
        <w:t>аймақтың</w:t>
      </w:r>
      <w:proofErr w:type="spellEnd"/>
      <w:r w:rsidRPr="00721E90">
        <w:rPr>
          <w:sz w:val="28"/>
          <w:szCs w:val="28"/>
          <w:lang w:val="en-US"/>
        </w:rPr>
        <w:t xml:space="preserve"> </w:t>
      </w:r>
      <w:proofErr w:type="spellStart"/>
      <w:r w:rsidRPr="00721E90">
        <w:rPr>
          <w:sz w:val="28"/>
          <w:szCs w:val="28"/>
        </w:rPr>
        <w:t>ауданы</w:t>
      </w:r>
      <w:proofErr w:type="spellEnd"/>
    </w:p>
    <w:p w14:paraId="3820545C" w14:textId="4917D099" w:rsidR="00183241" w:rsidRPr="00721E90" w:rsidRDefault="006D6897" w:rsidP="00E26DD3">
      <w:pPr>
        <w:pStyle w:val="a7"/>
        <w:spacing w:before="0" w:beforeAutospacing="0" w:after="0" w:afterAutospacing="0"/>
        <w:ind w:firstLine="567"/>
        <w:jc w:val="center"/>
        <w:rPr>
          <w:sz w:val="28"/>
          <w:szCs w:val="28"/>
          <w:lang w:val="en-US"/>
        </w:rPr>
      </w:pPr>
      <w:r w:rsidRPr="00721E90">
        <w:rPr>
          <w:sz w:val="28"/>
          <w:szCs w:val="28"/>
          <w:lang w:val="en-US"/>
        </w:rPr>
        <w:t>S(x)=</w:t>
      </w:r>
      <w:proofErr w:type="spellStart"/>
      <w:r w:rsidRPr="00721E90">
        <w:rPr>
          <w:sz w:val="28"/>
          <w:szCs w:val="28"/>
          <w:lang w:val="en-US"/>
        </w:rPr>
        <w:t>W•y</w:t>
      </w:r>
      <w:proofErr w:type="spellEnd"/>
      <w:r w:rsidRPr="00721E90">
        <w:rPr>
          <w:sz w:val="28"/>
          <w:szCs w:val="28"/>
          <w:lang w:val="en-US"/>
        </w:rPr>
        <w:t>(x)=1</w:t>
      </w:r>
      <w:r w:rsidR="002F261D" w:rsidRPr="00721E90">
        <w:rPr>
          <w:sz w:val="28"/>
          <w:szCs w:val="28"/>
        </w:rPr>
        <w:t>,</w:t>
      </w:r>
      <w:r w:rsidRPr="00721E90">
        <w:rPr>
          <w:sz w:val="28"/>
          <w:szCs w:val="28"/>
          <w:lang w:val="en-US"/>
        </w:rPr>
        <w:t>5(0</w:t>
      </w:r>
      <w:r w:rsidR="002F261D" w:rsidRPr="00721E90">
        <w:rPr>
          <w:sz w:val="28"/>
          <w:szCs w:val="28"/>
        </w:rPr>
        <w:t>,</w:t>
      </w:r>
      <w:r w:rsidRPr="00721E90">
        <w:rPr>
          <w:sz w:val="28"/>
          <w:szCs w:val="28"/>
          <w:lang w:val="en-US"/>
        </w:rPr>
        <w:t>3x</w:t>
      </w:r>
      <w:r w:rsidRPr="00721E90">
        <w:rPr>
          <w:sz w:val="28"/>
          <w:szCs w:val="28"/>
          <w:vertAlign w:val="superscript"/>
          <w:lang w:val="en-US"/>
        </w:rPr>
        <w:t>2</w:t>
      </w:r>
      <w:r w:rsidRPr="00721E90">
        <w:rPr>
          <w:sz w:val="28"/>
          <w:szCs w:val="28"/>
          <w:lang w:val="en-US"/>
        </w:rPr>
        <w:t>+1</w:t>
      </w:r>
      <w:r w:rsidR="002F261D" w:rsidRPr="00721E90">
        <w:rPr>
          <w:sz w:val="28"/>
          <w:szCs w:val="28"/>
        </w:rPr>
        <w:t>,</w:t>
      </w:r>
      <w:r w:rsidRPr="00721E90">
        <w:rPr>
          <w:sz w:val="28"/>
          <w:szCs w:val="28"/>
          <w:lang w:val="en-US"/>
        </w:rPr>
        <w:t>2)</w:t>
      </w:r>
    </w:p>
    <w:p w14:paraId="3BD09FA9" w14:textId="26009DFD" w:rsidR="00183241" w:rsidRPr="00721E90" w:rsidRDefault="006D6897" w:rsidP="00E26DD3">
      <w:pPr>
        <w:pStyle w:val="a7"/>
        <w:spacing w:before="0" w:beforeAutospacing="0" w:after="0" w:afterAutospacing="0"/>
        <w:ind w:firstLine="567"/>
        <w:jc w:val="center"/>
        <w:rPr>
          <w:sz w:val="28"/>
          <w:szCs w:val="28"/>
        </w:rPr>
      </w:pPr>
      <w:r w:rsidRPr="00721E90">
        <w:rPr>
          <w:sz w:val="28"/>
          <w:szCs w:val="28"/>
          <w:lang w:val="en-US"/>
        </w:rPr>
        <w:t>S</w:t>
      </w:r>
      <w:r w:rsidRPr="00721E90">
        <w:rPr>
          <w:sz w:val="28"/>
          <w:szCs w:val="28"/>
        </w:rPr>
        <w:t>(</w:t>
      </w:r>
      <w:r w:rsidRPr="00721E90">
        <w:rPr>
          <w:sz w:val="28"/>
          <w:szCs w:val="28"/>
          <w:lang w:val="en-US"/>
        </w:rPr>
        <w:t>x</w:t>
      </w:r>
      <w:r w:rsidRPr="00721E90">
        <w:rPr>
          <w:sz w:val="28"/>
          <w:szCs w:val="28"/>
        </w:rPr>
        <w:t>)=0</w:t>
      </w:r>
      <w:r w:rsidR="002F261D" w:rsidRPr="00721E90">
        <w:rPr>
          <w:sz w:val="28"/>
          <w:szCs w:val="28"/>
        </w:rPr>
        <w:t>,</w:t>
      </w:r>
      <w:r w:rsidRPr="00721E90">
        <w:rPr>
          <w:sz w:val="28"/>
          <w:szCs w:val="28"/>
        </w:rPr>
        <w:t>45</w:t>
      </w:r>
      <w:r w:rsidRPr="00721E90">
        <w:rPr>
          <w:sz w:val="28"/>
          <w:szCs w:val="28"/>
          <w:lang w:val="en-US"/>
        </w:rPr>
        <w:t>x</w:t>
      </w:r>
      <w:r w:rsidRPr="00721E90">
        <w:rPr>
          <w:sz w:val="28"/>
          <w:szCs w:val="28"/>
          <w:vertAlign w:val="superscript"/>
        </w:rPr>
        <w:t>2</w:t>
      </w:r>
      <w:r w:rsidRPr="00721E90">
        <w:rPr>
          <w:sz w:val="28"/>
          <w:szCs w:val="28"/>
        </w:rPr>
        <w:t>+1</w:t>
      </w:r>
      <w:r w:rsidR="002F261D" w:rsidRPr="00721E90">
        <w:rPr>
          <w:sz w:val="28"/>
          <w:szCs w:val="28"/>
        </w:rPr>
        <w:t>,</w:t>
      </w:r>
      <w:r w:rsidRPr="00721E90">
        <w:rPr>
          <w:sz w:val="28"/>
          <w:szCs w:val="28"/>
        </w:rPr>
        <w:t>8</w:t>
      </w:r>
    </w:p>
    <w:p w14:paraId="1DE64C9B" w14:textId="01B29A28" w:rsidR="006D6897" w:rsidRPr="00721E90" w:rsidRDefault="006D6897" w:rsidP="00E26DD3">
      <w:pPr>
        <w:pStyle w:val="a7"/>
        <w:spacing w:before="0" w:beforeAutospacing="0" w:after="0" w:afterAutospacing="0"/>
        <w:ind w:firstLine="567"/>
        <w:jc w:val="both"/>
        <w:rPr>
          <w:sz w:val="28"/>
          <w:szCs w:val="28"/>
        </w:rPr>
      </w:pP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қорытынды</w:t>
      </w:r>
      <w:proofErr w:type="spellEnd"/>
      <w:r w:rsidRPr="00721E90">
        <w:rPr>
          <w:sz w:val="28"/>
          <w:szCs w:val="28"/>
        </w:rPr>
        <w:t xml:space="preserve"> </w:t>
      </w:r>
      <w:proofErr w:type="spellStart"/>
      <w:r w:rsidRPr="00721E90">
        <w:rPr>
          <w:sz w:val="28"/>
          <w:szCs w:val="28"/>
        </w:rPr>
        <w:t>жауап</w:t>
      </w:r>
      <w:proofErr w:type="spellEnd"/>
      <w:r w:rsidRPr="00721E90">
        <w:rPr>
          <w:sz w:val="28"/>
          <w:szCs w:val="28"/>
        </w:rPr>
        <w:t>)</w:t>
      </w:r>
    </w:p>
    <w:p w14:paraId="2715958D" w14:textId="3CFE963E" w:rsidR="006D6897" w:rsidRPr="00721E90" w:rsidRDefault="006D6897" w:rsidP="00EF6304">
      <w:pPr>
        <w:pStyle w:val="a7"/>
        <w:numPr>
          <w:ilvl w:val="0"/>
          <w:numId w:val="86"/>
        </w:numPr>
        <w:tabs>
          <w:tab w:val="clear" w:pos="720"/>
          <w:tab w:val="num" w:pos="851"/>
        </w:tabs>
        <w:spacing w:before="0" w:beforeAutospacing="0" w:after="0" w:afterAutospacing="0"/>
        <w:ind w:left="0" w:firstLine="567"/>
        <w:jc w:val="both"/>
        <w:rPr>
          <w:sz w:val="28"/>
          <w:szCs w:val="28"/>
        </w:rPr>
      </w:pPr>
      <w:r w:rsidRPr="00721E90">
        <w:rPr>
          <w:sz w:val="28"/>
          <w:szCs w:val="28"/>
          <w:lang w:val="en-US"/>
        </w:rPr>
        <w:t>y</w:t>
      </w:r>
      <w:r w:rsidRPr="00721E90">
        <w:rPr>
          <w:sz w:val="28"/>
          <w:szCs w:val="28"/>
        </w:rPr>
        <w:t>(</w:t>
      </w:r>
      <w:r w:rsidRPr="00721E90">
        <w:rPr>
          <w:sz w:val="28"/>
          <w:szCs w:val="28"/>
          <w:lang w:val="en-US"/>
        </w:rPr>
        <w:t>x</w:t>
      </w:r>
      <w:r w:rsidRPr="00721E90">
        <w:rPr>
          <w:sz w:val="28"/>
          <w:szCs w:val="28"/>
        </w:rPr>
        <w:t>)=0</w:t>
      </w:r>
      <w:r w:rsidR="002F261D" w:rsidRPr="00721E90">
        <w:rPr>
          <w:sz w:val="28"/>
          <w:szCs w:val="28"/>
        </w:rPr>
        <w:t>,</w:t>
      </w:r>
      <w:r w:rsidRPr="00721E90">
        <w:rPr>
          <w:sz w:val="28"/>
          <w:szCs w:val="28"/>
        </w:rPr>
        <w:t>3</w:t>
      </w:r>
      <w:r w:rsidRPr="00721E90">
        <w:rPr>
          <w:sz w:val="28"/>
          <w:szCs w:val="28"/>
          <w:lang w:val="en-US"/>
        </w:rPr>
        <w:t>x</w:t>
      </w:r>
      <w:r w:rsidRPr="00721E90">
        <w:rPr>
          <w:sz w:val="28"/>
          <w:szCs w:val="28"/>
          <w:vertAlign w:val="superscript"/>
        </w:rPr>
        <w:t>2</w:t>
      </w:r>
      <w:r w:rsidRPr="00721E90">
        <w:rPr>
          <w:sz w:val="28"/>
          <w:szCs w:val="28"/>
        </w:rPr>
        <w:t>+1</w:t>
      </w:r>
      <w:r w:rsidR="002F261D" w:rsidRPr="00721E90">
        <w:rPr>
          <w:sz w:val="28"/>
          <w:szCs w:val="28"/>
        </w:rPr>
        <w:t>,</w:t>
      </w:r>
      <w:r w:rsidRPr="00721E90">
        <w:rPr>
          <w:sz w:val="28"/>
          <w:szCs w:val="28"/>
        </w:rPr>
        <w:t xml:space="preserve">2 </w:t>
      </w: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кіші</w:t>
      </w:r>
      <w:proofErr w:type="spellEnd"/>
      <w:r w:rsidRPr="00721E90">
        <w:rPr>
          <w:sz w:val="28"/>
          <w:szCs w:val="28"/>
        </w:rPr>
        <w:t xml:space="preserve"> </w:t>
      </w:r>
      <w:proofErr w:type="spellStart"/>
      <w:r w:rsidRPr="00721E90">
        <w:rPr>
          <w:sz w:val="28"/>
          <w:szCs w:val="28"/>
        </w:rPr>
        <w:t>мәнін</w:t>
      </w:r>
      <w:proofErr w:type="spellEnd"/>
      <w:r w:rsidRPr="00721E90">
        <w:rPr>
          <w:sz w:val="28"/>
          <w:szCs w:val="28"/>
        </w:rPr>
        <w:t xml:space="preserve"> </w:t>
      </w:r>
      <w:r w:rsidRPr="00721E90">
        <w:rPr>
          <w:sz w:val="28"/>
          <w:szCs w:val="28"/>
          <w:lang w:val="en-US"/>
        </w:rPr>
        <w:t>x</w:t>
      </w:r>
      <w:r w:rsidRPr="00721E90">
        <w:rPr>
          <w:sz w:val="28"/>
          <w:szCs w:val="28"/>
        </w:rPr>
        <w:t xml:space="preserve">=0 </w:t>
      </w:r>
      <w:proofErr w:type="spellStart"/>
      <w:r w:rsidRPr="00721E90">
        <w:rPr>
          <w:sz w:val="28"/>
          <w:szCs w:val="28"/>
        </w:rPr>
        <w:t>кезінде</w:t>
      </w:r>
      <w:proofErr w:type="spellEnd"/>
      <w:r w:rsidRPr="00721E90">
        <w:rPr>
          <w:sz w:val="28"/>
          <w:szCs w:val="28"/>
        </w:rPr>
        <w:t xml:space="preserve"> </w:t>
      </w:r>
      <w:proofErr w:type="spellStart"/>
      <w:r w:rsidRPr="00721E90">
        <w:rPr>
          <w:sz w:val="28"/>
          <w:szCs w:val="28"/>
        </w:rPr>
        <w:t>алады</w:t>
      </w:r>
      <w:proofErr w:type="spellEnd"/>
      <w:r w:rsidRPr="00721E90">
        <w:rPr>
          <w:sz w:val="28"/>
          <w:szCs w:val="28"/>
        </w:rPr>
        <w:t xml:space="preserve">, </w:t>
      </w:r>
      <w:proofErr w:type="spellStart"/>
      <w:r w:rsidRPr="00721E90">
        <w:rPr>
          <w:sz w:val="28"/>
          <w:szCs w:val="28"/>
        </w:rPr>
        <w:t>яғни</w:t>
      </w:r>
      <w:proofErr w:type="spellEnd"/>
      <w:r w:rsidRPr="00721E90">
        <w:rPr>
          <w:sz w:val="28"/>
          <w:szCs w:val="28"/>
        </w:rPr>
        <w:t xml:space="preserve"> </w:t>
      </w:r>
      <w:proofErr w:type="spellStart"/>
      <w:r w:rsidRPr="00721E90">
        <w:rPr>
          <w:sz w:val="28"/>
          <w:szCs w:val="28"/>
        </w:rPr>
        <w:t>түскі</w:t>
      </w:r>
      <w:proofErr w:type="spellEnd"/>
      <w:r w:rsidRPr="00721E90">
        <w:rPr>
          <w:sz w:val="28"/>
          <w:szCs w:val="28"/>
        </w:rPr>
        <w:t xml:space="preserve"> </w:t>
      </w:r>
      <w:proofErr w:type="spellStart"/>
      <w:r w:rsidRPr="00721E90">
        <w:rPr>
          <w:sz w:val="28"/>
          <w:szCs w:val="28"/>
        </w:rPr>
        <w:t>уақытта</w:t>
      </w:r>
      <w:proofErr w:type="spellEnd"/>
      <w:r w:rsidRPr="00721E90">
        <w:rPr>
          <w:sz w:val="28"/>
          <w:szCs w:val="28"/>
        </w:rPr>
        <w:t>:</w:t>
      </w:r>
      <w:r w:rsidRPr="00721E90">
        <w:rPr>
          <w:sz w:val="28"/>
          <w:szCs w:val="28"/>
        </w:rPr>
        <w:br/>
      </w:r>
      <w:proofErr w:type="spellStart"/>
      <w:r w:rsidRPr="00721E90">
        <w:rPr>
          <w:sz w:val="28"/>
          <w:szCs w:val="28"/>
          <w:lang w:val="en-US"/>
        </w:rPr>
        <w:t>y</w:t>
      </w:r>
      <w:r w:rsidRPr="00721E90">
        <w:rPr>
          <w:sz w:val="28"/>
          <w:szCs w:val="28"/>
          <w:vertAlign w:val="subscript"/>
          <w:lang w:val="en-US"/>
        </w:rPr>
        <w:t>min</w:t>
      </w:r>
      <w:proofErr w:type="spellEnd"/>
      <w:r w:rsidRPr="00721E90">
        <w:rPr>
          <w:sz w:val="28"/>
          <w:szCs w:val="28"/>
          <w:vertAlign w:val="subscript"/>
        </w:rPr>
        <w:t>=</w:t>
      </w:r>
      <w:r w:rsidRPr="00721E90">
        <w:rPr>
          <w:sz w:val="28"/>
          <w:szCs w:val="28"/>
        </w:rPr>
        <w:t>1</w:t>
      </w:r>
      <w:r w:rsidR="002F261D" w:rsidRPr="00721E90">
        <w:rPr>
          <w:sz w:val="28"/>
          <w:szCs w:val="28"/>
        </w:rPr>
        <w:t>,</w:t>
      </w:r>
      <w:r w:rsidRPr="00721E90">
        <w:rPr>
          <w:sz w:val="28"/>
          <w:szCs w:val="28"/>
        </w:rPr>
        <w:t>2</w:t>
      </w:r>
      <w:r w:rsidRPr="00721E90">
        <w:rPr>
          <w:sz w:val="28"/>
          <w:szCs w:val="28"/>
          <w:lang w:val="kk-KZ"/>
        </w:rPr>
        <w:t>м</w:t>
      </w:r>
    </w:p>
    <w:p w14:paraId="02170164" w14:textId="77777777" w:rsidR="006D6897" w:rsidRPr="00721E90" w:rsidRDefault="006D6897" w:rsidP="00EF6304">
      <w:pPr>
        <w:pStyle w:val="a7"/>
        <w:numPr>
          <w:ilvl w:val="0"/>
          <w:numId w:val="86"/>
        </w:numPr>
        <w:tabs>
          <w:tab w:val="clear" w:pos="720"/>
          <w:tab w:val="num" w:pos="851"/>
        </w:tabs>
        <w:spacing w:before="0" w:beforeAutospacing="0" w:after="0" w:afterAutospacing="0"/>
        <w:ind w:left="0" w:firstLine="567"/>
        <w:jc w:val="both"/>
        <w:rPr>
          <w:sz w:val="28"/>
          <w:szCs w:val="28"/>
        </w:rPr>
      </w:pPr>
      <w:proofErr w:type="spellStart"/>
      <w:r w:rsidRPr="00721E90">
        <w:rPr>
          <w:sz w:val="28"/>
          <w:szCs w:val="28"/>
        </w:rPr>
        <w:t>Таңертең</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түстен</w:t>
      </w:r>
      <w:proofErr w:type="spellEnd"/>
      <w:r w:rsidRPr="00721E90">
        <w:rPr>
          <w:sz w:val="28"/>
          <w:szCs w:val="28"/>
        </w:rPr>
        <w:t xml:space="preserve"> </w:t>
      </w:r>
      <w:proofErr w:type="spellStart"/>
      <w:r w:rsidRPr="00721E90">
        <w:rPr>
          <w:sz w:val="28"/>
          <w:szCs w:val="28"/>
        </w:rPr>
        <w:t>кейін</w:t>
      </w:r>
      <w:proofErr w:type="spellEnd"/>
      <w:r w:rsidRPr="00721E90">
        <w:rPr>
          <w:sz w:val="28"/>
          <w:szCs w:val="28"/>
        </w:rPr>
        <w:t xml:space="preserve"> </w:t>
      </w:r>
      <w:proofErr w:type="spellStart"/>
      <w:r w:rsidRPr="00721E90">
        <w:rPr>
          <w:sz w:val="28"/>
          <w:szCs w:val="28"/>
        </w:rPr>
        <w:t>ұзындық</w:t>
      </w:r>
      <w:proofErr w:type="spellEnd"/>
      <w:r w:rsidRPr="00721E90">
        <w:rPr>
          <w:sz w:val="28"/>
          <w:szCs w:val="28"/>
        </w:rPr>
        <w:t xml:space="preserve"> </w:t>
      </w:r>
      <w:proofErr w:type="spellStart"/>
      <w:r w:rsidRPr="00721E90">
        <w:rPr>
          <w:sz w:val="28"/>
          <w:szCs w:val="28"/>
        </w:rPr>
        <w:t>өседі</w:t>
      </w:r>
      <w:proofErr w:type="spellEnd"/>
      <w:r w:rsidRPr="00721E90">
        <w:rPr>
          <w:sz w:val="28"/>
          <w:szCs w:val="28"/>
        </w:rPr>
        <w:t xml:space="preserve"> (парабола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ашылады</w:t>
      </w:r>
      <w:proofErr w:type="spellEnd"/>
      <w:r w:rsidRPr="00721E90">
        <w:rPr>
          <w:sz w:val="28"/>
          <w:szCs w:val="28"/>
        </w:rPr>
        <w:t>).</w:t>
      </w:r>
    </w:p>
    <w:p w14:paraId="46B3B7CF" w14:textId="77777777" w:rsidR="000619FB" w:rsidRPr="00721E90" w:rsidRDefault="006D6897" w:rsidP="00EF6304">
      <w:pPr>
        <w:pStyle w:val="a7"/>
        <w:numPr>
          <w:ilvl w:val="0"/>
          <w:numId w:val="86"/>
        </w:numPr>
        <w:tabs>
          <w:tab w:val="clear" w:pos="720"/>
          <w:tab w:val="num" w:pos="851"/>
        </w:tabs>
        <w:spacing w:before="0" w:beforeAutospacing="0" w:after="0" w:afterAutospacing="0"/>
        <w:ind w:left="0" w:firstLine="567"/>
        <w:jc w:val="both"/>
        <w:rPr>
          <w:sz w:val="28"/>
          <w:szCs w:val="28"/>
        </w:rPr>
      </w:pPr>
      <w:proofErr w:type="spellStart"/>
      <w:r w:rsidRPr="00721E90">
        <w:rPr>
          <w:sz w:val="28"/>
          <w:szCs w:val="28"/>
        </w:rPr>
        <w:t>Аудан</w:t>
      </w:r>
      <w:proofErr w:type="spellEnd"/>
      <w:r w:rsidRPr="00721E90">
        <w:rPr>
          <w:sz w:val="28"/>
          <w:szCs w:val="28"/>
        </w:rPr>
        <w:t xml:space="preserve"> да </w:t>
      </w:r>
      <w:proofErr w:type="spellStart"/>
      <w:r w:rsidRPr="00721E90">
        <w:rPr>
          <w:sz w:val="28"/>
          <w:szCs w:val="28"/>
        </w:rPr>
        <w:t>сол</w:t>
      </w:r>
      <w:proofErr w:type="spellEnd"/>
      <w:r w:rsidRPr="00721E90">
        <w:rPr>
          <w:sz w:val="28"/>
          <w:szCs w:val="28"/>
        </w:rPr>
        <w:t xml:space="preserve"> </w:t>
      </w:r>
      <w:proofErr w:type="spellStart"/>
      <w:r w:rsidRPr="00721E90">
        <w:rPr>
          <w:sz w:val="28"/>
          <w:szCs w:val="28"/>
        </w:rPr>
        <w:t>сияқты</w:t>
      </w:r>
      <w:proofErr w:type="spellEnd"/>
      <w:r w:rsidRPr="00721E90">
        <w:rPr>
          <w:sz w:val="28"/>
          <w:szCs w:val="28"/>
        </w:rPr>
        <w:t>:</w:t>
      </w:r>
    </w:p>
    <w:p w14:paraId="479D1186" w14:textId="7DC39F98" w:rsidR="006D6897" w:rsidRPr="00721E90" w:rsidRDefault="006D6897" w:rsidP="000619FB">
      <w:pPr>
        <w:pStyle w:val="a7"/>
        <w:spacing w:before="0" w:beforeAutospacing="0" w:after="0" w:afterAutospacing="0"/>
        <w:ind w:left="720"/>
        <w:jc w:val="center"/>
        <w:rPr>
          <w:sz w:val="28"/>
          <w:szCs w:val="28"/>
        </w:rPr>
      </w:pPr>
      <w:proofErr w:type="spellStart"/>
      <w:r w:rsidRPr="00721E90">
        <w:rPr>
          <w:sz w:val="28"/>
          <w:szCs w:val="28"/>
          <w:lang w:val="en-US"/>
        </w:rPr>
        <w:t>S</w:t>
      </w:r>
      <w:r w:rsidRPr="00721E90">
        <w:rPr>
          <w:sz w:val="28"/>
          <w:szCs w:val="28"/>
          <w:vertAlign w:val="subscript"/>
          <w:lang w:val="en-US"/>
        </w:rPr>
        <w:t>min</w:t>
      </w:r>
      <w:proofErr w:type="spellEnd"/>
      <w:r w:rsidRPr="00721E90">
        <w:rPr>
          <w:sz w:val="28"/>
          <w:szCs w:val="28"/>
        </w:rPr>
        <w:t>=1</w:t>
      </w:r>
      <w:r w:rsidR="002F261D" w:rsidRPr="00721E90">
        <w:rPr>
          <w:sz w:val="28"/>
          <w:szCs w:val="28"/>
        </w:rPr>
        <w:t>,</w:t>
      </w:r>
      <w:r w:rsidRPr="00721E90">
        <w:rPr>
          <w:sz w:val="28"/>
          <w:szCs w:val="28"/>
        </w:rPr>
        <w:t>8м</w:t>
      </w:r>
      <w:proofErr w:type="gramStart"/>
      <w:r w:rsidRPr="00721E90">
        <w:rPr>
          <w:sz w:val="28"/>
          <w:szCs w:val="28"/>
          <w:vertAlign w:val="superscript"/>
        </w:rPr>
        <w:t>2</w:t>
      </w:r>
      <w:r w:rsidRPr="00721E90">
        <w:rPr>
          <w:sz w:val="28"/>
          <w:szCs w:val="28"/>
          <w:lang w:val="kk-KZ"/>
        </w:rPr>
        <w:t xml:space="preserve"> </w:t>
      </w:r>
      <w:r w:rsidRPr="00721E90">
        <w:rPr>
          <w:sz w:val="28"/>
          <w:szCs w:val="28"/>
        </w:rPr>
        <w:t xml:space="preserve"> (</w:t>
      </w:r>
      <w:proofErr w:type="gramEnd"/>
      <w:r w:rsidRPr="00721E90">
        <w:rPr>
          <w:sz w:val="28"/>
          <w:szCs w:val="28"/>
          <w:lang w:val="en-US"/>
        </w:rPr>
        <w:t>x</w:t>
      </w:r>
      <w:r w:rsidRPr="00721E90">
        <w:rPr>
          <w:sz w:val="28"/>
          <w:szCs w:val="28"/>
        </w:rPr>
        <w:t>=0)</w:t>
      </w:r>
    </w:p>
    <w:p w14:paraId="6FB6245C" w14:textId="2163C55B" w:rsidR="006D6897" w:rsidRPr="00721E90" w:rsidRDefault="006D6897" w:rsidP="000619FB">
      <w:pPr>
        <w:pStyle w:val="a7"/>
        <w:spacing w:before="0" w:beforeAutospacing="0" w:after="0" w:afterAutospacing="0"/>
        <w:ind w:left="360" w:firstLine="567"/>
        <w:jc w:val="both"/>
        <w:rPr>
          <w:sz w:val="28"/>
          <w:szCs w:val="28"/>
          <w:lang w:val="kk-KZ"/>
        </w:rPr>
      </w:pPr>
      <w:proofErr w:type="spellStart"/>
      <w:r w:rsidRPr="00721E90">
        <w:rPr>
          <w:sz w:val="28"/>
          <w:szCs w:val="28"/>
        </w:rPr>
        <w:t>Өлшенген</w:t>
      </w:r>
      <w:proofErr w:type="spellEnd"/>
      <w:r w:rsidRPr="00721E90">
        <w:rPr>
          <w:sz w:val="28"/>
          <w:szCs w:val="28"/>
        </w:rPr>
        <w:t xml:space="preserve"> </w:t>
      </w:r>
      <w:proofErr w:type="spellStart"/>
      <w:r w:rsidRPr="00721E90">
        <w:rPr>
          <w:sz w:val="28"/>
          <w:szCs w:val="28"/>
        </w:rPr>
        <w:t>деректер</w:t>
      </w:r>
      <w:proofErr w:type="spellEnd"/>
      <w:r w:rsidRPr="00721E90">
        <w:rPr>
          <w:sz w:val="28"/>
          <w:szCs w:val="28"/>
        </w:rPr>
        <w:t xml:space="preserve"> </w:t>
      </w:r>
      <w:proofErr w:type="spellStart"/>
      <w:r w:rsidRPr="00721E90">
        <w:rPr>
          <w:sz w:val="28"/>
          <w:szCs w:val="28"/>
        </w:rPr>
        <w:t>негізінде</w:t>
      </w:r>
      <w:proofErr w:type="spellEnd"/>
      <w:r w:rsidRPr="00721E90">
        <w:rPr>
          <w:sz w:val="28"/>
          <w:szCs w:val="28"/>
        </w:rPr>
        <w:t xml:space="preserve"> </w:t>
      </w:r>
      <w:proofErr w:type="spellStart"/>
      <w:r w:rsidRPr="00721E90">
        <w:rPr>
          <w:sz w:val="28"/>
          <w:szCs w:val="28"/>
        </w:rPr>
        <w:t>терезеден</w:t>
      </w:r>
      <w:proofErr w:type="spellEnd"/>
      <w:r w:rsidRPr="00721E90">
        <w:rPr>
          <w:sz w:val="28"/>
          <w:szCs w:val="28"/>
        </w:rPr>
        <w:t xml:space="preserve"> </w:t>
      </w:r>
      <w:proofErr w:type="spellStart"/>
      <w:r w:rsidRPr="00721E90">
        <w:rPr>
          <w:sz w:val="28"/>
          <w:szCs w:val="28"/>
        </w:rPr>
        <w:t>түсетін</w:t>
      </w:r>
      <w:proofErr w:type="spellEnd"/>
      <w:r w:rsidRPr="00721E90">
        <w:rPr>
          <w:sz w:val="28"/>
          <w:szCs w:val="28"/>
        </w:rPr>
        <w:t xml:space="preserve"> </w:t>
      </w:r>
      <w:proofErr w:type="spellStart"/>
      <w:r w:rsidRPr="00721E90">
        <w:rPr>
          <w:sz w:val="28"/>
          <w:szCs w:val="28"/>
        </w:rPr>
        <w:t>күн</w:t>
      </w:r>
      <w:proofErr w:type="spellEnd"/>
      <w:r w:rsidRPr="00721E90">
        <w:rPr>
          <w:sz w:val="28"/>
          <w:szCs w:val="28"/>
        </w:rPr>
        <w:t xml:space="preserve"> </w:t>
      </w:r>
      <w:proofErr w:type="spellStart"/>
      <w:r w:rsidRPr="00721E90">
        <w:rPr>
          <w:sz w:val="28"/>
          <w:szCs w:val="28"/>
        </w:rPr>
        <w:t>сәулесінің</w:t>
      </w:r>
      <w:proofErr w:type="spellEnd"/>
      <w:r w:rsidRPr="00721E90">
        <w:rPr>
          <w:sz w:val="28"/>
          <w:szCs w:val="28"/>
        </w:rPr>
        <w:t xml:space="preserve"> </w:t>
      </w:r>
      <w:proofErr w:type="spellStart"/>
      <w:r w:rsidRPr="00721E90">
        <w:rPr>
          <w:sz w:val="28"/>
          <w:szCs w:val="28"/>
        </w:rPr>
        <w:t>едендегі</w:t>
      </w:r>
      <w:proofErr w:type="spellEnd"/>
      <w:r w:rsidRPr="00721E90">
        <w:rPr>
          <w:sz w:val="28"/>
          <w:szCs w:val="28"/>
        </w:rPr>
        <w:t xml:space="preserve"> проекция </w:t>
      </w:r>
      <w:proofErr w:type="spellStart"/>
      <w:r w:rsidRPr="00721E90">
        <w:rPr>
          <w:sz w:val="28"/>
          <w:szCs w:val="28"/>
        </w:rPr>
        <w:t>ұзындығы</w:t>
      </w:r>
      <w:proofErr w:type="spellEnd"/>
      <w:r w:rsidRPr="00721E90">
        <w:rPr>
          <w:sz w:val="28"/>
          <w:szCs w:val="28"/>
        </w:rPr>
        <w:t xml:space="preserve"> </w:t>
      </w:r>
      <w:proofErr w:type="spellStart"/>
      <w:r w:rsidRPr="00721E90">
        <w:rPr>
          <w:sz w:val="28"/>
          <w:szCs w:val="28"/>
        </w:rPr>
        <w:t>квадраттық</w:t>
      </w:r>
      <w:proofErr w:type="spellEnd"/>
      <w:r w:rsidRPr="00721E90">
        <w:rPr>
          <w:sz w:val="28"/>
          <w:szCs w:val="28"/>
        </w:rPr>
        <w:t xml:space="preserve"> </w:t>
      </w:r>
      <w:proofErr w:type="spellStart"/>
      <w:r w:rsidRPr="00721E90">
        <w:rPr>
          <w:sz w:val="28"/>
          <w:szCs w:val="28"/>
        </w:rPr>
        <w:t>функциямен</w:t>
      </w:r>
      <w:proofErr w:type="spellEnd"/>
      <w:r w:rsidRPr="00721E90">
        <w:rPr>
          <w:sz w:val="28"/>
          <w:szCs w:val="28"/>
        </w:rPr>
        <w:t xml:space="preserve"> </w:t>
      </w:r>
      <w:proofErr w:type="spellStart"/>
      <w:r w:rsidRPr="00721E90">
        <w:rPr>
          <w:sz w:val="28"/>
          <w:szCs w:val="28"/>
        </w:rPr>
        <w:t>жуықталды</w:t>
      </w:r>
      <w:proofErr w:type="spellEnd"/>
      <w:r w:rsidRPr="00721E90">
        <w:rPr>
          <w:sz w:val="28"/>
          <w:szCs w:val="28"/>
        </w:rPr>
        <w:t xml:space="preserve">. </w:t>
      </w:r>
      <w:proofErr w:type="spellStart"/>
      <w:r w:rsidRPr="00721E90">
        <w:rPr>
          <w:sz w:val="28"/>
          <w:szCs w:val="28"/>
        </w:rPr>
        <w:t>Үш</w:t>
      </w:r>
      <w:proofErr w:type="spellEnd"/>
      <w:r w:rsidRPr="00721E90">
        <w:rPr>
          <w:sz w:val="28"/>
          <w:szCs w:val="28"/>
        </w:rPr>
        <w:t xml:space="preserve"> </w:t>
      </w:r>
      <w:proofErr w:type="spellStart"/>
      <w:r w:rsidRPr="00721E90">
        <w:rPr>
          <w:sz w:val="28"/>
          <w:szCs w:val="28"/>
        </w:rPr>
        <w:t>уақыт</w:t>
      </w:r>
      <w:proofErr w:type="spellEnd"/>
      <w:r w:rsidRPr="00721E90">
        <w:rPr>
          <w:sz w:val="28"/>
          <w:szCs w:val="28"/>
        </w:rPr>
        <w:t xml:space="preserve"> </w:t>
      </w:r>
      <w:proofErr w:type="spellStart"/>
      <w:r w:rsidRPr="00721E90">
        <w:rPr>
          <w:sz w:val="28"/>
          <w:szCs w:val="28"/>
        </w:rPr>
        <w:t>нүктесі</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коэффициенттер</w:t>
      </w:r>
      <w:proofErr w:type="spellEnd"/>
      <w:r w:rsidRPr="00721E90">
        <w:rPr>
          <w:sz w:val="28"/>
          <w:szCs w:val="28"/>
        </w:rPr>
        <w:t xml:space="preserve"> </w:t>
      </w:r>
      <w:proofErr w:type="spellStart"/>
      <w:r w:rsidRPr="00721E90">
        <w:rPr>
          <w:sz w:val="28"/>
          <w:szCs w:val="28"/>
        </w:rPr>
        <w:t>анықталып</w:t>
      </w:r>
      <w:proofErr w:type="spellEnd"/>
      <w:r w:rsidRPr="00721E90">
        <w:rPr>
          <w:sz w:val="28"/>
          <w:szCs w:val="28"/>
        </w:rPr>
        <w:t>, y(x)=0.3x</w:t>
      </w:r>
      <w:r w:rsidRPr="00721E90">
        <w:rPr>
          <w:sz w:val="28"/>
          <w:szCs w:val="28"/>
          <w:vertAlign w:val="superscript"/>
          <w:lang w:val="kk-KZ"/>
        </w:rPr>
        <w:t>2</w:t>
      </w:r>
      <w:r w:rsidRPr="00721E90">
        <w:rPr>
          <w:sz w:val="28"/>
          <w:szCs w:val="28"/>
        </w:rPr>
        <w:t>+1.2</w:t>
      </w:r>
      <w:r w:rsidRPr="00721E90">
        <w:rPr>
          <w:sz w:val="28"/>
          <w:szCs w:val="28"/>
          <w:lang w:val="kk-KZ"/>
        </w:rPr>
        <w:t xml:space="preserve"> </w:t>
      </w:r>
      <w:proofErr w:type="spellStart"/>
      <w:r w:rsidRPr="00721E90">
        <w:rPr>
          <w:sz w:val="28"/>
          <w:szCs w:val="28"/>
        </w:rPr>
        <w:t>түрінде</w:t>
      </w:r>
      <w:proofErr w:type="spellEnd"/>
      <w:r w:rsidRPr="00721E90">
        <w:rPr>
          <w:sz w:val="28"/>
          <w:szCs w:val="28"/>
        </w:rPr>
        <w:t xml:space="preserve"> </w:t>
      </w:r>
      <w:proofErr w:type="spellStart"/>
      <w:r w:rsidRPr="00721E90">
        <w:rPr>
          <w:sz w:val="28"/>
          <w:szCs w:val="28"/>
        </w:rPr>
        <w:t>алынды</w:t>
      </w:r>
      <w:proofErr w:type="spellEnd"/>
      <w:r w:rsidRPr="00721E90">
        <w:rPr>
          <w:sz w:val="28"/>
          <w:szCs w:val="28"/>
        </w:rPr>
        <w:t xml:space="preserve">. Терезе </w:t>
      </w:r>
      <w:proofErr w:type="spellStart"/>
      <w:r w:rsidRPr="00721E90">
        <w:rPr>
          <w:sz w:val="28"/>
          <w:szCs w:val="28"/>
        </w:rPr>
        <w:t>ені</w:t>
      </w:r>
      <w:proofErr w:type="spellEnd"/>
      <w:r w:rsidRPr="00721E90">
        <w:rPr>
          <w:sz w:val="28"/>
          <w:szCs w:val="28"/>
        </w:rPr>
        <w:t xml:space="preserve"> W=1.5 м </w:t>
      </w:r>
      <w:proofErr w:type="spellStart"/>
      <w:r w:rsidRPr="00721E90">
        <w:rPr>
          <w:sz w:val="28"/>
          <w:szCs w:val="28"/>
        </w:rPr>
        <w:t>болғандықтан</w:t>
      </w:r>
      <w:proofErr w:type="spellEnd"/>
      <w:r w:rsidRPr="00721E90">
        <w:rPr>
          <w:sz w:val="28"/>
          <w:szCs w:val="28"/>
        </w:rPr>
        <w:t xml:space="preserve">, </w:t>
      </w:r>
      <w:proofErr w:type="spellStart"/>
      <w:r w:rsidRPr="00721E90">
        <w:rPr>
          <w:sz w:val="28"/>
          <w:szCs w:val="28"/>
        </w:rPr>
        <w:t>сәуле</w:t>
      </w:r>
      <w:proofErr w:type="spellEnd"/>
      <w:r w:rsidRPr="00721E90">
        <w:rPr>
          <w:sz w:val="28"/>
          <w:szCs w:val="28"/>
        </w:rPr>
        <w:t xml:space="preserve"> </w:t>
      </w:r>
      <w:proofErr w:type="spellStart"/>
      <w:r w:rsidRPr="00721E90">
        <w:rPr>
          <w:sz w:val="28"/>
          <w:szCs w:val="28"/>
        </w:rPr>
        <w:t>түсетін</w:t>
      </w:r>
      <w:proofErr w:type="spellEnd"/>
      <w:r w:rsidRPr="00721E90">
        <w:rPr>
          <w:sz w:val="28"/>
          <w:szCs w:val="28"/>
        </w:rPr>
        <w:t xml:space="preserve"> </w:t>
      </w:r>
      <w:proofErr w:type="spellStart"/>
      <w:r w:rsidRPr="00721E90">
        <w:rPr>
          <w:sz w:val="28"/>
          <w:szCs w:val="28"/>
        </w:rPr>
        <w:t>аудан</w:t>
      </w:r>
      <w:proofErr w:type="spellEnd"/>
      <w:r w:rsidRPr="00721E90">
        <w:rPr>
          <w:sz w:val="28"/>
          <w:szCs w:val="28"/>
        </w:rPr>
        <w:t xml:space="preserve"> S(x)=1.5y(x)=0.45x</w:t>
      </w:r>
      <w:r w:rsidRPr="00721E90">
        <w:rPr>
          <w:sz w:val="28"/>
          <w:szCs w:val="28"/>
          <w:vertAlign w:val="superscript"/>
          <w:lang w:val="kk-KZ"/>
        </w:rPr>
        <w:t>2</w:t>
      </w:r>
      <w:r w:rsidRPr="00721E90">
        <w:rPr>
          <w:sz w:val="28"/>
          <w:szCs w:val="28"/>
        </w:rPr>
        <w:t xml:space="preserve">+1.8 </w:t>
      </w:r>
      <w:proofErr w:type="spellStart"/>
      <w:r w:rsidRPr="00721E90">
        <w:rPr>
          <w:sz w:val="28"/>
          <w:szCs w:val="28"/>
        </w:rPr>
        <w:t>болды</w:t>
      </w:r>
      <w:proofErr w:type="spellEnd"/>
      <w:r w:rsidRPr="00721E90">
        <w:rPr>
          <w:sz w:val="28"/>
          <w:szCs w:val="28"/>
        </w:rPr>
        <w:t>.</w:t>
      </w:r>
      <w:r w:rsidR="00494951" w:rsidRPr="00721E90">
        <w:rPr>
          <w:sz w:val="28"/>
          <w:szCs w:val="28"/>
          <w:lang w:val="kk-KZ"/>
        </w:rPr>
        <w:t xml:space="preserve"> Т</w:t>
      </w:r>
      <w:r w:rsidRPr="00721E90">
        <w:rPr>
          <w:sz w:val="28"/>
          <w:szCs w:val="28"/>
          <w:lang w:val="kk-KZ"/>
        </w:rPr>
        <w:t>үскі уақытта проекция ұзындығының ең аз болатынын, ал таңертең және кешке қарай ұлғаятынын көрсетті.</w:t>
      </w:r>
    </w:p>
    <w:p w14:paraId="399DD6BB" w14:textId="7F6E187D"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10</w:t>
      </w:r>
      <w:r w:rsidR="00A62FFD">
        <w:rPr>
          <w:rStyle w:val="selectable-text1"/>
          <w:rFonts w:eastAsiaTheme="majorEastAsia"/>
          <w:bCs/>
          <w:sz w:val="28"/>
          <w:szCs w:val="28"/>
          <w:lang w:val="kk-KZ"/>
        </w:rPr>
        <w:t>-</w:t>
      </w:r>
      <w:r w:rsidRPr="00760BED">
        <w:rPr>
          <w:rStyle w:val="selectable-text1"/>
          <w:rFonts w:eastAsiaTheme="majorEastAsia"/>
          <w:bCs/>
          <w:sz w:val="28"/>
          <w:szCs w:val="28"/>
          <w:lang w:val="kk-KZ"/>
        </w:rPr>
        <w:t>мысал. Тригонометрия</w:t>
      </w:r>
    </w:p>
    <w:p w14:paraId="7743A0C4" w14:textId="66A1F648" w:rsidR="006D6897" w:rsidRPr="00721E90" w:rsidRDefault="005040CD" w:rsidP="008670DE">
      <w:pPr>
        <w:pStyle w:val="selectable-text"/>
        <w:spacing w:before="0" w:beforeAutospacing="0" w:after="0" w:afterAutospacing="0"/>
        <w:ind w:firstLine="567"/>
        <w:jc w:val="both"/>
        <w:rPr>
          <w:bCs/>
          <w:sz w:val="28"/>
          <w:szCs w:val="28"/>
          <w:lang w:val="kk-KZ"/>
        </w:rPr>
      </w:pPr>
      <w:r w:rsidRPr="00721E90">
        <w:rPr>
          <w:rStyle w:val="selectable-text1"/>
          <w:rFonts w:eastAsiaTheme="majorEastAsia"/>
          <w:bCs/>
          <w:sz w:val="28"/>
          <w:szCs w:val="28"/>
          <w:lang w:val="kk-KZ"/>
        </w:rPr>
        <w:t>10</w:t>
      </w:r>
      <w:r w:rsidR="00A62FFD">
        <w:rPr>
          <w:rStyle w:val="selectable-text1"/>
          <w:rFonts w:eastAsiaTheme="majorEastAsia"/>
          <w:bCs/>
          <w:sz w:val="28"/>
          <w:szCs w:val="28"/>
          <w:lang w:val="kk-KZ"/>
        </w:rPr>
        <w:t>-</w:t>
      </w:r>
      <w:r w:rsidRPr="00721E90">
        <w:rPr>
          <w:rStyle w:val="selectable-text1"/>
          <w:rFonts w:eastAsiaTheme="majorEastAsia"/>
          <w:bCs/>
          <w:sz w:val="28"/>
          <w:szCs w:val="28"/>
          <w:lang w:val="kk-KZ"/>
        </w:rPr>
        <w:t>т</w:t>
      </w:r>
      <w:r w:rsidR="006D6897" w:rsidRPr="00721E90">
        <w:rPr>
          <w:rStyle w:val="selectable-text1"/>
          <w:rFonts w:eastAsiaTheme="majorEastAsia"/>
          <w:bCs/>
          <w:sz w:val="28"/>
          <w:szCs w:val="28"/>
          <w:lang w:val="kk-KZ"/>
        </w:rPr>
        <w:t>апсырма:Үй шатырын салу үшін қажетті материалдардың мөлшерін анықтау.</w:t>
      </w:r>
    </w:p>
    <w:p w14:paraId="787B816D" w14:textId="77777777" w:rsidR="006D6897" w:rsidRPr="00721E90" w:rsidRDefault="006D6897" w:rsidP="008670DE">
      <w:pPr>
        <w:pStyle w:val="selectable-text"/>
        <w:spacing w:before="0" w:beforeAutospacing="0" w:after="0" w:afterAutospacing="0"/>
        <w:ind w:firstLine="567"/>
        <w:jc w:val="both"/>
        <w:rPr>
          <w:bCs/>
          <w:sz w:val="28"/>
          <w:szCs w:val="28"/>
          <w:lang w:val="kk-KZ"/>
        </w:rPr>
      </w:pPr>
      <w:proofErr w:type="spellStart"/>
      <w:r w:rsidRPr="00721E90">
        <w:rPr>
          <w:rStyle w:val="selectable-text1"/>
          <w:rFonts w:eastAsiaTheme="majorEastAsia"/>
          <w:bCs/>
          <w:sz w:val="28"/>
          <w:szCs w:val="28"/>
        </w:rPr>
        <w:t>Нұсқаулық</w:t>
      </w:r>
      <w:proofErr w:type="spellEnd"/>
      <w:r w:rsidRPr="00721E90">
        <w:rPr>
          <w:rStyle w:val="selectable-text1"/>
          <w:rFonts w:eastAsiaTheme="majorEastAsia"/>
          <w:bCs/>
          <w:sz w:val="28"/>
          <w:szCs w:val="28"/>
        </w:rPr>
        <w:t>:</w:t>
      </w:r>
    </w:p>
    <w:p w14:paraId="3521271D" w14:textId="77777777" w:rsidR="006D6897" w:rsidRPr="00721E90" w:rsidRDefault="006D6897" w:rsidP="00C005E7">
      <w:pPr>
        <w:pStyle w:val="selectable-text"/>
        <w:numPr>
          <w:ilvl w:val="0"/>
          <w:numId w:val="10"/>
        </w:numPr>
        <w:tabs>
          <w:tab w:val="left" w:pos="993"/>
        </w:tabs>
        <w:spacing w:before="0" w:beforeAutospacing="0" w:after="0" w:afterAutospacing="0"/>
        <w:ind w:left="567" w:firstLine="0"/>
        <w:jc w:val="both"/>
        <w:rPr>
          <w:sz w:val="28"/>
          <w:szCs w:val="28"/>
          <w:lang w:val="kk-KZ"/>
        </w:rPr>
      </w:pPr>
      <w:r w:rsidRPr="00721E90">
        <w:rPr>
          <w:rStyle w:val="selectable-text1"/>
          <w:rFonts w:eastAsiaTheme="majorEastAsia"/>
          <w:sz w:val="28"/>
          <w:szCs w:val="28"/>
          <w:lang w:val="kk-KZ"/>
        </w:rPr>
        <w:t>Әр оқушы өз үйінің немесе басқа ғимараттың шатырын трапеция немесе үшбұрыш түрінде сызады.</w:t>
      </w:r>
    </w:p>
    <w:p w14:paraId="53E64865" w14:textId="77777777" w:rsidR="006D6897" w:rsidRPr="00721E90" w:rsidRDefault="006D6897" w:rsidP="00C005E7">
      <w:pPr>
        <w:pStyle w:val="selectable-text"/>
        <w:numPr>
          <w:ilvl w:val="0"/>
          <w:numId w:val="10"/>
        </w:numPr>
        <w:tabs>
          <w:tab w:val="left" w:pos="993"/>
        </w:tabs>
        <w:spacing w:before="0" w:beforeAutospacing="0" w:after="0" w:afterAutospacing="0"/>
        <w:ind w:left="567" w:firstLine="0"/>
        <w:jc w:val="both"/>
        <w:rPr>
          <w:sz w:val="28"/>
          <w:szCs w:val="28"/>
          <w:lang w:val="kk-KZ"/>
        </w:rPr>
      </w:pPr>
      <w:r w:rsidRPr="00721E90">
        <w:rPr>
          <w:rStyle w:val="selectable-text1"/>
          <w:rFonts w:eastAsiaTheme="majorEastAsia"/>
          <w:sz w:val="28"/>
          <w:szCs w:val="28"/>
          <w:lang w:val="kk-KZ"/>
        </w:rPr>
        <w:t xml:space="preserve">Шатырдың көлбеу бұрыштарын транспортирмен өлшейді және тригонометриялық функцияларды пайдаланып, әр қабырғаның ұзындығын есептейді: </w:t>
      </w:r>
      <m:oMath>
        <m:r>
          <w:rPr>
            <w:rStyle w:val="selectable-text1"/>
            <w:rFonts w:ascii="Cambria Math" w:eastAsiaTheme="majorEastAsia" w:hAnsi="Cambria Math"/>
            <w:sz w:val="28"/>
            <w:szCs w:val="28"/>
            <w:lang w:val="kk-KZ"/>
          </w:rPr>
          <m:t>a=b×</m:t>
        </m:r>
        <m:func>
          <m:funcPr>
            <m:ctrlPr>
              <w:rPr>
                <w:rStyle w:val="selectable-text1"/>
                <w:rFonts w:ascii="Cambria Math" w:eastAsiaTheme="majorEastAsia" w:hAnsi="Cambria Math"/>
                <w:i/>
                <w:sz w:val="28"/>
                <w:szCs w:val="28"/>
                <w:lang w:val="kk-KZ"/>
              </w:rPr>
            </m:ctrlPr>
          </m:funcPr>
          <m:fName>
            <m:r>
              <m:rPr>
                <m:sty m:val="p"/>
              </m:rPr>
              <w:rPr>
                <w:rStyle w:val="selectable-text1"/>
                <w:rFonts w:ascii="Cambria Math" w:eastAsiaTheme="majorEastAsia" w:hAnsi="Cambria Math"/>
                <w:sz w:val="28"/>
                <w:szCs w:val="28"/>
                <w:lang w:val="kk-KZ"/>
              </w:rPr>
              <m:t>sin</m:t>
            </m:r>
          </m:fName>
          <m:e>
            <m:r>
              <w:rPr>
                <w:rStyle w:val="selectable-text1"/>
                <w:rFonts w:ascii="Cambria Math" w:eastAsiaTheme="majorEastAsia" w:hAnsi="Cambria Math"/>
                <w:sz w:val="28"/>
                <w:szCs w:val="28"/>
                <w:lang w:val="kk-KZ"/>
              </w:rPr>
              <m:t>θ</m:t>
            </m:r>
          </m:e>
        </m:func>
      </m:oMath>
    </w:p>
    <w:p w14:paraId="447421C2" w14:textId="77777777" w:rsidR="006D6897" w:rsidRPr="00721E90" w:rsidRDefault="006D6897" w:rsidP="00C005E7">
      <w:pPr>
        <w:pStyle w:val="selectable-text"/>
        <w:numPr>
          <w:ilvl w:val="0"/>
          <w:numId w:val="10"/>
        </w:numPr>
        <w:tabs>
          <w:tab w:val="left" w:pos="993"/>
        </w:tabs>
        <w:spacing w:before="0" w:beforeAutospacing="0" w:after="0" w:afterAutospacing="0"/>
        <w:ind w:left="567" w:firstLine="0"/>
        <w:jc w:val="both"/>
        <w:rPr>
          <w:sz w:val="28"/>
          <w:szCs w:val="28"/>
          <w:lang w:val="kk-KZ"/>
        </w:rPr>
      </w:pPr>
      <w:proofErr w:type="spellStart"/>
      <w:r w:rsidRPr="00721E90">
        <w:rPr>
          <w:rStyle w:val="selectable-text1"/>
          <w:rFonts w:eastAsiaTheme="majorEastAsia"/>
          <w:sz w:val="28"/>
          <w:szCs w:val="28"/>
        </w:rPr>
        <w:t>Шатырдың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жалпы</w:t>
      </w:r>
      <w:proofErr w:type="spellEnd"/>
      <w:r w:rsidRPr="00721E90">
        <w:rPr>
          <w:rStyle w:val="selectable-text1"/>
          <w:rFonts w:eastAsiaTheme="majorEastAsia"/>
          <w:sz w:val="28"/>
          <w:szCs w:val="28"/>
        </w:rPr>
        <w:t xml:space="preserve"> </w:t>
      </w:r>
      <w:proofErr w:type="spellStart"/>
      <w:proofErr w:type="gramStart"/>
      <w:r w:rsidRPr="00721E90">
        <w:rPr>
          <w:rStyle w:val="selectable-text1"/>
          <w:rFonts w:eastAsiaTheme="majorEastAsia"/>
          <w:sz w:val="28"/>
          <w:szCs w:val="28"/>
        </w:rPr>
        <w:t>ауданын</w:t>
      </w:r>
      <w:proofErr w:type="spellEnd"/>
      <w:r w:rsidRPr="00721E90">
        <w:rPr>
          <w:rStyle w:val="selectable-text1"/>
          <w:rFonts w:eastAsiaTheme="majorEastAsia"/>
          <w:sz w:val="28"/>
          <w:szCs w:val="28"/>
          <w:lang w:val="kk-KZ"/>
        </w:rPr>
        <w:t xml:space="preserve"> :</w:t>
      </w:r>
      <w:proofErr w:type="gramEnd"/>
      <w:r w:rsidRPr="00721E90">
        <w:rPr>
          <w:rStyle w:val="selectable-text1"/>
          <w:rFonts w:eastAsiaTheme="majorEastAsia"/>
          <w:sz w:val="28"/>
          <w:szCs w:val="28"/>
          <w:lang w:val="kk-KZ"/>
        </w:rPr>
        <w:t xml:space="preserve"> </w:t>
      </w:r>
      <m:oMath>
        <m:r>
          <w:rPr>
            <w:rStyle w:val="selectable-text1"/>
            <w:rFonts w:ascii="Cambria Math" w:eastAsiaTheme="majorEastAsia" w:hAnsi="Cambria Math"/>
            <w:sz w:val="28"/>
            <w:szCs w:val="28"/>
            <w:lang w:val="kk-KZ"/>
          </w:rPr>
          <m:t>S=</m:t>
        </m:r>
        <m:f>
          <m:fPr>
            <m:ctrlPr>
              <w:rPr>
                <w:rStyle w:val="selectable-text1"/>
                <w:rFonts w:ascii="Cambria Math" w:eastAsiaTheme="majorEastAsia" w:hAnsi="Cambria Math"/>
                <w:i/>
                <w:sz w:val="28"/>
                <w:szCs w:val="28"/>
                <w:lang w:val="kk-KZ"/>
              </w:rPr>
            </m:ctrlPr>
          </m:fPr>
          <m:num>
            <m:r>
              <w:rPr>
                <w:rStyle w:val="selectable-text1"/>
                <w:rFonts w:ascii="Cambria Math" w:eastAsiaTheme="majorEastAsia" w:hAnsi="Cambria Math"/>
                <w:sz w:val="28"/>
                <w:szCs w:val="28"/>
                <w:lang w:val="kk-KZ"/>
              </w:rPr>
              <m:t>1</m:t>
            </m:r>
          </m:num>
          <m:den>
            <m:r>
              <w:rPr>
                <w:rStyle w:val="selectable-text1"/>
                <w:rFonts w:ascii="Cambria Math" w:eastAsiaTheme="majorEastAsia" w:hAnsi="Cambria Math"/>
                <w:sz w:val="28"/>
                <w:szCs w:val="28"/>
                <w:lang w:val="kk-KZ"/>
              </w:rPr>
              <m:t>2</m:t>
            </m:r>
          </m:den>
        </m:f>
        <m:r>
          <w:rPr>
            <w:rStyle w:val="selectable-text1"/>
            <w:rFonts w:ascii="Cambria Math" w:eastAsiaTheme="majorEastAsia" w:hAnsi="Cambria Math"/>
            <w:sz w:val="28"/>
            <w:szCs w:val="28"/>
            <w:lang w:val="kk-KZ"/>
          </w:rPr>
          <m:t>×ab×</m:t>
        </m:r>
        <m:func>
          <m:funcPr>
            <m:ctrlPr>
              <w:rPr>
                <w:rStyle w:val="selectable-text1"/>
                <w:rFonts w:ascii="Cambria Math" w:eastAsiaTheme="majorEastAsia" w:hAnsi="Cambria Math"/>
                <w:i/>
                <w:sz w:val="28"/>
                <w:szCs w:val="28"/>
                <w:lang w:val="kk-KZ"/>
              </w:rPr>
            </m:ctrlPr>
          </m:funcPr>
          <m:fName>
            <m:r>
              <m:rPr>
                <m:sty m:val="p"/>
              </m:rPr>
              <w:rPr>
                <w:rStyle w:val="selectable-text1"/>
                <w:rFonts w:ascii="Cambria Math" w:eastAsiaTheme="majorEastAsia" w:hAnsi="Cambria Math"/>
                <w:sz w:val="28"/>
                <w:szCs w:val="28"/>
                <w:lang w:val="kk-KZ"/>
              </w:rPr>
              <m:t>sin</m:t>
            </m:r>
          </m:fName>
          <m:e>
            <m:r>
              <w:rPr>
                <w:rStyle w:val="selectable-text1"/>
                <w:rFonts w:ascii="Cambria Math" w:eastAsiaTheme="majorEastAsia" w:hAnsi="Cambria Math"/>
                <w:sz w:val="28"/>
                <w:szCs w:val="28"/>
                <w:lang w:val="kk-KZ"/>
              </w:rPr>
              <m:t>θ</m:t>
            </m:r>
          </m:e>
        </m:func>
      </m:oMath>
    </w:p>
    <w:p w14:paraId="363FEBDD" w14:textId="77777777" w:rsidR="006D6897" w:rsidRPr="00721E90" w:rsidRDefault="006D6897" w:rsidP="00C005E7">
      <w:pPr>
        <w:pStyle w:val="selectable-text"/>
        <w:numPr>
          <w:ilvl w:val="0"/>
          <w:numId w:val="10"/>
        </w:numPr>
        <w:tabs>
          <w:tab w:val="left" w:pos="993"/>
        </w:tabs>
        <w:spacing w:before="0" w:beforeAutospacing="0" w:after="0" w:afterAutospacing="0"/>
        <w:ind w:left="567" w:firstLine="0"/>
        <w:jc w:val="both"/>
        <w:rPr>
          <w:sz w:val="28"/>
          <w:szCs w:val="28"/>
        </w:rPr>
      </w:pPr>
      <w:proofErr w:type="spellStart"/>
      <w:r w:rsidRPr="00721E90">
        <w:rPr>
          <w:rStyle w:val="selectable-text1"/>
          <w:rFonts w:eastAsiaTheme="majorEastAsia"/>
          <w:sz w:val="28"/>
          <w:szCs w:val="28"/>
        </w:rPr>
        <w:t>формуласымен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анықтайды</w:t>
      </w:r>
      <w:proofErr w:type="spellEnd"/>
      <w:r w:rsidRPr="00721E90">
        <w:rPr>
          <w:rStyle w:val="selectable-text1"/>
          <w:rFonts w:eastAsiaTheme="majorEastAsia"/>
          <w:sz w:val="28"/>
          <w:szCs w:val="28"/>
        </w:rPr>
        <w:t>.</w:t>
      </w:r>
    </w:p>
    <w:p w14:paraId="4D4855B3" w14:textId="77777777" w:rsidR="006D6897" w:rsidRPr="00721E90" w:rsidRDefault="006D6897" w:rsidP="00C005E7">
      <w:pPr>
        <w:pStyle w:val="selectable-text"/>
        <w:numPr>
          <w:ilvl w:val="0"/>
          <w:numId w:val="10"/>
        </w:numPr>
        <w:tabs>
          <w:tab w:val="left" w:pos="993"/>
        </w:tabs>
        <w:spacing w:before="0" w:beforeAutospacing="0" w:after="0" w:afterAutospacing="0"/>
        <w:ind w:left="567" w:firstLine="0"/>
        <w:jc w:val="both"/>
        <w:rPr>
          <w:sz w:val="28"/>
          <w:szCs w:val="28"/>
        </w:rPr>
      </w:pPr>
      <w:proofErr w:type="spellStart"/>
      <w:r w:rsidRPr="00721E90">
        <w:rPr>
          <w:rStyle w:val="selectable-text1"/>
          <w:rFonts w:eastAsiaTheme="majorEastAsia"/>
          <w:sz w:val="28"/>
          <w:szCs w:val="28"/>
        </w:rPr>
        <w:t>Жабуға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қажет</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материалдың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мөлшерін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есептейді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шығындардың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шамамен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бағасын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анықтайды</w:t>
      </w:r>
      <w:proofErr w:type="spellEnd"/>
      <w:r w:rsidRPr="00721E90">
        <w:rPr>
          <w:rStyle w:val="selectable-text1"/>
          <w:rFonts w:eastAsiaTheme="majorEastAsia"/>
          <w:sz w:val="28"/>
          <w:szCs w:val="28"/>
        </w:rPr>
        <w:t>.</w:t>
      </w:r>
    </w:p>
    <w:p w14:paraId="6B0C9AC0" w14:textId="77777777" w:rsidR="006D6897" w:rsidRPr="00721E90" w:rsidRDefault="006D6897" w:rsidP="00C005E7">
      <w:pPr>
        <w:pStyle w:val="selectable-text"/>
        <w:numPr>
          <w:ilvl w:val="0"/>
          <w:numId w:val="10"/>
        </w:numPr>
        <w:tabs>
          <w:tab w:val="left" w:pos="993"/>
        </w:tabs>
        <w:spacing w:before="0" w:beforeAutospacing="0" w:after="0" w:afterAutospacing="0"/>
        <w:ind w:left="567" w:firstLine="0"/>
        <w:jc w:val="both"/>
        <w:rPr>
          <w:sz w:val="28"/>
          <w:szCs w:val="28"/>
        </w:rPr>
      </w:pPr>
      <w:proofErr w:type="spellStart"/>
      <w:r w:rsidRPr="00721E90">
        <w:rPr>
          <w:rStyle w:val="selectable-text1"/>
          <w:rFonts w:eastAsiaTheme="majorEastAsia"/>
          <w:sz w:val="28"/>
          <w:szCs w:val="28"/>
        </w:rPr>
        <w:t>Нәтижелерді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сызбалармен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толық</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есептеулермен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көрсетеді</w:t>
      </w:r>
      <w:proofErr w:type="spellEnd"/>
      <w:r w:rsidRPr="00721E90">
        <w:rPr>
          <w:rStyle w:val="selectable-text1"/>
          <w:rFonts w:eastAsiaTheme="majorEastAsia"/>
          <w:sz w:val="28"/>
          <w:szCs w:val="28"/>
        </w:rPr>
        <w:t>.</w:t>
      </w:r>
    </w:p>
    <w:p w14:paraId="5D99B913" w14:textId="77777777" w:rsidR="006D6897" w:rsidRPr="00760BED" w:rsidRDefault="006D6897" w:rsidP="008670DE">
      <w:pPr>
        <w:pStyle w:val="selectable-text"/>
        <w:spacing w:before="0" w:beforeAutospacing="0" w:after="0" w:afterAutospacing="0"/>
        <w:ind w:firstLine="567"/>
        <w:jc w:val="both"/>
        <w:rPr>
          <w:bCs/>
          <w:sz w:val="28"/>
          <w:szCs w:val="28"/>
        </w:rPr>
      </w:pPr>
      <w:proofErr w:type="spellStart"/>
      <w:r w:rsidRPr="00760BED">
        <w:rPr>
          <w:rStyle w:val="selectable-text1"/>
          <w:rFonts w:eastAsiaTheme="majorEastAsia"/>
          <w:bCs/>
          <w:sz w:val="28"/>
          <w:szCs w:val="28"/>
        </w:rPr>
        <w:t>Мазмұны</w:t>
      </w:r>
      <w:proofErr w:type="spellEnd"/>
      <w:r w:rsidRPr="00760BED">
        <w:rPr>
          <w:rStyle w:val="selectable-text1"/>
          <w:rFonts w:eastAsiaTheme="majorEastAsia"/>
          <w:bCs/>
          <w:sz w:val="28"/>
          <w:szCs w:val="28"/>
        </w:rPr>
        <w:t>:</w:t>
      </w:r>
    </w:p>
    <w:p w14:paraId="6D5DFB85" w14:textId="77777777" w:rsidR="006D6897" w:rsidRPr="00760BED" w:rsidRDefault="006D6897" w:rsidP="008670DE">
      <w:pPr>
        <w:pStyle w:val="selectable-text"/>
        <w:spacing w:before="0" w:beforeAutospacing="0" w:after="0" w:afterAutospacing="0"/>
        <w:ind w:firstLine="567"/>
        <w:jc w:val="both"/>
        <w:rPr>
          <w:bCs/>
          <w:sz w:val="28"/>
          <w:szCs w:val="28"/>
        </w:rPr>
      </w:pPr>
      <w:proofErr w:type="spellStart"/>
      <w:r w:rsidRPr="00760BED">
        <w:rPr>
          <w:rStyle w:val="selectable-text1"/>
          <w:rFonts w:eastAsiaTheme="majorEastAsia"/>
          <w:bCs/>
          <w:sz w:val="28"/>
          <w:szCs w:val="28"/>
        </w:rPr>
        <w:lastRenderedPageBreak/>
        <w:t>Тригонометриялық</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функциялар</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арқылы</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оқушылар</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күрделі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геометриялық</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фигураларды</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сипаттауды</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үйренеді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Бұл</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тапсырма</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нақты</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өмірде</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жиі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кездесетін</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инженерлік</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мәселелерді</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шешуге</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мүмкіндік</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береді</w:t>
      </w:r>
      <w:proofErr w:type="spellEnd"/>
      <w:r w:rsidRPr="00760BED">
        <w:rPr>
          <w:rStyle w:val="selectable-text1"/>
          <w:rFonts w:eastAsiaTheme="majorEastAsia"/>
          <w:bCs/>
          <w:sz w:val="28"/>
          <w:szCs w:val="28"/>
        </w:rPr>
        <w:t>.</w:t>
      </w:r>
    </w:p>
    <w:p w14:paraId="4987138E" w14:textId="77777777" w:rsidR="006D6897" w:rsidRPr="00760BED" w:rsidRDefault="006D6897" w:rsidP="008670DE">
      <w:pPr>
        <w:pStyle w:val="selectable-text"/>
        <w:spacing w:before="0" w:beforeAutospacing="0" w:after="0" w:afterAutospacing="0"/>
        <w:ind w:firstLine="567"/>
        <w:jc w:val="both"/>
        <w:rPr>
          <w:bCs/>
          <w:sz w:val="28"/>
          <w:szCs w:val="28"/>
        </w:rPr>
      </w:pPr>
      <w:r w:rsidRPr="00760BED">
        <w:rPr>
          <w:rStyle w:val="selectable-text1"/>
          <w:rFonts w:eastAsiaTheme="majorEastAsia"/>
          <w:bCs/>
          <w:sz w:val="28"/>
          <w:szCs w:val="28"/>
        </w:rPr>
        <w:t xml:space="preserve">Не </w:t>
      </w:r>
      <w:proofErr w:type="spellStart"/>
      <w:r w:rsidRPr="00760BED">
        <w:rPr>
          <w:rStyle w:val="selectable-text1"/>
          <w:rFonts w:eastAsiaTheme="majorEastAsia"/>
          <w:bCs/>
          <w:sz w:val="28"/>
          <w:szCs w:val="28"/>
        </w:rPr>
        <w:t>үшін</w:t>
      </w:r>
      <w:proofErr w:type="spellEnd"/>
      <w:r w:rsidRPr="00760BED">
        <w:rPr>
          <w:rStyle w:val="selectable-text1"/>
          <w:rFonts w:eastAsiaTheme="majorEastAsia"/>
          <w:bCs/>
          <w:sz w:val="28"/>
          <w:szCs w:val="28"/>
        </w:rPr>
        <w:t xml:space="preserve"> </w:t>
      </w:r>
      <w:proofErr w:type="spellStart"/>
      <w:r w:rsidRPr="00760BED">
        <w:rPr>
          <w:rStyle w:val="selectable-text1"/>
          <w:rFonts w:eastAsiaTheme="majorEastAsia"/>
          <w:bCs/>
          <w:sz w:val="28"/>
          <w:szCs w:val="28"/>
        </w:rPr>
        <w:t>қажет</w:t>
      </w:r>
      <w:proofErr w:type="spellEnd"/>
      <w:r w:rsidRPr="00760BED">
        <w:rPr>
          <w:rStyle w:val="selectable-text1"/>
          <w:rFonts w:eastAsiaTheme="majorEastAsia"/>
          <w:bCs/>
          <w:sz w:val="28"/>
          <w:szCs w:val="28"/>
        </w:rPr>
        <w:t>:</w:t>
      </w:r>
    </w:p>
    <w:p w14:paraId="5E05FA56" w14:textId="77777777" w:rsidR="006D6897" w:rsidRPr="00721E90" w:rsidRDefault="006D6897" w:rsidP="008670DE">
      <w:pPr>
        <w:pStyle w:val="selectable-text"/>
        <w:spacing w:before="0" w:beforeAutospacing="0" w:after="0" w:afterAutospacing="0"/>
        <w:ind w:firstLine="567"/>
        <w:jc w:val="both"/>
        <w:rPr>
          <w:sz w:val="28"/>
          <w:szCs w:val="28"/>
        </w:rPr>
      </w:pPr>
      <w:proofErr w:type="spellStart"/>
      <w:r w:rsidRPr="00721E90">
        <w:rPr>
          <w:rStyle w:val="selectable-text1"/>
          <w:rFonts w:eastAsiaTheme="majorEastAsia"/>
          <w:sz w:val="28"/>
          <w:szCs w:val="28"/>
        </w:rPr>
        <w:t>Шатырларды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жобалау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салу </w:t>
      </w:r>
      <w:proofErr w:type="spellStart"/>
      <w:r w:rsidRPr="00721E90">
        <w:rPr>
          <w:rStyle w:val="selectable-text1"/>
          <w:rFonts w:eastAsiaTheme="majorEastAsia"/>
          <w:sz w:val="28"/>
          <w:szCs w:val="28"/>
        </w:rPr>
        <w:t>нақты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өлшеулер</w:t>
      </w:r>
      <w:proofErr w:type="spellEnd"/>
      <w:r w:rsidRPr="00721E90">
        <w:rPr>
          <w:rStyle w:val="selectable-text1"/>
          <w:rFonts w:eastAsiaTheme="majorEastAsia"/>
          <w:sz w:val="28"/>
          <w:szCs w:val="28"/>
        </w:rPr>
        <w:t xml:space="preserve"> мен </w:t>
      </w:r>
      <w:proofErr w:type="spellStart"/>
      <w:r w:rsidRPr="00721E90">
        <w:rPr>
          <w:rStyle w:val="selectable-text1"/>
          <w:rFonts w:eastAsiaTheme="majorEastAsia"/>
          <w:sz w:val="28"/>
          <w:szCs w:val="28"/>
        </w:rPr>
        <w:t>есептеулерді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қажет</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етеді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Бұл</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тапсырма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тригонометрияның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инженериядағы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маңыздылығын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көрсетеді</w:t>
      </w:r>
      <w:proofErr w:type="spellEnd"/>
      <w:r w:rsidRPr="00721E90">
        <w:rPr>
          <w:rStyle w:val="selectable-text1"/>
          <w:rFonts w:eastAsiaTheme="majorEastAsia"/>
          <w:sz w:val="28"/>
          <w:szCs w:val="28"/>
        </w:rPr>
        <w:t>.</w:t>
      </w:r>
      <w:r w:rsidRPr="00721E90">
        <w:rPr>
          <w:sz w:val="28"/>
          <w:szCs w:val="28"/>
        </w:rPr>
        <w:t xml:space="preserve"> </w:t>
      </w:r>
      <w:proofErr w:type="spellStart"/>
      <w:r w:rsidRPr="00721E90">
        <w:rPr>
          <w:rStyle w:val="selectable-text1"/>
          <w:rFonts w:eastAsiaTheme="majorEastAsia"/>
          <w:sz w:val="28"/>
          <w:szCs w:val="28"/>
        </w:rPr>
        <w:t>Оқушылар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тригонометриялық</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функцияларды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құрылыс</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инженерияда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қалай</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қолдануға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болатынын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түсінеді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Олар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өлшеу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есептеу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жобалау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дағдыларын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дамытады</w:t>
      </w:r>
      <w:proofErr w:type="spellEnd"/>
      <w:r w:rsidRPr="00721E90">
        <w:rPr>
          <w:rStyle w:val="selectable-text1"/>
          <w:rFonts w:eastAsiaTheme="majorEastAsia"/>
          <w:sz w:val="28"/>
          <w:szCs w:val="28"/>
        </w:rPr>
        <w:t>.</w:t>
      </w:r>
    </w:p>
    <w:p w14:paraId="2661A796" w14:textId="7C09C85C" w:rsidR="006D6897" w:rsidRPr="00721E90" w:rsidRDefault="006D6897" w:rsidP="00C005E7">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1) ШЕШУ ЖОЛЫ </w:t>
      </w:r>
    </w:p>
    <w:p w14:paraId="0B66E004" w14:textId="17122689" w:rsidR="006D6897" w:rsidRPr="00721E90" w:rsidRDefault="006D6897" w:rsidP="00C005E7">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 1. </w:t>
      </w:r>
      <w:proofErr w:type="spellStart"/>
      <w:r w:rsidRPr="00721E90">
        <w:rPr>
          <w:rFonts w:ascii="Times New Roman" w:hAnsi="Times New Roman" w:cs="Times New Roman"/>
          <w:sz w:val="28"/>
          <w:szCs w:val="28"/>
        </w:rPr>
        <w:t>Шатыр</w:t>
      </w:r>
      <w:proofErr w:type="spellEnd"/>
      <w:r w:rsidRPr="00721E90">
        <w:rPr>
          <w:rFonts w:ascii="Times New Roman" w:hAnsi="Times New Roman" w:cs="Times New Roman"/>
          <w:sz w:val="28"/>
          <w:szCs w:val="28"/>
        </w:rPr>
        <w:t xml:space="preserve"> </w:t>
      </w:r>
      <w:r w:rsidR="00D77CF8" w:rsidRPr="00721E90">
        <w:rPr>
          <w:rFonts w:ascii="Times New Roman" w:hAnsi="Times New Roman" w:cs="Times New Roman"/>
          <w:sz w:val="28"/>
          <w:szCs w:val="28"/>
          <w:lang w:val="kk-KZ"/>
        </w:rPr>
        <w:t>үлгісін</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таңдау</w:t>
      </w:r>
      <w:proofErr w:type="spellEnd"/>
    </w:p>
    <w:p w14:paraId="04ACA79D" w14:textId="71665536" w:rsidR="006D6897" w:rsidRPr="00721E90" w:rsidRDefault="006D6897" w:rsidP="00C005E7">
      <w:pPr>
        <w:pStyle w:val="a7"/>
        <w:spacing w:before="0" w:beforeAutospacing="0" w:after="0" w:afterAutospacing="0"/>
        <w:ind w:firstLine="567"/>
        <w:rPr>
          <w:sz w:val="28"/>
          <w:szCs w:val="28"/>
        </w:rPr>
      </w:pPr>
      <w:proofErr w:type="spellStart"/>
      <w:r w:rsidRPr="00721E90">
        <w:rPr>
          <w:sz w:val="28"/>
          <w:szCs w:val="28"/>
        </w:rPr>
        <w:t>Ең</w:t>
      </w:r>
      <w:proofErr w:type="spellEnd"/>
      <w:r w:rsidRPr="00721E90">
        <w:rPr>
          <w:sz w:val="28"/>
          <w:szCs w:val="28"/>
        </w:rPr>
        <w:t xml:space="preserve"> </w:t>
      </w:r>
      <w:proofErr w:type="spellStart"/>
      <w:r w:rsidRPr="00721E90">
        <w:rPr>
          <w:sz w:val="28"/>
          <w:szCs w:val="28"/>
        </w:rPr>
        <w:t>ыңғайлысы</w:t>
      </w:r>
      <w:proofErr w:type="spellEnd"/>
      <w:r w:rsidRPr="00721E90">
        <w:rPr>
          <w:sz w:val="28"/>
          <w:szCs w:val="28"/>
        </w:rPr>
        <w:t xml:space="preserve"> — </w:t>
      </w:r>
      <w:proofErr w:type="spellStart"/>
      <w:r w:rsidRPr="00721E90">
        <w:rPr>
          <w:rStyle w:val="a3"/>
          <w:b w:val="0"/>
          <w:bCs w:val="0"/>
          <w:sz w:val="28"/>
          <w:szCs w:val="28"/>
        </w:rPr>
        <w:t>екі</w:t>
      </w:r>
      <w:proofErr w:type="spellEnd"/>
      <w:r w:rsidRPr="00721E90">
        <w:rPr>
          <w:rStyle w:val="a3"/>
          <w:b w:val="0"/>
          <w:bCs w:val="0"/>
          <w:sz w:val="28"/>
          <w:szCs w:val="28"/>
        </w:rPr>
        <w:t xml:space="preserve"> </w:t>
      </w:r>
      <w:r w:rsidR="0077789A" w:rsidRPr="00721E90">
        <w:rPr>
          <w:rStyle w:val="a3"/>
          <w:b w:val="0"/>
          <w:bCs w:val="0"/>
          <w:sz w:val="28"/>
          <w:szCs w:val="28"/>
          <w:lang w:val="kk-KZ"/>
        </w:rPr>
        <w:t>бетті</w:t>
      </w:r>
      <w:r w:rsidRPr="00721E90">
        <w:rPr>
          <w:sz w:val="28"/>
          <w:szCs w:val="28"/>
        </w:rPr>
        <w:t>:</w:t>
      </w:r>
    </w:p>
    <w:p w14:paraId="6EA6E150" w14:textId="2AEFE80F" w:rsidR="006D6897" w:rsidRPr="00721E90" w:rsidRDefault="006D6897" w:rsidP="00EF6304">
      <w:pPr>
        <w:pStyle w:val="a7"/>
        <w:numPr>
          <w:ilvl w:val="0"/>
          <w:numId w:val="87"/>
        </w:numPr>
        <w:tabs>
          <w:tab w:val="clear" w:pos="720"/>
          <w:tab w:val="num" w:pos="851"/>
        </w:tabs>
        <w:spacing w:before="0" w:beforeAutospacing="0" w:after="0" w:afterAutospacing="0"/>
        <w:ind w:left="0" w:firstLine="567"/>
        <w:rPr>
          <w:sz w:val="28"/>
          <w:szCs w:val="28"/>
        </w:rPr>
      </w:pPr>
      <w:proofErr w:type="spellStart"/>
      <w:r w:rsidRPr="00721E90">
        <w:rPr>
          <w:sz w:val="28"/>
          <w:szCs w:val="28"/>
        </w:rPr>
        <w:t>үй</w:t>
      </w:r>
      <w:proofErr w:type="spellEnd"/>
      <w:r w:rsidRPr="00721E90">
        <w:rPr>
          <w:sz w:val="28"/>
          <w:szCs w:val="28"/>
        </w:rPr>
        <w:t xml:space="preserve"> </w:t>
      </w:r>
      <w:proofErr w:type="spellStart"/>
      <w:r w:rsidRPr="00721E90">
        <w:rPr>
          <w:sz w:val="28"/>
          <w:szCs w:val="28"/>
        </w:rPr>
        <w:t>ені</w:t>
      </w:r>
      <w:proofErr w:type="spellEnd"/>
      <w:r w:rsidR="004E44D6">
        <w:rPr>
          <w:sz w:val="28"/>
          <w:szCs w:val="28"/>
          <w:lang w:val="en-US"/>
        </w:rPr>
        <w:t>:</w:t>
      </w:r>
      <w:r w:rsidRPr="00721E90">
        <w:rPr>
          <w:sz w:val="28"/>
          <w:szCs w:val="28"/>
        </w:rPr>
        <w:t xml:space="preserve"> W</w:t>
      </w:r>
    </w:p>
    <w:p w14:paraId="131EAB82" w14:textId="50A64E2E" w:rsidR="006D6897" w:rsidRPr="00721E90" w:rsidRDefault="006D6897" w:rsidP="00EF6304">
      <w:pPr>
        <w:pStyle w:val="a7"/>
        <w:numPr>
          <w:ilvl w:val="0"/>
          <w:numId w:val="87"/>
        </w:numPr>
        <w:tabs>
          <w:tab w:val="clear" w:pos="720"/>
          <w:tab w:val="num" w:pos="851"/>
        </w:tabs>
        <w:spacing w:before="0" w:beforeAutospacing="0" w:after="0" w:afterAutospacing="0"/>
        <w:ind w:left="0" w:firstLine="567"/>
        <w:rPr>
          <w:sz w:val="28"/>
          <w:szCs w:val="28"/>
        </w:rPr>
      </w:pPr>
      <w:proofErr w:type="spellStart"/>
      <w:r w:rsidRPr="00721E90">
        <w:rPr>
          <w:sz w:val="28"/>
          <w:szCs w:val="28"/>
        </w:rPr>
        <w:t>үй</w:t>
      </w:r>
      <w:proofErr w:type="spellEnd"/>
      <w:r w:rsidRPr="00721E90">
        <w:rPr>
          <w:sz w:val="28"/>
          <w:szCs w:val="28"/>
        </w:rPr>
        <w:t xml:space="preserve"> </w:t>
      </w:r>
      <w:proofErr w:type="spellStart"/>
      <w:r w:rsidRPr="00721E90">
        <w:rPr>
          <w:sz w:val="28"/>
          <w:szCs w:val="28"/>
        </w:rPr>
        <w:t>ұзындығы</w:t>
      </w:r>
      <w:proofErr w:type="spellEnd"/>
      <w:r w:rsidR="004E44D6">
        <w:rPr>
          <w:sz w:val="28"/>
          <w:szCs w:val="28"/>
          <w:lang w:val="en-US"/>
        </w:rPr>
        <w:t>:</w:t>
      </w:r>
      <w:r w:rsidRPr="00721E90">
        <w:rPr>
          <w:sz w:val="28"/>
          <w:szCs w:val="28"/>
        </w:rPr>
        <w:t xml:space="preserve"> L</w:t>
      </w:r>
    </w:p>
    <w:p w14:paraId="1AA64E01" w14:textId="77777777" w:rsidR="006D6897" w:rsidRPr="00721E90" w:rsidRDefault="006D6897" w:rsidP="00EF6304">
      <w:pPr>
        <w:pStyle w:val="a7"/>
        <w:numPr>
          <w:ilvl w:val="0"/>
          <w:numId w:val="87"/>
        </w:numPr>
        <w:tabs>
          <w:tab w:val="clear" w:pos="720"/>
          <w:tab w:val="num" w:pos="851"/>
        </w:tabs>
        <w:spacing w:before="0" w:beforeAutospacing="0" w:after="0" w:afterAutospacing="0"/>
        <w:ind w:left="0" w:firstLine="567"/>
        <w:rPr>
          <w:sz w:val="28"/>
          <w:szCs w:val="28"/>
        </w:rPr>
      </w:pPr>
      <w:proofErr w:type="spellStart"/>
      <w:r w:rsidRPr="00721E90">
        <w:rPr>
          <w:sz w:val="28"/>
          <w:szCs w:val="28"/>
        </w:rPr>
        <w:t>шатырдың</w:t>
      </w:r>
      <w:proofErr w:type="spellEnd"/>
      <w:r w:rsidRPr="00721E90">
        <w:rPr>
          <w:sz w:val="28"/>
          <w:szCs w:val="28"/>
        </w:rPr>
        <w:t xml:space="preserve"> </w:t>
      </w:r>
      <w:proofErr w:type="spellStart"/>
      <w:r w:rsidRPr="00721E90">
        <w:rPr>
          <w:sz w:val="28"/>
          <w:szCs w:val="28"/>
        </w:rPr>
        <w:t>еңіс</w:t>
      </w:r>
      <w:proofErr w:type="spellEnd"/>
      <w:r w:rsidRPr="00721E90">
        <w:rPr>
          <w:sz w:val="28"/>
          <w:szCs w:val="28"/>
        </w:rPr>
        <w:t xml:space="preserve"> </w:t>
      </w:r>
      <w:proofErr w:type="spellStart"/>
      <w:r w:rsidRPr="00721E90">
        <w:rPr>
          <w:sz w:val="28"/>
          <w:szCs w:val="28"/>
        </w:rPr>
        <w:t>бұрышы</w:t>
      </w:r>
      <w:proofErr w:type="spellEnd"/>
      <w:r w:rsidRPr="00721E90">
        <w:rPr>
          <w:sz w:val="28"/>
          <w:szCs w:val="28"/>
        </w:rPr>
        <w:t xml:space="preserve"> θ (</w:t>
      </w:r>
      <w:proofErr w:type="spellStart"/>
      <w:r w:rsidRPr="00721E90">
        <w:rPr>
          <w:sz w:val="28"/>
          <w:szCs w:val="28"/>
        </w:rPr>
        <w:t>горизонтальға</w:t>
      </w:r>
      <w:proofErr w:type="spellEnd"/>
      <w:r w:rsidRPr="00721E90">
        <w:rPr>
          <w:sz w:val="28"/>
          <w:szCs w:val="28"/>
        </w:rPr>
        <w:t xml:space="preserve"> </w:t>
      </w:r>
      <w:proofErr w:type="spellStart"/>
      <w:r w:rsidRPr="00721E90">
        <w:rPr>
          <w:sz w:val="28"/>
          <w:szCs w:val="28"/>
        </w:rPr>
        <w:t>қатысты</w:t>
      </w:r>
      <w:proofErr w:type="spellEnd"/>
      <w:r w:rsidRPr="00721E90">
        <w:rPr>
          <w:sz w:val="28"/>
          <w:szCs w:val="28"/>
        </w:rPr>
        <w:t>)</w:t>
      </w:r>
    </w:p>
    <w:p w14:paraId="790B438B" w14:textId="77777777" w:rsidR="006D6897" w:rsidRPr="00721E90" w:rsidRDefault="006D6897" w:rsidP="00EF6304">
      <w:pPr>
        <w:pStyle w:val="a7"/>
        <w:numPr>
          <w:ilvl w:val="0"/>
          <w:numId w:val="87"/>
        </w:numPr>
        <w:tabs>
          <w:tab w:val="clear" w:pos="720"/>
          <w:tab w:val="num" w:pos="851"/>
        </w:tabs>
        <w:spacing w:before="0" w:beforeAutospacing="0" w:after="0" w:afterAutospacing="0"/>
        <w:ind w:left="0" w:firstLine="567"/>
        <w:rPr>
          <w:sz w:val="28"/>
          <w:szCs w:val="28"/>
        </w:rPr>
      </w:pPr>
      <w:r w:rsidRPr="00721E90">
        <w:rPr>
          <w:sz w:val="28"/>
          <w:szCs w:val="28"/>
        </w:rPr>
        <w:t>карниз “</w:t>
      </w:r>
      <w:proofErr w:type="spellStart"/>
      <w:r w:rsidRPr="00721E90">
        <w:rPr>
          <w:sz w:val="28"/>
          <w:szCs w:val="28"/>
        </w:rPr>
        <w:t>шығыңқысы</w:t>
      </w:r>
      <w:proofErr w:type="spellEnd"/>
      <w:r w:rsidRPr="00721E90">
        <w:rPr>
          <w:sz w:val="28"/>
          <w:szCs w:val="28"/>
        </w:rPr>
        <w:t xml:space="preserve">” </w:t>
      </w:r>
      <w:proofErr w:type="spellStart"/>
      <w:r w:rsidRPr="00721E90">
        <w:rPr>
          <w:sz w:val="28"/>
          <w:szCs w:val="28"/>
        </w:rPr>
        <w:t>болса</w:t>
      </w:r>
      <w:proofErr w:type="spellEnd"/>
      <w:r w:rsidRPr="00721E90">
        <w:rPr>
          <w:sz w:val="28"/>
          <w:szCs w:val="28"/>
        </w:rPr>
        <w:t xml:space="preserve"> e (</w:t>
      </w:r>
      <w:proofErr w:type="spellStart"/>
      <w:r w:rsidRPr="00721E90">
        <w:rPr>
          <w:sz w:val="28"/>
          <w:szCs w:val="28"/>
        </w:rPr>
        <w:t>қаласаңыз</w:t>
      </w:r>
      <w:proofErr w:type="spellEnd"/>
      <w:r w:rsidRPr="00721E90">
        <w:rPr>
          <w:sz w:val="28"/>
          <w:szCs w:val="28"/>
        </w:rPr>
        <w:t>)</w:t>
      </w:r>
    </w:p>
    <w:p w14:paraId="402B1AC4" w14:textId="3FAA744A" w:rsidR="006D6897" w:rsidRPr="00721E90" w:rsidRDefault="006D6897" w:rsidP="004E44D6">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 2. </w:t>
      </w:r>
      <w:proofErr w:type="spellStart"/>
      <w:r w:rsidRPr="00721E90">
        <w:rPr>
          <w:rFonts w:ascii="Times New Roman" w:hAnsi="Times New Roman" w:cs="Times New Roman"/>
          <w:sz w:val="28"/>
          <w:szCs w:val="28"/>
        </w:rPr>
        <w:t>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еңістің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қиғаш</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ұзындығын</w:t>
      </w:r>
      <w:proofErr w:type="spellEnd"/>
      <w:r w:rsidRPr="00721E90">
        <w:rPr>
          <w:rFonts w:ascii="Times New Roman" w:hAnsi="Times New Roman" w:cs="Times New Roman"/>
          <w:sz w:val="28"/>
          <w:szCs w:val="28"/>
        </w:rPr>
        <w:t xml:space="preserve"> табу</w:t>
      </w:r>
    </w:p>
    <w:p w14:paraId="50AEA100" w14:textId="687A3D26" w:rsidR="006D6897" w:rsidRPr="00721E90" w:rsidRDefault="006D6897" w:rsidP="004E44D6">
      <w:pPr>
        <w:pStyle w:val="a7"/>
        <w:spacing w:before="0" w:beforeAutospacing="0" w:after="0" w:afterAutospacing="0"/>
        <w:ind w:firstLine="567"/>
        <w:rPr>
          <w:sz w:val="28"/>
          <w:szCs w:val="28"/>
        </w:rPr>
      </w:pPr>
      <w:proofErr w:type="spellStart"/>
      <w:r w:rsidRPr="00721E90">
        <w:rPr>
          <w:sz w:val="28"/>
          <w:szCs w:val="28"/>
        </w:rPr>
        <w:t>Үйдің</w:t>
      </w:r>
      <w:proofErr w:type="spellEnd"/>
      <w:r w:rsidRPr="00721E90">
        <w:rPr>
          <w:sz w:val="28"/>
          <w:szCs w:val="28"/>
        </w:rPr>
        <w:t xml:space="preserve"> жарты </w:t>
      </w:r>
      <w:proofErr w:type="spellStart"/>
      <w:r w:rsidRPr="00721E90">
        <w:rPr>
          <w:sz w:val="28"/>
          <w:szCs w:val="28"/>
        </w:rPr>
        <w:t>ені</w:t>
      </w:r>
      <w:proofErr w:type="spellEnd"/>
      <w:r w:rsidRPr="00721E90">
        <w:rPr>
          <w:sz w:val="28"/>
          <w:szCs w:val="28"/>
        </w:rPr>
        <w:t>:</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W</m:t>
            </m:r>
          </m:num>
          <m:den>
            <m:r>
              <w:rPr>
                <w:rFonts w:ascii="Cambria Math" w:hAnsi="Cambria Math"/>
                <w:sz w:val="28"/>
                <w:szCs w:val="28"/>
              </w:rPr>
              <m:t>2</m:t>
            </m:r>
          </m:den>
        </m:f>
      </m:oMath>
    </w:p>
    <w:p w14:paraId="5DDE91E3" w14:textId="50DF8B4D" w:rsidR="00C234E9" w:rsidRPr="002C57E5" w:rsidRDefault="006D6897" w:rsidP="004E44D6">
      <w:pPr>
        <w:pStyle w:val="a7"/>
        <w:spacing w:before="0" w:beforeAutospacing="0" w:after="0" w:afterAutospacing="0"/>
        <w:ind w:firstLine="567"/>
        <w:rPr>
          <w:sz w:val="28"/>
          <w:szCs w:val="28"/>
          <w:lang w:val="kk-KZ"/>
        </w:rPr>
      </w:pPr>
      <w:proofErr w:type="spellStart"/>
      <w:r w:rsidRPr="00721E90">
        <w:rPr>
          <w:sz w:val="28"/>
          <w:szCs w:val="28"/>
        </w:rPr>
        <w:t>Егер</w:t>
      </w:r>
      <w:proofErr w:type="spellEnd"/>
      <w:r w:rsidRPr="00721E90">
        <w:rPr>
          <w:sz w:val="28"/>
          <w:szCs w:val="28"/>
        </w:rPr>
        <w:t xml:space="preserve"> </w:t>
      </w:r>
      <w:proofErr w:type="spellStart"/>
      <w:r w:rsidRPr="00721E90">
        <w:rPr>
          <w:sz w:val="28"/>
          <w:szCs w:val="28"/>
        </w:rPr>
        <w:t>бұрыш</w:t>
      </w:r>
      <w:proofErr w:type="spellEnd"/>
      <w:r w:rsidRPr="00721E90">
        <w:rPr>
          <w:sz w:val="28"/>
          <w:szCs w:val="28"/>
        </w:rPr>
        <w:t xml:space="preserve"> θ </w:t>
      </w:r>
      <w:proofErr w:type="spellStart"/>
      <w:r w:rsidRPr="00721E90">
        <w:rPr>
          <w:sz w:val="28"/>
          <w:szCs w:val="28"/>
        </w:rPr>
        <w:t>горизонтальмен</w:t>
      </w:r>
      <w:proofErr w:type="spellEnd"/>
      <w:r w:rsidRPr="00721E90">
        <w:rPr>
          <w:sz w:val="28"/>
          <w:szCs w:val="28"/>
        </w:rPr>
        <w:t xml:space="preserve"> </w:t>
      </w:r>
      <w:proofErr w:type="spellStart"/>
      <w:r w:rsidRPr="00721E90">
        <w:rPr>
          <w:sz w:val="28"/>
          <w:szCs w:val="28"/>
        </w:rPr>
        <w:t>өлшенсе</w:t>
      </w:r>
      <w:proofErr w:type="spellEnd"/>
      <w:r w:rsidRPr="00721E90">
        <w:rPr>
          <w:sz w:val="28"/>
          <w:szCs w:val="28"/>
        </w:rPr>
        <w:t xml:space="preserve">, </w:t>
      </w:r>
      <w:r w:rsidRPr="00721E90">
        <w:rPr>
          <w:sz w:val="28"/>
          <w:szCs w:val="28"/>
          <w:lang w:val="kk-KZ"/>
        </w:rPr>
        <w:t>көлбеу</w:t>
      </w:r>
      <w:r w:rsidRPr="00721E90">
        <w:rPr>
          <w:sz w:val="28"/>
          <w:szCs w:val="28"/>
        </w:rPr>
        <w:t xml:space="preserve"> </w:t>
      </w:r>
      <w:proofErr w:type="spellStart"/>
      <w:r w:rsidRPr="00721E90">
        <w:rPr>
          <w:sz w:val="28"/>
          <w:szCs w:val="28"/>
        </w:rPr>
        <w:t>ұзындық</w:t>
      </w:r>
      <w:proofErr w:type="spellEnd"/>
      <w:r w:rsidRPr="00721E90">
        <w:rPr>
          <w:sz w:val="28"/>
          <w:szCs w:val="28"/>
        </w:rPr>
        <w:t>:</w:t>
      </w:r>
      <m:oMath>
        <m:r>
          <w:rPr>
            <w:rFonts w:ascii="Cambria Math" w:hAnsi="Cambria Math"/>
            <w:sz w:val="28"/>
            <w:szCs w:val="28"/>
          </w:rPr>
          <m:t xml:space="preserve"> </m:t>
        </m:r>
        <m:r>
          <w:rPr>
            <w:rFonts w:ascii="Cambria Math" w:hAnsi="Cambria Math"/>
            <w:sz w:val="28"/>
            <w:szCs w:val="28"/>
            <w:lang w:val="en-US"/>
          </w:rPr>
          <m:t>l</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W</m:t>
            </m:r>
          </m:num>
          <m:den>
            <m:r>
              <w:rPr>
                <w:rFonts w:ascii="Cambria Math" w:hAnsi="Cambria Math"/>
                <w:sz w:val="28"/>
                <w:szCs w:val="28"/>
              </w:rPr>
              <m:t>2cosθ</m:t>
            </m:r>
          </m:den>
        </m:f>
        <m:r>
          <m:rPr>
            <m:sty m:val="p"/>
          </m:rPr>
          <w:rPr>
            <w:rFonts w:ascii="Cambria Math" w:hAnsi="Cambria Math"/>
            <w:sz w:val="28"/>
            <w:szCs w:val="28"/>
          </w:rPr>
          <w:br/>
        </m:r>
      </m:oMath>
      <w:r w:rsidR="00760BED">
        <w:rPr>
          <w:sz w:val="28"/>
          <w:szCs w:val="28"/>
          <w:lang w:val="kk-KZ"/>
        </w:rPr>
        <w:t xml:space="preserve">        </w:t>
      </w:r>
      <w:r w:rsidRPr="002C57E5">
        <w:rPr>
          <w:sz w:val="28"/>
          <w:szCs w:val="28"/>
          <w:lang w:val="kk-KZ"/>
        </w:rPr>
        <w:t>Ал биіктік:</w:t>
      </w:r>
      <w:r w:rsidR="004E44D6" w:rsidRPr="004E44D6">
        <w:rPr>
          <w:sz w:val="28"/>
          <w:szCs w:val="28"/>
          <w:lang w:val="kk-KZ"/>
        </w:rPr>
        <w:t xml:space="preserve"> </w:t>
      </w:r>
      <w:r w:rsidRPr="002C57E5">
        <w:rPr>
          <w:sz w:val="28"/>
          <w:szCs w:val="28"/>
          <w:lang w:val="kk-KZ"/>
        </w:rPr>
        <w:t>h=</w:t>
      </w:r>
      <m:oMath>
        <m:f>
          <m:fPr>
            <m:ctrlPr>
              <w:rPr>
                <w:rFonts w:ascii="Cambria Math" w:hAnsi="Cambria Math"/>
                <w:i/>
                <w:sz w:val="28"/>
                <w:szCs w:val="28"/>
              </w:rPr>
            </m:ctrlPr>
          </m:fPr>
          <m:num>
            <m:r>
              <w:rPr>
                <w:rFonts w:ascii="Cambria Math" w:hAnsi="Cambria Math"/>
                <w:sz w:val="28"/>
                <w:szCs w:val="28"/>
                <w:lang w:val="kk-KZ"/>
              </w:rPr>
              <m:t>W</m:t>
            </m:r>
          </m:num>
          <m:den>
            <m:r>
              <w:rPr>
                <w:rFonts w:ascii="Cambria Math" w:hAnsi="Cambria Math"/>
                <w:sz w:val="28"/>
                <w:szCs w:val="28"/>
                <w:lang w:val="kk-KZ"/>
              </w:rPr>
              <m:t>2</m:t>
            </m:r>
          </m:den>
        </m:f>
      </m:oMath>
      <w:r w:rsidRPr="002C57E5">
        <w:rPr>
          <w:sz w:val="28"/>
          <w:szCs w:val="28"/>
          <w:lang w:val="kk-KZ"/>
        </w:rPr>
        <w:t xml:space="preserve"> </w:t>
      </w:r>
      <m:oMath>
        <m:r>
          <w:rPr>
            <w:rFonts w:ascii="Cambria Math" w:hAnsi="Cambria Math"/>
            <w:sz w:val="28"/>
            <w:szCs w:val="28"/>
            <w:lang w:val="kk-KZ"/>
          </w:rPr>
          <m:t>•tgθ</m:t>
        </m:r>
      </m:oMath>
    </w:p>
    <w:p w14:paraId="566367FF" w14:textId="55601555" w:rsidR="006D6897" w:rsidRPr="002C57E5" w:rsidRDefault="006D6897" w:rsidP="004E44D6">
      <w:pPr>
        <w:pStyle w:val="a7"/>
        <w:spacing w:before="0" w:beforeAutospacing="0" w:after="0" w:afterAutospacing="0"/>
        <w:ind w:firstLine="567"/>
        <w:rPr>
          <w:sz w:val="28"/>
          <w:szCs w:val="28"/>
          <w:lang w:val="kk-KZ"/>
        </w:rPr>
      </w:pPr>
      <w:r w:rsidRPr="002C57E5">
        <w:rPr>
          <w:sz w:val="28"/>
          <w:szCs w:val="28"/>
          <w:lang w:val="kk-KZ"/>
        </w:rPr>
        <w:t>3.Шатырдың жалпы жабылатын ауданын табу</w:t>
      </w:r>
    </w:p>
    <w:p w14:paraId="3C45147C" w14:textId="45245A50" w:rsidR="00C234E9" w:rsidRPr="002C57E5" w:rsidRDefault="006D6897" w:rsidP="004E44D6">
      <w:pPr>
        <w:pStyle w:val="a7"/>
        <w:spacing w:before="0" w:beforeAutospacing="0" w:after="0" w:afterAutospacing="0"/>
        <w:ind w:firstLine="567"/>
        <w:rPr>
          <w:sz w:val="28"/>
          <w:szCs w:val="28"/>
          <w:lang w:val="kk-KZ"/>
        </w:rPr>
      </w:pPr>
      <w:r w:rsidRPr="002C57E5">
        <w:rPr>
          <w:sz w:val="28"/>
          <w:szCs w:val="28"/>
          <w:lang w:val="kk-KZ"/>
        </w:rPr>
        <w:t>Екі еңісті шатыр болса:</w:t>
      </w:r>
      <w:r w:rsidR="004E44D6" w:rsidRPr="004E44D6">
        <w:rPr>
          <w:sz w:val="28"/>
          <w:szCs w:val="28"/>
          <w:lang w:val="kk-KZ"/>
        </w:rPr>
        <w:t xml:space="preserve"> </w:t>
      </w:r>
      <w:r w:rsidRPr="002C57E5">
        <w:rPr>
          <w:sz w:val="28"/>
          <w:szCs w:val="28"/>
          <w:lang w:val="kk-KZ"/>
        </w:rPr>
        <w:t>S</w:t>
      </w:r>
      <w:r w:rsidRPr="00721E90">
        <w:rPr>
          <w:sz w:val="28"/>
          <w:szCs w:val="28"/>
          <w:vertAlign w:val="subscript"/>
          <w:lang w:val="kk-KZ"/>
        </w:rPr>
        <w:t>төбе</w:t>
      </w:r>
      <w:r w:rsidRPr="002C57E5">
        <w:rPr>
          <w:sz w:val="28"/>
          <w:szCs w:val="28"/>
          <w:lang w:val="kk-KZ"/>
        </w:rPr>
        <w:t>=2L</w:t>
      </w:r>
      <w:r w:rsidRPr="002C57E5">
        <w:rPr>
          <w:i/>
          <w:iCs/>
          <w:sz w:val="28"/>
          <w:szCs w:val="28"/>
          <w:lang w:val="kk-KZ"/>
        </w:rPr>
        <w:t>l</w:t>
      </w:r>
    </w:p>
    <w:p w14:paraId="3E998A29" w14:textId="322AE519" w:rsidR="006D6897" w:rsidRPr="002C57E5" w:rsidRDefault="006D6897" w:rsidP="00C234E9">
      <w:pPr>
        <w:pStyle w:val="a7"/>
        <w:spacing w:before="0" w:beforeAutospacing="0" w:after="0" w:afterAutospacing="0"/>
        <w:ind w:firstLine="567"/>
        <w:rPr>
          <w:sz w:val="28"/>
          <w:szCs w:val="28"/>
          <w:lang w:val="kk-KZ"/>
        </w:rPr>
      </w:pPr>
      <w:r w:rsidRPr="002C57E5">
        <w:rPr>
          <w:sz w:val="28"/>
          <w:szCs w:val="28"/>
          <w:lang w:val="kk-KZ"/>
        </w:rPr>
        <w:t>Егер карниз шығыңқысы e болса, онда W пен L орнына W+2e, L+2e қолдануға болады.</w:t>
      </w:r>
    </w:p>
    <w:p w14:paraId="23562FA5" w14:textId="36E02B07" w:rsidR="006D6897" w:rsidRPr="002C57E5" w:rsidRDefault="006D6897" w:rsidP="008670DE">
      <w:pPr>
        <w:spacing w:after="0" w:line="240" w:lineRule="auto"/>
        <w:ind w:firstLine="567"/>
        <w:rPr>
          <w:rFonts w:ascii="Times New Roman" w:hAnsi="Times New Roman" w:cs="Times New Roman"/>
          <w:sz w:val="28"/>
          <w:szCs w:val="28"/>
          <w:lang w:val="kk-KZ"/>
        </w:rPr>
      </w:pPr>
      <w:r w:rsidRPr="002C57E5">
        <w:rPr>
          <w:rFonts w:ascii="Times New Roman" w:hAnsi="Times New Roman" w:cs="Times New Roman"/>
          <w:sz w:val="28"/>
          <w:szCs w:val="28"/>
          <w:lang w:val="kk-KZ"/>
        </w:rPr>
        <w:t xml:space="preserve"> 4. Материал мөлшері (жабын)</w:t>
      </w:r>
    </w:p>
    <w:p w14:paraId="3C6EA43C" w14:textId="7F04E764" w:rsidR="006D6897" w:rsidRPr="004E44D6" w:rsidRDefault="006D6897" w:rsidP="00C234E9">
      <w:pPr>
        <w:pStyle w:val="a7"/>
        <w:spacing w:before="0" w:beforeAutospacing="0" w:after="0" w:afterAutospacing="0"/>
        <w:ind w:firstLine="567"/>
        <w:jc w:val="center"/>
        <w:rPr>
          <w:sz w:val="28"/>
          <w:szCs w:val="28"/>
          <w:lang w:val="kk-KZ"/>
        </w:rPr>
      </w:pPr>
      <w:r w:rsidRPr="002C57E5">
        <w:rPr>
          <w:sz w:val="28"/>
          <w:szCs w:val="28"/>
          <w:lang w:val="kk-KZ"/>
        </w:rPr>
        <w:t>Материал шығыны әдетте 5–15% артық алынады (қиып</w:t>
      </w:r>
      <w:r w:rsidR="00D00CE9" w:rsidRPr="002C57E5">
        <w:rPr>
          <w:sz w:val="28"/>
          <w:szCs w:val="28"/>
          <w:lang w:val="kk-KZ"/>
        </w:rPr>
        <w:t>–</w:t>
      </w:r>
      <w:r w:rsidRPr="002C57E5">
        <w:rPr>
          <w:sz w:val="28"/>
          <w:szCs w:val="28"/>
          <w:lang w:val="kk-KZ"/>
        </w:rPr>
        <w:t>жапсыру, қалдық).</w:t>
      </w:r>
      <w:r w:rsidRPr="002C57E5">
        <w:rPr>
          <w:sz w:val="28"/>
          <w:szCs w:val="28"/>
          <w:lang w:val="kk-KZ"/>
        </w:rPr>
        <w:br/>
      </w:r>
      <w:r w:rsidRPr="004E44D6">
        <w:rPr>
          <w:sz w:val="28"/>
          <w:szCs w:val="28"/>
          <w:lang w:val="kk-KZ"/>
        </w:rPr>
        <w:t>S</w:t>
      </w:r>
      <w:r w:rsidRPr="004E44D6">
        <w:rPr>
          <w:sz w:val="28"/>
          <w:szCs w:val="28"/>
          <w:vertAlign w:val="subscript"/>
          <w:lang w:val="kk-KZ"/>
        </w:rPr>
        <w:t>керек</w:t>
      </w:r>
      <w:r w:rsidRPr="004E44D6">
        <w:rPr>
          <w:sz w:val="28"/>
          <w:szCs w:val="28"/>
          <w:lang w:val="kk-KZ"/>
        </w:rPr>
        <w:t>=S</w:t>
      </w:r>
      <w:r w:rsidRPr="004E44D6">
        <w:rPr>
          <w:sz w:val="28"/>
          <w:szCs w:val="28"/>
          <w:vertAlign w:val="subscript"/>
          <w:lang w:val="kk-KZ"/>
        </w:rPr>
        <w:t>төбе</w:t>
      </w:r>
      <w:r w:rsidRPr="004E44D6">
        <w:rPr>
          <w:sz w:val="28"/>
          <w:szCs w:val="28"/>
          <w:lang w:val="kk-KZ"/>
        </w:rPr>
        <w:t>(1+k)</w:t>
      </w:r>
      <w:r w:rsidR="004E44D6" w:rsidRPr="004E44D6">
        <w:rPr>
          <w:sz w:val="28"/>
          <w:szCs w:val="28"/>
          <w:lang w:val="kk-KZ"/>
        </w:rPr>
        <w:t xml:space="preserve"> </w:t>
      </w:r>
      <w:r w:rsidRPr="004E44D6">
        <w:rPr>
          <w:sz w:val="28"/>
          <w:szCs w:val="28"/>
          <w:lang w:val="kk-KZ"/>
        </w:rPr>
        <w:t>мұнда k</w:t>
      </w:r>
      <m:oMath>
        <m:r>
          <w:rPr>
            <w:rFonts w:ascii="Cambria Math" w:hAnsi="Cambria Math"/>
            <w:sz w:val="28"/>
            <w:szCs w:val="28"/>
            <w:lang w:val="kk-KZ"/>
          </w:rPr>
          <m:t>≈</m:t>
        </m:r>
      </m:oMath>
      <w:r w:rsidRPr="004E44D6">
        <w:rPr>
          <w:sz w:val="28"/>
          <w:szCs w:val="28"/>
          <w:lang w:val="kk-KZ"/>
        </w:rPr>
        <w:t>0</w:t>
      </w:r>
      <w:r w:rsidR="00290C3D" w:rsidRPr="004E44D6">
        <w:rPr>
          <w:sz w:val="28"/>
          <w:szCs w:val="28"/>
          <w:lang w:val="kk-KZ"/>
        </w:rPr>
        <w:t>,</w:t>
      </w:r>
      <w:r w:rsidRPr="004E44D6">
        <w:rPr>
          <w:sz w:val="28"/>
          <w:szCs w:val="28"/>
          <w:lang w:val="kk-KZ"/>
        </w:rPr>
        <w:t>1 (10%) жиі қолданылады.</w:t>
      </w:r>
    </w:p>
    <w:p w14:paraId="2BB517A0" w14:textId="771EFD7B" w:rsidR="006D6897" w:rsidRPr="004E44D6" w:rsidRDefault="006D6897" w:rsidP="004E3D3A">
      <w:pPr>
        <w:spacing w:after="0" w:line="240" w:lineRule="auto"/>
        <w:ind w:left="360"/>
        <w:rPr>
          <w:rFonts w:ascii="Times New Roman" w:hAnsi="Times New Roman" w:cs="Times New Roman"/>
          <w:sz w:val="28"/>
          <w:szCs w:val="28"/>
          <w:lang w:val="kk-KZ"/>
        </w:rPr>
      </w:pPr>
      <w:r w:rsidRPr="004E44D6">
        <w:rPr>
          <w:rFonts w:ascii="Times New Roman" w:hAnsi="Times New Roman" w:cs="Times New Roman"/>
          <w:sz w:val="28"/>
          <w:szCs w:val="28"/>
          <w:lang w:val="kk-KZ"/>
        </w:rPr>
        <w:t>Шамамен баға</w:t>
      </w:r>
      <w:r w:rsidR="004E44D6" w:rsidRPr="004E44D6">
        <w:rPr>
          <w:rFonts w:ascii="Times New Roman" w:hAnsi="Times New Roman" w:cs="Times New Roman"/>
          <w:sz w:val="28"/>
          <w:szCs w:val="28"/>
          <w:lang w:val="kk-KZ"/>
        </w:rPr>
        <w:t xml:space="preserve">: </w:t>
      </w:r>
      <w:r w:rsidRPr="004E44D6">
        <w:rPr>
          <w:rFonts w:ascii="Times New Roman" w:hAnsi="Times New Roman" w:cs="Times New Roman"/>
          <w:sz w:val="28"/>
          <w:szCs w:val="28"/>
          <w:lang w:val="kk-KZ"/>
        </w:rPr>
        <w:t>Егер 1 м² бағасы P болса:</w:t>
      </w:r>
      <w:r w:rsidR="004E3D3A">
        <w:rPr>
          <w:rFonts w:ascii="Times New Roman" w:hAnsi="Times New Roman" w:cs="Times New Roman"/>
          <w:sz w:val="28"/>
          <w:szCs w:val="28"/>
          <w:lang w:val="kk-KZ"/>
        </w:rPr>
        <w:t xml:space="preserve"> </w:t>
      </w:r>
      <w:r w:rsidRPr="004E44D6">
        <w:rPr>
          <w:rFonts w:ascii="Times New Roman" w:hAnsi="Times New Roman" w:cs="Times New Roman"/>
          <w:sz w:val="28"/>
          <w:szCs w:val="28"/>
          <w:lang w:val="kk-KZ"/>
        </w:rPr>
        <w:t>Бағасы= S</w:t>
      </w:r>
      <w:r w:rsidRPr="004E44D6">
        <w:rPr>
          <w:rFonts w:ascii="Times New Roman" w:hAnsi="Times New Roman" w:cs="Times New Roman"/>
          <w:sz w:val="28"/>
          <w:szCs w:val="28"/>
          <w:vertAlign w:val="subscript"/>
          <w:lang w:val="kk-KZ"/>
        </w:rPr>
        <w:t>керек</w:t>
      </w:r>
      <w:r w:rsidRPr="004E44D6">
        <w:rPr>
          <w:rFonts w:ascii="Times New Roman" w:hAnsi="Times New Roman" w:cs="Times New Roman"/>
          <w:sz w:val="28"/>
          <w:szCs w:val="28"/>
          <w:lang w:val="kk-KZ"/>
        </w:rPr>
        <w:t>•P</w:t>
      </w:r>
    </w:p>
    <w:p w14:paraId="176B354F" w14:textId="749B8ADE" w:rsidR="006D6897" w:rsidRPr="00092E15" w:rsidRDefault="00092E15" w:rsidP="004E3D3A">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kk-KZ"/>
        </w:rPr>
        <w:t>Н</w:t>
      </w:r>
      <w:r w:rsidR="006D6897" w:rsidRPr="00092E15">
        <w:rPr>
          <w:rFonts w:ascii="Times New Roman" w:hAnsi="Times New Roman" w:cs="Times New Roman"/>
          <w:sz w:val="28"/>
          <w:szCs w:val="28"/>
          <w:lang w:val="kk-KZ"/>
        </w:rPr>
        <w:t>ақты мысал</w:t>
      </w:r>
      <w:r w:rsidR="004E3D3A">
        <w:rPr>
          <w:rFonts w:ascii="Times New Roman" w:hAnsi="Times New Roman" w:cs="Times New Roman"/>
          <w:sz w:val="28"/>
          <w:szCs w:val="28"/>
          <w:lang w:val="kk-KZ"/>
        </w:rPr>
        <w:t xml:space="preserve"> б</w:t>
      </w:r>
      <w:r w:rsidR="006D6897" w:rsidRPr="00092E15">
        <w:rPr>
          <w:rFonts w:ascii="Times New Roman" w:hAnsi="Times New Roman" w:cs="Times New Roman"/>
          <w:sz w:val="28"/>
          <w:szCs w:val="28"/>
          <w:lang w:val="kk-KZ"/>
        </w:rPr>
        <w:t>ерілген (</w:t>
      </w:r>
      <w:r w:rsidR="00B67AD8" w:rsidRPr="00721E90">
        <w:rPr>
          <w:rFonts w:ascii="Times New Roman" w:hAnsi="Times New Roman" w:cs="Times New Roman"/>
          <w:sz w:val="28"/>
          <w:szCs w:val="28"/>
          <w:lang w:val="kk-KZ"/>
        </w:rPr>
        <w:t>30</w:t>
      </w:r>
      <w:r w:rsidR="00810BF3">
        <w:rPr>
          <w:rFonts w:ascii="Times New Roman" w:hAnsi="Times New Roman" w:cs="Times New Roman"/>
          <w:sz w:val="28"/>
          <w:szCs w:val="28"/>
          <w:lang w:val="kk-KZ"/>
        </w:rPr>
        <w:t>-</w:t>
      </w:r>
      <w:r w:rsidR="004C5A2C" w:rsidRPr="00721E90">
        <w:rPr>
          <w:rFonts w:ascii="Times New Roman" w:hAnsi="Times New Roman" w:cs="Times New Roman"/>
          <w:sz w:val="28"/>
          <w:szCs w:val="28"/>
          <w:lang w:val="kk-KZ"/>
        </w:rPr>
        <w:t>сурет</w:t>
      </w:r>
      <w:r w:rsidR="004C5A2C" w:rsidRPr="00092E15">
        <w:rPr>
          <w:rFonts w:ascii="Times New Roman" w:hAnsi="Times New Roman" w:cs="Times New Roman"/>
          <w:sz w:val="28"/>
          <w:szCs w:val="28"/>
          <w:lang w:val="kk-KZ"/>
        </w:rPr>
        <w:t>)</w:t>
      </w:r>
    </w:p>
    <w:p w14:paraId="06E8C33D" w14:textId="77777777" w:rsidR="006D6897" w:rsidRPr="00721E90" w:rsidRDefault="006D6897" w:rsidP="008670DE">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noProof/>
          <w:sz w:val="28"/>
          <w:szCs w:val="28"/>
        </w:rPr>
        <w:drawing>
          <wp:inline distT="0" distB="0" distL="0" distR="0" wp14:anchorId="57F828C3" wp14:editId="6640A71D">
            <wp:extent cx="4023360" cy="229273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089900" cy="2330652"/>
                    </a:xfrm>
                    <a:prstGeom prst="rect">
                      <a:avLst/>
                    </a:prstGeom>
                  </pic:spPr>
                </pic:pic>
              </a:graphicData>
            </a:graphic>
          </wp:inline>
        </w:drawing>
      </w:r>
    </w:p>
    <w:p w14:paraId="49FA5089" w14:textId="77777777" w:rsidR="00760BED" w:rsidRDefault="00760BED" w:rsidP="00760BED">
      <w:pPr>
        <w:spacing w:after="0" w:line="240" w:lineRule="auto"/>
        <w:ind w:firstLine="567"/>
        <w:jc w:val="center"/>
        <w:rPr>
          <w:rFonts w:ascii="Times New Roman" w:hAnsi="Times New Roman" w:cs="Times New Roman"/>
          <w:sz w:val="28"/>
          <w:szCs w:val="28"/>
        </w:rPr>
      </w:pPr>
    </w:p>
    <w:p w14:paraId="471ADCA3" w14:textId="6C8F2138" w:rsidR="00760BED" w:rsidRDefault="004C5A2C" w:rsidP="00760BED">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С</w:t>
      </w:r>
      <w:r w:rsidR="006D6897" w:rsidRPr="00721E90">
        <w:rPr>
          <w:rFonts w:ascii="Times New Roman" w:hAnsi="Times New Roman" w:cs="Times New Roman"/>
          <w:sz w:val="28"/>
          <w:szCs w:val="28"/>
        </w:rPr>
        <w:t>урет</w:t>
      </w:r>
      <w:r w:rsidRPr="00721E90">
        <w:rPr>
          <w:rFonts w:ascii="Times New Roman" w:hAnsi="Times New Roman" w:cs="Times New Roman"/>
          <w:sz w:val="28"/>
          <w:szCs w:val="28"/>
          <w:lang w:val="kk-KZ"/>
        </w:rPr>
        <w:t xml:space="preserve"> </w:t>
      </w:r>
      <w:r w:rsidR="00B67AD8" w:rsidRPr="00721E90">
        <w:rPr>
          <w:rFonts w:ascii="Times New Roman" w:hAnsi="Times New Roman" w:cs="Times New Roman"/>
          <w:sz w:val="28"/>
          <w:szCs w:val="28"/>
          <w:lang w:val="kk-KZ"/>
        </w:rPr>
        <w:t>30</w:t>
      </w:r>
      <w:r w:rsidR="000619FB" w:rsidRPr="00721E90">
        <w:rPr>
          <w:rFonts w:ascii="Times New Roman" w:hAnsi="Times New Roman" w:cs="Times New Roman"/>
          <w:sz w:val="28"/>
          <w:szCs w:val="28"/>
          <w:lang w:val="kk-KZ"/>
        </w:rPr>
        <w:t xml:space="preserve"> </w:t>
      </w:r>
      <w:r w:rsidR="000619FB" w:rsidRPr="00721E90">
        <w:rPr>
          <w:rFonts w:ascii="Times New Roman" w:hAnsi="Times New Roman" w:cs="Times New Roman"/>
          <w:sz w:val="28"/>
          <w:szCs w:val="28"/>
        </w:rPr>
        <w:t>–</w:t>
      </w:r>
      <w:r w:rsidR="000619FB" w:rsidRPr="00721E90">
        <w:rPr>
          <w:rFonts w:ascii="Times New Roman" w:hAnsi="Times New Roman" w:cs="Times New Roman"/>
          <w:sz w:val="28"/>
          <w:szCs w:val="28"/>
          <w:lang w:val="kk-KZ"/>
        </w:rPr>
        <w:t xml:space="preserve"> </w:t>
      </w:r>
      <w:proofErr w:type="spellStart"/>
      <w:r w:rsidR="006D6897" w:rsidRPr="00721E90">
        <w:rPr>
          <w:rFonts w:ascii="Times New Roman" w:hAnsi="Times New Roman" w:cs="Times New Roman"/>
          <w:sz w:val="28"/>
          <w:szCs w:val="28"/>
        </w:rPr>
        <w:t>Үй</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шатырының</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геометриялық</w:t>
      </w:r>
      <w:proofErr w:type="spellEnd"/>
      <w:r w:rsidR="006D6897" w:rsidRPr="00721E90">
        <w:rPr>
          <w:rFonts w:ascii="Times New Roman" w:hAnsi="Times New Roman" w:cs="Times New Roman"/>
          <w:sz w:val="28"/>
          <w:szCs w:val="28"/>
        </w:rPr>
        <w:t xml:space="preserve"> </w:t>
      </w:r>
      <w:proofErr w:type="gramStart"/>
      <w:r w:rsidR="00D77CF8" w:rsidRPr="00721E90">
        <w:rPr>
          <w:rFonts w:ascii="Times New Roman" w:hAnsi="Times New Roman" w:cs="Times New Roman"/>
          <w:sz w:val="28"/>
          <w:szCs w:val="28"/>
          <w:lang w:val="kk-KZ"/>
        </w:rPr>
        <w:t xml:space="preserve">пішіні </w:t>
      </w:r>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және</w:t>
      </w:r>
      <w:proofErr w:type="spellEnd"/>
      <w:proofErr w:type="gram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оның</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негізгі</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өлшемдері</w:t>
      </w:r>
      <w:proofErr w:type="spellEnd"/>
    </w:p>
    <w:p w14:paraId="2A969CBB" w14:textId="644B227B" w:rsidR="006D6897" w:rsidRPr="00414918"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lastRenderedPageBreak/>
        <w:br/>
      </w:r>
      <w:r w:rsidR="00760BED">
        <w:rPr>
          <w:rFonts w:ascii="Times New Roman" w:hAnsi="Times New Roman" w:cs="Times New Roman"/>
          <w:sz w:val="28"/>
          <w:szCs w:val="28"/>
          <w:lang w:val="kk-KZ"/>
        </w:rPr>
        <w:t xml:space="preserve">        </w:t>
      </w:r>
      <w:r w:rsidRPr="00414918">
        <w:rPr>
          <w:rFonts w:ascii="Times New Roman" w:hAnsi="Times New Roman" w:cs="Times New Roman"/>
          <w:sz w:val="28"/>
          <w:szCs w:val="28"/>
        </w:rPr>
        <w:t>L=10 м, W=8 м, θ=35</w:t>
      </w:r>
      <w:r w:rsidRPr="00414918">
        <w:rPr>
          <w:rFonts w:ascii="Cambria Math" w:hAnsi="Cambria Math" w:cs="Cambria Math"/>
          <w:sz w:val="28"/>
          <w:szCs w:val="28"/>
        </w:rPr>
        <w:t>∘</w:t>
      </w:r>
    </w:p>
    <w:p w14:paraId="6F0773CB" w14:textId="77777777" w:rsidR="006D6897" w:rsidRPr="00414918" w:rsidRDefault="006D6897" w:rsidP="008670DE">
      <w:pPr>
        <w:pStyle w:val="a7"/>
        <w:spacing w:before="0" w:beforeAutospacing="0" w:after="0" w:afterAutospacing="0"/>
        <w:ind w:firstLine="567"/>
        <w:rPr>
          <w:sz w:val="28"/>
          <w:szCs w:val="28"/>
        </w:rPr>
      </w:pPr>
      <w:proofErr w:type="spellStart"/>
      <w:r w:rsidRPr="00414918">
        <w:rPr>
          <w:sz w:val="28"/>
          <w:szCs w:val="28"/>
        </w:rPr>
        <w:t>Үй</w:t>
      </w:r>
      <w:proofErr w:type="spellEnd"/>
      <w:r w:rsidRPr="00414918">
        <w:rPr>
          <w:sz w:val="28"/>
          <w:szCs w:val="28"/>
        </w:rPr>
        <w:t xml:space="preserve"> </w:t>
      </w:r>
      <w:proofErr w:type="spellStart"/>
      <w:r w:rsidRPr="00414918">
        <w:rPr>
          <w:sz w:val="28"/>
          <w:szCs w:val="28"/>
        </w:rPr>
        <w:t>өлшемдері</w:t>
      </w:r>
      <w:proofErr w:type="spellEnd"/>
      <w:r w:rsidRPr="00414918">
        <w:rPr>
          <w:sz w:val="28"/>
          <w:szCs w:val="28"/>
        </w:rPr>
        <w:t>:</w:t>
      </w:r>
    </w:p>
    <w:p w14:paraId="0BF225FD" w14:textId="77777777" w:rsidR="006D6897" w:rsidRPr="00414918" w:rsidRDefault="006D6897" w:rsidP="00EF6304">
      <w:pPr>
        <w:pStyle w:val="a7"/>
        <w:numPr>
          <w:ilvl w:val="0"/>
          <w:numId w:val="88"/>
        </w:numPr>
        <w:tabs>
          <w:tab w:val="clear" w:pos="720"/>
          <w:tab w:val="num" w:pos="567"/>
        </w:tabs>
        <w:spacing w:before="0" w:beforeAutospacing="0" w:after="0" w:afterAutospacing="0"/>
        <w:ind w:left="567" w:firstLine="0"/>
        <w:rPr>
          <w:sz w:val="28"/>
          <w:szCs w:val="28"/>
        </w:rPr>
      </w:pPr>
      <w:proofErr w:type="spellStart"/>
      <w:r w:rsidRPr="00414918">
        <w:rPr>
          <w:sz w:val="28"/>
          <w:szCs w:val="28"/>
        </w:rPr>
        <w:t>ұзындығы</w:t>
      </w:r>
      <w:proofErr w:type="spellEnd"/>
      <w:r w:rsidRPr="00414918">
        <w:rPr>
          <w:sz w:val="28"/>
          <w:szCs w:val="28"/>
        </w:rPr>
        <w:t xml:space="preserve"> L=10 м</w:t>
      </w:r>
    </w:p>
    <w:p w14:paraId="7F56C1A6" w14:textId="26F4AC95" w:rsidR="006D6897" w:rsidRPr="00414918" w:rsidRDefault="006D6897" w:rsidP="00EF6304">
      <w:pPr>
        <w:pStyle w:val="a7"/>
        <w:numPr>
          <w:ilvl w:val="0"/>
          <w:numId w:val="88"/>
        </w:numPr>
        <w:tabs>
          <w:tab w:val="clear" w:pos="720"/>
          <w:tab w:val="num" w:pos="567"/>
        </w:tabs>
        <w:spacing w:before="0" w:beforeAutospacing="0" w:after="0" w:afterAutospacing="0"/>
        <w:ind w:left="567" w:firstLine="0"/>
        <w:rPr>
          <w:sz w:val="28"/>
          <w:szCs w:val="28"/>
        </w:rPr>
      </w:pPr>
      <w:proofErr w:type="spellStart"/>
      <w:r w:rsidRPr="00414918">
        <w:rPr>
          <w:sz w:val="28"/>
          <w:szCs w:val="28"/>
        </w:rPr>
        <w:t>ені</w:t>
      </w:r>
      <w:proofErr w:type="spellEnd"/>
      <w:r w:rsidRPr="00414918">
        <w:rPr>
          <w:sz w:val="28"/>
          <w:szCs w:val="28"/>
        </w:rPr>
        <w:t xml:space="preserve"> W=8 м</w:t>
      </w:r>
      <w:r w:rsidRPr="00414918">
        <w:rPr>
          <w:sz w:val="28"/>
          <w:szCs w:val="28"/>
        </w:rPr>
        <w:br/>
      </w:r>
      <w:proofErr w:type="spellStart"/>
      <w:r w:rsidRPr="00414918">
        <w:rPr>
          <w:sz w:val="28"/>
          <w:szCs w:val="28"/>
        </w:rPr>
        <w:t>Шатыр</w:t>
      </w:r>
      <w:proofErr w:type="spellEnd"/>
      <w:r w:rsidRPr="00414918">
        <w:rPr>
          <w:sz w:val="28"/>
          <w:szCs w:val="28"/>
        </w:rPr>
        <w:t xml:space="preserve"> </w:t>
      </w:r>
      <w:proofErr w:type="spellStart"/>
      <w:r w:rsidRPr="00414918">
        <w:rPr>
          <w:sz w:val="28"/>
          <w:szCs w:val="28"/>
        </w:rPr>
        <w:t>еңіс</w:t>
      </w:r>
      <w:proofErr w:type="spellEnd"/>
      <w:r w:rsidRPr="00414918">
        <w:rPr>
          <w:sz w:val="28"/>
          <w:szCs w:val="28"/>
        </w:rPr>
        <w:t xml:space="preserve"> </w:t>
      </w:r>
      <w:proofErr w:type="spellStart"/>
      <w:r w:rsidRPr="00414918">
        <w:rPr>
          <w:sz w:val="28"/>
          <w:szCs w:val="28"/>
        </w:rPr>
        <w:t>бұрышы</w:t>
      </w:r>
      <w:proofErr w:type="spellEnd"/>
      <w:r w:rsidRPr="00414918">
        <w:rPr>
          <w:sz w:val="28"/>
          <w:szCs w:val="28"/>
        </w:rPr>
        <w:t>:</w:t>
      </w:r>
      <w:r w:rsidR="00C234E9" w:rsidRPr="00414918">
        <w:rPr>
          <w:sz w:val="28"/>
          <w:szCs w:val="28"/>
          <w:lang w:val="kk-KZ"/>
        </w:rPr>
        <w:t xml:space="preserve"> </w:t>
      </w:r>
      <w:r w:rsidRPr="00414918">
        <w:rPr>
          <w:sz w:val="28"/>
          <w:szCs w:val="28"/>
        </w:rPr>
        <w:t>θ=35</w:t>
      </w:r>
      <w:r w:rsidRPr="00414918">
        <w:rPr>
          <w:sz w:val="28"/>
          <w:szCs w:val="28"/>
          <w:vertAlign w:val="superscript"/>
        </w:rPr>
        <w:t>0</w:t>
      </w:r>
      <w:r w:rsidRPr="00414918">
        <w:rPr>
          <w:sz w:val="28"/>
          <w:szCs w:val="28"/>
        </w:rPr>
        <w:br/>
        <w:t xml:space="preserve">Материал </w:t>
      </w:r>
      <w:proofErr w:type="spellStart"/>
      <w:r w:rsidRPr="00414918">
        <w:rPr>
          <w:sz w:val="28"/>
          <w:szCs w:val="28"/>
        </w:rPr>
        <w:t>бағасы</w:t>
      </w:r>
      <w:proofErr w:type="spellEnd"/>
      <w:r w:rsidRPr="00414918">
        <w:rPr>
          <w:sz w:val="28"/>
          <w:szCs w:val="28"/>
        </w:rPr>
        <w:t>:</w:t>
      </w:r>
      <w:r w:rsidRPr="00414918">
        <w:rPr>
          <w:sz w:val="28"/>
          <w:szCs w:val="28"/>
          <w:lang w:val="en-US"/>
        </w:rPr>
        <w:t>P</w:t>
      </w:r>
      <w:r w:rsidRPr="00414918">
        <w:rPr>
          <w:sz w:val="28"/>
          <w:szCs w:val="28"/>
        </w:rPr>
        <w:t xml:space="preserve">=4500 </w:t>
      </w:r>
      <w:proofErr w:type="spellStart"/>
      <w:r w:rsidRPr="00414918">
        <w:rPr>
          <w:sz w:val="28"/>
          <w:szCs w:val="28"/>
        </w:rPr>
        <w:t>тг</w:t>
      </w:r>
      <w:proofErr w:type="spellEnd"/>
      <w:r w:rsidRPr="00414918">
        <w:rPr>
          <w:sz w:val="28"/>
          <w:szCs w:val="28"/>
        </w:rPr>
        <w:t>/м²</w:t>
      </w:r>
      <w:r w:rsidRPr="00414918">
        <w:rPr>
          <w:sz w:val="28"/>
          <w:szCs w:val="28"/>
        </w:rPr>
        <w:br/>
      </w:r>
      <w:proofErr w:type="spellStart"/>
      <w:r w:rsidRPr="00414918">
        <w:rPr>
          <w:sz w:val="28"/>
          <w:szCs w:val="28"/>
        </w:rPr>
        <w:t>Қалдыққа</w:t>
      </w:r>
      <w:proofErr w:type="spellEnd"/>
      <w:r w:rsidRPr="00414918">
        <w:rPr>
          <w:sz w:val="28"/>
          <w:szCs w:val="28"/>
        </w:rPr>
        <w:t xml:space="preserve"> </w:t>
      </w:r>
      <w:proofErr w:type="spellStart"/>
      <w:proofErr w:type="gramStart"/>
      <w:r w:rsidRPr="00414918">
        <w:rPr>
          <w:sz w:val="28"/>
          <w:szCs w:val="28"/>
        </w:rPr>
        <w:t>қосымша:k</w:t>
      </w:r>
      <w:proofErr w:type="spellEnd"/>
      <w:proofErr w:type="gramEnd"/>
      <w:r w:rsidRPr="00414918">
        <w:rPr>
          <w:sz w:val="28"/>
          <w:szCs w:val="28"/>
        </w:rPr>
        <w:t>=0.1 (10%)</w:t>
      </w:r>
    </w:p>
    <w:p w14:paraId="1FE51D25" w14:textId="7123D03C" w:rsidR="006D6897" w:rsidRPr="00414918" w:rsidRDefault="006D6897" w:rsidP="004E44D6">
      <w:pPr>
        <w:tabs>
          <w:tab w:val="num" w:pos="567"/>
        </w:tabs>
        <w:spacing w:after="0" w:line="240" w:lineRule="auto"/>
        <w:ind w:left="567"/>
        <w:rPr>
          <w:rFonts w:ascii="Times New Roman" w:hAnsi="Times New Roman" w:cs="Times New Roman"/>
          <w:sz w:val="28"/>
          <w:szCs w:val="28"/>
        </w:rPr>
      </w:pPr>
      <w:r w:rsidRPr="00414918">
        <w:rPr>
          <w:rFonts w:ascii="Times New Roman" w:hAnsi="Times New Roman" w:cs="Times New Roman"/>
          <w:sz w:val="28"/>
          <w:szCs w:val="28"/>
        </w:rPr>
        <w:t xml:space="preserve">1) </w:t>
      </w:r>
      <w:proofErr w:type="spellStart"/>
      <w:r w:rsidRPr="00414918">
        <w:rPr>
          <w:rFonts w:ascii="Times New Roman" w:hAnsi="Times New Roman" w:cs="Times New Roman"/>
          <w:sz w:val="28"/>
          <w:szCs w:val="28"/>
        </w:rPr>
        <w:t>Қиғаш</w:t>
      </w:r>
      <w:proofErr w:type="spellEnd"/>
      <w:r w:rsidRPr="00414918">
        <w:rPr>
          <w:rFonts w:ascii="Times New Roman" w:hAnsi="Times New Roman" w:cs="Times New Roman"/>
          <w:sz w:val="28"/>
          <w:szCs w:val="28"/>
        </w:rPr>
        <w:t xml:space="preserve"> </w:t>
      </w:r>
      <w:proofErr w:type="spellStart"/>
      <w:r w:rsidRPr="00414918">
        <w:rPr>
          <w:rFonts w:ascii="Times New Roman" w:hAnsi="Times New Roman" w:cs="Times New Roman"/>
          <w:sz w:val="28"/>
          <w:szCs w:val="28"/>
        </w:rPr>
        <w:t>ұзындық</w:t>
      </w:r>
      <w:proofErr w:type="spellEnd"/>
      <w:r w:rsidR="004E44D6" w:rsidRPr="00414918">
        <w:rPr>
          <w:rFonts w:ascii="Times New Roman" w:hAnsi="Times New Roman" w:cs="Times New Roman"/>
          <w:sz w:val="28"/>
          <w:szCs w:val="28"/>
        </w:rPr>
        <w:t>:</w:t>
      </w:r>
      <w:r w:rsidRPr="00414918">
        <w:rPr>
          <w:rFonts w:ascii="Times New Roman" w:hAnsi="Times New Roman" w:cs="Times New Roman"/>
          <w:sz w:val="28"/>
          <w:szCs w:val="28"/>
        </w:rPr>
        <w:t xml:space="preserve"> </w:t>
      </w:r>
      <w:r w:rsidR="004E44D6" w:rsidRPr="00414918">
        <w:rPr>
          <w:rFonts w:ascii="Times New Roman" w:hAnsi="Times New Roman" w:cs="Times New Roman"/>
          <w:sz w:val="28"/>
          <w:szCs w:val="28"/>
        </w:rPr>
        <w:t xml:space="preserve"> </w:t>
      </w:r>
      <m:oMath>
        <m:r>
          <w:rPr>
            <w:rFonts w:ascii="Cambria Math" w:hAnsi="Cambria Math" w:cs="Times New Roman"/>
            <w:sz w:val="28"/>
            <w:szCs w:val="28"/>
            <w:lang w:val="en-US"/>
          </w:rPr>
          <m:t>l</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W</m:t>
            </m:r>
          </m:num>
          <m:den>
            <m:r>
              <w:rPr>
                <w:rFonts w:ascii="Cambria Math" w:hAnsi="Cambria Math" w:cs="Times New Roman"/>
                <w:sz w:val="28"/>
                <w:szCs w:val="28"/>
              </w:rPr>
              <m:t>2cosθ</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8</m:t>
            </m:r>
          </m:num>
          <m:den>
            <m:r>
              <w:rPr>
                <w:rFonts w:ascii="Cambria Math" w:hAnsi="Cambria Math" w:cs="Times New Roman"/>
                <w:sz w:val="28"/>
                <w:szCs w:val="28"/>
              </w:rPr>
              <m:t>2cos</m:t>
            </m:r>
            <m:sSup>
              <m:sSupPr>
                <m:ctrlPr>
                  <w:rPr>
                    <w:rFonts w:ascii="Cambria Math" w:hAnsi="Cambria Math" w:cs="Times New Roman"/>
                    <w:i/>
                    <w:sz w:val="28"/>
                    <w:szCs w:val="28"/>
                  </w:rPr>
                </m:ctrlPr>
              </m:sSupPr>
              <m:e>
                <m:r>
                  <w:rPr>
                    <w:rFonts w:ascii="Cambria Math" w:hAnsi="Cambria Math" w:cs="Times New Roman"/>
                    <w:sz w:val="28"/>
                    <w:szCs w:val="28"/>
                  </w:rPr>
                  <m:t>35</m:t>
                </m:r>
              </m:e>
              <m:sup>
                <m:r>
                  <w:rPr>
                    <w:rFonts w:ascii="Cambria Math" w:hAnsi="Cambria Math" w:cs="Times New Roman"/>
                    <w:sz w:val="28"/>
                    <w:szCs w:val="28"/>
                  </w:rPr>
                  <m:t>0</m:t>
                </m:r>
              </m:sup>
            </m:sSup>
          </m:den>
        </m:f>
        <m:r>
          <w:rPr>
            <w:rFonts w:ascii="Cambria Math" w:hAnsi="Cambria Math" w:cs="Times New Roman"/>
            <w:sz w:val="28"/>
            <w:szCs w:val="28"/>
          </w:rPr>
          <m:t>≈</m:t>
        </m:r>
      </m:oMath>
      <w:r w:rsidRPr="00414918">
        <w:rPr>
          <w:rFonts w:ascii="Times New Roman" w:hAnsi="Times New Roman" w:cs="Times New Roman"/>
          <w:sz w:val="28"/>
          <w:szCs w:val="28"/>
        </w:rPr>
        <w:t>4,88</w:t>
      </w:r>
    </w:p>
    <w:p w14:paraId="339BDCD3" w14:textId="77777777" w:rsidR="006D6897" w:rsidRPr="00414918" w:rsidRDefault="006D6897" w:rsidP="00C005E7">
      <w:pPr>
        <w:pStyle w:val="a7"/>
        <w:tabs>
          <w:tab w:val="num" w:pos="567"/>
        </w:tabs>
        <w:spacing w:before="0" w:beforeAutospacing="0" w:after="0" w:afterAutospacing="0"/>
        <w:ind w:left="567"/>
        <w:rPr>
          <w:sz w:val="28"/>
          <w:szCs w:val="28"/>
        </w:rPr>
      </w:pPr>
      <w:r w:rsidRPr="00414918">
        <w:rPr>
          <w:sz w:val="28"/>
          <w:szCs w:val="28"/>
          <w:lang w:val="kk-KZ"/>
        </w:rPr>
        <w:t xml:space="preserve">Көлбеу </w:t>
      </w:r>
      <w:r w:rsidRPr="00414918">
        <w:rPr>
          <w:rStyle w:val="a3"/>
          <w:sz w:val="28"/>
          <w:szCs w:val="28"/>
        </w:rPr>
        <w:t xml:space="preserve"> </w:t>
      </w:r>
      <w:proofErr w:type="spellStart"/>
      <w:r w:rsidRPr="00414918">
        <w:rPr>
          <w:rStyle w:val="a3"/>
          <w:b w:val="0"/>
          <w:bCs w:val="0"/>
          <w:sz w:val="28"/>
          <w:szCs w:val="28"/>
        </w:rPr>
        <w:t>ұзындық</w:t>
      </w:r>
      <w:proofErr w:type="spellEnd"/>
      <w:r w:rsidRPr="00414918">
        <w:rPr>
          <w:rStyle w:val="a3"/>
          <w:b w:val="0"/>
          <w:bCs w:val="0"/>
          <w:sz w:val="28"/>
          <w:szCs w:val="28"/>
        </w:rPr>
        <w:t>:</w:t>
      </w:r>
      <w:r w:rsidRPr="00414918">
        <w:rPr>
          <w:sz w:val="28"/>
          <w:szCs w:val="28"/>
        </w:rPr>
        <w:t xml:space="preserve"> </w:t>
      </w:r>
      <m:oMath>
        <m:r>
          <w:rPr>
            <w:rFonts w:ascii="Cambria Math" w:hAnsi="Cambria Math"/>
            <w:sz w:val="28"/>
            <w:szCs w:val="28"/>
            <w:lang w:val="en-US"/>
          </w:rPr>
          <m:t>l</m:t>
        </m:r>
        <m:r>
          <w:rPr>
            <w:rFonts w:ascii="Cambria Math" w:hAnsi="Cambria Math"/>
            <w:sz w:val="28"/>
            <w:szCs w:val="28"/>
          </w:rPr>
          <m:t>≈</m:t>
        </m:r>
      </m:oMath>
      <w:r w:rsidRPr="00414918">
        <w:rPr>
          <w:sz w:val="28"/>
          <w:szCs w:val="28"/>
        </w:rPr>
        <w:t>4,88</w:t>
      </w:r>
    </w:p>
    <w:p w14:paraId="7D734FF5" w14:textId="4BC30CF8" w:rsidR="006D6897" w:rsidRPr="00414918" w:rsidRDefault="006D6897" w:rsidP="004E44D6">
      <w:pPr>
        <w:pStyle w:val="a7"/>
        <w:tabs>
          <w:tab w:val="num" w:pos="567"/>
        </w:tabs>
        <w:spacing w:before="0" w:beforeAutospacing="0" w:after="0" w:afterAutospacing="0"/>
        <w:ind w:left="567"/>
        <w:rPr>
          <w:sz w:val="28"/>
          <w:szCs w:val="28"/>
        </w:rPr>
      </w:pPr>
      <w:r w:rsidRPr="00414918">
        <w:rPr>
          <w:sz w:val="28"/>
          <w:szCs w:val="28"/>
        </w:rPr>
        <w:t xml:space="preserve">2) </w:t>
      </w:r>
      <w:proofErr w:type="spellStart"/>
      <w:r w:rsidRPr="00414918">
        <w:rPr>
          <w:sz w:val="28"/>
          <w:szCs w:val="28"/>
        </w:rPr>
        <w:t>Бір</w:t>
      </w:r>
      <w:proofErr w:type="spellEnd"/>
      <w:r w:rsidRPr="00414918">
        <w:rPr>
          <w:sz w:val="28"/>
          <w:szCs w:val="28"/>
        </w:rPr>
        <w:t xml:space="preserve"> </w:t>
      </w:r>
      <w:proofErr w:type="spellStart"/>
      <w:r w:rsidRPr="00414918">
        <w:rPr>
          <w:sz w:val="28"/>
          <w:szCs w:val="28"/>
        </w:rPr>
        <w:t>жағының</w:t>
      </w:r>
      <w:proofErr w:type="spellEnd"/>
      <w:r w:rsidRPr="00414918">
        <w:rPr>
          <w:sz w:val="28"/>
          <w:szCs w:val="28"/>
        </w:rPr>
        <w:t xml:space="preserve"> </w:t>
      </w:r>
      <w:proofErr w:type="spellStart"/>
      <w:r w:rsidRPr="00414918">
        <w:rPr>
          <w:sz w:val="28"/>
          <w:szCs w:val="28"/>
        </w:rPr>
        <w:t>ауданы</w:t>
      </w:r>
      <w:proofErr w:type="spellEnd"/>
      <w:r w:rsidR="004E44D6" w:rsidRPr="00414918">
        <w:rPr>
          <w:sz w:val="28"/>
          <w:szCs w:val="28"/>
        </w:rPr>
        <w:t xml:space="preserve">: </w:t>
      </w:r>
      <w:r w:rsidRPr="00414918">
        <w:rPr>
          <w:sz w:val="28"/>
          <w:szCs w:val="28"/>
        </w:rPr>
        <w:t>S</w:t>
      </w:r>
      <w:r w:rsidRPr="00414918">
        <w:rPr>
          <w:sz w:val="28"/>
          <w:szCs w:val="28"/>
          <w:vertAlign w:val="subscript"/>
          <w:lang w:val="kk-KZ"/>
        </w:rPr>
        <w:t>1</w:t>
      </w:r>
      <w:r w:rsidRPr="00414918">
        <w:rPr>
          <w:sz w:val="28"/>
          <w:szCs w:val="28"/>
        </w:rPr>
        <w:t>=</w:t>
      </w:r>
      <w:proofErr w:type="spellStart"/>
      <w:r w:rsidRPr="00414918">
        <w:rPr>
          <w:sz w:val="28"/>
          <w:szCs w:val="28"/>
          <w:lang w:val="en-US"/>
        </w:rPr>
        <w:t>L</w:t>
      </w:r>
      <w:r w:rsidRPr="00414918">
        <w:rPr>
          <w:i/>
          <w:iCs/>
          <w:sz w:val="28"/>
          <w:szCs w:val="28"/>
          <w:lang w:val="en-US"/>
        </w:rPr>
        <w:t>l</w:t>
      </w:r>
      <w:proofErr w:type="spellEnd"/>
      <w:r w:rsidRPr="00414918">
        <w:rPr>
          <w:i/>
          <w:iCs/>
          <w:sz w:val="28"/>
          <w:szCs w:val="28"/>
        </w:rPr>
        <w:t>=10•4,88=48,8</w:t>
      </w:r>
    </w:p>
    <w:p w14:paraId="6F4423C2" w14:textId="1A49FD1E" w:rsidR="006D6897" w:rsidRPr="00414918" w:rsidRDefault="006D6897" w:rsidP="004E44D6">
      <w:pPr>
        <w:spacing w:after="0" w:line="240" w:lineRule="auto"/>
        <w:ind w:firstLine="567"/>
        <w:rPr>
          <w:rFonts w:ascii="Times New Roman" w:hAnsi="Times New Roman" w:cs="Times New Roman"/>
          <w:sz w:val="28"/>
          <w:szCs w:val="28"/>
          <w:vertAlign w:val="superscript"/>
        </w:rPr>
      </w:pPr>
      <w:r w:rsidRPr="00414918">
        <w:rPr>
          <w:rFonts w:ascii="Times New Roman" w:hAnsi="Times New Roman" w:cs="Times New Roman"/>
          <w:sz w:val="28"/>
          <w:szCs w:val="28"/>
        </w:rPr>
        <w:t xml:space="preserve">3) </w:t>
      </w:r>
      <w:proofErr w:type="spellStart"/>
      <w:r w:rsidRPr="00414918">
        <w:rPr>
          <w:rFonts w:ascii="Times New Roman" w:hAnsi="Times New Roman" w:cs="Times New Roman"/>
          <w:sz w:val="28"/>
          <w:szCs w:val="28"/>
        </w:rPr>
        <w:t>Екі</w:t>
      </w:r>
      <w:proofErr w:type="spellEnd"/>
      <w:r w:rsidRPr="00414918">
        <w:rPr>
          <w:rFonts w:ascii="Times New Roman" w:hAnsi="Times New Roman" w:cs="Times New Roman"/>
          <w:sz w:val="28"/>
          <w:szCs w:val="28"/>
        </w:rPr>
        <w:t xml:space="preserve"> </w:t>
      </w:r>
      <w:proofErr w:type="spellStart"/>
      <w:r w:rsidRPr="00414918">
        <w:rPr>
          <w:rFonts w:ascii="Times New Roman" w:hAnsi="Times New Roman" w:cs="Times New Roman"/>
          <w:sz w:val="28"/>
          <w:szCs w:val="28"/>
        </w:rPr>
        <w:t>еңістің</w:t>
      </w:r>
      <w:proofErr w:type="spellEnd"/>
      <w:r w:rsidRPr="00414918">
        <w:rPr>
          <w:rFonts w:ascii="Times New Roman" w:hAnsi="Times New Roman" w:cs="Times New Roman"/>
          <w:sz w:val="28"/>
          <w:szCs w:val="28"/>
        </w:rPr>
        <w:t xml:space="preserve"> </w:t>
      </w:r>
      <w:proofErr w:type="spellStart"/>
      <w:r w:rsidRPr="00414918">
        <w:rPr>
          <w:rFonts w:ascii="Times New Roman" w:hAnsi="Times New Roman" w:cs="Times New Roman"/>
          <w:sz w:val="28"/>
          <w:szCs w:val="28"/>
        </w:rPr>
        <w:t>жалпы</w:t>
      </w:r>
      <w:proofErr w:type="spellEnd"/>
      <w:r w:rsidRPr="00414918">
        <w:rPr>
          <w:rFonts w:ascii="Times New Roman" w:hAnsi="Times New Roman" w:cs="Times New Roman"/>
          <w:sz w:val="28"/>
          <w:szCs w:val="28"/>
        </w:rPr>
        <w:t xml:space="preserve"> </w:t>
      </w:r>
      <w:proofErr w:type="spellStart"/>
      <w:r w:rsidRPr="00414918">
        <w:rPr>
          <w:rFonts w:ascii="Times New Roman" w:hAnsi="Times New Roman" w:cs="Times New Roman"/>
          <w:sz w:val="28"/>
          <w:szCs w:val="28"/>
        </w:rPr>
        <w:t>ауданы</w:t>
      </w:r>
      <w:proofErr w:type="spellEnd"/>
      <w:r w:rsidR="004E44D6" w:rsidRPr="00414918">
        <w:rPr>
          <w:rFonts w:ascii="Times New Roman" w:hAnsi="Times New Roman" w:cs="Times New Roman"/>
          <w:sz w:val="28"/>
          <w:szCs w:val="28"/>
        </w:rPr>
        <w:t xml:space="preserve">: </w:t>
      </w:r>
      <w:r w:rsidRPr="00414918">
        <w:rPr>
          <w:rFonts w:ascii="Times New Roman" w:hAnsi="Times New Roman" w:cs="Times New Roman"/>
          <w:sz w:val="28"/>
          <w:szCs w:val="28"/>
        </w:rPr>
        <w:t>S</w:t>
      </w:r>
      <w:r w:rsidRPr="00414918">
        <w:rPr>
          <w:rFonts w:ascii="Times New Roman" w:hAnsi="Times New Roman" w:cs="Times New Roman"/>
          <w:sz w:val="28"/>
          <w:szCs w:val="28"/>
          <w:vertAlign w:val="subscript"/>
          <w:lang w:val="kk-KZ"/>
        </w:rPr>
        <w:t>төбе</w:t>
      </w:r>
      <w:r w:rsidRPr="00414918">
        <w:rPr>
          <w:rFonts w:ascii="Times New Roman" w:hAnsi="Times New Roman" w:cs="Times New Roman"/>
          <w:sz w:val="28"/>
          <w:szCs w:val="28"/>
        </w:rPr>
        <w:t>=2</w:t>
      </w:r>
      <w:proofErr w:type="spellStart"/>
      <w:r w:rsidRPr="00414918">
        <w:rPr>
          <w:rFonts w:ascii="Times New Roman" w:hAnsi="Times New Roman" w:cs="Times New Roman"/>
          <w:sz w:val="28"/>
          <w:szCs w:val="28"/>
          <w:lang w:val="en-US"/>
        </w:rPr>
        <w:t>L</w:t>
      </w:r>
      <w:r w:rsidRPr="00414918">
        <w:rPr>
          <w:rFonts w:ascii="Times New Roman" w:hAnsi="Times New Roman" w:cs="Times New Roman"/>
          <w:i/>
          <w:iCs/>
          <w:sz w:val="28"/>
          <w:szCs w:val="28"/>
          <w:lang w:val="en-US"/>
        </w:rPr>
        <w:t>l</w:t>
      </w:r>
      <w:proofErr w:type="spellEnd"/>
      <w:r w:rsidRPr="00414918">
        <w:rPr>
          <w:rFonts w:ascii="Times New Roman" w:hAnsi="Times New Roman" w:cs="Times New Roman"/>
          <w:sz w:val="28"/>
          <w:szCs w:val="28"/>
        </w:rPr>
        <w:t>=2</w:t>
      </w:r>
      <w:r w:rsidRPr="00414918">
        <w:rPr>
          <w:rFonts w:ascii="Cambria Math" w:hAnsi="Cambria Math" w:cs="Cambria Math"/>
          <w:sz w:val="28"/>
          <w:szCs w:val="28"/>
        </w:rPr>
        <w:t>⋅</w:t>
      </w:r>
      <w:r w:rsidRPr="00414918">
        <w:rPr>
          <w:rFonts w:ascii="Times New Roman" w:hAnsi="Times New Roman" w:cs="Times New Roman"/>
          <w:sz w:val="28"/>
          <w:szCs w:val="28"/>
        </w:rPr>
        <w:t>4</w:t>
      </w:r>
      <w:r w:rsidR="002F261D" w:rsidRPr="00414918">
        <w:rPr>
          <w:rFonts w:ascii="Times New Roman" w:hAnsi="Times New Roman" w:cs="Times New Roman"/>
          <w:sz w:val="28"/>
          <w:szCs w:val="28"/>
        </w:rPr>
        <w:t>,</w:t>
      </w:r>
      <w:r w:rsidRPr="00414918">
        <w:rPr>
          <w:rFonts w:ascii="Times New Roman" w:hAnsi="Times New Roman" w:cs="Times New Roman"/>
          <w:sz w:val="28"/>
          <w:szCs w:val="28"/>
        </w:rPr>
        <w:t>88=97,6</w:t>
      </w:r>
      <w:r w:rsidRPr="00414918">
        <w:rPr>
          <w:rFonts w:ascii="Times New Roman" w:hAnsi="Times New Roman" w:cs="Times New Roman"/>
          <w:sz w:val="28"/>
          <w:szCs w:val="28"/>
          <w:lang w:val="en-US"/>
        </w:rPr>
        <w:t>m</w:t>
      </w:r>
      <w:r w:rsidRPr="00414918">
        <w:rPr>
          <w:rFonts w:ascii="Times New Roman" w:hAnsi="Times New Roman" w:cs="Times New Roman"/>
          <w:sz w:val="28"/>
          <w:szCs w:val="28"/>
          <w:vertAlign w:val="superscript"/>
        </w:rPr>
        <w:t>2</w:t>
      </w:r>
    </w:p>
    <w:p w14:paraId="241CCA81" w14:textId="77777777" w:rsidR="006D6897" w:rsidRPr="00414918" w:rsidRDefault="006D6897" w:rsidP="008670DE">
      <w:pPr>
        <w:pStyle w:val="a7"/>
        <w:spacing w:before="0" w:beforeAutospacing="0" w:after="0" w:afterAutospacing="0"/>
        <w:ind w:firstLine="567"/>
        <w:rPr>
          <w:sz w:val="28"/>
          <w:szCs w:val="28"/>
          <w:vertAlign w:val="superscript"/>
        </w:rPr>
      </w:pPr>
      <w:proofErr w:type="spellStart"/>
      <w:r w:rsidRPr="00414918">
        <w:rPr>
          <w:rStyle w:val="a3"/>
          <w:b w:val="0"/>
          <w:bCs w:val="0"/>
          <w:sz w:val="28"/>
          <w:szCs w:val="28"/>
        </w:rPr>
        <w:t>Шатыр</w:t>
      </w:r>
      <w:proofErr w:type="spellEnd"/>
      <w:r w:rsidRPr="00414918">
        <w:rPr>
          <w:rStyle w:val="a3"/>
          <w:b w:val="0"/>
          <w:bCs w:val="0"/>
          <w:sz w:val="28"/>
          <w:szCs w:val="28"/>
        </w:rPr>
        <w:t xml:space="preserve"> </w:t>
      </w:r>
      <w:proofErr w:type="spellStart"/>
      <w:r w:rsidRPr="00414918">
        <w:rPr>
          <w:rStyle w:val="a3"/>
          <w:b w:val="0"/>
          <w:bCs w:val="0"/>
          <w:sz w:val="28"/>
          <w:szCs w:val="28"/>
        </w:rPr>
        <w:t>ауданы</w:t>
      </w:r>
      <w:proofErr w:type="spellEnd"/>
      <w:r w:rsidRPr="00414918">
        <w:rPr>
          <w:rStyle w:val="a3"/>
          <w:b w:val="0"/>
          <w:bCs w:val="0"/>
          <w:sz w:val="28"/>
          <w:szCs w:val="28"/>
        </w:rPr>
        <w:t>:</w:t>
      </w:r>
      <w:r w:rsidRPr="00414918">
        <w:rPr>
          <w:sz w:val="28"/>
          <w:szCs w:val="28"/>
        </w:rPr>
        <w:t xml:space="preserve"> S</w:t>
      </w:r>
      <w:r w:rsidRPr="00414918">
        <w:rPr>
          <w:sz w:val="28"/>
          <w:szCs w:val="28"/>
          <w:vertAlign w:val="subscript"/>
          <w:lang w:val="kk-KZ"/>
        </w:rPr>
        <w:t>төбе</w:t>
      </w:r>
      <w:r w:rsidRPr="00414918">
        <w:rPr>
          <w:sz w:val="28"/>
          <w:szCs w:val="28"/>
        </w:rPr>
        <w:t>= 97,6</w:t>
      </w:r>
      <w:r w:rsidRPr="00414918">
        <w:rPr>
          <w:sz w:val="28"/>
          <w:szCs w:val="28"/>
          <w:lang w:val="en-US"/>
        </w:rPr>
        <w:t>m</w:t>
      </w:r>
      <w:r w:rsidRPr="00414918">
        <w:rPr>
          <w:sz w:val="28"/>
          <w:szCs w:val="28"/>
          <w:vertAlign w:val="superscript"/>
        </w:rPr>
        <w:t>2</w:t>
      </w:r>
    </w:p>
    <w:p w14:paraId="0D32A908" w14:textId="08DD9152" w:rsidR="006D6897" w:rsidRPr="00721E90" w:rsidRDefault="006D6897" w:rsidP="004E44D6">
      <w:pPr>
        <w:pStyle w:val="a7"/>
        <w:spacing w:before="0" w:beforeAutospacing="0" w:after="0" w:afterAutospacing="0"/>
        <w:ind w:firstLine="567"/>
        <w:rPr>
          <w:sz w:val="28"/>
          <w:szCs w:val="28"/>
        </w:rPr>
      </w:pPr>
      <w:r w:rsidRPr="00721E90">
        <w:rPr>
          <w:sz w:val="28"/>
          <w:szCs w:val="28"/>
        </w:rPr>
        <w:t xml:space="preserve">4) </w:t>
      </w:r>
      <w:proofErr w:type="spellStart"/>
      <w:r w:rsidRPr="00721E90">
        <w:rPr>
          <w:sz w:val="28"/>
          <w:szCs w:val="28"/>
        </w:rPr>
        <w:t>Қалдықпен</w:t>
      </w:r>
      <w:proofErr w:type="spellEnd"/>
      <w:r w:rsidRPr="00721E90">
        <w:rPr>
          <w:sz w:val="28"/>
          <w:szCs w:val="28"/>
        </w:rPr>
        <w:t xml:space="preserve"> 10% </w:t>
      </w:r>
      <w:proofErr w:type="spellStart"/>
      <w:r w:rsidRPr="00721E90">
        <w:rPr>
          <w:sz w:val="28"/>
          <w:szCs w:val="28"/>
        </w:rPr>
        <w:t>қажет</w:t>
      </w:r>
      <w:proofErr w:type="spellEnd"/>
      <w:r w:rsidRPr="00721E90">
        <w:rPr>
          <w:sz w:val="28"/>
          <w:szCs w:val="28"/>
        </w:rPr>
        <w:t xml:space="preserve"> материал</w:t>
      </w:r>
      <w:r w:rsidR="004E44D6" w:rsidRPr="004E44D6">
        <w:rPr>
          <w:sz w:val="28"/>
          <w:szCs w:val="28"/>
        </w:rPr>
        <w:t xml:space="preserve">: </w:t>
      </w:r>
      <w:r w:rsidRPr="00721E90">
        <w:rPr>
          <w:sz w:val="28"/>
          <w:szCs w:val="28"/>
        </w:rPr>
        <w:t>S</w:t>
      </w:r>
      <w:r w:rsidRPr="00721E90">
        <w:rPr>
          <w:sz w:val="28"/>
          <w:szCs w:val="28"/>
          <w:vertAlign w:val="subscript"/>
          <w:lang w:val="kk-KZ"/>
        </w:rPr>
        <w:t>керек</w:t>
      </w:r>
      <w:r w:rsidRPr="00721E90">
        <w:rPr>
          <w:sz w:val="28"/>
          <w:szCs w:val="28"/>
        </w:rPr>
        <w:t>=S</w:t>
      </w:r>
      <w:r w:rsidRPr="00721E90">
        <w:rPr>
          <w:sz w:val="28"/>
          <w:szCs w:val="28"/>
          <w:vertAlign w:val="subscript"/>
          <w:lang w:val="kk-KZ"/>
        </w:rPr>
        <w:t>төбе</w:t>
      </w:r>
      <w:r w:rsidRPr="00721E90">
        <w:rPr>
          <w:sz w:val="28"/>
          <w:szCs w:val="28"/>
          <w:vertAlign w:val="subscript"/>
        </w:rPr>
        <w:t xml:space="preserve"> </w:t>
      </w:r>
      <w:r w:rsidRPr="00721E90">
        <w:rPr>
          <w:sz w:val="28"/>
          <w:szCs w:val="28"/>
        </w:rPr>
        <w:t>(1+</w:t>
      </w:r>
      <w:proofErr w:type="gramStart"/>
      <w:r w:rsidRPr="00721E90">
        <w:rPr>
          <w:sz w:val="28"/>
          <w:szCs w:val="28"/>
        </w:rPr>
        <w:t>k)=</w:t>
      </w:r>
      <w:proofErr w:type="gramEnd"/>
      <w:r w:rsidRPr="00721E90">
        <w:rPr>
          <w:sz w:val="28"/>
          <w:szCs w:val="28"/>
        </w:rPr>
        <w:t xml:space="preserve">97,6(1+0,1)=107,36 </w:t>
      </w:r>
      <w:r w:rsidRPr="00721E90">
        <w:rPr>
          <w:sz w:val="28"/>
          <w:szCs w:val="28"/>
          <w:lang w:val="en-US"/>
        </w:rPr>
        <w:t>m</w:t>
      </w:r>
      <w:r w:rsidRPr="00721E90">
        <w:rPr>
          <w:sz w:val="28"/>
          <w:szCs w:val="28"/>
          <w:vertAlign w:val="superscript"/>
        </w:rPr>
        <w:t>2</w:t>
      </w:r>
    </w:p>
    <w:p w14:paraId="6B8B6228" w14:textId="77777777" w:rsidR="006D6897" w:rsidRPr="00721E90" w:rsidRDefault="006D6897" w:rsidP="008670DE">
      <w:pPr>
        <w:pStyle w:val="a7"/>
        <w:spacing w:before="0" w:beforeAutospacing="0" w:after="0" w:afterAutospacing="0"/>
        <w:ind w:firstLine="567"/>
        <w:rPr>
          <w:sz w:val="28"/>
          <w:szCs w:val="28"/>
        </w:rPr>
      </w:pPr>
      <w:r w:rsidRPr="00721E90">
        <w:rPr>
          <w:rStyle w:val="a3"/>
          <w:b w:val="0"/>
          <w:bCs w:val="0"/>
          <w:sz w:val="28"/>
          <w:szCs w:val="28"/>
        </w:rPr>
        <w:t>Материал керек:</w:t>
      </w:r>
      <w:r w:rsidRPr="00721E90">
        <w:rPr>
          <w:sz w:val="28"/>
          <w:szCs w:val="28"/>
        </w:rPr>
        <w:t xml:space="preserve"> S</w:t>
      </w:r>
      <w:r w:rsidRPr="00721E90">
        <w:rPr>
          <w:sz w:val="28"/>
          <w:szCs w:val="28"/>
          <w:vertAlign w:val="subscript"/>
          <w:lang w:val="kk-KZ"/>
        </w:rPr>
        <w:t>керек</w:t>
      </w:r>
      <w:r w:rsidRPr="00721E90">
        <w:rPr>
          <w:sz w:val="28"/>
          <w:szCs w:val="28"/>
        </w:rPr>
        <w:t xml:space="preserve">=107,36 </w:t>
      </w:r>
      <w:r w:rsidRPr="00721E90">
        <w:rPr>
          <w:sz w:val="28"/>
          <w:szCs w:val="28"/>
          <w:lang w:val="en-US"/>
        </w:rPr>
        <w:t>m</w:t>
      </w:r>
      <w:r w:rsidRPr="00721E90">
        <w:rPr>
          <w:sz w:val="28"/>
          <w:szCs w:val="28"/>
          <w:vertAlign w:val="superscript"/>
        </w:rPr>
        <w:t>2</w:t>
      </w:r>
    </w:p>
    <w:p w14:paraId="3895D5BB" w14:textId="50879D72" w:rsidR="006D6897" w:rsidRPr="00721E90" w:rsidRDefault="006D6897" w:rsidP="004E44D6">
      <w:pPr>
        <w:spacing w:after="0" w:line="240" w:lineRule="auto"/>
        <w:ind w:left="567"/>
        <w:rPr>
          <w:sz w:val="28"/>
          <w:szCs w:val="28"/>
          <w:lang w:val="kk-KZ"/>
        </w:rPr>
      </w:pPr>
      <w:r w:rsidRPr="00721E90">
        <w:rPr>
          <w:rFonts w:ascii="Times New Roman" w:hAnsi="Times New Roman" w:cs="Times New Roman"/>
          <w:sz w:val="28"/>
          <w:szCs w:val="28"/>
        </w:rPr>
        <w:t xml:space="preserve">5) </w:t>
      </w:r>
      <w:proofErr w:type="spellStart"/>
      <w:r w:rsidRPr="00721E90">
        <w:rPr>
          <w:rFonts w:ascii="Times New Roman" w:hAnsi="Times New Roman" w:cs="Times New Roman"/>
          <w:sz w:val="28"/>
          <w:szCs w:val="28"/>
        </w:rPr>
        <w:t>Шамамен</w:t>
      </w:r>
      <w:proofErr w:type="spellEnd"/>
      <w:r w:rsidRPr="00721E90">
        <w:rPr>
          <w:rFonts w:ascii="Times New Roman" w:hAnsi="Times New Roman" w:cs="Times New Roman"/>
          <w:sz w:val="28"/>
          <w:szCs w:val="28"/>
        </w:rPr>
        <w:t xml:space="preserve"> </w:t>
      </w:r>
      <w:proofErr w:type="spellStart"/>
      <w:r w:rsidRPr="004E44D6">
        <w:rPr>
          <w:rFonts w:ascii="Times New Roman" w:hAnsi="Times New Roman" w:cs="Times New Roman"/>
          <w:sz w:val="28"/>
          <w:szCs w:val="28"/>
        </w:rPr>
        <w:t>баға</w:t>
      </w:r>
      <w:proofErr w:type="spellEnd"/>
      <w:r w:rsidR="004E44D6" w:rsidRPr="004E44D6">
        <w:rPr>
          <w:rFonts w:ascii="Times New Roman" w:hAnsi="Times New Roman" w:cs="Times New Roman"/>
          <w:sz w:val="28"/>
          <w:szCs w:val="28"/>
        </w:rPr>
        <w:t xml:space="preserve">: </w:t>
      </w:r>
      <w:r w:rsidRPr="004E44D6">
        <w:rPr>
          <w:rFonts w:ascii="Times New Roman" w:hAnsi="Times New Roman" w:cs="Times New Roman"/>
          <w:sz w:val="28"/>
          <w:szCs w:val="28"/>
          <w:lang w:val="kk-KZ"/>
        </w:rPr>
        <w:t>Бағасы</w:t>
      </w:r>
      <w:r w:rsidRPr="004E44D6">
        <w:rPr>
          <w:rFonts w:ascii="Times New Roman" w:hAnsi="Times New Roman" w:cs="Times New Roman"/>
          <w:sz w:val="28"/>
          <w:szCs w:val="28"/>
        </w:rPr>
        <w:t>=S</w:t>
      </w:r>
      <w:r w:rsidRPr="004E44D6">
        <w:rPr>
          <w:rFonts w:ascii="Times New Roman" w:hAnsi="Times New Roman" w:cs="Times New Roman"/>
          <w:sz w:val="28"/>
          <w:szCs w:val="28"/>
          <w:vertAlign w:val="subscript"/>
          <w:lang w:val="kk-KZ"/>
        </w:rPr>
        <w:t>керек</w:t>
      </w:r>
      <w:r w:rsidRPr="004E44D6">
        <w:rPr>
          <w:rFonts w:ascii="Times New Roman" w:hAnsi="Times New Roman" w:cs="Times New Roman"/>
          <w:sz w:val="28"/>
          <w:szCs w:val="28"/>
        </w:rPr>
        <w:t>•</w:t>
      </w:r>
      <w:r w:rsidRPr="004E44D6">
        <w:rPr>
          <w:rFonts w:ascii="Times New Roman" w:hAnsi="Times New Roman" w:cs="Times New Roman"/>
          <w:sz w:val="28"/>
          <w:szCs w:val="28"/>
          <w:lang w:val="en-US"/>
        </w:rPr>
        <w:t>P</w:t>
      </w:r>
      <w:r w:rsidRPr="004E44D6">
        <w:rPr>
          <w:rFonts w:ascii="Times New Roman" w:hAnsi="Times New Roman" w:cs="Times New Roman"/>
          <w:sz w:val="28"/>
          <w:szCs w:val="28"/>
        </w:rPr>
        <w:t>=107,36</w:t>
      </w:r>
      <w:r w:rsidRPr="004E44D6">
        <w:rPr>
          <w:rFonts w:ascii="Cambria Math" w:hAnsi="Cambria Math" w:cs="Cambria Math"/>
          <w:sz w:val="28"/>
          <w:szCs w:val="28"/>
        </w:rPr>
        <w:t>⋅</w:t>
      </w:r>
      <w:r w:rsidRPr="004E44D6">
        <w:rPr>
          <w:rFonts w:ascii="Times New Roman" w:hAnsi="Times New Roman" w:cs="Times New Roman"/>
          <w:sz w:val="28"/>
          <w:szCs w:val="28"/>
        </w:rPr>
        <w:t>4500=483120</w:t>
      </w:r>
      <w:r w:rsidRPr="004E44D6">
        <w:rPr>
          <w:rFonts w:ascii="Times New Roman" w:hAnsi="Times New Roman" w:cs="Times New Roman"/>
          <w:sz w:val="28"/>
          <w:szCs w:val="28"/>
          <w:lang w:val="kk-KZ"/>
        </w:rPr>
        <w:t>тг</w:t>
      </w:r>
      <w:r w:rsidRPr="00721E90">
        <w:rPr>
          <w:sz w:val="28"/>
          <w:szCs w:val="28"/>
        </w:rPr>
        <w:br/>
      </w:r>
      <w:proofErr w:type="spellStart"/>
      <w:r w:rsidRPr="004E44D6">
        <w:rPr>
          <w:rStyle w:val="a3"/>
          <w:rFonts w:ascii="Times New Roman" w:hAnsi="Times New Roman" w:cs="Times New Roman"/>
          <w:b w:val="0"/>
          <w:bCs w:val="0"/>
          <w:sz w:val="28"/>
          <w:szCs w:val="28"/>
        </w:rPr>
        <w:t>Шамамен</w:t>
      </w:r>
      <w:proofErr w:type="spellEnd"/>
      <w:r w:rsidRPr="004E44D6">
        <w:rPr>
          <w:rStyle w:val="a3"/>
          <w:rFonts w:ascii="Times New Roman" w:hAnsi="Times New Roman" w:cs="Times New Roman"/>
          <w:b w:val="0"/>
          <w:bCs w:val="0"/>
          <w:sz w:val="28"/>
          <w:szCs w:val="28"/>
        </w:rPr>
        <w:t xml:space="preserve"> </w:t>
      </w:r>
      <w:proofErr w:type="spellStart"/>
      <w:r w:rsidRPr="004E44D6">
        <w:rPr>
          <w:rStyle w:val="a3"/>
          <w:rFonts w:ascii="Times New Roman" w:hAnsi="Times New Roman" w:cs="Times New Roman"/>
          <w:b w:val="0"/>
          <w:bCs w:val="0"/>
          <w:sz w:val="28"/>
          <w:szCs w:val="28"/>
        </w:rPr>
        <w:t>шығын</w:t>
      </w:r>
      <w:proofErr w:type="spellEnd"/>
      <w:r w:rsidRPr="004E44D6">
        <w:rPr>
          <w:rStyle w:val="a3"/>
          <w:rFonts w:ascii="Times New Roman" w:hAnsi="Times New Roman" w:cs="Times New Roman"/>
          <w:b w:val="0"/>
          <w:bCs w:val="0"/>
          <w:sz w:val="28"/>
          <w:szCs w:val="28"/>
        </w:rPr>
        <w:t>:</w:t>
      </w:r>
      <w:r w:rsidRPr="004E44D6">
        <w:rPr>
          <w:rFonts w:ascii="Times New Roman" w:hAnsi="Times New Roman" w:cs="Times New Roman"/>
          <w:sz w:val="28"/>
          <w:szCs w:val="28"/>
        </w:rPr>
        <w:t xml:space="preserve"> </w:t>
      </w:r>
      <w:r w:rsidRPr="004E44D6">
        <w:rPr>
          <w:rFonts w:ascii="Times New Roman" w:hAnsi="Times New Roman" w:cs="Times New Roman"/>
          <w:sz w:val="28"/>
          <w:szCs w:val="28"/>
          <w:lang w:val="kk-KZ"/>
        </w:rPr>
        <w:t>Бағасы</w:t>
      </w:r>
      <w:r w:rsidRPr="004E44D6">
        <w:rPr>
          <w:rFonts w:ascii="Times New Roman" w:hAnsi="Times New Roman" w:cs="Times New Roman"/>
          <w:sz w:val="28"/>
          <w:szCs w:val="28"/>
        </w:rPr>
        <w:t xml:space="preserve"> 483120</w:t>
      </w:r>
      <w:r w:rsidRPr="004E44D6">
        <w:rPr>
          <w:rFonts w:ascii="Times New Roman" w:hAnsi="Times New Roman" w:cs="Times New Roman"/>
          <w:sz w:val="28"/>
          <w:szCs w:val="28"/>
          <w:lang w:val="kk-KZ"/>
        </w:rPr>
        <w:t>тг болады</w:t>
      </w:r>
    </w:p>
    <w:p w14:paraId="673541E5" w14:textId="1D3B0EB5" w:rsidR="006D6897" w:rsidRPr="00721E90" w:rsidRDefault="006D6897" w:rsidP="00E26DD3">
      <w:pPr>
        <w:pStyle w:val="a7"/>
        <w:spacing w:before="0" w:beforeAutospacing="0" w:after="0" w:afterAutospacing="0"/>
        <w:ind w:firstLine="567"/>
        <w:jc w:val="both"/>
        <w:rPr>
          <w:sz w:val="28"/>
          <w:szCs w:val="28"/>
        </w:rPr>
      </w:pPr>
      <w:proofErr w:type="spellStart"/>
      <w:r w:rsidRPr="00721E90">
        <w:rPr>
          <w:sz w:val="28"/>
          <w:szCs w:val="28"/>
        </w:rPr>
        <w:t>Шатыр</w:t>
      </w:r>
      <w:proofErr w:type="spellEnd"/>
      <w:r w:rsidRPr="00721E90">
        <w:rPr>
          <w:sz w:val="28"/>
          <w:szCs w:val="28"/>
        </w:rPr>
        <w:t xml:space="preserve"> </w:t>
      </w:r>
      <w:proofErr w:type="spellStart"/>
      <w:r w:rsidRPr="00721E90">
        <w:rPr>
          <w:sz w:val="28"/>
          <w:szCs w:val="28"/>
        </w:rPr>
        <w:t>екі</w:t>
      </w:r>
      <w:proofErr w:type="spellEnd"/>
      <w:r w:rsidRPr="00721E90">
        <w:rPr>
          <w:sz w:val="28"/>
          <w:szCs w:val="28"/>
        </w:rPr>
        <w:t xml:space="preserve"> </w:t>
      </w:r>
      <w:r w:rsidRPr="00721E90">
        <w:rPr>
          <w:sz w:val="28"/>
          <w:szCs w:val="28"/>
          <w:lang w:val="kk-KZ"/>
        </w:rPr>
        <w:t>жақты</w:t>
      </w:r>
      <w:r w:rsidR="00930FD9" w:rsidRPr="00721E90">
        <w:rPr>
          <w:sz w:val="28"/>
          <w:szCs w:val="28"/>
          <w:lang w:val="kk-KZ"/>
        </w:rPr>
        <w:t xml:space="preserve"> деп</w:t>
      </w:r>
      <w:r w:rsidRPr="00721E90">
        <w:rPr>
          <w:sz w:val="28"/>
          <w:szCs w:val="28"/>
        </w:rPr>
        <w:t xml:space="preserve"> </w:t>
      </w:r>
      <w:proofErr w:type="spellStart"/>
      <w:r w:rsidRPr="00721E90">
        <w:rPr>
          <w:sz w:val="28"/>
          <w:szCs w:val="28"/>
        </w:rPr>
        <w:t>алынды</w:t>
      </w:r>
      <w:proofErr w:type="spellEnd"/>
      <w:r w:rsidRPr="00721E90">
        <w:rPr>
          <w:sz w:val="28"/>
          <w:szCs w:val="28"/>
        </w:rPr>
        <w:t xml:space="preserve">. </w:t>
      </w:r>
      <w:proofErr w:type="spellStart"/>
      <w:r w:rsidRPr="00721E90">
        <w:rPr>
          <w:sz w:val="28"/>
          <w:szCs w:val="28"/>
        </w:rPr>
        <w:t>Үй</w:t>
      </w:r>
      <w:proofErr w:type="spellEnd"/>
      <w:r w:rsidRPr="00721E90">
        <w:rPr>
          <w:sz w:val="28"/>
          <w:szCs w:val="28"/>
        </w:rPr>
        <w:t xml:space="preserve"> </w:t>
      </w:r>
      <w:proofErr w:type="spellStart"/>
      <w:r w:rsidRPr="00721E90">
        <w:rPr>
          <w:sz w:val="28"/>
          <w:szCs w:val="28"/>
        </w:rPr>
        <w:t>ені</w:t>
      </w:r>
      <w:proofErr w:type="spellEnd"/>
      <w:r w:rsidRPr="00721E90">
        <w:rPr>
          <w:sz w:val="28"/>
          <w:szCs w:val="28"/>
        </w:rPr>
        <w:t xml:space="preserve"> W=8 м, </w:t>
      </w:r>
      <w:proofErr w:type="spellStart"/>
      <w:r w:rsidRPr="00721E90">
        <w:rPr>
          <w:sz w:val="28"/>
          <w:szCs w:val="28"/>
        </w:rPr>
        <w:t>ұзындығы</w:t>
      </w:r>
      <w:proofErr w:type="spellEnd"/>
      <w:r w:rsidRPr="00721E90">
        <w:rPr>
          <w:sz w:val="28"/>
          <w:szCs w:val="28"/>
        </w:rPr>
        <w:t xml:space="preserve"> L=10м, </w:t>
      </w:r>
      <w:r w:rsidRPr="00721E90">
        <w:rPr>
          <w:sz w:val="28"/>
          <w:szCs w:val="28"/>
          <w:lang w:val="kk-KZ"/>
        </w:rPr>
        <w:t>көлбеулік</w:t>
      </w:r>
      <w:r w:rsidRPr="00721E90">
        <w:rPr>
          <w:sz w:val="28"/>
          <w:szCs w:val="28"/>
        </w:rPr>
        <w:t xml:space="preserve"> </w:t>
      </w:r>
      <w:proofErr w:type="spellStart"/>
      <w:r w:rsidRPr="00721E90">
        <w:rPr>
          <w:sz w:val="28"/>
          <w:szCs w:val="28"/>
        </w:rPr>
        <w:t>бұрышы</w:t>
      </w:r>
      <w:proofErr w:type="spellEnd"/>
      <w:r w:rsidRPr="00721E90">
        <w:rPr>
          <w:sz w:val="28"/>
          <w:szCs w:val="28"/>
        </w:rPr>
        <w:t xml:space="preserve"> θ=3</w:t>
      </w:r>
      <w:r w:rsidRPr="00721E90">
        <w:rPr>
          <w:sz w:val="28"/>
          <w:szCs w:val="28"/>
          <w:lang w:val="kk-KZ"/>
        </w:rPr>
        <w:t>5</w:t>
      </w:r>
      <w:r w:rsidRPr="00721E90">
        <w:rPr>
          <w:sz w:val="28"/>
          <w:szCs w:val="28"/>
          <w:vertAlign w:val="superscript"/>
          <w:lang w:val="kk-KZ"/>
        </w:rPr>
        <w:t>0</w:t>
      </w:r>
      <w:r w:rsidRPr="00721E90">
        <w:rPr>
          <w:sz w:val="28"/>
          <w:szCs w:val="28"/>
        </w:rPr>
        <w:t xml:space="preserve"> </w:t>
      </w:r>
      <w:proofErr w:type="spellStart"/>
      <w:r w:rsidRPr="00721E90">
        <w:rPr>
          <w:sz w:val="28"/>
          <w:szCs w:val="28"/>
        </w:rPr>
        <w:t>болғанда</w:t>
      </w:r>
      <w:proofErr w:type="spellEnd"/>
      <w:r w:rsidRPr="00721E90">
        <w:rPr>
          <w:sz w:val="28"/>
          <w:szCs w:val="28"/>
        </w:rPr>
        <w:t xml:space="preserve"> </w:t>
      </w:r>
      <w:proofErr w:type="spellStart"/>
      <w:r w:rsidRPr="00721E90">
        <w:rPr>
          <w:sz w:val="28"/>
          <w:szCs w:val="28"/>
        </w:rPr>
        <w:t>қиғаш</w:t>
      </w:r>
      <w:proofErr w:type="spellEnd"/>
      <w:r w:rsidRPr="00721E90">
        <w:rPr>
          <w:sz w:val="28"/>
          <w:szCs w:val="28"/>
        </w:rPr>
        <w:t xml:space="preserve"> </w:t>
      </w:r>
      <w:proofErr w:type="spellStart"/>
      <w:proofErr w:type="gramStart"/>
      <w:r w:rsidRPr="00721E90">
        <w:rPr>
          <w:sz w:val="28"/>
          <w:szCs w:val="28"/>
        </w:rPr>
        <w:t>ұзындық</w:t>
      </w:r>
      <w:proofErr w:type="spellEnd"/>
      <w:r w:rsidRPr="00721E90">
        <w:rPr>
          <w:sz w:val="28"/>
          <w:szCs w:val="28"/>
        </w:rPr>
        <w:t xml:space="preserve">  4</w:t>
      </w:r>
      <w:proofErr w:type="gramEnd"/>
      <w:r w:rsidRPr="00721E90">
        <w:rPr>
          <w:sz w:val="28"/>
          <w:szCs w:val="28"/>
        </w:rPr>
        <w:t xml:space="preserve">,88м. </w:t>
      </w:r>
      <w:proofErr w:type="spellStart"/>
      <w:r w:rsidRPr="00721E90">
        <w:rPr>
          <w:sz w:val="28"/>
          <w:szCs w:val="28"/>
        </w:rPr>
        <w:t>Осыдан</w:t>
      </w:r>
      <w:proofErr w:type="spellEnd"/>
      <w:r w:rsidRPr="00721E90">
        <w:rPr>
          <w:sz w:val="28"/>
          <w:szCs w:val="28"/>
        </w:rPr>
        <w:t xml:space="preserve"> </w:t>
      </w:r>
      <w:proofErr w:type="spellStart"/>
      <w:r w:rsidRPr="00721E90">
        <w:rPr>
          <w:sz w:val="28"/>
          <w:szCs w:val="28"/>
        </w:rPr>
        <w:t>шатырдың</w:t>
      </w:r>
      <w:proofErr w:type="spellEnd"/>
      <w:r w:rsidRPr="00721E90">
        <w:rPr>
          <w:sz w:val="28"/>
          <w:szCs w:val="28"/>
        </w:rPr>
        <w:t xml:space="preserve"> </w:t>
      </w:r>
      <w:proofErr w:type="spellStart"/>
      <w:r w:rsidRPr="00721E90">
        <w:rPr>
          <w:sz w:val="28"/>
          <w:szCs w:val="28"/>
        </w:rPr>
        <w:t>толық</w:t>
      </w:r>
      <w:proofErr w:type="spellEnd"/>
      <w:r w:rsidRPr="00721E90">
        <w:rPr>
          <w:sz w:val="28"/>
          <w:szCs w:val="28"/>
        </w:rPr>
        <w:t xml:space="preserve"> </w:t>
      </w:r>
      <w:proofErr w:type="spellStart"/>
      <w:r w:rsidRPr="00721E90">
        <w:rPr>
          <w:sz w:val="28"/>
          <w:szCs w:val="28"/>
        </w:rPr>
        <w:t>ауданы</w:t>
      </w:r>
      <w:proofErr w:type="spellEnd"/>
      <w:r w:rsidRPr="00721E90">
        <w:rPr>
          <w:sz w:val="28"/>
          <w:szCs w:val="28"/>
        </w:rPr>
        <w:t xml:space="preserve"> S= 97,6м</w:t>
      </w:r>
      <w:r w:rsidRPr="00721E90">
        <w:rPr>
          <w:sz w:val="28"/>
          <w:szCs w:val="28"/>
          <w:vertAlign w:val="superscript"/>
        </w:rPr>
        <w:t>2</w:t>
      </w:r>
      <w:r w:rsidRPr="00721E90">
        <w:rPr>
          <w:sz w:val="28"/>
          <w:szCs w:val="28"/>
        </w:rPr>
        <w:t xml:space="preserve"> </w:t>
      </w:r>
      <w:proofErr w:type="spellStart"/>
      <w:r w:rsidRPr="00721E90">
        <w:rPr>
          <w:sz w:val="28"/>
          <w:szCs w:val="28"/>
        </w:rPr>
        <w:t>болды</w:t>
      </w:r>
      <w:proofErr w:type="spellEnd"/>
      <w:r w:rsidRPr="00721E90">
        <w:rPr>
          <w:sz w:val="28"/>
          <w:szCs w:val="28"/>
        </w:rPr>
        <w:t xml:space="preserve">. </w:t>
      </w:r>
      <w:proofErr w:type="spellStart"/>
      <w:r w:rsidRPr="00721E90">
        <w:rPr>
          <w:sz w:val="28"/>
          <w:szCs w:val="28"/>
        </w:rPr>
        <w:t>Қалдық</w:t>
      </w:r>
      <w:proofErr w:type="spellEnd"/>
      <w:r w:rsidRPr="00721E90">
        <w:rPr>
          <w:sz w:val="28"/>
          <w:szCs w:val="28"/>
        </w:rPr>
        <w:t xml:space="preserve"> пен </w:t>
      </w:r>
      <w:proofErr w:type="spellStart"/>
      <w:r w:rsidRPr="00721E90">
        <w:rPr>
          <w:sz w:val="28"/>
          <w:szCs w:val="28"/>
        </w:rPr>
        <w:t>қиып</w:t>
      </w:r>
      <w:proofErr w:type="spellEnd"/>
      <w:r w:rsidR="00D00CE9" w:rsidRPr="00721E90">
        <w:rPr>
          <w:sz w:val="28"/>
          <w:szCs w:val="28"/>
        </w:rPr>
        <w:t>–</w:t>
      </w:r>
      <w:proofErr w:type="spellStart"/>
      <w:r w:rsidRPr="00721E90">
        <w:rPr>
          <w:sz w:val="28"/>
          <w:szCs w:val="28"/>
        </w:rPr>
        <w:t>жапсыру</w:t>
      </w:r>
      <w:proofErr w:type="spellEnd"/>
      <w:r w:rsidRPr="00721E90">
        <w:rPr>
          <w:sz w:val="28"/>
          <w:szCs w:val="28"/>
        </w:rPr>
        <w:t xml:space="preserve"> </w:t>
      </w:r>
      <w:proofErr w:type="spellStart"/>
      <w:r w:rsidRPr="00721E90">
        <w:rPr>
          <w:sz w:val="28"/>
          <w:szCs w:val="28"/>
        </w:rPr>
        <w:t>шығынын</w:t>
      </w:r>
      <w:proofErr w:type="spellEnd"/>
      <w:r w:rsidRPr="00721E90">
        <w:rPr>
          <w:sz w:val="28"/>
          <w:szCs w:val="28"/>
        </w:rPr>
        <w:t xml:space="preserve"> (10%) </w:t>
      </w:r>
      <w:proofErr w:type="spellStart"/>
      <w:r w:rsidRPr="00721E90">
        <w:rPr>
          <w:sz w:val="28"/>
          <w:szCs w:val="28"/>
        </w:rPr>
        <w:t>ескеріп</w:t>
      </w:r>
      <w:proofErr w:type="spellEnd"/>
      <w:r w:rsidRPr="00721E90">
        <w:rPr>
          <w:sz w:val="28"/>
          <w:szCs w:val="28"/>
        </w:rPr>
        <w:t xml:space="preserve">, </w:t>
      </w:r>
      <w:proofErr w:type="spellStart"/>
      <w:r w:rsidRPr="00721E90">
        <w:rPr>
          <w:sz w:val="28"/>
          <w:szCs w:val="28"/>
        </w:rPr>
        <w:t>қажетті</w:t>
      </w:r>
      <w:proofErr w:type="spellEnd"/>
      <w:r w:rsidRPr="00721E90">
        <w:rPr>
          <w:sz w:val="28"/>
          <w:szCs w:val="28"/>
        </w:rPr>
        <w:t xml:space="preserve"> материал </w:t>
      </w:r>
      <w:proofErr w:type="spellStart"/>
      <w:r w:rsidRPr="00721E90">
        <w:rPr>
          <w:sz w:val="28"/>
          <w:szCs w:val="28"/>
        </w:rPr>
        <w:t>мөлшері</w:t>
      </w:r>
      <w:proofErr w:type="spellEnd"/>
      <w:r w:rsidRPr="00721E90">
        <w:rPr>
          <w:sz w:val="28"/>
          <w:szCs w:val="28"/>
        </w:rPr>
        <w:t xml:space="preserve"> S</w:t>
      </w:r>
      <w:r w:rsidRPr="00721E90">
        <w:rPr>
          <w:sz w:val="28"/>
          <w:szCs w:val="28"/>
          <w:vertAlign w:val="subscript"/>
          <w:lang w:val="kk-KZ"/>
        </w:rPr>
        <w:t>керек</w:t>
      </w:r>
      <w:r w:rsidRPr="00721E90">
        <w:rPr>
          <w:sz w:val="28"/>
          <w:szCs w:val="28"/>
        </w:rPr>
        <w:t xml:space="preserve"> =107</w:t>
      </w:r>
      <w:r w:rsidR="002F261D" w:rsidRPr="00721E90">
        <w:rPr>
          <w:sz w:val="28"/>
          <w:szCs w:val="28"/>
        </w:rPr>
        <w:t>,</w:t>
      </w:r>
      <w:r w:rsidRPr="00721E90">
        <w:rPr>
          <w:sz w:val="28"/>
          <w:szCs w:val="28"/>
        </w:rPr>
        <w:t>36м</w:t>
      </w:r>
      <w:r w:rsidRPr="00721E90">
        <w:rPr>
          <w:sz w:val="28"/>
          <w:szCs w:val="28"/>
          <w:vertAlign w:val="superscript"/>
        </w:rPr>
        <w:t>2</w:t>
      </w:r>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алынды</w:t>
      </w:r>
      <w:proofErr w:type="spellEnd"/>
      <w:r w:rsidRPr="00721E90">
        <w:rPr>
          <w:sz w:val="28"/>
          <w:szCs w:val="28"/>
        </w:rPr>
        <w:t xml:space="preserve">. 1 м² </w:t>
      </w:r>
      <w:proofErr w:type="spellStart"/>
      <w:r w:rsidRPr="00721E90">
        <w:rPr>
          <w:sz w:val="28"/>
          <w:szCs w:val="28"/>
        </w:rPr>
        <w:t>бағасы</w:t>
      </w:r>
      <w:proofErr w:type="spellEnd"/>
      <w:r w:rsidRPr="00721E90">
        <w:rPr>
          <w:sz w:val="28"/>
          <w:szCs w:val="28"/>
        </w:rPr>
        <w:t xml:space="preserve"> 4500 </w:t>
      </w:r>
      <w:proofErr w:type="spellStart"/>
      <w:r w:rsidRPr="00721E90">
        <w:rPr>
          <w:sz w:val="28"/>
          <w:szCs w:val="28"/>
        </w:rPr>
        <w:t>тг</w:t>
      </w:r>
      <w:proofErr w:type="spellEnd"/>
      <w:r w:rsidRPr="00721E90">
        <w:rPr>
          <w:sz w:val="28"/>
          <w:szCs w:val="28"/>
        </w:rPr>
        <w:t xml:space="preserve"> </w:t>
      </w:r>
      <w:proofErr w:type="spellStart"/>
      <w:r w:rsidRPr="00721E90">
        <w:rPr>
          <w:sz w:val="28"/>
          <w:szCs w:val="28"/>
        </w:rPr>
        <w:t>болса</w:t>
      </w:r>
      <w:proofErr w:type="spellEnd"/>
      <w:r w:rsidRPr="00721E90">
        <w:rPr>
          <w:sz w:val="28"/>
          <w:szCs w:val="28"/>
        </w:rPr>
        <w:t xml:space="preserve">, </w:t>
      </w:r>
      <w:proofErr w:type="spellStart"/>
      <w:r w:rsidRPr="00721E90">
        <w:rPr>
          <w:sz w:val="28"/>
          <w:szCs w:val="28"/>
        </w:rPr>
        <w:t>жалпы</w:t>
      </w:r>
      <w:proofErr w:type="spellEnd"/>
      <w:r w:rsidRPr="00721E90">
        <w:rPr>
          <w:sz w:val="28"/>
          <w:szCs w:val="28"/>
        </w:rPr>
        <w:t xml:space="preserve"> </w:t>
      </w:r>
      <w:proofErr w:type="spellStart"/>
      <w:r w:rsidRPr="00721E90">
        <w:rPr>
          <w:sz w:val="28"/>
          <w:szCs w:val="28"/>
        </w:rPr>
        <w:t>шығын</w:t>
      </w:r>
      <w:proofErr w:type="spellEnd"/>
      <w:r w:rsidRPr="00721E90">
        <w:rPr>
          <w:sz w:val="28"/>
          <w:szCs w:val="28"/>
        </w:rPr>
        <w:t xml:space="preserve"> </w:t>
      </w:r>
      <w:proofErr w:type="spellStart"/>
      <w:r w:rsidRPr="00721E90">
        <w:rPr>
          <w:sz w:val="28"/>
          <w:szCs w:val="28"/>
        </w:rPr>
        <w:t>шамамен</w:t>
      </w:r>
      <w:proofErr w:type="spellEnd"/>
      <w:r w:rsidRPr="00721E90">
        <w:rPr>
          <w:sz w:val="28"/>
          <w:szCs w:val="28"/>
        </w:rPr>
        <w:t xml:space="preserve"> 483120тг </w:t>
      </w:r>
      <w:proofErr w:type="spellStart"/>
      <w:r w:rsidRPr="00721E90">
        <w:rPr>
          <w:sz w:val="28"/>
          <w:szCs w:val="28"/>
        </w:rPr>
        <w:t>құрады</w:t>
      </w:r>
      <w:proofErr w:type="spellEnd"/>
      <w:r w:rsidRPr="00721E90">
        <w:rPr>
          <w:sz w:val="28"/>
          <w:szCs w:val="28"/>
        </w:rPr>
        <w:t>.</w:t>
      </w:r>
    </w:p>
    <w:p w14:paraId="7EC95071" w14:textId="2BB70C47" w:rsidR="006D6897" w:rsidRPr="00760BED" w:rsidRDefault="006D6897" w:rsidP="008670DE">
      <w:pPr>
        <w:pStyle w:val="selectable-text"/>
        <w:spacing w:before="0" w:beforeAutospacing="0" w:after="0" w:afterAutospacing="0"/>
        <w:ind w:firstLine="567"/>
        <w:jc w:val="both"/>
        <w:rPr>
          <w:bCs/>
          <w:sz w:val="28"/>
          <w:szCs w:val="28"/>
          <w:lang w:val="kk-KZ"/>
        </w:rPr>
      </w:pPr>
      <w:r w:rsidRPr="00760BED">
        <w:rPr>
          <w:rStyle w:val="selectable-text1"/>
          <w:rFonts w:eastAsiaTheme="majorEastAsia"/>
          <w:bCs/>
          <w:sz w:val="28"/>
          <w:szCs w:val="28"/>
          <w:lang w:val="kk-KZ"/>
        </w:rPr>
        <w:t>1</w:t>
      </w:r>
      <w:r w:rsidR="00972899" w:rsidRPr="00760BED">
        <w:rPr>
          <w:rStyle w:val="selectable-text1"/>
          <w:rFonts w:eastAsiaTheme="majorEastAsia"/>
          <w:bCs/>
          <w:sz w:val="28"/>
          <w:szCs w:val="28"/>
          <w:lang w:val="kk-KZ"/>
        </w:rPr>
        <w:t>1</w:t>
      </w:r>
      <w:r w:rsidR="00A62FFD">
        <w:rPr>
          <w:rStyle w:val="selectable-text1"/>
          <w:rFonts w:eastAsiaTheme="majorEastAsia"/>
          <w:bCs/>
          <w:sz w:val="28"/>
          <w:szCs w:val="28"/>
          <w:lang w:val="kk-KZ"/>
        </w:rPr>
        <w:t>-</w:t>
      </w:r>
      <w:r w:rsidRPr="00760BED">
        <w:rPr>
          <w:rStyle w:val="selectable-text1"/>
          <w:rFonts w:eastAsiaTheme="majorEastAsia"/>
          <w:bCs/>
          <w:sz w:val="28"/>
          <w:szCs w:val="28"/>
          <w:lang w:val="kk-KZ"/>
        </w:rPr>
        <w:t>мысал. Ықтималдықтар теориясы</w:t>
      </w:r>
    </w:p>
    <w:p w14:paraId="0C1FF91D" w14:textId="2A4B33E0" w:rsidR="006D6897" w:rsidRPr="00721E90" w:rsidRDefault="006D6897" w:rsidP="008670DE">
      <w:pPr>
        <w:pStyle w:val="selectable-text"/>
        <w:spacing w:before="0" w:beforeAutospacing="0" w:after="0" w:afterAutospacing="0"/>
        <w:ind w:firstLine="567"/>
        <w:jc w:val="both"/>
        <w:rPr>
          <w:bCs/>
          <w:sz w:val="28"/>
          <w:szCs w:val="28"/>
          <w:lang w:val="kk-KZ"/>
        </w:rPr>
      </w:pPr>
      <w:r w:rsidRPr="00721E90">
        <w:rPr>
          <w:rStyle w:val="selectable-text1"/>
          <w:rFonts w:eastAsiaTheme="majorEastAsia"/>
          <w:bCs/>
          <w:sz w:val="28"/>
          <w:szCs w:val="28"/>
          <w:lang w:val="kk-KZ"/>
        </w:rPr>
        <w:t>Тапсырма 1</w:t>
      </w:r>
      <w:r w:rsidR="00972899" w:rsidRPr="00721E90">
        <w:rPr>
          <w:rStyle w:val="selectable-text1"/>
          <w:rFonts w:eastAsiaTheme="majorEastAsia"/>
          <w:bCs/>
          <w:sz w:val="28"/>
          <w:szCs w:val="28"/>
          <w:lang w:val="kk-KZ"/>
        </w:rPr>
        <w:t>1</w:t>
      </w:r>
      <w:r w:rsidRPr="00721E90">
        <w:rPr>
          <w:rStyle w:val="selectable-text1"/>
          <w:rFonts w:eastAsiaTheme="majorEastAsia"/>
          <w:bCs/>
          <w:sz w:val="28"/>
          <w:szCs w:val="28"/>
          <w:lang w:val="kk-KZ"/>
        </w:rPr>
        <w:t>:</w:t>
      </w:r>
      <w:r w:rsidR="0043212A" w:rsidRPr="00721E90">
        <w:rPr>
          <w:rStyle w:val="selectable-text1"/>
          <w:rFonts w:eastAsiaTheme="majorEastAsia"/>
          <w:bCs/>
          <w:sz w:val="28"/>
          <w:szCs w:val="28"/>
          <w:lang w:val="kk-KZ"/>
        </w:rPr>
        <w:t xml:space="preserve"> </w:t>
      </w:r>
      <w:r w:rsidRPr="00721E90">
        <w:rPr>
          <w:rStyle w:val="selectable-text1"/>
          <w:rFonts w:eastAsiaTheme="majorEastAsia"/>
          <w:bCs/>
          <w:sz w:val="28"/>
          <w:szCs w:val="28"/>
          <w:lang w:val="kk-KZ"/>
        </w:rPr>
        <w:t>Ойын сценарийін құру арқылы ықтималдықтарды есептеу.</w:t>
      </w:r>
    </w:p>
    <w:p w14:paraId="41A47CF7" w14:textId="77777777" w:rsidR="006D6897" w:rsidRPr="00721E90" w:rsidRDefault="006D6897" w:rsidP="008670DE">
      <w:pPr>
        <w:pStyle w:val="selectable-text"/>
        <w:spacing w:before="0" w:beforeAutospacing="0" w:after="0" w:afterAutospacing="0"/>
        <w:ind w:firstLine="567"/>
        <w:jc w:val="both"/>
        <w:rPr>
          <w:bCs/>
          <w:sz w:val="28"/>
          <w:szCs w:val="28"/>
        </w:rPr>
      </w:pPr>
      <w:proofErr w:type="spellStart"/>
      <w:r w:rsidRPr="00721E90">
        <w:rPr>
          <w:rStyle w:val="selectable-text1"/>
          <w:rFonts w:eastAsiaTheme="majorEastAsia"/>
          <w:bCs/>
          <w:sz w:val="28"/>
          <w:szCs w:val="28"/>
        </w:rPr>
        <w:t>Нұсқаулық</w:t>
      </w:r>
      <w:proofErr w:type="spellEnd"/>
      <w:r w:rsidRPr="00721E90">
        <w:rPr>
          <w:rStyle w:val="selectable-text1"/>
          <w:rFonts w:eastAsiaTheme="majorEastAsia"/>
          <w:bCs/>
          <w:sz w:val="28"/>
          <w:szCs w:val="28"/>
        </w:rPr>
        <w:t>:</w:t>
      </w:r>
    </w:p>
    <w:p w14:paraId="5E5AE8BE" w14:textId="77777777" w:rsidR="006D6897" w:rsidRPr="00721E90" w:rsidRDefault="006D6897" w:rsidP="00EF6304">
      <w:pPr>
        <w:pStyle w:val="selectable-text"/>
        <w:numPr>
          <w:ilvl w:val="0"/>
          <w:numId w:val="11"/>
        </w:numPr>
        <w:tabs>
          <w:tab w:val="left" w:pos="993"/>
        </w:tabs>
        <w:spacing w:before="0" w:beforeAutospacing="0" w:after="0" w:afterAutospacing="0"/>
        <w:ind w:left="0" w:firstLine="567"/>
        <w:jc w:val="both"/>
        <w:rPr>
          <w:sz w:val="28"/>
          <w:szCs w:val="28"/>
        </w:rPr>
      </w:pPr>
      <w:proofErr w:type="spellStart"/>
      <w:r w:rsidRPr="00721E90">
        <w:rPr>
          <w:rStyle w:val="selectable-text1"/>
          <w:rFonts w:eastAsiaTheme="majorEastAsia"/>
          <w:sz w:val="28"/>
          <w:szCs w:val="28"/>
        </w:rPr>
        <w:t>Әр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оқушы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белгілі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бір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ойын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сценарийін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ойлап</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табады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Мысалы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себеттен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қызыл</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көк</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шарларды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алу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немесе</w:t>
      </w:r>
      <w:proofErr w:type="spellEnd"/>
      <w:r w:rsidRPr="00721E90">
        <w:rPr>
          <w:rStyle w:val="selectable-text1"/>
          <w:rFonts w:eastAsiaTheme="majorEastAsia"/>
          <w:sz w:val="28"/>
          <w:szCs w:val="28"/>
        </w:rPr>
        <w:t xml:space="preserve"> лотерея </w:t>
      </w:r>
      <w:proofErr w:type="spellStart"/>
      <w:r w:rsidRPr="00721E90">
        <w:rPr>
          <w:rStyle w:val="selectable-text1"/>
          <w:rFonts w:eastAsiaTheme="majorEastAsia"/>
          <w:sz w:val="28"/>
          <w:szCs w:val="28"/>
        </w:rPr>
        <w:t>билеттерінің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ұтысын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болжау</w:t>
      </w:r>
      <w:proofErr w:type="spellEnd"/>
      <w:r w:rsidRPr="00721E90">
        <w:rPr>
          <w:rStyle w:val="selectable-text1"/>
          <w:rFonts w:eastAsiaTheme="majorEastAsia"/>
          <w:sz w:val="28"/>
          <w:szCs w:val="28"/>
        </w:rPr>
        <w:t>.</w:t>
      </w:r>
    </w:p>
    <w:p w14:paraId="609FB922" w14:textId="69379183" w:rsidR="006D6897" w:rsidRPr="00721E90" w:rsidRDefault="006D6897" w:rsidP="00EF6304">
      <w:pPr>
        <w:pStyle w:val="selectable-text"/>
        <w:numPr>
          <w:ilvl w:val="0"/>
          <w:numId w:val="11"/>
        </w:numPr>
        <w:tabs>
          <w:tab w:val="left" w:pos="993"/>
        </w:tabs>
        <w:spacing w:before="0" w:beforeAutospacing="0" w:after="0" w:afterAutospacing="0"/>
        <w:ind w:left="0" w:firstLine="567"/>
        <w:jc w:val="both"/>
        <w:rPr>
          <w:sz w:val="28"/>
          <w:szCs w:val="28"/>
        </w:rPr>
      </w:pPr>
      <w:proofErr w:type="spellStart"/>
      <w:r w:rsidRPr="00721E90">
        <w:rPr>
          <w:rStyle w:val="selectable-text1"/>
          <w:rFonts w:eastAsiaTheme="majorEastAsia"/>
          <w:sz w:val="28"/>
          <w:szCs w:val="28"/>
        </w:rPr>
        <w:t>Сценарийге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сәйкес</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әрбір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ықтимал</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нәтижені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тізімдейді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мысалы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қызыл</w:t>
      </w:r>
      <w:proofErr w:type="spellEnd"/>
      <w:r w:rsidRPr="00721E90">
        <w:rPr>
          <w:rStyle w:val="selectable-text1"/>
          <w:rFonts w:eastAsiaTheme="majorEastAsia"/>
          <w:sz w:val="28"/>
          <w:szCs w:val="28"/>
        </w:rPr>
        <w:t xml:space="preserve"> шар </w:t>
      </w:r>
      <w:proofErr w:type="spellStart"/>
      <w:r w:rsidRPr="00721E90">
        <w:rPr>
          <w:rStyle w:val="selectable-text1"/>
          <w:rFonts w:eastAsiaTheme="majorEastAsia"/>
          <w:sz w:val="28"/>
          <w:szCs w:val="28"/>
        </w:rPr>
        <w:t>түсу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ықтималдығы</w:t>
      </w:r>
      <w:proofErr w:type="spellEnd"/>
      <w:r w:rsidRPr="00721E90">
        <w:rPr>
          <w:rStyle w:val="selectable-text1"/>
          <w:rFonts w:eastAsiaTheme="majorEastAsia"/>
          <w:sz w:val="28"/>
          <w:szCs w:val="28"/>
        </w:rPr>
        <w:t xml:space="preserve"> </w:t>
      </w:r>
      <w:r w:rsidRPr="00721E90">
        <w:rPr>
          <w:rStyle w:val="selectable-text1"/>
          <w:rFonts w:eastAsiaTheme="majorEastAsia"/>
          <w:sz w:val="28"/>
          <w:szCs w:val="28"/>
          <w:lang w:val="en-US"/>
        </w:rPr>
        <w:t>P</w:t>
      </w:r>
      <w:r w:rsidRPr="00721E90">
        <w:rPr>
          <w:rStyle w:val="selectable-text1"/>
          <w:rFonts w:eastAsiaTheme="majorEastAsia"/>
          <w:sz w:val="28"/>
          <w:szCs w:val="28"/>
          <w:lang w:val="kk-KZ"/>
        </w:rPr>
        <w:t xml:space="preserve"> </w:t>
      </w:r>
      <w:r w:rsidRPr="00721E90">
        <w:rPr>
          <w:rStyle w:val="selectable-text1"/>
          <w:rFonts w:eastAsiaTheme="majorEastAsia"/>
          <w:sz w:val="28"/>
          <w:szCs w:val="28"/>
        </w:rPr>
        <w:t>(</w:t>
      </w:r>
      <w:r w:rsidRPr="00721E90">
        <w:rPr>
          <w:rStyle w:val="selectable-text1"/>
          <w:rFonts w:eastAsiaTheme="majorEastAsia"/>
          <w:sz w:val="28"/>
          <w:szCs w:val="28"/>
          <w:lang w:val="kk-KZ"/>
        </w:rPr>
        <w:t>қызыл</w:t>
      </w:r>
      <w:r w:rsidRPr="00721E90">
        <w:rPr>
          <w:rStyle w:val="selectable-text1"/>
          <w:rFonts w:eastAsiaTheme="majorEastAsia"/>
          <w:sz w:val="28"/>
          <w:szCs w:val="28"/>
        </w:rPr>
        <w:t>)</w:t>
      </w:r>
      <w:r w:rsidR="00414918" w:rsidRPr="00414918">
        <w:rPr>
          <w:rStyle w:val="selectable-text1"/>
          <w:rFonts w:eastAsiaTheme="majorEastAsia"/>
          <w:sz w:val="28"/>
          <w:szCs w:val="28"/>
        </w:rPr>
        <w:t>.</w:t>
      </w:r>
    </w:p>
    <w:p w14:paraId="6A8E2DB5" w14:textId="645642C8" w:rsidR="006D6897" w:rsidRPr="00721E90" w:rsidRDefault="006D6897" w:rsidP="00EF6304">
      <w:pPr>
        <w:pStyle w:val="selectable-text"/>
        <w:numPr>
          <w:ilvl w:val="0"/>
          <w:numId w:val="11"/>
        </w:numPr>
        <w:tabs>
          <w:tab w:val="left" w:pos="993"/>
        </w:tabs>
        <w:spacing w:before="0" w:beforeAutospacing="0" w:after="0" w:afterAutospacing="0"/>
        <w:ind w:left="0" w:firstLine="567"/>
        <w:jc w:val="both"/>
        <w:rPr>
          <w:sz w:val="28"/>
          <w:szCs w:val="28"/>
        </w:rPr>
      </w:pPr>
      <w:proofErr w:type="spellStart"/>
      <w:r w:rsidRPr="00721E90">
        <w:rPr>
          <w:rStyle w:val="selectable-text1"/>
          <w:rFonts w:eastAsiaTheme="majorEastAsia"/>
          <w:sz w:val="28"/>
          <w:szCs w:val="28"/>
        </w:rPr>
        <w:t>Экспериментті</w:t>
      </w:r>
      <w:proofErr w:type="spellEnd"/>
      <w:r w:rsidRPr="00721E90">
        <w:rPr>
          <w:rStyle w:val="selectable-text1"/>
          <w:rFonts w:eastAsiaTheme="majorEastAsia"/>
          <w:sz w:val="28"/>
          <w:szCs w:val="28"/>
        </w:rPr>
        <w:t xml:space="preserve"> 50</w:t>
      </w:r>
      <w:r w:rsidR="00414918" w:rsidRPr="00414918">
        <w:rPr>
          <w:rStyle w:val="selectable-text1"/>
          <w:rFonts w:eastAsiaTheme="majorEastAsia"/>
          <w:sz w:val="28"/>
          <w:szCs w:val="28"/>
        </w:rPr>
        <w:t>-</w:t>
      </w:r>
      <w:r w:rsidRPr="00721E90">
        <w:rPr>
          <w:rStyle w:val="selectable-text1"/>
          <w:rFonts w:eastAsiaTheme="majorEastAsia"/>
          <w:sz w:val="28"/>
          <w:szCs w:val="28"/>
        </w:rPr>
        <w:t xml:space="preserve">100 </w:t>
      </w:r>
      <w:proofErr w:type="spellStart"/>
      <w:r w:rsidRPr="00721E90">
        <w:rPr>
          <w:rStyle w:val="selectable-text1"/>
          <w:rFonts w:eastAsiaTheme="majorEastAsia"/>
          <w:sz w:val="28"/>
          <w:szCs w:val="28"/>
        </w:rPr>
        <w:t>рет</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қайталап</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әр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нәтиженің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жиілігін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кестеге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жазады</w:t>
      </w:r>
      <w:proofErr w:type="spellEnd"/>
      <w:r w:rsidRPr="00721E90">
        <w:rPr>
          <w:rStyle w:val="selectable-text1"/>
          <w:rFonts w:eastAsiaTheme="majorEastAsia"/>
          <w:sz w:val="28"/>
          <w:szCs w:val="28"/>
        </w:rPr>
        <w:t>.</w:t>
      </w:r>
    </w:p>
    <w:p w14:paraId="6B7C6938" w14:textId="77777777" w:rsidR="006D6897" w:rsidRPr="00721E90" w:rsidRDefault="006D6897" w:rsidP="00EF6304">
      <w:pPr>
        <w:pStyle w:val="selectable-text"/>
        <w:numPr>
          <w:ilvl w:val="0"/>
          <w:numId w:val="11"/>
        </w:numPr>
        <w:tabs>
          <w:tab w:val="left" w:pos="993"/>
        </w:tabs>
        <w:spacing w:before="0" w:beforeAutospacing="0" w:after="0" w:afterAutospacing="0"/>
        <w:ind w:left="0" w:firstLine="567"/>
        <w:jc w:val="both"/>
        <w:rPr>
          <w:sz w:val="28"/>
          <w:szCs w:val="28"/>
        </w:rPr>
      </w:pPr>
      <w:proofErr w:type="spellStart"/>
      <w:r w:rsidRPr="00721E90">
        <w:rPr>
          <w:rStyle w:val="selectable-text1"/>
          <w:rFonts w:eastAsiaTheme="majorEastAsia"/>
          <w:sz w:val="28"/>
          <w:szCs w:val="28"/>
        </w:rPr>
        <w:t>Теориялық</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ықтималдықты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есептеп</w:t>
      </w:r>
      <w:proofErr w:type="spellEnd"/>
      <w:r w:rsidRPr="00721E90">
        <w:rPr>
          <w:rStyle w:val="selectable-text1"/>
          <w:rFonts w:eastAsiaTheme="majorEastAsia"/>
          <w:sz w:val="28"/>
          <w:szCs w:val="28"/>
        </w:rPr>
        <w:t xml:space="preserve">, оны </w:t>
      </w:r>
      <w:proofErr w:type="spellStart"/>
      <w:r w:rsidRPr="00721E90">
        <w:rPr>
          <w:rStyle w:val="selectable-text1"/>
          <w:rFonts w:eastAsiaTheme="majorEastAsia"/>
          <w:sz w:val="28"/>
          <w:szCs w:val="28"/>
        </w:rPr>
        <w:t>эксперименттік</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деректермен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салыстырады</w:t>
      </w:r>
      <w:proofErr w:type="spellEnd"/>
      <w:r w:rsidRPr="00721E90">
        <w:rPr>
          <w:rStyle w:val="selectable-text1"/>
          <w:rFonts w:eastAsiaTheme="majorEastAsia"/>
          <w:sz w:val="28"/>
          <w:szCs w:val="28"/>
        </w:rPr>
        <w:t>.</w:t>
      </w:r>
    </w:p>
    <w:p w14:paraId="1EDD7BD6" w14:textId="77777777" w:rsidR="006D6897" w:rsidRPr="00721E90" w:rsidRDefault="006D6897" w:rsidP="00EF6304">
      <w:pPr>
        <w:pStyle w:val="selectable-text"/>
        <w:numPr>
          <w:ilvl w:val="0"/>
          <w:numId w:val="11"/>
        </w:numPr>
        <w:tabs>
          <w:tab w:val="left" w:pos="993"/>
        </w:tabs>
        <w:spacing w:before="0" w:beforeAutospacing="0" w:after="0" w:afterAutospacing="0"/>
        <w:ind w:left="0" w:firstLine="567"/>
        <w:jc w:val="both"/>
        <w:rPr>
          <w:sz w:val="28"/>
          <w:szCs w:val="28"/>
        </w:rPr>
      </w:pPr>
      <w:proofErr w:type="spellStart"/>
      <w:r w:rsidRPr="00721E90">
        <w:rPr>
          <w:rStyle w:val="selectable-text1"/>
          <w:rFonts w:eastAsiaTheme="majorEastAsia"/>
          <w:sz w:val="28"/>
          <w:szCs w:val="28"/>
        </w:rPr>
        <w:t>Алынған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нәтижелерді</w:t>
      </w:r>
      <w:proofErr w:type="spellEnd"/>
      <w:r w:rsidRPr="00721E90">
        <w:rPr>
          <w:rStyle w:val="selectable-text1"/>
          <w:rFonts w:eastAsiaTheme="majorEastAsia"/>
          <w:sz w:val="28"/>
          <w:szCs w:val="28"/>
        </w:rPr>
        <w:t xml:space="preserve"> диаграмма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талдаумен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толықтырады</w:t>
      </w:r>
      <w:proofErr w:type="spellEnd"/>
      <w:r w:rsidRPr="00721E90">
        <w:rPr>
          <w:rStyle w:val="selectable-text1"/>
          <w:rFonts w:eastAsiaTheme="majorEastAsia"/>
          <w:sz w:val="28"/>
          <w:szCs w:val="28"/>
        </w:rPr>
        <w:t>.</w:t>
      </w:r>
    </w:p>
    <w:p w14:paraId="31E48933" w14:textId="77777777" w:rsidR="006D6897" w:rsidRPr="00721E90" w:rsidRDefault="006D6897" w:rsidP="008670DE">
      <w:pPr>
        <w:pStyle w:val="selectable-text"/>
        <w:spacing w:before="0" w:beforeAutospacing="0" w:after="0" w:afterAutospacing="0"/>
        <w:ind w:firstLine="567"/>
        <w:jc w:val="both"/>
        <w:rPr>
          <w:bCs/>
          <w:sz w:val="28"/>
          <w:szCs w:val="28"/>
        </w:rPr>
      </w:pPr>
      <w:proofErr w:type="spellStart"/>
      <w:r w:rsidRPr="00721E90">
        <w:rPr>
          <w:rStyle w:val="selectable-text1"/>
          <w:rFonts w:eastAsiaTheme="majorEastAsia"/>
          <w:bCs/>
          <w:sz w:val="28"/>
          <w:szCs w:val="28"/>
        </w:rPr>
        <w:t>Мазмұны</w:t>
      </w:r>
      <w:proofErr w:type="spellEnd"/>
      <w:r w:rsidRPr="00721E90">
        <w:rPr>
          <w:rStyle w:val="selectable-text1"/>
          <w:rFonts w:eastAsiaTheme="majorEastAsia"/>
          <w:bCs/>
          <w:sz w:val="28"/>
          <w:szCs w:val="28"/>
        </w:rPr>
        <w:t>:</w:t>
      </w:r>
    </w:p>
    <w:p w14:paraId="277035CE" w14:textId="77777777" w:rsidR="006D6897" w:rsidRPr="00721E90" w:rsidRDefault="006D6897" w:rsidP="008670DE">
      <w:pPr>
        <w:pStyle w:val="selectable-text"/>
        <w:spacing w:before="0" w:beforeAutospacing="0" w:after="0" w:afterAutospacing="0"/>
        <w:ind w:firstLine="567"/>
        <w:jc w:val="both"/>
        <w:rPr>
          <w:sz w:val="28"/>
          <w:szCs w:val="28"/>
        </w:rPr>
      </w:pPr>
      <w:proofErr w:type="spellStart"/>
      <w:r w:rsidRPr="00721E90">
        <w:rPr>
          <w:rStyle w:val="selectable-text1"/>
          <w:rFonts w:eastAsiaTheme="majorEastAsia"/>
          <w:sz w:val="28"/>
          <w:szCs w:val="28"/>
        </w:rPr>
        <w:t>Бұл</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тапсырма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ықтималдық</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теориясын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тәжірибе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арқылы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түсінуге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көмектеседі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Оқушылар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нақты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деректерді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жинау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талдау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әдістерін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меңгереді</w:t>
      </w:r>
      <w:proofErr w:type="spellEnd"/>
      <w:r w:rsidRPr="00721E90">
        <w:rPr>
          <w:rStyle w:val="selectable-text1"/>
          <w:rFonts w:eastAsiaTheme="majorEastAsia"/>
          <w:sz w:val="28"/>
          <w:szCs w:val="28"/>
        </w:rPr>
        <w:t>.</w:t>
      </w:r>
    </w:p>
    <w:p w14:paraId="16CCF63B" w14:textId="77777777" w:rsidR="006D6897" w:rsidRPr="00721E90" w:rsidRDefault="006D6897" w:rsidP="008670DE">
      <w:pPr>
        <w:pStyle w:val="selectable-text"/>
        <w:spacing w:before="0" w:beforeAutospacing="0" w:after="0" w:afterAutospacing="0"/>
        <w:ind w:firstLine="567"/>
        <w:jc w:val="both"/>
        <w:rPr>
          <w:bCs/>
          <w:sz w:val="28"/>
          <w:szCs w:val="28"/>
        </w:rPr>
      </w:pPr>
      <w:r w:rsidRPr="00721E90">
        <w:rPr>
          <w:rStyle w:val="selectable-text1"/>
          <w:rFonts w:eastAsiaTheme="majorEastAsia"/>
          <w:bCs/>
          <w:sz w:val="28"/>
          <w:szCs w:val="28"/>
        </w:rPr>
        <w:t xml:space="preserve">Не </w:t>
      </w:r>
      <w:proofErr w:type="spellStart"/>
      <w:r w:rsidRPr="00721E90">
        <w:rPr>
          <w:rStyle w:val="selectable-text1"/>
          <w:rFonts w:eastAsiaTheme="majorEastAsia"/>
          <w:bCs/>
          <w:sz w:val="28"/>
          <w:szCs w:val="28"/>
        </w:rPr>
        <w:t>үшін</w:t>
      </w:r>
      <w:proofErr w:type="spellEnd"/>
      <w:r w:rsidRPr="00721E90">
        <w:rPr>
          <w:rStyle w:val="selectable-text1"/>
          <w:rFonts w:eastAsiaTheme="majorEastAsia"/>
          <w:bCs/>
          <w:sz w:val="28"/>
          <w:szCs w:val="28"/>
        </w:rPr>
        <w:t xml:space="preserve"> </w:t>
      </w:r>
      <w:proofErr w:type="spellStart"/>
      <w:r w:rsidRPr="00721E90">
        <w:rPr>
          <w:rStyle w:val="selectable-text1"/>
          <w:rFonts w:eastAsiaTheme="majorEastAsia"/>
          <w:bCs/>
          <w:sz w:val="28"/>
          <w:szCs w:val="28"/>
        </w:rPr>
        <w:t>қажет</w:t>
      </w:r>
      <w:proofErr w:type="spellEnd"/>
      <w:r w:rsidRPr="00721E90">
        <w:rPr>
          <w:rStyle w:val="selectable-text1"/>
          <w:rFonts w:eastAsiaTheme="majorEastAsia"/>
          <w:bCs/>
          <w:sz w:val="28"/>
          <w:szCs w:val="28"/>
        </w:rPr>
        <w:t>:</w:t>
      </w:r>
    </w:p>
    <w:p w14:paraId="500EF978" w14:textId="77777777" w:rsidR="006D6897" w:rsidRPr="00721E90" w:rsidRDefault="006D6897" w:rsidP="008670DE">
      <w:pPr>
        <w:pStyle w:val="selectable-text"/>
        <w:spacing w:before="0" w:beforeAutospacing="0" w:after="0" w:afterAutospacing="0"/>
        <w:ind w:firstLine="567"/>
        <w:jc w:val="both"/>
        <w:rPr>
          <w:sz w:val="28"/>
          <w:szCs w:val="28"/>
        </w:rPr>
      </w:pPr>
      <w:proofErr w:type="spellStart"/>
      <w:r w:rsidRPr="00721E90">
        <w:rPr>
          <w:rStyle w:val="selectable-text1"/>
          <w:rFonts w:eastAsiaTheme="majorEastAsia"/>
          <w:sz w:val="28"/>
          <w:szCs w:val="28"/>
        </w:rPr>
        <w:t>Тәжірибелік</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деректерді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талдау</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және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ықтималдықтарды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болжау</w:t>
      </w:r>
      <w:proofErr w:type="spellEnd"/>
      <w:r w:rsidRPr="00721E90">
        <w:rPr>
          <w:rStyle w:val="selectable-text1"/>
          <w:rFonts w:eastAsiaTheme="majorEastAsia"/>
          <w:sz w:val="28"/>
          <w:szCs w:val="28"/>
        </w:rPr>
        <w:t xml:space="preserve"> статистика мен </w:t>
      </w:r>
      <w:proofErr w:type="spellStart"/>
      <w:r w:rsidRPr="00721E90">
        <w:rPr>
          <w:rStyle w:val="selectable-text1"/>
          <w:rFonts w:eastAsiaTheme="majorEastAsia"/>
          <w:sz w:val="28"/>
          <w:szCs w:val="28"/>
        </w:rPr>
        <w:t>ғылымда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кеңінен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қолданылады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Бұл</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тапсырма</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оқушыларға</w:t>
      </w:r>
      <w:proofErr w:type="spellEnd"/>
      <w:r w:rsidRPr="00721E90">
        <w:rPr>
          <w:rStyle w:val="selectable-text1"/>
          <w:rFonts w:eastAsiaTheme="majorEastAsia"/>
          <w:sz w:val="28"/>
          <w:szCs w:val="28"/>
        </w:rPr>
        <w:t xml:space="preserve"> осы </w:t>
      </w:r>
      <w:proofErr w:type="spellStart"/>
      <w:r w:rsidRPr="00721E90">
        <w:rPr>
          <w:rStyle w:val="selectable-text1"/>
          <w:rFonts w:eastAsiaTheme="majorEastAsia"/>
          <w:sz w:val="28"/>
          <w:szCs w:val="28"/>
        </w:rPr>
        <w:t>әдістерді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үйретеді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Оқушылар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ықтималдық</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теориясының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тәжірибелік</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қолданылуын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меңгереді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Олар</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деректерді</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талдаудың</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нақты</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есептерде</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қалай</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қолданылатынын</w:t>
      </w:r>
      <w:proofErr w:type="spellEnd"/>
      <w:r w:rsidRPr="00721E90">
        <w:rPr>
          <w:rStyle w:val="selectable-text1"/>
          <w:rFonts w:eastAsiaTheme="majorEastAsia"/>
          <w:sz w:val="28"/>
          <w:szCs w:val="28"/>
        </w:rPr>
        <w:t xml:space="preserve"> </w:t>
      </w:r>
      <w:proofErr w:type="spellStart"/>
      <w:r w:rsidRPr="00721E90">
        <w:rPr>
          <w:rStyle w:val="selectable-text1"/>
          <w:rFonts w:eastAsiaTheme="majorEastAsia"/>
          <w:sz w:val="28"/>
          <w:szCs w:val="28"/>
        </w:rPr>
        <w:t>түсінеді</w:t>
      </w:r>
      <w:proofErr w:type="spellEnd"/>
      <w:r w:rsidRPr="00721E90">
        <w:rPr>
          <w:rStyle w:val="selectable-text1"/>
          <w:rFonts w:eastAsiaTheme="majorEastAsia"/>
          <w:sz w:val="28"/>
          <w:szCs w:val="28"/>
        </w:rPr>
        <w:t>.</w:t>
      </w:r>
    </w:p>
    <w:p w14:paraId="698547BC" w14:textId="31AE9090" w:rsidR="006D6897" w:rsidRPr="00721E90" w:rsidRDefault="006D6897" w:rsidP="008670DE">
      <w:pPr>
        <w:spacing w:after="0" w:line="240" w:lineRule="auto"/>
        <w:ind w:firstLine="567"/>
        <w:rPr>
          <w:rFonts w:ascii="Times New Roman" w:hAnsi="Times New Roman" w:cs="Times New Roman"/>
          <w:sz w:val="28"/>
          <w:szCs w:val="28"/>
          <w:lang w:val="kk-KZ"/>
        </w:rPr>
      </w:pPr>
      <w:proofErr w:type="spellStart"/>
      <w:r w:rsidRPr="00721E90">
        <w:rPr>
          <w:rFonts w:ascii="Times New Roman" w:hAnsi="Times New Roman" w:cs="Times New Roman"/>
          <w:sz w:val="28"/>
          <w:szCs w:val="28"/>
        </w:rPr>
        <w:lastRenderedPageBreak/>
        <w:t>Ш</w:t>
      </w:r>
      <w:r w:rsidR="00A448F9" w:rsidRPr="00721E90">
        <w:rPr>
          <w:rFonts w:ascii="Times New Roman" w:hAnsi="Times New Roman" w:cs="Times New Roman"/>
          <w:sz w:val="28"/>
          <w:szCs w:val="28"/>
        </w:rPr>
        <w:t>ешу</w:t>
      </w:r>
      <w:proofErr w:type="spellEnd"/>
      <w:r w:rsidR="00A448F9" w:rsidRPr="00721E90">
        <w:rPr>
          <w:rFonts w:ascii="Times New Roman" w:hAnsi="Times New Roman" w:cs="Times New Roman"/>
          <w:sz w:val="28"/>
          <w:szCs w:val="28"/>
          <w:lang w:val="kk-KZ"/>
        </w:rPr>
        <w:t>і</w:t>
      </w:r>
      <w:r w:rsidR="00A448F9" w:rsidRPr="00721E90">
        <w:rPr>
          <w:rFonts w:ascii="Times New Roman" w:hAnsi="Times New Roman" w:cs="Times New Roman"/>
          <w:sz w:val="28"/>
          <w:szCs w:val="28"/>
        </w:rPr>
        <w:t>:</w:t>
      </w:r>
      <w:r w:rsidRPr="00721E90">
        <w:rPr>
          <w:rFonts w:ascii="Times New Roman" w:hAnsi="Times New Roman" w:cs="Times New Roman"/>
          <w:sz w:val="28"/>
          <w:szCs w:val="28"/>
        </w:rPr>
        <w:t xml:space="preserve"> </w:t>
      </w:r>
    </w:p>
    <w:p w14:paraId="391DDAA7"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 1. </w:t>
      </w:r>
      <w:proofErr w:type="spellStart"/>
      <w:r w:rsidRPr="00721E90">
        <w:rPr>
          <w:rFonts w:ascii="Times New Roman" w:hAnsi="Times New Roman" w:cs="Times New Roman"/>
          <w:sz w:val="28"/>
          <w:szCs w:val="28"/>
        </w:rPr>
        <w:t>Ойын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сценарийін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таңдау</w:t>
      </w:r>
      <w:proofErr w:type="spellEnd"/>
    </w:p>
    <w:p w14:paraId="495A0CF6"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Қарапайым</w:t>
      </w:r>
      <w:proofErr w:type="spellEnd"/>
      <w:r w:rsidRPr="00721E90">
        <w:rPr>
          <w:sz w:val="28"/>
          <w:szCs w:val="28"/>
        </w:rPr>
        <w:t xml:space="preserve"> </w:t>
      </w:r>
      <w:proofErr w:type="spellStart"/>
      <w:r w:rsidRPr="00721E90">
        <w:rPr>
          <w:sz w:val="28"/>
          <w:szCs w:val="28"/>
        </w:rPr>
        <w:t>әрі</w:t>
      </w:r>
      <w:proofErr w:type="spellEnd"/>
      <w:r w:rsidRPr="00721E90">
        <w:rPr>
          <w:sz w:val="28"/>
          <w:szCs w:val="28"/>
        </w:rPr>
        <w:t xml:space="preserve"> </w:t>
      </w:r>
      <w:proofErr w:type="spellStart"/>
      <w:r w:rsidRPr="00721E90">
        <w:rPr>
          <w:sz w:val="28"/>
          <w:szCs w:val="28"/>
        </w:rPr>
        <w:t>түсінікті</w:t>
      </w:r>
      <w:proofErr w:type="spellEnd"/>
      <w:r w:rsidRPr="00721E90">
        <w:rPr>
          <w:sz w:val="28"/>
          <w:szCs w:val="28"/>
        </w:rPr>
        <w:t xml:space="preserve"> сценарий </w:t>
      </w:r>
      <w:proofErr w:type="spellStart"/>
      <w:r w:rsidRPr="00721E90">
        <w:rPr>
          <w:sz w:val="28"/>
          <w:szCs w:val="28"/>
        </w:rPr>
        <w:t>аламыз</w:t>
      </w:r>
      <w:proofErr w:type="spellEnd"/>
      <w:r w:rsidRPr="00721E90">
        <w:rPr>
          <w:sz w:val="28"/>
          <w:szCs w:val="28"/>
        </w:rPr>
        <w:t>.</w:t>
      </w:r>
    </w:p>
    <w:p w14:paraId="1EB02079" w14:textId="77777777" w:rsidR="006D6897" w:rsidRPr="00721E90" w:rsidRDefault="006D6897" w:rsidP="008670DE">
      <w:pPr>
        <w:pStyle w:val="a7"/>
        <w:spacing w:before="0" w:beforeAutospacing="0" w:after="0" w:afterAutospacing="0"/>
        <w:ind w:firstLine="567"/>
        <w:rPr>
          <w:sz w:val="28"/>
          <w:szCs w:val="28"/>
        </w:rPr>
      </w:pPr>
      <w:r w:rsidRPr="00721E90">
        <w:rPr>
          <w:rStyle w:val="a3"/>
          <w:b w:val="0"/>
          <w:bCs w:val="0"/>
          <w:sz w:val="28"/>
          <w:szCs w:val="28"/>
        </w:rPr>
        <w:t>Сценарий:</w:t>
      </w:r>
      <w:r w:rsidRPr="00721E90">
        <w:rPr>
          <w:sz w:val="28"/>
          <w:szCs w:val="28"/>
        </w:rPr>
        <w:br/>
      </w:r>
      <w:proofErr w:type="spellStart"/>
      <w:r w:rsidRPr="00721E90">
        <w:rPr>
          <w:sz w:val="28"/>
          <w:szCs w:val="28"/>
        </w:rPr>
        <w:t>Қорапта</w:t>
      </w:r>
      <w:proofErr w:type="spellEnd"/>
      <w:r w:rsidRPr="00721E90">
        <w:rPr>
          <w:sz w:val="28"/>
          <w:szCs w:val="28"/>
        </w:rPr>
        <w:t xml:space="preserve"> 3 </w:t>
      </w:r>
      <w:proofErr w:type="spellStart"/>
      <w:r w:rsidRPr="00721E90">
        <w:rPr>
          <w:sz w:val="28"/>
          <w:szCs w:val="28"/>
        </w:rPr>
        <w:t>қызыл</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2 </w:t>
      </w:r>
      <w:proofErr w:type="spellStart"/>
      <w:r w:rsidRPr="00721E90">
        <w:rPr>
          <w:sz w:val="28"/>
          <w:szCs w:val="28"/>
        </w:rPr>
        <w:t>көк</w:t>
      </w:r>
      <w:proofErr w:type="spellEnd"/>
      <w:r w:rsidRPr="00721E90">
        <w:rPr>
          <w:sz w:val="28"/>
          <w:szCs w:val="28"/>
        </w:rPr>
        <w:t xml:space="preserve"> шар бар. </w:t>
      </w:r>
      <w:proofErr w:type="spellStart"/>
      <w:r w:rsidRPr="00721E90">
        <w:rPr>
          <w:sz w:val="28"/>
          <w:szCs w:val="28"/>
        </w:rPr>
        <w:t>Қораптан</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шар </w:t>
      </w:r>
      <w:proofErr w:type="spellStart"/>
      <w:r w:rsidRPr="00721E90">
        <w:rPr>
          <w:sz w:val="28"/>
          <w:szCs w:val="28"/>
        </w:rPr>
        <w:t>кездейсоқ</w:t>
      </w:r>
      <w:proofErr w:type="spellEnd"/>
      <w:r w:rsidRPr="00721E90">
        <w:rPr>
          <w:sz w:val="28"/>
          <w:szCs w:val="28"/>
        </w:rPr>
        <w:t xml:space="preserve"> </w:t>
      </w:r>
      <w:proofErr w:type="spellStart"/>
      <w:r w:rsidRPr="00721E90">
        <w:rPr>
          <w:sz w:val="28"/>
          <w:szCs w:val="28"/>
        </w:rPr>
        <w:t>алынады</w:t>
      </w:r>
      <w:proofErr w:type="spellEnd"/>
      <w:r w:rsidRPr="00721E90">
        <w:rPr>
          <w:sz w:val="28"/>
          <w:szCs w:val="28"/>
        </w:rPr>
        <w:t xml:space="preserve">, </w:t>
      </w:r>
      <w:proofErr w:type="spellStart"/>
      <w:r w:rsidRPr="00721E90">
        <w:rPr>
          <w:sz w:val="28"/>
          <w:szCs w:val="28"/>
        </w:rPr>
        <w:t>қайта</w:t>
      </w:r>
      <w:proofErr w:type="spellEnd"/>
      <w:r w:rsidRPr="00721E90">
        <w:rPr>
          <w:sz w:val="28"/>
          <w:szCs w:val="28"/>
        </w:rPr>
        <w:t xml:space="preserve"> </w:t>
      </w:r>
      <w:proofErr w:type="spellStart"/>
      <w:r w:rsidRPr="00721E90">
        <w:rPr>
          <w:sz w:val="28"/>
          <w:szCs w:val="28"/>
        </w:rPr>
        <w:t>салынбайды</w:t>
      </w:r>
      <w:proofErr w:type="spellEnd"/>
      <w:r w:rsidRPr="00721E90">
        <w:rPr>
          <w:sz w:val="28"/>
          <w:szCs w:val="28"/>
        </w:rPr>
        <w:t>.</w:t>
      </w:r>
    </w:p>
    <w:p w14:paraId="65DA7308"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 2. </w:t>
      </w:r>
      <w:proofErr w:type="spellStart"/>
      <w:r w:rsidRPr="00721E90">
        <w:rPr>
          <w:rFonts w:ascii="Times New Roman" w:hAnsi="Times New Roman" w:cs="Times New Roman"/>
          <w:sz w:val="28"/>
          <w:szCs w:val="28"/>
        </w:rPr>
        <w:t>Мүмкін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p>
    <w:p w14:paraId="087BF923"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Мүмкін</w:t>
      </w:r>
      <w:proofErr w:type="spellEnd"/>
      <w:r w:rsidRPr="00721E90">
        <w:rPr>
          <w:sz w:val="28"/>
          <w:szCs w:val="28"/>
        </w:rPr>
        <w:t xml:space="preserve"> </w:t>
      </w:r>
      <w:proofErr w:type="spellStart"/>
      <w:r w:rsidRPr="00721E90">
        <w:rPr>
          <w:sz w:val="28"/>
          <w:szCs w:val="28"/>
        </w:rPr>
        <w:t>нәтижелер</w:t>
      </w:r>
      <w:proofErr w:type="spellEnd"/>
      <w:r w:rsidRPr="00721E90">
        <w:rPr>
          <w:sz w:val="28"/>
          <w:szCs w:val="28"/>
        </w:rPr>
        <w:t>:</w:t>
      </w:r>
    </w:p>
    <w:p w14:paraId="17117787" w14:textId="77777777" w:rsidR="006D6897" w:rsidRPr="00721E90" w:rsidRDefault="006D6897" w:rsidP="00760BED">
      <w:pPr>
        <w:pStyle w:val="a7"/>
        <w:numPr>
          <w:ilvl w:val="0"/>
          <w:numId w:val="12"/>
        </w:numPr>
        <w:tabs>
          <w:tab w:val="clear" w:pos="720"/>
          <w:tab w:val="left" w:pos="851"/>
        </w:tabs>
        <w:spacing w:before="0" w:beforeAutospacing="0" w:after="0" w:afterAutospacing="0"/>
        <w:ind w:left="0" w:firstLine="567"/>
        <w:rPr>
          <w:sz w:val="28"/>
          <w:szCs w:val="28"/>
        </w:rPr>
      </w:pPr>
      <w:proofErr w:type="spellStart"/>
      <w:r w:rsidRPr="00721E90">
        <w:rPr>
          <w:sz w:val="28"/>
          <w:szCs w:val="28"/>
        </w:rPr>
        <w:t>Қызыл</w:t>
      </w:r>
      <w:proofErr w:type="spellEnd"/>
      <w:r w:rsidRPr="00721E90">
        <w:rPr>
          <w:sz w:val="28"/>
          <w:szCs w:val="28"/>
        </w:rPr>
        <w:t xml:space="preserve"> шар </w:t>
      </w:r>
      <w:proofErr w:type="spellStart"/>
      <w:r w:rsidRPr="00721E90">
        <w:rPr>
          <w:sz w:val="28"/>
          <w:szCs w:val="28"/>
        </w:rPr>
        <w:t>түсуі</w:t>
      </w:r>
      <w:proofErr w:type="spellEnd"/>
    </w:p>
    <w:p w14:paraId="14233848" w14:textId="77777777" w:rsidR="006D6897" w:rsidRPr="00721E90" w:rsidRDefault="006D6897" w:rsidP="00760BED">
      <w:pPr>
        <w:pStyle w:val="a7"/>
        <w:numPr>
          <w:ilvl w:val="0"/>
          <w:numId w:val="12"/>
        </w:numPr>
        <w:tabs>
          <w:tab w:val="clear" w:pos="720"/>
          <w:tab w:val="num" w:pos="851"/>
        </w:tabs>
        <w:spacing w:before="0" w:beforeAutospacing="0" w:after="0" w:afterAutospacing="0"/>
        <w:ind w:left="0" w:firstLine="567"/>
        <w:rPr>
          <w:sz w:val="28"/>
          <w:szCs w:val="28"/>
        </w:rPr>
      </w:pPr>
      <w:proofErr w:type="spellStart"/>
      <w:r w:rsidRPr="00721E90">
        <w:rPr>
          <w:sz w:val="28"/>
          <w:szCs w:val="28"/>
        </w:rPr>
        <w:t>Көк</w:t>
      </w:r>
      <w:proofErr w:type="spellEnd"/>
      <w:r w:rsidRPr="00721E90">
        <w:rPr>
          <w:sz w:val="28"/>
          <w:szCs w:val="28"/>
        </w:rPr>
        <w:t xml:space="preserve"> шар </w:t>
      </w:r>
      <w:proofErr w:type="spellStart"/>
      <w:r w:rsidRPr="00721E90">
        <w:rPr>
          <w:sz w:val="28"/>
          <w:szCs w:val="28"/>
        </w:rPr>
        <w:t>түсуі</w:t>
      </w:r>
      <w:proofErr w:type="spellEnd"/>
    </w:p>
    <w:p w14:paraId="2632EB83"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 3.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p>
    <w:p w14:paraId="0A81D3C4"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Барлық</w:t>
      </w:r>
      <w:proofErr w:type="spellEnd"/>
      <w:r w:rsidRPr="00721E90">
        <w:rPr>
          <w:sz w:val="28"/>
          <w:szCs w:val="28"/>
        </w:rPr>
        <w:t xml:space="preserve"> шар саны:</w:t>
      </w:r>
    </w:p>
    <w:p w14:paraId="31A5AB25" w14:textId="37400166" w:rsidR="006D6897" w:rsidRPr="00721E90" w:rsidRDefault="006D6897" w:rsidP="009F1B6C">
      <w:pPr>
        <w:spacing w:after="0" w:line="240" w:lineRule="auto"/>
        <w:ind w:firstLine="567"/>
        <w:jc w:val="center"/>
        <w:rPr>
          <w:rFonts w:ascii="Times New Roman" w:hAnsi="Times New Roman" w:cs="Times New Roman"/>
          <w:sz w:val="28"/>
          <w:szCs w:val="28"/>
        </w:rPr>
      </w:pPr>
      <w:r w:rsidRPr="00721E90">
        <w:rPr>
          <w:rStyle w:val="katex-mathml"/>
          <w:rFonts w:ascii="Times New Roman" w:hAnsi="Times New Roman" w:cs="Times New Roman"/>
          <w:sz w:val="28"/>
          <w:szCs w:val="28"/>
        </w:rPr>
        <w:t>N=3+2=5</w:t>
      </w:r>
    </w:p>
    <w:p w14:paraId="087E8DB5" w14:textId="3668C7AA" w:rsidR="006D6897" w:rsidRPr="00721E90" w:rsidRDefault="006D6897" w:rsidP="003873D2">
      <w:pPr>
        <w:pStyle w:val="a7"/>
        <w:spacing w:before="0" w:beforeAutospacing="0" w:after="0" w:afterAutospacing="0"/>
        <w:ind w:firstLine="567"/>
        <w:rPr>
          <w:sz w:val="28"/>
          <w:szCs w:val="28"/>
        </w:rPr>
      </w:pPr>
      <w:proofErr w:type="spellStart"/>
      <w:r w:rsidRPr="00721E90">
        <w:rPr>
          <w:rStyle w:val="a3"/>
          <w:b w:val="0"/>
          <w:bCs w:val="0"/>
          <w:sz w:val="28"/>
          <w:szCs w:val="28"/>
        </w:rPr>
        <w:t>Қызыл</w:t>
      </w:r>
      <w:proofErr w:type="spellEnd"/>
      <w:r w:rsidRPr="00721E90">
        <w:rPr>
          <w:rStyle w:val="a3"/>
          <w:b w:val="0"/>
          <w:bCs w:val="0"/>
          <w:sz w:val="28"/>
          <w:szCs w:val="28"/>
        </w:rPr>
        <w:t xml:space="preserve"> </w:t>
      </w:r>
      <w:proofErr w:type="spellStart"/>
      <w:r w:rsidRPr="00721E90">
        <w:rPr>
          <w:rStyle w:val="a3"/>
          <w:b w:val="0"/>
          <w:bCs w:val="0"/>
          <w:sz w:val="28"/>
          <w:szCs w:val="28"/>
        </w:rPr>
        <w:t>шардың</w:t>
      </w:r>
      <w:proofErr w:type="spellEnd"/>
      <w:r w:rsidRPr="00721E90">
        <w:rPr>
          <w:rStyle w:val="a3"/>
          <w:b w:val="0"/>
          <w:bCs w:val="0"/>
          <w:sz w:val="28"/>
          <w:szCs w:val="28"/>
        </w:rPr>
        <w:t xml:space="preserve"> </w:t>
      </w:r>
      <w:proofErr w:type="spellStart"/>
      <w:r w:rsidRPr="00721E90">
        <w:rPr>
          <w:rStyle w:val="a3"/>
          <w:b w:val="0"/>
          <w:bCs w:val="0"/>
          <w:sz w:val="28"/>
          <w:szCs w:val="28"/>
        </w:rPr>
        <w:t>теориялық</w:t>
      </w:r>
      <w:proofErr w:type="spellEnd"/>
      <w:r w:rsidRPr="00721E90">
        <w:rPr>
          <w:rStyle w:val="a3"/>
          <w:b w:val="0"/>
          <w:bCs w:val="0"/>
          <w:sz w:val="28"/>
          <w:szCs w:val="28"/>
        </w:rPr>
        <w:t xml:space="preserve"> </w:t>
      </w:r>
      <w:proofErr w:type="spellStart"/>
      <w:r w:rsidRPr="00721E90">
        <w:rPr>
          <w:rStyle w:val="a3"/>
          <w:b w:val="0"/>
          <w:bCs w:val="0"/>
          <w:sz w:val="28"/>
          <w:szCs w:val="28"/>
        </w:rPr>
        <w:t>ықтималдығы</w:t>
      </w:r>
      <w:proofErr w:type="spellEnd"/>
      <w:r w:rsidRPr="00721E90">
        <w:rPr>
          <w:rStyle w:val="a3"/>
          <w:b w:val="0"/>
          <w:bCs w:val="0"/>
          <w:sz w:val="28"/>
          <w:szCs w:val="28"/>
        </w:rPr>
        <w:t>:</w:t>
      </w:r>
      <w:r w:rsidR="003873D2" w:rsidRPr="00721E90">
        <w:rPr>
          <w:rStyle w:val="a3"/>
          <w:b w:val="0"/>
          <w:bCs w:val="0"/>
          <w:sz w:val="28"/>
          <w:szCs w:val="28"/>
          <w:lang w:val="kk-KZ"/>
        </w:rPr>
        <w:t xml:space="preserve"> </w:t>
      </w:r>
      <w:r w:rsidRPr="00721E90">
        <w:rPr>
          <w:rStyle w:val="katex-mathml"/>
          <w:sz w:val="28"/>
          <w:szCs w:val="28"/>
        </w:rPr>
        <w:t>P(</w:t>
      </w:r>
      <w:proofErr w:type="spellStart"/>
      <w:r w:rsidRPr="00721E90">
        <w:rPr>
          <w:rStyle w:val="katex-mathml"/>
          <w:sz w:val="28"/>
          <w:szCs w:val="28"/>
        </w:rPr>
        <w:t>қызыл</w:t>
      </w:r>
      <w:proofErr w:type="spellEnd"/>
      <w:r w:rsidRPr="00721E90">
        <w:rPr>
          <w:rStyle w:val="katex-mathml"/>
          <w:sz w:val="28"/>
          <w:szCs w:val="28"/>
        </w:rPr>
        <w:t>)=</w:t>
      </w:r>
      <m:oMath>
        <m:f>
          <m:fPr>
            <m:ctrlPr>
              <w:rPr>
                <w:rStyle w:val="katex-mathml"/>
                <w:rFonts w:ascii="Cambria Math" w:hAnsi="Cambria Math"/>
                <w:i/>
                <w:sz w:val="28"/>
                <w:szCs w:val="28"/>
              </w:rPr>
            </m:ctrlPr>
          </m:fPr>
          <m:num>
            <m:r>
              <w:rPr>
                <w:rStyle w:val="katex-mathml"/>
                <w:rFonts w:ascii="Cambria Math" w:hAnsi="Cambria Math"/>
                <w:sz w:val="28"/>
                <w:szCs w:val="28"/>
              </w:rPr>
              <m:t>3</m:t>
            </m:r>
          </m:num>
          <m:den>
            <m:r>
              <w:rPr>
                <w:rStyle w:val="katex-mathml"/>
                <w:rFonts w:ascii="Cambria Math" w:hAnsi="Cambria Math"/>
                <w:sz w:val="28"/>
                <w:szCs w:val="28"/>
              </w:rPr>
              <m:t>5</m:t>
            </m:r>
          </m:den>
        </m:f>
      </m:oMath>
      <w:r w:rsidRPr="00721E90">
        <w:rPr>
          <w:rStyle w:val="katex-mathml"/>
          <w:sz w:val="28"/>
          <w:szCs w:val="28"/>
        </w:rPr>
        <w:t>=0</w:t>
      </w:r>
      <w:r w:rsidRPr="00721E90">
        <w:rPr>
          <w:rStyle w:val="katex-mathml"/>
          <w:sz w:val="28"/>
          <w:szCs w:val="28"/>
          <w:lang w:val="kk-KZ"/>
        </w:rPr>
        <w:t>,</w:t>
      </w:r>
      <w:r w:rsidRPr="00721E90">
        <w:rPr>
          <w:rStyle w:val="katex-mathml"/>
          <w:sz w:val="28"/>
          <w:szCs w:val="28"/>
        </w:rPr>
        <w:t>6P</w:t>
      </w:r>
      <w:r w:rsidRPr="00721E90">
        <w:rPr>
          <w:sz w:val="28"/>
          <w:szCs w:val="28"/>
        </w:rPr>
        <w:t xml:space="preserve"> </w:t>
      </w:r>
    </w:p>
    <w:p w14:paraId="2D32B22B" w14:textId="348B6583" w:rsidR="006D6897" w:rsidRPr="00721E90" w:rsidRDefault="006D6897" w:rsidP="003873D2">
      <w:pPr>
        <w:pStyle w:val="a7"/>
        <w:spacing w:before="0" w:beforeAutospacing="0" w:after="0" w:afterAutospacing="0"/>
        <w:ind w:firstLine="567"/>
        <w:rPr>
          <w:sz w:val="28"/>
          <w:szCs w:val="28"/>
        </w:rPr>
      </w:pPr>
      <w:proofErr w:type="spellStart"/>
      <w:r w:rsidRPr="00721E90">
        <w:rPr>
          <w:rStyle w:val="a3"/>
          <w:b w:val="0"/>
          <w:bCs w:val="0"/>
          <w:sz w:val="28"/>
          <w:szCs w:val="28"/>
        </w:rPr>
        <w:t>Көк</w:t>
      </w:r>
      <w:proofErr w:type="spellEnd"/>
      <w:r w:rsidRPr="00721E90">
        <w:rPr>
          <w:rStyle w:val="a3"/>
          <w:b w:val="0"/>
          <w:bCs w:val="0"/>
          <w:sz w:val="28"/>
          <w:szCs w:val="28"/>
        </w:rPr>
        <w:t xml:space="preserve"> </w:t>
      </w:r>
      <w:proofErr w:type="spellStart"/>
      <w:r w:rsidRPr="00721E90">
        <w:rPr>
          <w:rStyle w:val="a3"/>
          <w:b w:val="0"/>
          <w:bCs w:val="0"/>
          <w:sz w:val="28"/>
          <w:szCs w:val="28"/>
        </w:rPr>
        <w:t>шардың</w:t>
      </w:r>
      <w:proofErr w:type="spellEnd"/>
      <w:r w:rsidRPr="00721E90">
        <w:rPr>
          <w:rStyle w:val="a3"/>
          <w:b w:val="0"/>
          <w:bCs w:val="0"/>
          <w:sz w:val="28"/>
          <w:szCs w:val="28"/>
        </w:rPr>
        <w:t xml:space="preserve"> </w:t>
      </w:r>
      <w:proofErr w:type="spellStart"/>
      <w:r w:rsidRPr="00721E90">
        <w:rPr>
          <w:rStyle w:val="a3"/>
          <w:b w:val="0"/>
          <w:bCs w:val="0"/>
          <w:sz w:val="28"/>
          <w:szCs w:val="28"/>
        </w:rPr>
        <w:t>теориялық</w:t>
      </w:r>
      <w:proofErr w:type="spellEnd"/>
      <w:r w:rsidRPr="00721E90">
        <w:rPr>
          <w:rStyle w:val="a3"/>
          <w:b w:val="0"/>
          <w:bCs w:val="0"/>
          <w:sz w:val="28"/>
          <w:szCs w:val="28"/>
        </w:rPr>
        <w:t xml:space="preserve"> </w:t>
      </w:r>
      <w:proofErr w:type="spellStart"/>
      <w:r w:rsidRPr="00721E90">
        <w:rPr>
          <w:rStyle w:val="a3"/>
          <w:b w:val="0"/>
          <w:bCs w:val="0"/>
          <w:sz w:val="28"/>
          <w:szCs w:val="28"/>
        </w:rPr>
        <w:t>ықтималдығы</w:t>
      </w:r>
      <w:proofErr w:type="spellEnd"/>
      <w:r w:rsidRPr="00721E90">
        <w:rPr>
          <w:rStyle w:val="a3"/>
          <w:b w:val="0"/>
          <w:bCs w:val="0"/>
          <w:sz w:val="28"/>
          <w:szCs w:val="28"/>
        </w:rPr>
        <w:t>:</w:t>
      </w:r>
      <w:r w:rsidR="003873D2" w:rsidRPr="00721E90">
        <w:rPr>
          <w:rStyle w:val="a3"/>
          <w:b w:val="0"/>
          <w:bCs w:val="0"/>
          <w:sz w:val="28"/>
          <w:szCs w:val="28"/>
          <w:lang w:val="kk-KZ"/>
        </w:rPr>
        <w:t xml:space="preserve"> </w:t>
      </w:r>
      <w:r w:rsidRPr="00721E90">
        <w:rPr>
          <w:rStyle w:val="katex-mathml"/>
          <w:sz w:val="28"/>
          <w:szCs w:val="28"/>
        </w:rPr>
        <w:t>P(</w:t>
      </w:r>
      <w:proofErr w:type="spellStart"/>
      <w:r w:rsidRPr="00721E90">
        <w:rPr>
          <w:rStyle w:val="katex-mathml"/>
          <w:sz w:val="28"/>
          <w:szCs w:val="28"/>
        </w:rPr>
        <w:t>көк</w:t>
      </w:r>
      <w:proofErr w:type="spellEnd"/>
      <w:r w:rsidRPr="00721E90">
        <w:rPr>
          <w:rStyle w:val="katex-mathml"/>
          <w:sz w:val="28"/>
          <w:szCs w:val="28"/>
        </w:rPr>
        <w:t>)=</w:t>
      </w:r>
      <m:oMath>
        <m:f>
          <m:fPr>
            <m:ctrlPr>
              <w:rPr>
                <w:rStyle w:val="katex-mathml"/>
                <w:rFonts w:ascii="Cambria Math" w:hAnsi="Cambria Math"/>
                <w:i/>
                <w:sz w:val="28"/>
                <w:szCs w:val="28"/>
              </w:rPr>
            </m:ctrlPr>
          </m:fPr>
          <m:num>
            <m:r>
              <w:rPr>
                <w:rStyle w:val="katex-mathml"/>
                <w:rFonts w:ascii="Cambria Math" w:hAnsi="Cambria Math"/>
                <w:sz w:val="28"/>
                <w:szCs w:val="28"/>
              </w:rPr>
              <m:t>2</m:t>
            </m:r>
          </m:num>
          <m:den>
            <m:r>
              <w:rPr>
                <w:rStyle w:val="katex-mathml"/>
                <w:rFonts w:ascii="Cambria Math" w:hAnsi="Cambria Math"/>
                <w:sz w:val="28"/>
                <w:szCs w:val="28"/>
              </w:rPr>
              <m:t>5</m:t>
            </m:r>
          </m:den>
        </m:f>
      </m:oMath>
      <w:r w:rsidRPr="00721E90">
        <w:rPr>
          <w:rStyle w:val="katex-mathml"/>
          <w:sz w:val="28"/>
          <w:szCs w:val="28"/>
        </w:rPr>
        <w:t>=0</w:t>
      </w:r>
      <w:r w:rsidRPr="00721E90">
        <w:rPr>
          <w:rStyle w:val="katex-mathml"/>
          <w:sz w:val="28"/>
          <w:szCs w:val="28"/>
          <w:lang w:val="kk-KZ"/>
        </w:rPr>
        <w:t>,</w:t>
      </w:r>
      <w:r w:rsidRPr="00721E90">
        <w:rPr>
          <w:rStyle w:val="katex-mathml"/>
          <w:sz w:val="28"/>
          <w:szCs w:val="28"/>
        </w:rPr>
        <w:t>4</w:t>
      </w:r>
    </w:p>
    <w:p w14:paraId="0CE9EF52" w14:textId="77777777"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 4. Эксперимент </w:t>
      </w:r>
      <w:proofErr w:type="spellStart"/>
      <w:r w:rsidRPr="00721E90">
        <w:rPr>
          <w:rFonts w:ascii="Times New Roman" w:hAnsi="Times New Roman" w:cs="Times New Roman"/>
          <w:sz w:val="28"/>
          <w:szCs w:val="28"/>
        </w:rPr>
        <w:t>жүргізу</w:t>
      </w:r>
      <w:proofErr w:type="spellEnd"/>
    </w:p>
    <w:p w14:paraId="058ECC26" w14:textId="77777777" w:rsidR="006D6897" w:rsidRPr="00721E90" w:rsidRDefault="006D6897" w:rsidP="008670DE">
      <w:pPr>
        <w:pStyle w:val="a7"/>
        <w:spacing w:before="0" w:beforeAutospacing="0" w:after="0" w:afterAutospacing="0"/>
        <w:ind w:firstLine="567"/>
        <w:rPr>
          <w:sz w:val="28"/>
          <w:szCs w:val="28"/>
        </w:rPr>
      </w:pPr>
      <w:r w:rsidRPr="00721E90">
        <w:rPr>
          <w:sz w:val="28"/>
          <w:szCs w:val="28"/>
        </w:rPr>
        <w:t xml:space="preserve">Эксперимент 50 </w:t>
      </w:r>
      <w:proofErr w:type="spellStart"/>
      <w:r w:rsidRPr="00721E90">
        <w:rPr>
          <w:sz w:val="28"/>
          <w:szCs w:val="28"/>
        </w:rPr>
        <w:t>рет</w:t>
      </w:r>
      <w:proofErr w:type="spellEnd"/>
      <w:r w:rsidRPr="00721E90">
        <w:rPr>
          <w:sz w:val="28"/>
          <w:szCs w:val="28"/>
        </w:rPr>
        <w:t xml:space="preserve"> </w:t>
      </w:r>
      <w:proofErr w:type="spellStart"/>
      <w:r w:rsidRPr="00721E90">
        <w:rPr>
          <w:sz w:val="28"/>
          <w:szCs w:val="28"/>
        </w:rPr>
        <w:t>жүргізілді</w:t>
      </w:r>
      <w:proofErr w:type="spellEnd"/>
      <w:r w:rsidRPr="00721E90">
        <w:rPr>
          <w:sz w:val="28"/>
          <w:szCs w:val="28"/>
        </w:rPr>
        <w:t xml:space="preserve">. </w:t>
      </w:r>
      <w:proofErr w:type="spellStart"/>
      <w:r w:rsidRPr="00721E90">
        <w:rPr>
          <w:sz w:val="28"/>
          <w:szCs w:val="28"/>
        </w:rPr>
        <w:t>Әр</w:t>
      </w:r>
      <w:proofErr w:type="spellEnd"/>
      <w:r w:rsidRPr="00721E90">
        <w:rPr>
          <w:sz w:val="28"/>
          <w:szCs w:val="28"/>
        </w:rPr>
        <w:t xml:space="preserve"> </w:t>
      </w:r>
      <w:proofErr w:type="spellStart"/>
      <w:r w:rsidRPr="00721E90">
        <w:rPr>
          <w:sz w:val="28"/>
          <w:szCs w:val="28"/>
        </w:rPr>
        <w:t>тәжірибеден</w:t>
      </w:r>
      <w:proofErr w:type="spellEnd"/>
      <w:r w:rsidRPr="00721E90">
        <w:rPr>
          <w:sz w:val="28"/>
          <w:szCs w:val="28"/>
        </w:rPr>
        <w:t xml:space="preserve"> </w:t>
      </w:r>
      <w:proofErr w:type="spellStart"/>
      <w:r w:rsidRPr="00721E90">
        <w:rPr>
          <w:sz w:val="28"/>
          <w:szCs w:val="28"/>
        </w:rPr>
        <w:t>кейін</w:t>
      </w:r>
      <w:proofErr w:type="spellEnd"/>
      <w:r w:rsidRPr="00721E90">
        <w:rPr>
          <w:sz w:val="28"/>
          <w:szCs w:val="28"/>
        </w:rPr>
        <w:t xml:space="preserve"> шар </w:t>
      </w:r>
      <w:proofErr w:type="spellStart"/>
      <w:r w:rsidRPr="00721E90">
        <w:rPr>
          <w:sz w:val="28"/>
          <w:szCs w:val="28"/>
        </w:rPr>
        <w:t>қайта</w:t>
      </w:r>
      <w:proofErr w:type="spellEnd"/>
      <w:r w:rsidRPr="00721E90">
        <w:rPr>
          <w:sz w:val="28"/>
          <w:szCs w:val="28"/>
        </w:rPr>
        <w:t xml:space="preserve"> </w:t>
      </w:r>
      <w:proofErr w:type="spellStart"/>
      <w:r w:rsidRPr="00721E90">
        <w:rPr>
          <w:sz w:val="28"/>
          <w:szCs w:val="28"/>
        </w:rPr>
        <w:t>салынып</w:t>
      </w:r>
      <w:proofErr w:type="spellEnd"/>
      <w:r w:rsidRPr="00721E90">
        <w:rPr>
          <w:sz w:val="28"/>
          <w:szCs w:val="28"/>
        </w:rPr>
        <w:t xml:space="preserve"> </w:t>
      </w:r>
      <w:proofErr w:type="spellStart"/>
      <w:r w:rsidRPr="00721E90">
        <w:rPr>
          <w:sz w:val="28"/>
          <w:szCs w:val="28"/>
        </w:rPr>
        <w:t>отырды</w:t>
      </w:r>
      <w:proofErr w:type="spellEnd"/>
      <w:r w:rsidRPr="00721E90">
        <w:rPr>
          <w:sz w:val="28"/>
          <w:szCs w:val="28"/>
        </w:rPr>
        <w:t>.</w:t>
      </w:r>
    </w:p>
    <w:p w14:paraId="032F99C9" w14:textId="1E0DCD11" w:rsidR="0046460C" w:rsidRPr="00721E90" w:rsidRDefault="0046460C" w:rsidP="008670DE">
      <w:pPr>
        <w:pStyle w:val="a7"/>
        <w:spacing w:before="0" w:beforeAutospacing="0" w:after="0" w:afterAutospacing="0"/>
        <w:ind w:firstLine="567"/>
        <w:rPr>
          <w:sz w:val="28"/>
          <w:szCs w:val="28"/>
        </w:rPr>
      </w:pPr>
      <w:r w:rsidRPr="00721E90">
        <w:rPr>
          <w:sz w:val="28"/>
          <w:szCs w:val="28"/>
        </w:rPr>
        <w:t xml:space="preserve">Эксперимент </w:t>
      </w:r>
      <w:proofErr w:type="spellStart"/>
      <w:r w:rsidRPr="00721E90">
        <w:rPr>
          <w:sz w:val="28"/>
          <w:szCs w:val="28"/>
        </w:rPr>
        <w:t>барысында</w:t>
      </w:r>
      <w:proofErr w:type="spellEnd"/>
      <w:r w:rsidRPr="00721E90">
        <w:rPr>
          <w:sz w:val="28"/>
          <w:szCs w:val="28"/>
        </w:rPr>
        <w:t xml:space="preserve"> </w:t>
      </w:r>
      <w:proofErr w:type="spellStart"/>
      <w:r w:rsidRPr="00721E90">
        <w:rPr>
          <w:sz w:val="28"/>
          <w:szCs w:val="28"/>
        </w:rPr>
        <w:t>алынған</w:t>
      </w:r>
      <w:proofErr w:type="spellEnd"/>
      <w:r w:rsidRPr="00721E90">
        <w:rPr>
          <w:sz w:val="28"/>
          <w:szCs w:val="28"/>
        </w:rPr>
        <w:t xml:space="preserve"> </w:t>
      </w:r>
      <w:proofErr w:type="spellStart"/>
      <w:r w:rsidRPr="00721E90">
        <w:rPr>
          <w:sz w:val="28"/>
          <w:szCs w:val="28"/>
        </w:rPr>
        <w:t>нәтижелер</w:t>
      </w:r>
      <w:proofErr w:type="spellEnd"/>
      <w:r w:rsidRPr="00721E90">
        <w:rPr>
          <w:sz w:val="28"/>
          <w:szCs w:val="28"/>
        </w:rPr>
        <w:t xml:space="preserve"> </w:t>
      </w:r>
      <w:proofErr w:type="spellStart"/>
      <w:r w:rsidRPr="00721E90">
        <w:rPr>
          <w:sz w:val="28"/>
          <w:szCs w:val="28"/>
        </w:rPr>
        <w:t>төмендегі</w:t>
      </w:r>
      <w:proofErr w:type="spellEnd"/>
      <w:r w:rsidRPr="00721E90">
        <w:rPr>
          <w:sz w:val="28"/>
          <w:szCs w:val="28"/>
        </w:rPr>
        <w:t xml:space="preserve"> </w:t>
      </w:r>
      <w:proofErr w:type="spellStart"/>
      <w:r w:rsidRPr="00721E90">
        <w:rPr>
          <w:sz w:val="28"/>
          <w:szCs w:val="28"/>
        </w:rPr>
        <w:t>кестеде</w:t>
      </w:r>
      <w:proofErr w:type="spellEnd"/>
      <w:r w:rsidRPr="00721E90">
        <w:rPr>
          <w:sz w:val="28"/>
          <w:szCs w:val="28"/>
        </w:rPr>
        <w:t xml:space="preserve"> </w:t>
      </w:r>
      <w:proofErr w:type="spellStart"/>
      <w:r w:rsidRPr="00721E90">
        <w:rPr>
          <w:sz w:val="28"/>
          <w:szCs w:val="28"/>
        </w:rPr>
        <w:t>көрсетілген</w:t>
      </w:r>
      <w:proofErr w:type="spellEnd"/>
      <w:r w:rsidRPr="00721E90">
        <w:rPr>
          <w:sz w:val="28"/>
          <w:szCs w:val="28"/>
        </w:rPr>
        <w:t xml:space="preserve"> (</w:t>
      </w:r>
      <w:r w:rsidR="00371013">
        <w:rPr>
          <w:sz w:val="28"/>
          <w:szCs w:val="28"/>
          <w:lang w:val="kk-KZ"/>
        </w:rPr>
        <w:t>9-</w:t>
      </w:r>
      <w:r w:rsidRPr="00721E90">
        <w:rPr>
          <w:sz w:val="28"/>
          <w:szCs w:val="28"/>
          <w:lang w:val="kk-KZ"/>
        </w:rPr>
        <w:t>кесте</w:t>
      </w:r>
      <w:r w:rsidRPr="00721E90">
        <w:rPr>
          <w:sz w:val="28"/>
          <w:szCs w:val="28"/>
        </w:rPr>
        <w:t>).</w:t>
      </w:r>
    </w:p>
    <w:p w14:paraId="2BFF8A81" w14:textId="77777777" w:rsidR="00A94219" w:rsidRPr="00721E90" w:rsidRDefault="00A94219" w:rsidP="008670DE">
      <w:pPr>
        <w:pStyle w:val="a7"/>
        <w:spacing w:before="0" w:beforeAutospacing="0" w:after="0" w:afterAutospacing="0"/>
        <w:ind w:firstLine="567"/>
        <w:rPr>
          <w:sz w:val="28"/>
          <w:szCs w:val="28"/>
        </w:rPr>
      </w:pPr>
    </w:p>
    <w:p w14:paraId="5D600A76" w14:textId="1044FF38" w:rsidR="00A94219" w:rsidRPr="00721E90" w:rsidRDefault="00A94219" w:rsidP="00760BED">
      <w:pPr>
        <w:spacing w:after="0" w:line="240" w:lineRule="auto"/>
        <w:rPr>
          <w:rFonts w:ascii="Times New Roman" w:hAnsi="Times New Roman" w:cs="Times New Roman"/>
          <w:sz w:val="28"/>
          <w:szCs w:val="28"/>
        </w:rPr>
      </w:pPr>
      <w:proofErr w:type="spellStart"/>
      <w:r w:rsidRPr="00721E90">
        <w:rPr>
          <w:rFonts w:ascii="Times New Roman" w:hAnsi="Times New Roman" w:cs="Times New Roman"/>
          <w:sz w:val="28"/>
          <w:szCs w:val="28"/>
        </w:rPr>
        <w:t>Кесте</w:t>
      </w:r>
      <w:proofErr w:type="spellEnd"/>
      <w:r w:rsidRPr="00721E90">
        <w:rPr>
          <w:rFonts w:ascii="Times New Roman" w:hAnsi="Times New Roman" w:cs="Times New Roman"/>
          <w:sz w:val="28"/>
          <w:szCs w:val="28"/>
        </w:rPr>
        <w:t xml:space="preserve"> </w:t>
      </w:r>
      <w:r w:rsidR="00371013">
        <w:rPr>
          <w:rFonts w:ascii="Times New Roman" w:hAnsi="Times New Roman" w:cs="Times New Roman"/>
          <w:sz w:val="28"/>
          <w:szCs w:val="28"/>
          <w:lang w:val="kk-KZ"/>
        </w:rPr>
        <w:t>9</w:t>
      </w:r>
      <w:r w:rsidRPr="00721E90">
        <w:rPr>
          <w:rFonts w:ascii="Times New Roman" w:hAnsi="Times New Roman" w:cs="Times New Roman"/>
          <w:sz w:val="28"/>
          <w:szCs w:val="28"/>
        </w:rPr>
        <w:t xml:space="preserve"> – Эксперимент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rPr>
        <w:t xml:space="preserve"> (50 </w:t>
      </w:r>
      <w:proofErr w:type="spellStart"/>
      <w:r w:rsidRPr="00721E90">
        <w:rPr>
          <w:rFonts w:ascii="Times New Roman" w:hAnsi="Times New Roman" w:cs="Times New Roman"/>
          <w:sz w:val="28"/>
          <w:szCs w:val="28"/>
        </w:rPr>
        <w:t>тәжірибе</w:t>
      </w:r>
      <w:proofErr w:type="spellEnd"/>
      <w:r w:rsidRPr="00721E90">
        <w:rPr>
          <w:rFonts w:ascii="Times New Roman" w:hAnsi="Times New Roman" w:cs="Times New Roman"/>
          <w:sz w:val="28"/>
          <w:szCs w:val="28"/>
        </w:rPr>
        <w:t>)</w:t>
      </w:r>
    </w:p>
    <w:p w14:paraId="7FE2B68A" w14:textId="77777777" w:rsidR="00F95730" w:rsidRPr="00721E90" w:rsidRDefault="00F95730" w:rsidP="00B9360B">
      <w:pPr>
        <w:spacing w:after="0" w:line="240" w:lineRule="auto"/>
        <w:ind w:firstLine="567"/>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537"/>
        <w:gridCol w:w="4954"/>
      </w:tblGrid>
      <w:tr w:rsidR="006D6897" w:rsidRPr="00721E90" w14:paraId="3DA96CEB" w14:textId="77777777" w:rsidTr="00A22CE9">
        <w:trPr>
          <w:trHeight w:val="219"/>
          <w:jc w:val="center"/>
        </w:trPr>
        <w:tc>
          <w:tcPr>
            <w:tcW w:w="4537" w:type="dxa"/>
            <w:vAlign w:val="center"/>
          </w:tcPr>
          <w:p w14:paraId="28538648" w14:textId="77777777" w:rsidR="006D6897" w:rsidRPr="00A22CE9" w:rsidRDefault="006D6897" w:rsidP="008670DE">
            <w:pPr>
              <w:ind w:firstLine="567"/>
              <w:jc w:val="center"/>
              <w:rPr>
                <w:rFonts w:ascii="Times New Roman" w:hAnsi="Times New Roman" w:cs="Times New Roman"/>
                <w:sz w:val="24"/>
                <w:szCs w:val="24"/>
              </w:rPr>
            </w:pPr>
            <w:r w:rsidRPr="00A22CE9">
              <w:rPr>
                <w:rFonts w:ascii="Times New Roman" w:hAnsi="Times New Roman" w:cs="Times New Roman"/>
                <w:sz w:val="24"/>
                <w:szCs w:val="24"/>
              </w:rPr>
              <w:t>Нәтиже</w:t>
            </w:r>
          </w:p>
        </w:tc>
        <w:tc>
          <w:tcPr>
            <w:tcW w:w="4954" w:type="dxa"/>
            <w:vAlign w:val="center"/>
          </w:tcPr>
          <w:p w14:paraId="275331C7" w14:textId="77777777" w:rsidR="006D6897" w:rsidRPr="00A22CE9" w:rsidRDefault="006D6897" w:rsidP="008670DE">
            <w:pPr>
              <w:ind w:firstLine="567"/>
              <w:jc w:val="center"/>
              <w:rPr>
                <w:rFonts w:ascii="Times New Roman" w:hAnsi="Times New Roman" w:cs="Times New Roman"/>
                <w:sz w:val="24"/>
                <w:szCs w:val="24"/>
              </w:rPr>
            </w:pPr>
            <w:r w:rsidRPr="00A22CE9">
              <w:rPr>
                <w:rFonts w:ascii="Times New Roman" w:hAnsi="Times New Roman" w:cs="Times New Roman"/>
                <w:sz w:val="24"/>
                <w:szCs w:val="24"/>
              </w:rPr>
              <w:t>Қайталану саны</w:t>
            </w:r>
          </w:p>
        </w:tc>
      </w:tr>
      <w:tr w:rsidR="006D6897" w:rsidRPr="00721E90" w14:paraId="468E1837" w14:textId="77777777" w:rsidTr="00A22CE9">
        <w:trPr>
          <w:trHeight w:val="212"/>
          <w:jc w:val="center"/>
        </w:trPr>
        <w:tc>
          <w:tcPr>
            <w:tcW w:w="4537" w:type="dxa"/>
            <w:vAlign w:val="center"/>
          </w:tcPr>
          <w:p w14:paraId="27C4541B" w14:textId="77777777" w:rsidR="006D6897" w:rsidRPr="00A22CE9" w:rsidRDefault="006D6897" w:rsidP="008670DE">
            <w:pPr>
              <w:ind w:firstLine="567"/>
              <w:jc w:val="center"/>
              <w:rPr>
                <w:rFonts w:ascii="Times New Roman" w:hAnsi="Times New Roman" w:cs="Times New Roman"/>
                <w:sz w:val="24"/>
                <w:szCs w:val="24"/>
              </w:rPr>
            </w:pPr>
            <w:r w:rsidRPr="00A22CE9">
              <w:rPr>
                <w:rFonts w:ascii="Times New Roman" w:hAnsi="Times New Roman" w:cs="Times New Roman"/>
                <w:sz w:val="24"/>
                <w:szCs w:val="24"/>
              </w:rPr>
              <w:t>Қызыл шар</w:t>
            </w:r>
          </w:p>
        </w:tc>
        <w:tc>
          <w:tcPr>
            <w:tcW w:w="4954" w:type="dxa"/>
            <w:vAlign w:val="center"/>
          </w:tcPr>
          <w:p w14:paraId="31DB5664" w14:textId="77777777" w:rsidR="006D6897" w:rsidRPr="00A22CE9" w:rsidRDefault="006D6897" w:rsidP="008670DE">
            <w:pPr>
              <w:ind w:firstLine="567"/>
              <w:jc w:val="center"/>
              <w:rPr>
                <w:rFonts w:ascii="Times New Roman" w:hAnsi="Times New Roman" w:cs="Times New Roman"/>
                <w:sz w:val="24"/>
                <w:szCs w:val="24"/>
              </w:rPr>
            </w:pPr>
            <w:r w:rsidRPr="00A22CE9">
              <w:rPr>
                <w:rFonts w:ascii="Times New Roman" w:hAnsi="Times New Roman" w:cs="Times New Roman"/>
                <w:sz w:val="24"/>
                <w:szCs w:val="24"/>
              </w:rPr>
              <w:t>32</w:t>
            </w:r>
          </w:p>
        </w:tc>
      </w:tr>
      <w:tr w:rsidR="006D6897" w:rsidRPr="00721E90" w14:paraId="0C3F2365" w14:textId="77777777" w:rsidTr="00A22CE9">
        <w:trPr>
          <w:trHeight w:val="219"/>
          <w:jc w:val="center"/>
        </w:trPr>
        <w:tc>
          <w:tcPr>
            <w:tcW w:w="4537" w:type="dxa"/>
            <w:vAlign w:val="center"/>
          </w:tcPr>
          <w:p w14:paraId="5443C04F" w14:textId="77777777" w:rsidR="006D6897" w:rsidRPr="00A22CE9" w:rsidRDefault="006D6897" w:rsidP="008670DE">
            <w:pPr>
              <w:ind w:firstLine="567"/>
              <w:jc w:val="center"/>
              <w:rPr>
                <w:rFonts w:ascii="Times New Roman" w:hAnsi="Times New Roman" w:cs="Times New Roman"/>
                <w:sz w:val="24"/>
                <w:szCs w:val="24"/>
              </w:rPr>
            </w:pPr>
            <w:r w:rsidRPr="00A22CE9">
              <w:rPr>
                <w:rFonts w:ascii="Times New Roman" w:hAnsi="Times New Roman" w:cs="Times New Roman"/>
                <w:sz w:val="24"/>
                <w:szCs w:val="24"/>
              </w:rPr>
              <w:t>Көк шар</w:t>
            </w:r>
          </w:p>
        </w:tc>
        <w:tc>
          <w:tcPr>
            <w:tcW w:w="4954" w:type="dxa"/>
            <w:vAlign w:val="center"/>
          </w:tcPr>
          <w:p w14:paraId="463577BB" w14:textId="77777777" w:rsidR="006D6897" w:rsidRPr="00A22CE9" w:rsidRDefault="006D6897" w:rsidP="008670DE">
            <w:pPr>
              <w:ind w:firstLine="567"/>
              <w:jc w:val="center"/>
              <w:rPr>
                <w:rFonts w:ascii="Times New Roman" w:hAnsi="Times New Roman" w:cs="Times New Roman"/>
                <w:sz w:val="24"/>
                <w:szCs w:val="24"/>
              </w:rPr>
            </w:pPr>
            <w:r w:rsidRPr="00A22CE9">
              <w:rPr>
                <w:rFonts w:ascii="Times New Roman" w:hAnsi="Times New Roman" w:cs="Times New Roman"/>
                <w:sz w:val="24"/>
                <w:szCs w:val="24"/>
              </w:rPr>
              <w:t>18</w:t>
            </w:r>
          </w:p>
        </w:tc>
      </w:tr>
    </w:tbl>
    <w:p w14:paraId="51D9C3DB" w14:textId="77777777" w:rsidR="00A94219" w:rsidRPr="00721E90" w:rsidRDefault="00A94219" w:rsidP="008670DE">
      <w:pPr>
        <w:spacing w:after="0" w:line="240" w:lineRule="auto"/>
        <w:ind w:firstLine="567"/>
        <w:rPr>
          <w:rFonts w:ascii="Times New Roman" w:hAnsi="Times New Roman" w:cs="Times New Roman"/>
          <w:sz w:val="28"/>
          <w:szCs w:val="28"/>
        </w:rPr>
      </w:pPr>
    </w:p>
    <w:p w14:paraId="6D3D80BA" w14:textId="4E63484E"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rPr>
        <w:t xml:space="preserve">5.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есептеу</w:t>
      </w:r>
      <w:proofErr w:type="spellEnd"/>
    </w:p>
    <w:p w14:paraId="34CD78C9" w14:textId="2CA03F40" w:rsidR="006D6897" w:rsidRPr="00721E90" w:rsidRDefault="006D6897" w:rsidP="003873D2">
      <w:pPr>
        <w:pStyle w:val="a7"/>
        <w:spacing w:before="0" w:beforeAutospacing="0" w:after="0" w:afterAutospacing="0"/>
        <w:ind w:firstLine="567"/>
        <w:rPr>
          <w:sz w:val="28"/>
          <w:szCs w:val="28"/>
        </w:rPr>
      </w:pPr>
      <w:proofErr w:type="spellStart"/>
      <w:r w:rsidRPr="00721E90">
        <w:rPr>
          <w:rStyle w:val="a3"/>
          <w:b w:val="0"/>
          <w:bCs w:val="0"/>
          <w:sz w:val="28"/>
          <w:szCs w:val="28"/>
        </w:rPr>
        <w:t>Қызыл</w:t>
      </w:r>
      <w:proofErr w:type="spellEnd"/>
      <w:r w:rsidRPr="00721E90">
        <w:rPr>
          <w:rStyle w:val="a3"/>
          <w:b w:val="0"/>
          <w:bCs w:val="0"/>
          <w:sz w:val="28"/>
          <w:szCs w:val="28"/>
        </w:rPr>
        <w:t xml:space="preserve"> шар (</w:t>
      </w:r>
      <w:proofErr w:type="spellStart"/>
      <w:r w:rsidRPr="00721E90">
        <w:rPr>
          <w:rStyle w:val="a3"/>
          <w:b w:val="0"/>
          <w:bCs w:val="0"/>
          <w:sz w:val="28"/>
          <w:szCs w:val="28"/>
        </w:rPr>
        <w:t>эксперименттік</w:t>
      </w:r>
      <w:proofErr w:type="spellEnd"/>
      <w:r w:rsidRPr="00721E90">
        <w:rPr>
          <w:rStyle w:val="a3"/>
          <w:b w:val="0"/>
          <w:bCs w:val="0"/>
          <w:sz w:val="28"/>
          <w:szCs w:val="28"/>
        </w:rPr>
        <w:t>):</w:t>
      </w:r>
      <w:r w:rsidR="003873D2" w:rsidRPr="00721E90">
        <w:rPr>
          <w:rStyle w:val="a3"/>
          <w:b w:val="0"/>
          <w:bCs w:val="0"/>
          <w:sz w:val="28"/>
          <w:szCs w:val="28"/>
          <w:lang w:val="kk-KZ"/>
        </w:rPr>
        <w:t xml:space="preserve"> </w:t>
      </w:r>
      <w:proofErr w:type="spellStart"/>
      <w:r w:rsidRPr="00721E90">
        <w:rPr>
          <w:rStyle w:val="katex-mathml"/>
          <w:sz w:val="28"/>
          <w:szCs w:val="28"/>
        </w:rPr>
        <w:t>P</w:t>
      </w:r>
      <w:r w:rsidRPr="00721E90">
        <w:rPr>
          <w:rStyle w:val="katex-mathml"/>
          <w:sz w:val="28"/>
          <w:szCs w:val="28"/>
          <w:vertAlign w:val="subscript"/>
        </w:rPr>
        <w:t>эксп</w:t>
      </w:r>
      <w:proofErr w:type="spellEnd"/>
      <w:r w:rsidRPr="00721E90">
        <w:rPr>
          <w:rStyle w:val="katex-mathml"/>
          <w:sz w:val="28"/>
          <w:szCs w:val="28"/>
        </w:rPr>
        <w:t>(</w:t>
      </w:r>
      <w:proofErr w:type="spellStart"/>
      <w:r w:rsidRPr="00721E90">
        <w:rPr>
          <w:rStyle w:val="katex-mathml"/>
          <w:sz w:val="28"/>
          <w:szCs w:val="28"/>
        </w:rPr>
        <w:t>қызыл</w:t>
      </w:r>
      <w:proofErr w:type="spellEnd"/>
      <w:r w:rsidRPr="00721E90">
        <w:rPr>
          <w:rStyle w:val="katex-mathml"/>
          <w:sz w:val="28"/>
          <w:szCs w:val="28"/>
        </w:rPr>
        <w:t>)=</w:t>
      </w:r>
      <m:oMath>
        <m:f>
          <m:fPr>
            <m:ctrlPr>
              <w:rPr>
                <w:rStyle w:val="katex-mathml"/>
                <w:rFonts w:ascii="Cambria Math" w:hAnsi="Cambria Math"/>
                <w:i/>
                <w:sz w:val="28"/>
                <w:szCs w:val="28"/>
              </w:rPr>
            </m:ctrlPr>
          </m:fPr>
          <m:num>
            <m:r>
              <w:rPr>
                <w:rStyle w:val="katex-mathml"/>
                <w:rFonts w:ascii="Cambria Math" w:hAnsi="Cambria Math"/>
                <w:sz w:val="28"/>
                <w:szCs w:val="28"/>
              </w:rPr>
              <m:t>32</m:t>
            </m:r>
          </m:num>
          <m:den>
            <m:r>
              <w:rPr>
                <w:rStyle w:val="katex-mathml"/>
                <w:rFonts w:ascii="Cambria Math" w:hAnsi="Cambria Math"/>
                <w:sz w:val="28"/>
                <w:szCs w:val="28"/>
              </w:rPr>
              <m:t>50</m:t>
            </m:r>
          </m:den>
        </m:f>
      </m:oMath>
      <w:r w:rsidRPr="00721E90">
        <w:rPr>
          <w:rStyle w:val="katex-mathml"/>
          <w:sz w:val="28"/>
          <w:szCs w:val="28"/>
        </w:rPr>
        <w:t>=0</w:t>
      </w:r>
      <w:r w:rsidR="00371013">
        <w:rPr>
          <w:rStyle w:val="katex-mathml"/>
          <w:sz w:val="28"/>
          <w:szCs w:val="28"/>
          <w:lang w:val="kk-KZ"/>
        </w:rPr>
        <w:t>,</w:t>
      </w:r>
      <w:r w:rsidRPr="00721E90">
        <w:rPr>
          <w:rStyle w:val="katex-mathml"/>
          <w:sz w:val="28"/>
          <w:szCs w:val="28"/>
        </w:rPr>
        <w:t>64</w:t>
      </w:r>
      <w:r w:rsidRPr="00721E90">
        <w:rPr>
          <w:sz w:val="28"/>
          <w:szCs w:val="28"/>
        </w:rPr>
        <w:t xml:space="preserve"> </w:t>
      </w:r>
    </w:p>
    <w:p w14:paraId="09F8146D" w14:textId="2386873F" w:rsidR="006D6897" w:rsidRPr="00721E90" w:rsidRDefault="006D6897" w:rsidP="003873D2">
      <w:pPr>
        <w:pStyle w:val="a7"/>
        <w:spacing w:before="0" w:beforeAutospacing="0" w:after="0" w:afterAutospacing="0"/>
        <w:ind w:firstLine="567"/>
        <w:rPr>
          <w:sz w:val="28"/>
          <w:szCs w:val="28"/>
        </w:rPr>
      </w:pPr>
      <w:proofErr w:type="spellStart"/>
      <w:r w:rsidRPr="00721E90">
        <w:rPr>
          <w:rStyle w:val="a3"/>
          <w:b w:val="0"/>
          <w:bCs w:val="0"/>
          <w:sz w:val="28"/>
          <w:szCs w:val="28"/>
        </w:rPr>
        <w:t>Көк</w:t>
      </w:r>
      <w:proofErr w:type="spellEnd"/>
      <w:r w:rsidRPr="00721E90">
        <w:rPr>
          <w:rStyle w:val="a3"/>
          <w:b w:val="0"/>
          <w:bCs w:val="0"/>
          <w:sz w:val="28"/>
          <w:szCs w:val="28"/>
        </w:rPr>
        <w:t xml:space="preserve"> шар (</w:t>
      </w:r>
      <w:proofErr w:type="spellStart"/>
      <w:r w:rsidRPr="00721E90">
        <w:rPr>
          <w:rStyle w:val="a3"/>
          <w:b w:val="0"/>
          <w:bCs w:val="0"/>
          <w:sz w:val="28"/>
          <w:szCs w:val="28"/>
        </w:rPr>
        <w:t>эксперименттік</w:t>
      </w:r>
      <w:proofErr w:type="spellEnd"/>
      <w:r w:rsidRPr="00721E90">
        <w:rPr>
          <w:rStyle w:val="a3"/>
          <w:b w:val="0"/>
          <w:bCs w:val="0"/>
          <w:sz w:val="28"/>
          <w:szCs w:val="28"/>
        </w:rPr>
        <w:t>):</w:t>
      </w:r>
      <w:r w:rsidR="003873D2" w:rsidRPr="00721E90">
        <w:rPr>
          <w:rStyle w:val="a3"/>
          <w:b w:val="0"/>
          <w:bCs w:val="0"/>
          <w:sz w:val="28"/>
          <w:szCs w:val="28"/>
          <w:lang w:val="kk-KZ"/>
        </w:rPr>
        <w:t xml:space="preserve"> </w:t>
      </w:r>
      <w:proofErr w:type="spellStart"/>
      <w:r w:rsidRPr="00721E90">
        <w:rPr>
          <w:rStyle w:val="katex-mathml"/>
          <w:sz w:val="28"/>
          <w:szCs w:val="28"/>
        </w:rPr>
        <w:t>P</w:t>
      </w:r>
      <w:r w:rsidRPr="00721E90">
        <w:rPr>
          <w:rStyle w:val="katex-mathml"/>
          <w:sz w:val="28"/>
          <w:szCs w:val="28"/>
          <w:vertAlign w:val="subscript"/>
        </w:rPr>
        <w:t>эксп</w:t>
      </w:r>
      <w:proofErr w:type="spellEnd"/>
      <w:r w:rsidRPr="00721E90">
        <w:rPr>
          <w:rStyle w:val="katex-mathml"/>
          <w:sz w:val="28"/>
          <w:szCs w:val="28"/>
        </w:rPr>
        <w:t>(</w:t>
      </w:r>
      <w:proofErr w:type="spellStart"/>
      <w:r w:rsidRPr="00721E90">
        <w:rPr>
          <w:rStyle w:val="katex-mathml"/>
          <w:sz w:val="28"/>
          <w:szCs w:val="28"/>
        </w:rPr>
        <w:t>көк</w:t>
      </w:r>
      <w:proofErr w:type="spellEnd"/>
      <w:r w:rsidRPr="00721E90">
        <w:rPr>
          <w:rStyle w:val="katex-mathml"/>
          <w:sz w:val="28"/>
          <w:szCs w:val="28"/>
        </w:rPr>
        <w:t>)=</w:t>
      </w:r>
      <m:oMath>
        <m:f>
          <m:fPr>
            <m:ctrlPr>
              <w:rPr>
                <w:rStyle w:val="katex-mathml"/>
                <w:rFonts w:ascii="Cambria Math" w:hAnsi="Cambria Math"/>
                <w:i/>
                <w:sz w:val="28"/>
                <w:szCs w:val="28"/>
              </w:rPr>
            </m:ctrlPr>
          </m:fPr>
          <m:num>
            <m:r>
              <w:rPr>
                <w:rStyle w:val="katex-mathml"/>
                <w:rFonts w:ascii="Cambria Math" w:hAnsi="Cambria Math"/>
                <w:sz w:val="28"/>
                <w:szCs w:val="28"/>
              </w:rPr>
              <m:t>18</m:t>
            </m:r>
          </m:num>
          <m:den>
            <m:r>
              <w:rPr>
                <w:rStyle w:val="katex-mathml"/>
                <w:rFonts w:ascii="Cambria Math" w:hAnsi="Cambria Math"/>
                <w:sz w:val="28"/>
                <w:szCs w:val="28"/>
              </w:rPr>
              <m:t>50</m:t>
            </m:r>
          </m:den>
        </m:f>
      </m:oMath>
      <w:r w:rsidRPr="00721E90">
        <w:rPr>
          <w:rStyle w:val="katex-mathml"/>
          <w:sz w:val="28"/>
          <w:szCs w:val="28"/>
        </w:rPr>
        <w:t>==0</w:t>
      </w:r>
      <w:r w:rsidR="00371013">
        <w:rPr>
          <w:rStyle w:val="katex-mathml"/>
          <w:sz w:val="28"/>
          <w:szCs w:val="28"/>
          <w:lang w:val="kk-KZ"/>
        </w:rPr>
        <w:t>,</w:t>
      </w:r>
      <w:r w:rsidRPr="00721E90">
        <w:rPr>
          <w:rStyle w:val="katex-mathml"/>
          <w:sz w:val="28"/>
          <w:szCs w:val="28"/>
        </w:rPr>
        <w:t>36</w:t>
      </w:r>
      <w:r w:rsidRPr="00721E90">
        <w:rPr>
          <w:sz w:val="28"/>
          <w:szCs w:val="28"/>
        </w:rPr>
        <w:t xml:space="preserve"> </w:t>
      </w:r>
    </w:p>
    <w:p w14:paraId="2ACFCFFA" w14:textId="20529073" w:rsidR="0046460C" w:rsidRPr="00721E90" w:rsidRDefault="0046460C" w:rsidP="008670DE">
      <w:pPr>
        <w:spacing w:after="0" w:line="240" w:lineRule="auto"/>
        <w:ind w:firstLine="567"/>
        <w:rPr>
          <w:rFonts w:ascii="Times New Roman" w:hAnsi="Times New Roman" w:cs="Times New Roman"/>
          <w:sz w:val="28"/>
          <w:szCs w:val="28"/>
        </w:rPr>
      </w:pP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төмендегі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кестеде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rPr>
        <w:t>(1</w:t>
      </w:r>
      <w:r w:rsidR="00371013">
        <w:rPr>
          <w:rFonts w:ascii="Times New Roman" w:hAnsi="Times New Roman" w:cs="Times New Roman"/>
          <w:sz w:val="28"/>
          <w:szCs w:val="28"/>
          <w:lang w:val="kk-KZ"/>
        </w:rPr>
        <w:t>0-</w:t>
      </w:r>
      <w:proofErr w:type="spellStart"/>
      <w:r w:rsidRPr="00721E90">
        <w:rPr>
          <w:rFonts w:ascii="Times New Roman" w:hAnsi="Times New Roman" w:cs="Times New Roman"/>
          <w:sz w:val="28"/>
          <w:szCs w:val="28"/>
        </w:rPr>
        <w:t>кесте</w:t>
      </w:r>
      <w:proofErr w:type="spellEnd"/>
      <w:r w:rsidRPr="00721E90">
        <w:rPr>
          <w:rFonts w:ascii="Times New Roman" w:hAnsi="Times New Roman" w:cs="Times New Roman"/>
          <w:sz w:val="28"/>
          <w:szCs w:val="28"/>
        </w:rPr>
        <w:t>).</w:t>
      </w:r>
    </w:p>
    <w:p w14:paraId="23834D23" w14:textId="77777777" w:rsidR="00A94219" w:rsidRPr="00721E90" w:rsidRDefault="00A94219" w:rsidP="008670DE">
      <w:pPr>
        <w:pStyle w:val="a7"/>
        <w:spacing w:before="0" w:beforeAutospacing="0" w:after="0" w:afterAutospacing="0"/>
        <w:ind w:firstLine="567"/>
        <w:rPr>
          <w:sz w:val="28"/>
          <w:szCs w:val="28"/>
        </w:rPr>
      </w:pPr>
    </w:p>
    <w:p w14:paraId="0A16CDA1" w14:textId="2F8744C4" w:rsidR="00A94219" w:rsidRPr="00721E90" w:rsidRDefault="00A94219" w:rsidP="00760BED">
      <w:pPr>
        <w:pStyle w:val="a7"/>
        <w:spacing w:before="0" w:beforeAutospacing="0" w:after="0" w:afterAutospacing="0"/>
        <w:rPr>
          <w:sz w:val="28"/>
          <w:szCs w:val="28"/>
        </w:rPr>
      </w:pPr>
      <w:proofErr w:type="spellStart"/>
      <w:r w:rsidRPr="00721E90">
        <w:rPr>
          <w:sz w:val="28"/>
          <w:szCs w:val="28"/>
        </w:rPr>
        <w:t>Кесте</w:t>
      </w:r>
      <w:proofErr w:type="spellEnd"/>
      <w:r w:rsidRPr="00721E90">
        <w:rPr>
          <w:sz w:val="28"/>
          <w:szCs w:val="28"/>
        </w:rPr>
        <w:t xml:space="preserve"> </w:t>
      </w:r>
      <w:r w:rsidRPr="00721E90">
        <w:rPr>
          <w:sz w:val="28"/>
          <w:szCs w:val="28"/>
          <w:lang w:val="kk-KZ"/>
        </w:rPr>
        <w:t>1</w:t>
      </w:r>
      <w:r w:rsidR="00371013">
        <w:rPr>
          <w:sz w:val="28"/>
          <w:szCs w:val="28"/>
          <w:lang w:val="kk-KZ"/>
        </w:rPr>
        <w:t>0</w:t>
      </w:r>
      <w:r w:rsidRPr="00721E90">
        <w:rPr>
          <w:sz w:val="28"/>
          <w:szCs w:val="28"/>
        </w:rPr>
        <w:t xml:space="preserve"> –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эксперименттік</w:t>
      </w:r>
      <w:proofErr w:type="spellEnd"/>
      <w:r w:rsidRPr="00721E90">
        <w:rPr>
          <w:sz w:val="28"/>
          <w:szCs w:val="28"/>
        </w:rPr>
        <w:t xml:space="preserve"> </w:t>
      </w:r>
      <w:proofErr w:type="spellStart"/>
      <w:r w:rsidRPr="00721E90">
        <w:rPr>
          <w:sz w:val="28"/>
          <w:szCs w:val="28"/>
        </w:rPr>
        <w:t>ықтималдықтарды</w:t>
      </w:r>
      <w:proofErr w:type="spellEnd"/>
      <w:r w:rsidRPr="00721E90">
        <w:rPr>
          <w:sz w:val="28"/>
          <w:szCs w:val="28"/>
        </w:rPr>
        <w:t xml:space="preserve"> </w:t>
      </w:r>
      <w:proofErr w:type="spellStart"/>
      <w:r w:rsidRPr="00721E90">
        <w:rPr>
          <w:sz w:val="28"/>
          <w:szCs w:val="28"/>
        </w:rPr>
        <w:t>салыстыру</w:t>
      </w:r>
      <w:proofErr w:type="spellEnd"/>
    </w:p>
    <w:p w14:paraId="0BB677E7" w14:textId="77777777" w:rsidR="00F95730" w:rsidRPr="00721E90" w:rsidRDefault="00F95730" w:rsidP="008670DE">
      <w:pPr>
        <w:pStyle w:val="a7"/>
        <w:spacing w:before="0" w:beforeAutospacing="0" w:after="0" w:afterAutospacing="0"/>
        <w:ind w:firstLine="567"/>
        <w:jc w:val="center"/>
        <w:rPr>
          <w:sz w:val="28"/>
          <w:szCs w:val="28"/>
        </w:rPr>
      </w:pPr>
    </w:p>
    <w:tbl>
      <w:tblPr>
        <w:tblStyle w:val="af4"/>
        <w:tblW w:w="0" w:type="auto"/>
        <w:jc w:val="center"/>
        <w:tblLook w:val="04A0" w:firstRow="1" w:lastRow="0" w:firstColumn="1" w:lastColumn="0" w:noHBand="0" w:noVBand="1"/>
      </w:tblPr>
      <w:tblGrid>
        <w:gridCol w:w="2841"/>
        <w:gridCol w:w="2693"/>
        <w:gridCol w:w="3827"/>
      </w:tblGrid>
      <w:tr w:rsidR="006D6897" w:rsidRPr="00721E90" w14:paraId="55F914EF" w14:textId="77777777" w:rsidTr="00A22CE9">
        <w:trPr>
          <w:trHeight w:val="396"/>
          <w:jc w:val="center"/>
        </w:trPr>
        <w:tc>
          <w:tcPr>
            <w:tcW w:w="2836" w:type="dxa"/>
            <w:vAlign w:val="center"/>
          </w:tcPr>
          <w:p w14:paraId="0D34413D" w14:textId="2A3B9B80" w:rsidR="006D6897" w:rsidRPr="00A22CE9" w:rsidRDefault="006D6897" w:rsidP="00760BED">
            <w:pPr>
              <w:pStyle w:val="a7"/>
              <w:spacing w:before="0" w:beforeAutospacing="0" w:after="0" w:afterAutospacing="0"/>
              <w:ind w:firstLine="567"/>
              <w:jc w:val="center"/>
            </w:pPr>
            <w:r w:rsidRPr="00A22CE9">
              <w:t>Нәтиже</w:t>
            </w:r>
          </w:p>
        </w:tc>
        <w:tc>
          <w:tcPr>
            <w:tcW w:w="2693" w:type="dxa"/>
            <w:vAlign w:val="center"/>
          </w:tcPr>
          <w:p w14:paraId="28B77802" w14:textId="77777777" w:rsidR="006D6897" w:rsidRPr="00A22CE9" w:rsidRDefault="006D6897" w:rsidP="00760BED">
            <w:pPr>
              <w:pStyle w:val="a7"/>
              <w:spacing w:before="0" w:beforeAutospacing="0" w:after="0" w:afterAutospacing="0"/>
              <w:ind w:firstLine="567"/>
              <w:jc w:val="center"/>
            </w:pPr>
            <w:r w:rsidRPr="00A22CE9">
              <w:t>Теориялық</w:t>
            </w:r>
          </w:p>
        </w:tc>
        <w:tc>
          <w:tcPr>
            <w:tcW w:w="3827" w:type="dxa"/>
            <w:vAlign w:val="center"/>
          </w:tcPr>
          <w:p w14:paraId="2183BD12" w14:textId="77777777" w:rsidR="006D6897" w:rsidRPr="00A22CE9" w:rsidRDefault="006D6897" w:rsidP="00760BED">
            <w:pPr>
              <w:pStyle w:val="a7"/>
              <w:spacing w:before="0" w:beforeAutospacing="0" w:after="0" w:afterAutospacing="0"/>
              <w:ind w:firstLine="567"/>
              <w:jc w:val="center"/>
            </w:pPr>
            <w:r w:rsidRPr="00A22CE9">
              <w:t>Эксперименттік</w:t>
            </w:r>
          </w:p>
        </w:tc>
      </w:tr>
      <w:tr w:rsidR="006D6897" w:rsidRPr="00721E90" w14:paraId="53D6A31D" w14:textId="77777777" w:rsidTr="00A22CE9">
        <w:trPr>
          <w:trHeight w:val="385"/>
          <w:jc w:val="center"/>
        </w:trPr>
        <w:tc>
          <w:tcPr>
            <w:tcW w:w="2841" w:type="dxa"/>
            <w:vAlign w:val="center"/>
          </w:tcPr>
          <w:p w14:paraId="4FA4F3E8" w14:textId="77777777" w:rsidR="006D6897" w:rsidRPr="00A22CE9" w:rsidRDefault="006D6897" w:rsidP="00760BED">
            <w:pPr>
              <w:pStyle w:val="a7"/>
              <w:spacing w:before="0" w:beforeAutospacing="0" w:after="0" w:afterAutospacing="0"/>
              <w:ind w:firstLine="567"/>
              <w:jc w:val="center"/>
            </w:pPr>
            <w:r w:rsidRPr="00A22CE9">
              <w:t>Қызыл</w:t>
            </w:r>
          </w:p>
        </w:tc>
        <w:tc>
          <w:tcPr>
            <w:tcW w:w="2693" w:type="dxa"/>
            <w:vAlign w:val="center"/>
          </w:tcPr>
          <w:p w14:paraId="062DF861" w14:textId="4837417C" w:rsidR="006D6897" w:rsidRPr="00A22CE9" w:rsidRDefault="006D6897" w:rsidP="00760BED">
            <w:pPr>
              <w:pStyle w:val="a7"/>
              <w:spacing w:before="0" w:beforeAutospacing="0" w:after="0" w:afterAutospacing="0"/>
              <w:ind w:firstLine="567"/>
              <w:jc w:val="center"/>
            </w:pPr>
            <w:r w:rsidRPr="00A22CE9">
              <w:t>0</w:t>
            </w:r>
            <w:r w:rsidR="00290C3D" w:rsidRPr="00A22CE9">
              <w:rPr>
                <w:lang w:val="ru-RU"/>
              </w:rPr>
              <w:t>,</w:t>
            </w:r>
            <w:r w:rsidRPr="00A22CE9">
              <w:t>6</w:t>
            </w:r>
          </w:p>
        </w:tc>
        <w:tc>
          <w:tcPr>
            <w:tcW w:w="3827" w:type="dxa"/>
            <w:vAlign w:val="center"/>
          </w:tcPr>
          <w:p w14:paraId="2C9E66B3" w14:textId="1BD6677C" w:rsidR="006D6897" w:rsidRPr="00A22CE9" w:rsidRDefault="006D6897" w:rsidP="00760BED">
            <w:pPr>
              <w:pStyle w:val="a7"/>
              <w:spacing w:before="0" w:beforeAutospacing="0" w:after="0" w:afterAutospacing="0"/>
              <w:ind w:firstLine="567"/>
              <w:jc w:val="center"/>
            </w:pPr>
            <w:r w:rsidRPr="00A22CE9">
              <w:t>0</w:t>
            </w:r>
            <w:r w:rsidR="00290C3D" w:rsidRPr="00A22CE9">
              <w:rPr>
                <w:lang w:val="ru-RU"/>
              </w:rPr>
              <w:t>,</w:t>
            </w:r>
            <w:r w:rsidRPr="00A22CE9">
              <w:t>64</w:t>
            </w:r>
          </w:p>
        </w:tc>
      </w:tr>
      <w:tr w:rsidR="006D6897" w:rsidRPr="00721E90" w14:paraId="5D677FF8" w14:textId="77777777" w:rsidTr="00A22CE9">
        <w:trPr>
          <w:trHeight w:val="396"/>
          <w:jc w:val="center"/>
        </w:trPr>
        <w:tc>
          <w:tcPr>
            <w:tcW w:w="2841" w:type="dxa"/>
            <w:vAlign w:val="center"/>
          </w:tcPr>
          <w:p w14:paraId="6C3C7150" w14:textId="77777777" w:rsidR="006D6897" w:rsidRPr="00A22CE9" w:rsidRDefault="006D6897" w:rsidP="00760BED">
            <w:pPr>
              <w:pStyle w:val="a7"/>
              <w:spacing w:before="0" w:beforeAutospacing="0" w:after="0" w:afterAutospacing="0"/>
              <w:ind w:firstLine="567"/>
              <w:jc w:val="center"/>
            </w:pPr>
            <w:r w:rsidRPr="00A22CE9">
              <w:t>Көк</w:t>
            </w:r>
          </w:p>
        </w:tc>
        <w:tc>
          <w:tcPr>
            <w:tcW w:w="2693" w:type="dxa"/>
            <w:vAlign w:val="center"/>
          </w:tcPr>
          <w:p w14:paraId="65D40BD6" w14:textId="1C4D00A6" w:rsidR="006D6897" w:rsidRPr="00A22CE9" w:rsidRDefault="006D6897" w:rsidP="00760BED">
            <w:pPr>
              <w:pStyle w:val="a7"/>
              <w:spacing w:before="0" w:beforeAutospacing="0" w:after="0" w:afterAutospacing="0"/>
              <w:ind w:firstLine="567"/>
              <w:jc w:val="center"/>
            </w:pPr>
            <w:r w:rsidRPr="00A22CE9">
              <w:t>0</w:t>
            </w:r>
            <w:r w:rsidR="00290C3D" w:rsidRPr="00A22CE9">
              <w:rPr>
                <w:lang w:val="ru-RU"/>
              </w:rPr>
              <w:t>,</w:t>
            </w:r>
            <w:r w:rsidRPr="00A22CE9">
              <w:t>4</w:t>
            </w:r>
          </w:p>
        </w:tc>
        <w:tc>
          <w:tcPr>
            <w:tcW w:w="3827" w:type="dxa"/>
            <w:vAlign w:val="center"/>
          </w:tcPr>
          <w:p w14:paraId="12D701AA" w14:textId="203FECFD" w:rsidR="006D6897" w:rsidRPr="00A22CE9" w:rsidRDefault="006D6897" w:rsidP="00760BED">
            <w:pPr>
              <w:pStyle w:val="a7"/>
              <w:spacing w:before="0" w:beforeAutospacing="0" w:after="0" w:afterAutospacing="0"/>
              <w:ind w:firstLine="567"/>
              <w:jc w:val="center"/>
            </w:pPr>
            <w:r w:rsidRPr="00A22CE9">
              <w:t>0</w:t>
            </w:r>
            <w:r w:rsidR="00290C3D" w:rsidRPr="00A22CE9">
              <w:rPr>
                <w:lang w:val="ru-RU"/>
              </w:rPr>
              <w:t>,</w:t>
            </w:r>
            <w:r w:rsidRPr="00A22CE9">
              <w:t>36</w:t>
            </w:r>
          </w:p>
        </w:tc>
      </w:tr>
    </w:tbl>
    <w:p w14:paraId="34569A82" w14:textId="77777777" w:rsidR="00F95730" w:rsidRPr="00721E90" w:rsidRDefault="00F95730" w:rsidP="008670DE">
      <w:pPr>
        <w:pStyle w:val="a7"/>
        <w:spacing w:before="0" w:beforeAutospacing="0" w:after="0" w:afterAutospacing="0"/>
        <w:ind w:firstLine="567"/>
        <w:rPr>
          <w:sz w:val="28"/>
          <w:szCs w:val="28"/>
        </w:rPr>
      </w:pPr>
    </w:p>
    <w:p w14:paraId="66A5232F" w14:textId="7222990E" w:rsidR="006D6897" w:rsidRPr="00721E90" w:rsidRDefault="006D6897" w:rsidP="008670DE">
      <w:pPr>
        <w:pStyle w:val="a7"/>
        <w:spacing w:before="0" w:beforeAutospacing="0" w:after="0" w:afterAutospacing="0"/>
        <w:ind w:firstLine="567"/>
        <w:rPr>
          <w:sz w:val="28"/>
          <w:szCs w:val="28"/>
        </w:rPr>
      </w:pPr>
      <w:r w:rsidRPr="00721E90">
        <w:rPr>
          <w:sz w:val="28"/>
          <w:szCs w:val="28"/>
        </w:rPr>
        <w:t xml:space="preserve">6.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эксперименттік</w:t>
      </w:r>
      <w:proofErr w:type="spellEnd"/>
      <w:r w:rsidRPr="00721E90">
        <w:rPr>
          <w:sz w:val="28"/>
          <w:szCs w:val="28"/>
        </w:rPr>
        <w:t xml:space="preserve"> </w:t>
      </w:r>
      <w:proofErr w:type="spellStart"/>
      <w:r w:rsidRPr="00721E90">
        <w:rPr>
          <w:sz w:val="28"/>
          <w:szCs w:val="28"/>
        </w:rPr>
        <w:t>нәтижелерді</w:t>
      </w:r>
      <w:proofErr w:type="spellEnd"/>
      <w:r w:rsidRPr="00721E90">
        <w:rPr>
          <w:sz w:val="28"/>
          <w:szCs w:val="28"/>
        </w:rPr>
        <w:t xml:space="preserve"> </w:t>
      </w:r>
      <w:proofErr w:type="spellStart"/>
      <w:r w:rsidRPr="00721E90">
        <w:rPr>
          <w:sz w:val="28"/>
          <w:szCs w:val="28"/>
        </w:rPr>
        <w:t>салыстыру</w:t>
      </w:r>
      <w:proofErr w:type="spellEnd"/>
      <w:r w:rsidRPr="00721E90">
        <w:rPr>
          <w:sz w:val="28"/>
          <w:szCs w:val="28"/>
        </w:rPr>
        <w:t xml:space="preserve"> </w:t>
      </w:r>
    </w:p>
    <w:p w14:paraId="6843B6F6"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Айырмашылық</w:t>
      </w:r>
      <w:proofErr w:type="spellEnd"/>
      <w:r w:rsidRPr="00721E90">
        <w:rPr>
          <w:sz w:val="28"/>
          <w:szCs w:val="28"/>
        </w:rPr>
        <w:t xml:space="preserve"> эксперимент </w:t>
      </w:r>
      <w:proofErr w:type="spellStart"/>
      <w:r w:rsidRPr="00721E90">
        <w:rPr>
          <w:sz w:val="28"/>
          <w:szCs w:val="28"/>
        </w:rPr>
        <w:t>санының</w:t>
      </w:r>
      <w:proofErr w:type="spellEnd"/>
      <w:r w:rsidRPr="00721E90">
        <w:rPr>
          <w:sz w:val="28"/>
          <w:szCs w:val="28"/>
        </w:rPr>
        <w:t xml:space="preserve"> </w:t>
      </w:r>
      <w:proofErr w:type="spellStart"/>
      <w:r w:rsidRPr="00721E90">
        <w:rPr>
          <w:sz w:val="28"/>
          <w:szCs w:val="28"/>
        </w:rPr>
        <w:t>шектеулі</w:t>
      </w:r>
      <w:proofErr w:type="spellEnd"/>
      <w:r w:rsidRPr="00721E90">
        <w:rPr>
          <w:sz w:val="28"/>
          <w:szCs w:val="28"/>
        </w:rPr>
        <w:t xml:space="preserve"> </w:t>
      </w:r>
      <w:proofErr w:type="spellStart"/>
      <w:r w:rsidRPr="00721E90">
        <w:rPr>
          <w:sz w:val="28"/>
          <w:szCs w:val="28"/>
        </w:rPr>
        <w:t>болуына</w:t>
      </w:r>
      <w:proofErr w:type="spellEnd"/>
      <w:r w:rsidRPr="00721E90">
        <w:rPr>
          <w:sz w:val="28"/>
          <w:szCs w:val="28"/>
        </w:rPr>
        <w:t xml:space="preserve"> </w:t>
      </w:r>
      <w:proofErr w:type="spellStart"/>
      <w:r w:rsidRPr="00721E90">
        <w:rPr>
          <w:sz w:val="28"/>
          <w:szCs w:val="28"/>
        </w:rPr>
        <w:t>байланысты</w:t>
      </w:r>
      <w:proofErr w:type="spellEnd"/>
      <w:r w:rsidRPr="00721E90">
        <w:rPr>
          <w:sz w:val="28"/>
          <w:szCs w:val="28"/>
        </w:rPr>
        <w:t>.</w:t>
      </w:r>
    </w:p>
    <w:p w14:paraId="08CEE2FF" w14:textId="680766EC" w:rsidR="006D6897" w:rsidRPr="00721E90" w:rsidRDefault="006D6897" w:rsidP="008670DE">
      <w:pPr>
        <w:pStyle w:val="a7"/>
        <w:spacing w:before="0" w:beforeAutospacing="0" w:after="0" w:afterAutospacing="0"/>
        <w:ind w:firstLine="567"/>
        <w:rPr>
          <w:sz w:val="28"/>
          <w:szCs w:val="28"/>
        </w:rPr>
      </w:pPr>
      <w:r w:rsidRPr="00721E90">
        <w:rPr>
          <w:sz w:val="28"/>
          <w:szCs w:val="28"/>
        </w:rPr>
        <w:t xml:space="preserve">7. Диаграмма мен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сипаттама</w:t>
      </w:r>
      <w:proofErr w:type="spellEnd"/>
      <w:r w:rsidRPr="00721E90">
        <w:rPr>
          <w:sz w:val="28"/>
          <w:szCs w:val="28"/>
        </w:rPr>
        <w:t>)</w:t>
      </w:r>
      <w:r w:rsidR="00325CB0" w:rsidRPr="00721E90">
        <w:rPr>
          <w:sz w:val="28"/>
          <w:szCs w:val="28"/>
        </w:rPr>
        <w:t xml:space="preserve"> </w:t>
      </w:r>
    </w:p>
    <w:p w14:paraId="7F044CB0" w14:textId="720DAD89" w:rsidR="00325CB0" w:rsidRPr="00721E90" w:rsidRDefault="00325CB0" w:rsidP="002E4EED">
      <w:pPr>
        <w:spacing w:after="0" w:line="240" w:lineRule="auto"/>
        <w:ind w:firstLine="567"/>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көрнекі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салыстырылуы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бағанды</w:t>
      </w:r>
      <w:proofErr w:type="spellEnd"/>
      <w:r w:rsidRPr="00721E90">
        <w:rPr>
          <w:rFonts w:ascii="Times New Roman" w:hAnsi="Times New Roman" w:cs="Times New Roman"/>
          <w:sz w:val="28"/>
          <w:szCs w:val="28"/>
        </w:rPr>
        <w:t xml:space="preserve"> диаграмма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көрсетілді</w:t>
      </w:r>
      <w:proofErr w:type="spellEnd"/>
      <w:r w:rsidRPr="00721E90">
        <w:rPr>
          <w:rFonts w:ascii="Times New Roman" w:hAnsi="Times New Roman" w:cs="Times New Roman"/>
          <w:sz w:val="28"/>
          <w:szCs w:val="28"/>
        </w:rPr>
        <w:t xml:space="preserve"> (</w:t>
      </w:r>
      <w:r w:rsidR="00C234E9" w:rsidRPr="00721E90">
        <w:rPr>
          <w:rFonts w:ascii="Times New Roman" w:hAnsi="Times New Roman" w:cs="Times New Roman"/>
          <w:sz w:val="28"/>
          <w:szCs w:val="28"/>
        </w:rPr>
        <w:t>3</w:t>
      </w:r>
      <w:r w:rsidR="00972899" w:rsidRPr="00721E90">
        <w:rPr>
          <w:rFonts w:ascii="Times New Roman" w:hAnsi="Times New Roman" w:cs="Times New Roman"/>
          <w:sz w:val="28"/>
          <w:szCs w:val="28"/>
          <w:lang w:val="kk-KZ"/>
        </w:rPr>
        <w:t>1</w:t>
      </w:r>
      <w:r w:rsidR="00810BF3">
        <w:rPr>
          <w:rFonts w:ascii="Times New Roman" w:hAnsi="Times New Roman" w:cs="Times New Roman"/>
          <w:sz w:val="28"/>
          <w:szCs w:val="28"/>
        </w:rPr>
        <w:t>-</w:t>
      </w:r>
      <w:proofErr w:type="spellStart"/>
      <w:r w:rsidRPr="00721E90">
        <w:rPr>
          <w:rFonts w:ascii="Times New Roman" w:hAnsi="Times New Roman" w:cs="Times New Roman"/>
          <w:sz w:val="28"/>
          <w:szCs w:val="28"/>
        </w:rPr>
        <w:t>сурет</w:t>
      </w:r>
      <w:proofErr w:type="spellEnd"/>
      <w:r w:rsidRPr="00721E90">
        <w:rPr>
          <w:rFonts w:ascii="Times New Roman" w:hAnsi="Times New Roman" w:cs="Times New Roman"/>
          <w:sz w:val="28"/>
          <w:szCs w:val="28"/>
        </w:rPr>
        <w:t>).</w:t>
      </w:r>
    </w:p>
    <w:p w14:paraId="03E70C22" w14:textId="77777777" w:rsidR="006D6897" w:rsidRPr="00721E90" w:rsidRDefault="006D6897" w:rsidP="00EF6304">
      <w:pPr>
        <w:pStyle w:val="a7"/>
        <w:numPr>
          <w:ilvl w:val="0"/>
          <w:numId w:val="101"/>
        </w:numPr>
        <w:tabs>
          <w:tab w:val="clear" w:pos="720"/>
          <w:tab w:val="left" w:pos="851"/>
        </w:tabs>
        <w:spacing w:before="0" w:beforeAutospacing="0" w:after="0" w:afterAutospacing="0"/>
        <w:ind w:left="0" w:firstLine="567"/>
        <w:rPr>
          <w:sz w:val="28"/>
          <w:szCs w:val="28"/>
        </w:rPr>
      </w:pPr>
      <w:proofErr w:type="spellStart"/>
      <w:r w:rsidRPr="00721E90">
        <w:rPr>
          <w:sz w:val="28"/>
          <w:szCs w:val="28"/>
        </w:rPr>
        <w:t>Бағанды</w:t>
      </w:r>
      <w:proofErr w:type="spellEnd"/>
      <w:r w:rsidRPr="00721E90">
        <w:rPr>
          <w:sz w:val="28"/>
          <w:szCs w:val="28"/>
        </w:rPr>
        <w:t xml:space="preserve"> </w:t>
      </w:r>
      <w:proofErr w:type="spellStart"/>
      <w:r w:rsidRPr="00721E90">
        <w:rPr>
          <w:sz w:val="28"/>
          <w:szCs w:val="28"/>
        </w:rPr>
        <w:t>диаграммада</w:t>
      </w:r>
      <w:proofErr w:type="spellEnd"/>
      <w:r w:rsidRPr="00721E90">
        <w:rPr>
          <w:sz w:val="28"/>
          <w:szCs w:val="28"/>
        </w:rPr>
        <w:t xml:space="preserve"> </w:t>
      </w:r>
      <w:proofErr w:type="spellStart"/>
      <w:r w:rsidRPr="00721E90">
        <w:rPr>
          <w:sz w:val="28"/>
          <w:szCs w:val="28"/>
        </w:rPr>
        <w:t>қызыл</w:t>
      </w:r>
      <w:proofErr w:type="spellEnd"/>
      <w:r w:rsidRPr="00721E90">
        <w:rPr>
          <w:sz w:val="28"/>
          <w:szCs w:val="28"/>
        </w:rPr>
        <w:t xml:space="preserve"> </w:t>
      </w:r>
      <w:proofErr w:type="spellStart"/>
      <w:r w:rsidRPr="00721E90">
        <w:rPr>
          <w:sz w:val="28"/>
          <w:szCs w:val="28"/>
        </w:rPr>
        <w:t>шардың</w:t>
      </w:r>
      <w:proofErr w:type="spellEnd"/>
      <w:r w:rsidRPr="00721E90">
        <w:rPr>
          <w:sz w:val="28"/>
          <w:szCs w:val="28"/>
        </w:rPr>
        <w:t xml:space="preserve"> </w:t>
      </w:r>
      <w:proofErr w:type="spellStart"/>
      <w:r w:rsidRPr="00721E90">
        <w:rPr>
          <w:sz w:val="28"/>
          <w:szCs w:val="28"/>
        </w:rPr>
        <w:t>үлесі</w:t>
      </w:r>
      <w:proofErr w:type="spellEnd"/>
      <w:r w:rsidRPr="00721E90">
        <w:rPr>
          <w:sz w:val="28"/>
          <w:szCs w:val="28"/>
        </w:rPr>
        <w:t xml:space="preserve"> </w:t>
      </w:r>
      <w:proofErr w:type="spellStart"/>
      <w:r w:rsidRPr="00721E90">
        <w:rPr>
          <w:sz w:val="28"/>
          <w:szCs w:val="28"/>
        </w:rPr>
        <w:t>көк</w:t>
      </w:r>
      <w:proofErr w:type="spellEnd"/>
      <w:r w:rsidRPr="00721E90">
        <w:rPr>
          <w:sz w:val="28"/>
          <w:szCs w:val="28"/>
        </w:rPr>
        <w:t xml:space="preserve"> </w:t>
      </w:r>
      <w:proofErr w:type="spellStart"/>
      <w:r w:rsidRPr="00721E90">
        <w:rPr>
          <w:sz w:val="28"/>
          <w:szCs w:val="28"/>
        </w:rPr>
        <w:t>шарға</w:t>
      </w:r>
      <w:proofErr w:type="spellEnd"/>
      <w:r w:rsidRPr="00721E90">
        <w:rPr>
          <w:sz w:val="28"/>
          <w:szCs w:val="28"/>
        </w:rPr>
        <w:t xml:space="preserve"> </w:t>
      </w:r>
      <w:proofErr w:type="spellStart"/>
      <w:r w:rsidRPr="00721E90">
        <w:rPr>
          <w:sz w:val="28"/>
          <w:szCs w:val="28"/>
        </w:rPr>
        <w:t>қарағанда</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w:t>
      </w:r>
    </w:p>
    <w:p w14:paraId="51C9305E" w14:textId="581FC515" w:rsidR="006D6897" w:rsidRDefault="006D6897" w:rsidP="00EF6304">
      <w:pPr>
        <w:pStyle w:val="a7"/>
        <w:numPr>
          <w:ilvl w:val="0"/>
          <w:numId w:val="101"/>
        </w:numPr>
        <w:tabs>
          <w:tab w:val="clear" w:pos="720"/>
          <w:tab w:val="left" w:pos="851"/>
        </w:tabs>
        <w:spacing w:before="0" w:beforeAutospacing="0" w:after="0" w:afterAutospacing="0"/>
        <w:ind w:left="0" w:firstLine="567"/>
        <w:rPr>
          <w:sz w:val="28"/>
          <w:szCs w:val="28"/>
        </w:rPr>
      </w:pPr>
      <w:r w:rsidRPr="00721E90">
        <w:rPr>
          <w:sz w:val="28"/>
          <w:szCs w:val="28"/>
        </w:rPr>
        <w:t xml:space="preserve">Эксперимент саны </w:t>
      </w:r>
      <w:proofErr w:type="spellStart"/>
      <w:r w:rsidRPr="00721E90">
        <w:rPr>
          <w:sz w:val="28"/>
          <w:szCs w:val="28"/>
        </w:rPr>
        <w:t>артқан</w:t>
      </w:r>
      <w:proofErr w:type="spellEnd"/>
      <w:r w:rsidRPr="00721E90">
        <w:rPr>
          <w:sz w:val="28"/>
          <w:szCs w:val="28"/>
        </w:rPr>
        <w:t xml:space="preserve"> </w:t>
      </w:r>
      <w:proofErr w:type="spellStart"/>
      <w:r w:rsidRPr="00721E90">
        <w:rPr>
          <w:sz w:val="28"/>
          <w:szCs w:val="28"/>
        </w:rPr>
        <w:t>сайын</w:t>
      </w:r>
      <w:proofErr w:type="spellEnd"/>
      <w:r w:rsidRPr="00721E90">
        <w:rPr>
          <w:sz w:val="28"/>
          <w:szCs w:val="28"/>
        </w:rPr>
        <w:t xml:space="preserve"> </w:t>
      </w:r>
      <w:proofErr w:type="spellStart"/>
      <w:r w:rsidRPr="00721E90">
        <w:rPr>
          <w:sz w:val="28"/>
          <w:szCs w:val="28"/>
        </w:rPr>
        <w:t>эксперименттік</w:t>
      </w:r>
      <w:proofErr w:type="spellEnd"/>
      <w:r w:rsidRPr="00721E90">
        <w:rPr>
          <w:sz w:val="28"/>
          <w:szCs w:val="28"/>
        </w:rPr>
        <w:t xml:space="preserve"> </w:t>
      </w:r>
      <w:proofErr w:type="spellStart"/>
      <w:r w:rsidRPr="00721E90">
        <w:rPr>
          <w:sz w:val="28"/>
          <w:szCs w:val="28"/>
        </w:rPr>
        <w:t>ықтималдық</w:t>
      </w:r>
      <w:proofErr w:type="spellEnd"/>
      <w:r w:rsidRPr="00721E90">
        <w:rPr>
          <w:sz w:val="28"/>
          <w:szCs w:val="28"/>
        </w:rPr>
        <w:t xml:space="preserve">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мәнге</w:t>
      </w:r>
      <w:proofErr w:type="spellEnd"/>
      <w:r w:rsidRPr="00721E90">
        <w:rPr>
          <w:sz w:val="28"/>
          <w:szCs w:val="28"/>
        </w:rPr>
        <w:t xml:space="preserve"> </w:t>
      </w:r>
      <w:proofErr w:type="spellStart"/>
      <w:r w:rsidRPr="00721E90">
        <w:rPr>
          <w:sz w:val="28"/>
          <w:szCs w:val="28"/>
        </w:rPr>
        <w:t>жақындайды</w:t>
      </w:r>
      <w:proofErr w:type="spellEnd"/>
      <w:r w:rsidRPr="00721E90">
        <w:rPr>
          <w:sz w:val="28"/>
          <w:szCs w:val="28"/>
        </w:rPr>
        <w:t>.</w:t>
      </w:r>
    </w:p>
    <w:p w14:paraId="2E5172F2" w14:textId="77777777" w:rsidR="006D6897" w:rsidRPr="00721E90" w:rsidRDefault="006D6897" w:rsidP="008670DE">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noProof/>
          <w:sz w:val="28"/>
          <w:szCs w:val="28"/>
        </w:rPr>
        <w:drawing>
          <wp:inline distT="0" distB="0" distL="0" distR="0" wp14:anchorId="5958016A" wp14:editId="203B1F58">
            <wp:extent cx="2849469" cy="2306955"/>
            <wp:effectExtent l="0" t="0" r="8255" b="0"/>
            <wp:docPr id="466028923" name="Рисунок 46602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28923" name="Рисунок 466028923"/>
                    <pic:cNvPicPr/>
                  </pic:nvPicPr>
                  <pic:blipFill>
                    <a:blip r:embed="rId72">
                      <a:extLst>
                        <a:ext uri="{28A0092B-C50C-407E-A947-70E740481C1C}">
                          <a14:useLocalDpi xmlns:a14="http://schemas.microsoft.com/office/drawing/2010/main" val="0"/>
                        </a:ext>
                      </a:extLst>
                    </a:blip>
                    <a:stretch>
                      <a:fillRect/>
                    </a:stretch>
                  </pic:blipFill>
                  <pic:spPr>
                    <a:xfrm>
                      <a:off x="0" y="0"/>
                      <a:ext cx="2891446" cy="2340940"/>
                    </a:xfrm>
                    <a:prstGeom prst="rect">
                      <a:avLst/>
                    </a:prstGeom>
                  </pic:spPr>
                </pic:pic>
              </a:graphicData>
            </a:graphic>
          </wp:inline>
        </w:drawing>
      </w:r>
    </w:p>
    <w:p w14:paraId="3341E238" w14:textId="77777777" w:rsidR="00A22CE9" w:rsidRDefault="00A22CE9" w:rsidP="008670DE">
      <w:pPr>
        <w:spacing w:after="0" w:line="240" w:lineRule="auto"/>
        <w:ind w:firstLine="567"/>
        <w:jc w:val="center"/>
        <w:rPr>
          <w:rFonts w:ascii="Times New Roman" w:hAnsi="Times New Roman" w:cs="Times New Roman"/>
          <w:sz w:val="28"/>
          <w:szCs w:val="28"/>
        </w:rPr>
      </w:pPr>
    </w:p>
    <w:p w14:paraId="05B37DDE" w14:textId="70421C3A" w:rsidR="006D6897" w:rsidRPr="00721E90" w:rsidRDefault="004C5A2C" w:rsidP="008670DE">
      <w:pPr>
        <w:spacing w:after="0" w:line="240" w:lineRule="auto"/>
        <w:ind w:firstLine="567"/>
        <w:jc w:val="center"/>
        <w:rPr>
          <w:rFonts w:ascii="Times New Roman" w:hAnsi="Times New Roman" w:cs="Times New Roman"/>
          <w:sz w:val="28"/>
          <w:szCs w:val="28"/>
        </w:rPr>
      </w:pPr>
      <w:r w:rsidRPr="00721E90">
        <w:rPr>
          <w:rFonts w:ascii="Times New Roman" w:hAnsi="Times New Roman" w:cs="Times New Roman"/>
          <w:sz w:val="28"/>
          <w:szCs w:val="28"/>
        </w:rPr>
        <w:t>С</w:t>
      </w:r>
      <w:r w:rsidR="006D6897" w:rsidRPr="00721E90">
        <w:rPr>
          <w:rFonts w:ascii="Times New Roman" w:hAnsi="Times New Roman" w:cs="Times New Roman"/>
          <w:sz w:val="28"/>
          <w:szCs w:val="28"/>
        </w:rPr>
        <w:t>урет</w:t>
      </w:r>
      <w:r w:rsidRPr="00721E90">
        <w:rPr>
          <w:rFonts w:ascii="Times New Roman" w:hAnsi="Times New Roman" w:cs="Times New Roman"/>
          <w:sz w:val="28"/>
          <w:szCs w:val="28"/>
        </w:rPr>
        <w:t xml:space="preserve"> </w:t>
      </w:r>
      <w:r w:rsidR="006E72AA" w:rsidRPr="00721E90">
        <w:rPr>
          <w:rFonts w:ascii="Times New Roman" w:hAnsi="Times New Roman" w:cs="Times New Roman"/>
          <w:sz w:val="28"/>
          <w:szCs w:val="28"/>
        </w:rPr>
        <w:t>3</w:t>
      </w:r>
      <w:r w:rsidR="00972899" w:rsidRPr="00721E90">
        <w:rPr>
          <w:rFonts w:ascii="Times New Roman" w:hAnsi="Times New Roman" w:cs="Times New Roman"/>
          <w:sz w:val="28"/>
          <w:szCs w:val="28"/>
          <w:lang w:val="kk-KZ"/>
        </w:rPr>
        <w:t>1</w:t>
      </w:r>
      <w:r w:rsidR="00F95730" w:rsidRPr="00721E90">
        <w:rPr>
          <w:rFonts w:ascii="Times New Roman" w:hAnsi="Times New Roman" w:cs="Times New Roman"/>
          <w:sz w:val="28"/>
          <w:szCs w:val="28"/>
          <w:lang w:val="kk-KZ"/>
        </w:rPr>
        <w:t xml:space="preserve"> – </w:t>
      </w:r>
      <w:proofErr w:type="spellStart"/>
      <w:r w:rsidR="006D6897" w:rsidRPr="00721E90">
        <w:rPr>
          <w:rFonts w:ascii="Times New Roman" w:hAnsi="Times New Roman" w:cs="Times New Roman"/>
          <w:sz w:val="28"/>
          <w:szCs w:val="28"/>
        </w:rPr>
        <w:t>Қызыл</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және</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көк</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шарлардың</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түсу</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жиілігінің</w:t>
      </w:r>
      <w:proofErr w:type="spellEnd"/>
      <w:r w:rsidR="006D6897" w:rsidRPr="00721E90">
        <w:rPr>
          <w:rFonts w:ascii="Times New Roman" w:hAnsi="Times New Roman" w:cs="Times New Roman"/>
          <w:sz w:val="28"/>
          <w:szCs w:val="28"/>
        </w:rPr>
        <w:t xml:space="preserve"> </w:t>
      </w:r>
      <w:proofErr w:type="spellStart"/>
      <w:r w:rsidR="006D6897" w:rsidRPr="00721E90">
        <w:rPr>
          <w:rFonts w:ascii="Times New Roman" w:hAnsi="Times New Roman" w:cs="Times New Roman"/>
          <w:sz w:val="28"/>
          <w:szCs w:val="28"/>
        </w:rPr>
        <w:t>диаграммасы</w:t>
      </w:r>
      <w:proofErr w:type="spellEnd"/>
      <w:r w:rsidR="006D6897" w:rsidRPr="00721E90">
        <w:rPr>
          <w:rFonts w:ascii="Times New Roman" w:hAnsi="Times New Roman" w:cs="Times New Roman"/>
          <w:sz w:val="28"/>
          <w:szCs w:val="28"/>
        </w:rPr>
        <w:t xml:space="preserve"> (50 </w:t>
      </w:r>
      <w:proofErr w:type="spellStart"/>
      <w:r w:rsidR="006D6897" w:rsidRPr="00721E90">
        <w:rPr>
          <w:rFonts w:ascii="Times New Roman" w:hAnsi="Times New Roman" w:cs="Times New Roman"/>
          <w:sz w:val="28"/>
          <w:szCs w:val="28"/>
        </w:rPr>
        <w:t>тәжірибе</w:t>
      </w:r>
      <w:proofErr w:type="spellEnd"/>
      <w:r w:rsidR="006D6897" w:rsidRPr="00721E90">
        <w:rPr>
          <w:rFonts w:ascii="Times New Roman" w:hAnsi="Times New Roman" w:cs="Times New Roman"/>
          <w:sz w:val="28"/>
          <w:szCs w:val="28"/>
        </w:rPr>
        <w:t>)</w:t>
      </w:r>
    </w:p>
    <w:p w14:paraId="51F059DB" w14:textId="04C6D023"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Диаграммада</w:t>
      </w:r>
      <w:proofErr w:type="spellEnd"/>
      <w:r w:rsidRPr="00721E90">
        <w:rPr>
          <w:sz w:val="28"/>
          <w:szCs w:val="28"/>
        </w:rPr>
        <w:t xml:space="preserve"> 50 </w:t>
      </w:r>
      <w:proofErr w:type="spellStart"/>
      <w:r w:rsidRPr="00721E90">
        <w:rPr>
          <w:sz w:val="28"/>
          <w:szCs w:val="28"/>
        </w:rPr>
        <w:t>рет</w:t>
      </w:r>
      <w:proofErr w:type="spellEnd"/>
      <w:r w:rsidRPr="00721E90">
        <w:rPr>
          <w:sz w:val="28"/>
          <w:szCs w:val="28"/>
        </w:rPr>
        <w:t xml:space="preserve"> </w:t>
      </w:r>
      <w:proofErr w:type="spellStart"/>
      <w:r w:rsidRPr="00721E90">
        <w:rPr>
          <w:sz w:val="28"/>
          <w:szCs w:val="28"/>
        </w:rPr>
        <w:t>жүргізілген</w:t>
      </w:r>
      <w:proofErr w:type="spellEnd"/>
      <w:r w:rsidRPr="00721E90">
        <w:rPr>
          <w:sz w:val="28"/>
          <w:szCs w:val="28"/>
        </w:rPr>
        <w:t xml:space="preserve"> эксперимент </w:t>
      </w:r>
      <w:proofErr w:type="spellStart"/>
      <w:r w:rsidRPr="00721E90">
        <w:rPr>
          <w:sz w:val="28"/>
          <w:szCs w:val="28"/>
        </w:rPr>
        <w:t>нәтижелері</w:t>
      </w:r>
      <w:proofErr w:type="spellEnd"/>
      <w:r w:rsidRPr="00721E90">
        <w:rPr>
          <w:sz w:val="28"/>
          <w:szCs w:val="28"/>
        </w:rPr>
        <w:t xml:space="preserve"> </w:t>
      </w:r>
      <w:proofErr w:type="spellStart"/>
      <w:r w:rsidRPr="00721E90">
        <w:rPr>
          <w:sz w:val="28"/>
          <w:szCs w:val="28"/>
        </w:rPr>
        <w:t>көрсетілген</w:t>
      </w:r>
      <w:proofErr w:type="spellEnd"/>
      <w:r w:rsidRPr="00721E90">
        <w:rPr>
          <w:sz w:val="28"/>
          <w:szCs w:val="28"/>
        </w:rPr>
        <w:t xml:space="preserve">. </w:t>
      </w:r>
      <w:proofErr w:type="spellStart"/>
      <w:r w:rsidRPr="00721E90">
        <w:rPr>
          <w:sz w:val="28"/>
          <w:szCs w:val="28"/>
        </w:rPr>
        <w:t>Қызыл</w:t>
      </w:r>
      <w:proofErr w:type="spellEnd"/>
      <w:r w:rsidRPr="00721E90">
        <w:rPr>
          <w:sz w:val="28"/>
          <w:szCs w:val="28"/>
        </w:rPr>
        <w:t xml:space="preserve"> </w:t>
      </w:r>
      <w:proofErr w:type="spellStart"/>
      <w:r w:rsidRPr="00721E90">
        <w:rPr>
          <w:sz w:val="28"/>
          <w:szCs w:val="28"/>
        </w:rPr>
        <w:t>шардың</w:t>
      </w:r>
      <w:proofErr w:type="spellEnd"/>
      <w:r w:rsidRPr="00721E90">
        <w:rPr>
          <w:sz w:val="28"/>
          <w:szCs w:val="28"/>
        </w:rPr>
        <w:t xml:space="preserve"> </w:t>
      </w:r>
      <w:proofErr w:type="spellStart"/>
      <w:r w:rsidRPr="00721E90">
        <w:rPr>
          <w:sz w:val="28"/>
          <w:szCs w:val="28"/>
        </w:rPr>
        <w:t>түсу</w:t>
      </w:r>
      <w:proofErr w:type="spellEnd"/>
      <w:r w:rsidRPr="00721E90">
        <w:rPr>
          <w:sz w:val="28"/>
          <w:szCs w:val="28"/>
        </w:rPr>
        <w:t xml:space="preserve"> саны </w:t>
      </w:r>
      <w:r w:rsidR="00414918" w:rsidRPr="00056C32">
        <w:rPr>
          <w:sz w:val="28"/>
          <w:szCs w:val="28"/>
        </w:rPr>
        <w:t>–</w:t>
      </w:r>
      <w:r w:rsidRPr="00721E90">
        <w:rPr>
          <w:sz w:val="28"/>
          <w:szCs w:val="28"/>
        </w:rPr>
        <w:t xml:space="preserve"> 32, ал </w:t>
      </w:r>
      <w:proofErr w:type="spellStart"/>
      <w:r w:rsidRPr="00721E90">
        <w:rPr>
          <w:sz w:val="28"/>
          <w:szCs w:val="28"/>
        </w:rPr>
        <w:t>көк</w:t>
      </w:r>
      <w:proofErr w:type="spellEnd"/>
      <w:r w:rsidRPr="00721E90">
        <w:rPr>
          <w:sz w:val="28"/>
          <w:szCs w:val="28"/>
        </w:rPr>
        <w:t xml:space="preserve"> </w:t>
      </w:r>
      <w:proofErr w:type="spellStart"/>
      <w:r w:rsidRPr="00721E90">
        <w:rPr>
          <w:sz w:val="28"/>
          <w:szCs w:val="28"/>
        </w:rPr>
        <w:t>шардың</w:t>
      </w:r>
      <w:proofErr w:type="spellEnd"/>
      <w:r w:rsidRPr="00721E90">
        <w:rPr>
          <w:sz w:val="28"/>
          <w:szCs w:val="28"/>
        </w:rPr>
        <w:t xml:space="preserve"> </w:t>
      </w:r>
      <w:proofErr w:type="spellStart"/>
      <w:r w:rsidRPr="00721E90">
        <w:rPr>
          <w:sz w:val="28"/>
          <w:szCs w:val="28"/>
        </w:rPr>
        <w:t>түсу</w:t>
      </w:r>
      <w:proofErr w:type="spellEnd"/>
      <w:r w:rsidRPr="00721E90">
        <w:rPr>
          <w:sz w:val="28"/>
          <w:szCs w:val="28"/>
        </w:rPr>
        <w:t xml:space="preserve"> саны </w:t>
      </w:r>
      <w:r w:rsidR="00414918" w:rsidRPr="00056C32">
        <w:rPr>
          <w:sz w:val="28"/>
          <w:szCs w:val="28"/>
        </w:rPr>
        <w:t>–</w:t>
      </w:r>
      <w:r w:rsidRPr="00721E90">
        <w:rPr>
          <w:sz w:val="28"/>
          <w:szCs w:val="28"/>
        </w:rPr>
        <w:t xml:space="preserve"> 18. </w:t>
      </w:r>
      <w:proofErr w:type="spellStart"/>
      <w:r w:rsidRPr="00721E90">
        <w:rPr>
          <w:sz w:val="28"/>
          <w:szCs w:val="28"/>
        </w:rPr>
        <w:t>Бағандардың</w:t>
      </w:r>
      <w:proofErr w:type="spellEnd"/>
      <w:r w:rsidRPr="00721E90">
        <w:rPr>
          <w:sz w:val="28"/>
          <w:szCs w:val="28"/>
        </w:rPr>
        <w:t xml:space="preserve"> </w:t>
      </w:r>
      <w:proofErr w:type="spellStart"/>
      <w:r w:rsidRPr="00721E90">
        <w:rPr>
          <w:sz w:val="28"/>
          <w:szCs w:val="28"/>
        </w:rPr>
        <w:t>биіктігі</w:t>
      </w:r>
      <w:proofErr w:type="spellEnd"/>
      <w:r w:rsidRPr="00721E90">
        <w:rPr>
          <w:sz w:val="28"/>
          <w:szCs w:val="28"/>
        </w:rPr>
        <w:t xml:space="preserve"> </w:t>
      </w:r>
      <w:proofErr w:type="spellStart"/>
      <w:r w:rsidRPr="00721E90">
        <w:rPr>
          <w:sz w:val="28"/>
          <w:szCs w:val="28"/>
        </w:rPr>
        <w:t>нәтижелердің</w:t>
      </w:r>
      <w:proofErr w:type="spellEnd"/>
      <w:r w:rsidRPr="00721E90">
        <w:rPr>
          <w:sz w:val="28"/>
          <w:szCs w:val="28"/>
        </w:rPr>
        <w:t xml:space="preserve"> </w:t>
      </w:r>
      <w:proofErr w:type="spellStart"/>
      <w:r w:rsidRPr="00721E90">
        <w:rPr>
          <w:sz w:val="28"/>
          <w:szCs w:val="28"/>
        </w:rPr>
        <w:t>жиілігін</w:t>
      </w:r>
      <w:proofErr w:type="spellEnd"/>
      <w:r w:rsidRPr="00721E90">
        <w:rPr>
          <w:sz w:val="28"/>
          <w:szCs w:val="28"/>
        </w:rPr>
        <w:t xml:space="preserve"> </w:t>
      </w:r>
      <w:proofErr w:type="spellStart"/>
      <w:r w:rsidRPr="00721E90">
        <w:rPr>
          <w:sz w:val="28"/>
          <w:szCs w:val="28"/>
        </w:rPr>
        <w:t>бейнелейді</w:t>
      </w:r>
      <w:proofErr w:type="spellEnd"/>
      <w:r w:rsidRPr="00721E90">
        <w:rPr>
          <w:sz w:val="28"/>
          <w:szCs w:val="28"/>
        </w:rPr>
        <w:t>.</w:t>
      </w:r>
    </w:p>
    <w:p w14:paraId="0CB406D8" w14:textId="77777777" w:rsidR="006D6897" w:rsidRPr="00721E90" w:rsidRDefault="006D6897" w:rsidP="008670DE">
      <w:pPr>
        <w:pStyle w:val="a7"/>
        <w:spacing w:before="0" w:beforeAutospacing="0" w:after="0" w:afterAutospacing="0"/>
        <w:ind w:firstLine="567"/>
        <w:rPr>
          <w:sz w:val="28"/>
          <w:szCs w:val="28"/>
        </w:rPr>
      </w:pPr>
      <w:proofErr w:type="spellStart"/>
      <w:r w:rsidRPr="00721E90">
        <w:rPr>
          <w:sz w:val="28"/>
          <w:szCs w:val="28"/>
        </w:rPr>
        <w:t>Диаграммадан</w:t>
      </w:r>
      <w:proofErr w:type="spellEnd"/>
      <w:r w:rsidRPr="00721E90">
        <w:rPr>
          <w:sz w:val="28"/>
          <w:szCs w:val="28"/>
        </w:rPr>
        <w:t xml:space="preserve"> </w:t>
      </w:r>
      <w:proofErr w:type="spellStart"/>
      <w:r w:rsidRPr="00721E90">
        <w:rPr>
          <w:sz w:val="28"/>
          <w:szCs w:val="28"/>
        </w:rPr>
        <w:t>қызыл</w:t>
      </w:r>
      <w:proofErr w:type="spellEnd"/>
      <w:r w:rsidRPr="00721E90">
        <w:rPr>
          <w:sz w:val="28"/>
          <w:szCs w:val="28"/>
        </w:rPr>
        <w:t xml:space="preserve"> </w:t>
      </w:r>
      <w:proofErr w:type="spellStart"/>
      <w:r w:rsidRPr="00721E90">
        <w:rPr>
          <w:sz w:val="28"/>
          <w:szCs w:val="28"/>
        </w:rPr>
        <w:t>шардың</w:t>
      </w:r>
      <w:proofErr w:type="spellEnd"/>
      <w:r w:rsidRPr="00721E90">
        <w:rPr>
          <w:sz w:val="28"/>
          <w:szCs w:val="28"/>
        </w:rPr>
        <w:t xml:space="preserve"> </w:t>
      </w:r>
      <w:proofErr w:type="spellStart"/>
      <w:r w:rsidRPr="00721E90">
        <w:rPr>
          <w:sz w:val="28"/>
          <w:szCs w:val="28"/>
        </w:rPr>
        <w:t>түсу</w:t>
      </w:r>
      <w:proofErr w:type="spellEnd"/>
      <w:r w:rsidRPr="00721E90">
        <w:rPr>
          <w:sz w:val="28"/>
          <w:szCs w:val="28"/>
        </w:rPr>
        <w:t xml:space="preserve"> </w:t>
      </w:r>
      <w:proofErr w:type="spellStart"/>
      <w:r w:rsidRPr="00721E90">
        <w:rPr>
          <w:sz w:val="28"/>
          <w:szCs w:val="28"/>
        </w:rPr>
        <w:t>жиілігі</w:t>
      </w:r>
      <w:proofErr w:type="spellEnd"/>
      <w:r w:rsidRPr="00721E90">
        <w:rPr>
          <w:sz w:val="28"/>
          <w:szCs w:val="28"/>
        </w:rPr>
        <w:t xml:space="preserve"> </w:t>
      </w:r>
      <w:proofErr w:type="spellStart"/>
      <w:r w:rsidRPr="00721E90">
        <w:rPr>
          <w:sz w:val="28"/>
          <w:szCs w:val="28"/>
        </w:rPr>
        <w:t>көк</w:t>
      </w:r>
      <w:proofErr w:type="spellEnd"/>
      <w:r w:rsidRPr="00721E90">
        <w:rPr>
          <w:sz w:val="28"/>
          <w:szCs w:val="28"/>
        </w:rPr>
        <w:t xml:space="preserve"> </w:t>
      </w:r>
      <w:proofErr w:type="spellStart"/>
      <w:r w:rsidRPr="00721E90">
        <w:rPr>
          <w:sz w:val="28"/>
          <w:szCs w:val="28"/>
        </w:rPr>
        <w:t>шарға</w:t>
      </w:r>
      <w:proofErr w:type="spellEnd"/>
      <w:r w:rsidRPr="00721E90">
        <w:rPr>
          <w:sz w:val="28"/>
          <w:szCs w:val="28"/>
        </w:rPr>
        <w:t xml:space="preserve"> </w:t>
      </w:r>
      <w:proofErr w:type="spellStart"/>
      <w:r w:rsidRPr="00721E90">
        <w:rPr>
          <w:sz w:val="28"/>
          <w:szCs w:val="28"/>
        </w:rPr>
        <w:t>қарағанда</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екені</w:t>
      </w:r>
      <w:proofErr w:type="spellEnd"/>
      <w:r w:rsidRPr="00721E90">
        <w:rPr>
          <w:sz w:val="28"/>
          <w:szCs w:val="28"/>
        </w:rPr>
        <w:t xml:space="preserve"> </w:t>
      </w:r>
      <w:proofErr w:type="spellStart"/>
      <w:r w:rsidRPr="00721E90">
        <w:rPr>
          <w:sz w:val="28"/>
          <w:szCs w:val="28"/>
        </w:rPr>
        <w:t>анық</w:t>
      </w:r>
      <w:proofErr w:type="spellEnd"/>
      <w:r w:rsidRPr="00721E90">
        <w:rPr>
          <w:sz w:val="28"/>
          <w:szCs w:val="28"/>
        </w:rPr>
        <w:t xml:space="preserve"> </w:t>
      </w:r>
      <w:proofErr w:type="spellStart"/>
      <w:r w:rsidRPr="00721E90">
        <w:rPr>
          <w:sz w:val="28"/>
          <w:szCs w:val="28"/>
        </w:rPr>
        <w:t>байқалады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нәтиже</w:t>
      </w:r>
      <w:proofErr w:type="spellEnd"/>
      <w:r w:rsidRPr="00721E90">
        <w:rPr>
          <w:sz w:val="28"/>
          <w:szCs w:val="28"/>
        </w:rPr>
        <w:t xml:space="preserve">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ықтималдықтармен</w:t>
      </w:r>
      <w:proofErr w:type="spellEnd"/>
      <w:r w:rsidRPr="00721E90">
        <w:rPr>
          <w:sz w:val="28"/>
          <w:szCs w:val="28"/>
        </w:rPr>
        <w:t xml:space="preserve"> </w:t>
      </w:r>
      <w:proofErr w:type="spellStart"/>
      <w:r w:rsidRPr="00721E90">
        <w:rPr>
          <w:sz w:val="28"/>
          <w:szCs w:val="28"/>
        </w:rPr>
        <w:t>сәйкес</w:t>
      </w:r>
      <w:proofErr w:type="spellEnd"/>
      <w:r w:rsidRPr="00721E90">
        <w:rPr>
          <w:sz w:val="28"/>
          <w:szCs w:val="28"/>
        </w:rPr>
        <w:t xml:space="preserve"> </w:t>
      </w:r>
      <w:proofErr w:type="spellStart"/>
      <w:r w:rsidRPr="00721E90">
        <w:rPr>
          <w:sz w:val="28"/>
          <w:szCs w:val="28"/>
        </w:rPr>
        <w:t>келеді</w:t>
      </w:r>
      <w:proofErr w:type="spellEnd"/>
      <w:r w:rsidRPr="00721E90">
        <w:rPr>
          <w:sz w:val="28"/>
          <w:szCs w:val="28"/>
        </w:rPr>
        <w:t xml:space="preserve">, </w:t>
      </w:r>
      <w:proofErr w:type="spellStart"/>
      <w:r w:rsidRPr="00721E90">
        <w:rPr>
          <w:sz w:val="28"/>
          <w:szCs w:val="28"/>
        </w:rPr>
        <w:t>себебі</w:t>
      </w:r>
      <w:proofErr w:type="spellEnd"/>
      <w:r w:rsidRPr="00721E90">
        <w:rPr>
          <w:sz w:val="28"/>
          <w:szCs w:val="28"/>
        </w:rPr>
        <w:t xml:space="preserve"> </w:t>
      </w:r>
      <w:proofErr w:type="spellStart"/>
      <w:r w:rsidRPr="00721E90">
        <w:rPr>
          <w:sz w:val="28"/>
          <w:szCs w:val="28"/>
        </w:rPr>
        <w:t>қорапта</w:t>
      </w:r>
      <w:proofErr w:type="spellEnd"/>
      <w:r w:rsidRPr="00721E90">
        <w:rPr>
          <w:sz w:val="28"/>
          <w:szCs w:val="28"/>
        </w:rPr>
        <w:t xml:space="preserve"> </w:t>
      </w:r>
      <w:proofErr w:type="spellStart"/>
      <w:r w:rsidRPr="00721E90">
        <w:rPr>
          <w:sz w:val="28"/>
          <w:szCs w:val="28"/>
        </w:rPr>
        <w:t>қызыл</w:t>
      </w:r>
      <w:proofErr w:type="spellEnd"/>
      <w:r w:rsidRPr="00721E90">
        <w:rPr>
          <w:sz w:val="28"/>
          <w:szCs w:val="28"/>
        </w:rPr>
        <w:t xml:space="preserve"> шар саны </w:t>
      </w:r>
      <w:proofErr w:type="spellStart"/>
      <w:r w:rsidRPr="00721E90">
        <w:rPr>
          <w:sz w:val="28"/>
          <w:szCs w:val="28"/>
        </w:rPr>
        <w:t>көбірек</w:t>
      </w:r>
      <w:proofErr w:type="spellEnd"/>
      <w:r w:rsidRPr="00721E90">
        <w:rPr>
          <w:sz w:val="28"/>
          <w:szCs w:val="28"/>
        </w:rPr>
        <w:t xml:space="preserve"> </w:t>
      </w:r>
      <w:proofErr w:type="spellStart"/>
      <w:r w:rsidRPr="00721E90">
        <w:rPr>
          <w:sz w:val="28"/>
          <w:szCs w:val="28"/>
        </w:rPr>
        <w:t>болды</w:t>
      </w:r>
      <w:proofErr w:type="spellEnd"/>
      <w:r w:rsidRPr="00721E90">
        <w:rPr>
          <w:sz w:val="28"/>
          <w:szCs w:val="28"/>
        </w:rPr>
        <w:t xml:space="preserve">. </w:t>
      </w:r>
      <w:proofErr w:type="spellStart"/>
      <w:r w:rsidRPr="00721E90">
        <w:rPr>
          <w:sz w:val="28"/>
          <w:szCs w:val="28"/>
        </w:rPr>
        <w:t>Эксперименттік</w:t>
      </w:r>
      <w:proofErr w:type="spellEnd"/>
      <w:r w:rsidRPr="00721E90">
        <w:rPr>
          <w:sz w:val="28"/>
          <w:szCs w:val="28"/>
        </w:rPr>
        <w:t xml:space="preserve"> </w:t>
      </w:r>
      <w:proofErr w:type="spellStart"/>
      <w:r w:rsidRPr="00721E90">
        <w:rPr>
          <w:sz w:val="28"/>
          <w:szCs w:val="28"/>
        </w:rPr>
        <w:t>деректер</w:t>
      </w:r>
      <w:proofErr w:type="spellEnd"/>
      <w:r w:rsidRPr="00721E90">
        <w:rPr>
          <w:sz w:val="28"/>
          <w:szCs w:val="28"/>
        </w:rPr>
        <w:t xml:space="preserve">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мәндерге</w:t>
      </w:r>
      <w:proofErr w:type="spellEnd"/>
      <w:r w:rsidRPr="00721E90">
        <w:rPr>
          <w:sz w:val="28"/>
          <w:szCs w:val="28"/>
        </w:rPr>
        <w:t xml:space="preserve"> </w:t>
      </w:r>
      <w:proofErr w:type="spellStart"/>
      <w:r w:rsidRPr="00721E90">
        <w:rPr>
          <w:sz w:val="28"/>
          <w:szCs w:val="28"/>
        </w:rPr>
        <w:t>жақын</w:t>
      </w:r>
      <w:proofErr w:type="spellEnd"/>
      <w:r w:rsidRPr="00721E90">
        <w:rPr>
          <w:sz w:val="28"/>
          <w:szCs w:val="28"/>
        </w:rPr>
        <w:t xml:space="preserve">, </w:t>
      </w:r>
      <w:proofErr w:type="spellStart"/>
      <w:r w:rsidRPr="00721E90">
        <w:rPr>
          <w:sz w:val="28"/>
          <w:szCs w:val="28"/>
        </w:rPr>
        <w:t>алайда</w:t>
      </w:r>
      <w:proofErr w:type="spellEnd"/>
      <w:r w:rsidRPr="00721E90">
        <w:rPr>
          <w:sz w:val="28"/>
          <w:szCs w:val="28"/>
        </w:rPr>
        <w:t xml:space="preserve"> </w:t>
      </w:r>
      <w:proofErr w:type="spellStart"/>
      <w:r w:rsidRPr="00721E90">
        <w:rPr>
          <w:sz w:val="28"/>
          <w:szCs w:val="28"/>
        </w:rPr>
        <w:t>аздаған</w:t>
      </w:r>
      <w:proofErr w:type="spellEnd"/>
      <w:r w:rsidRPr="00721E90">
        <w:rPr>
          <w:sz w:val="28"/>
          <w:szCs w:val="28"/>
        </w:rPr>
        <w:t xml:space="preserve"> </w:t>
      </w:r>
      <w:proofErr w:type="spellStart"/>
      <w:r w:rsidRPr="00721E90">
        <w:rPr>
          <w:sz w:val="28"/>
          <w:szCs w:val="28"/>
        </w:rPr>
        <w:t>айырмашылық</w:t>
      </w:r>
      <w:proofErr w:type="spellEnd"/>
      <w:r w:rsidRPr="00721E90">
        <w:rPr>
          <w:sz w:val="28"/>
          <w:szCs w:val="28"/>
        </w:rPr>
        <w:t xml:space="preserve"> </w:t>
      </w:r>
      <w:proofErr w:type="spellStart"/>
      <w:r w:rsidRPr="00721E90">
        <w:rPr>
          <w:sz w:val="28"/>
          <w:szCs w:val="28"/>
        </w:rPr>
        <w:t>тәжірибелер</w:t>
      </w:r>
      <w:proofErr w:type="spellEnd"/>
      <w:r w:rsidRPr="00721E90">
        <w:rPr>
          <w:sz w:val="28"/>
          <w:szCs w:val="28"/>
        </w:rPr>
        <w:t xml:space="preserve"> </w:t>
      </w:r>
      <w:proofErr w:type="spellStart"/>
      <w:r w:rsidRPr="00721E90">
        <w:rPr>
          <w:sz w:val="28"/>
          <w:szCs w:val="28"/>
        </w:rPr>
        <w:t>санының</w:t>
      </w:r>
      <w:proofErr w:type="spellEnd"/>
      <w:r w:rsidRPr="00721E90">
        <w:rPr>
          <w:sz w:val="28"/>
          <w:szCs w:val="28"/>
        </w:rPr>
        <w:t xml:space="preserve"> </w:t>
      </w:r>
      <w:proofErr w:type="spellStart"/>
      <w:r w:rsidRPr="00721E90">
        <w:rPr>
          <w:sz w:val="28"/>
          <w:szCs w:val="28"/>
        </w:rPr>
        <w:t>шектеулі</w:t>
      </w:r>
      <w:proofErr w:type="spellEnd"/>
      <w:r w:rsidRPr="00721E90">
        <w:rPr>
          <w:sz w:val="28"/>
          <w:szCs w:val="28"/>
        </w:rPr>
        <w:t xml:space="preserve"> </w:t>
      </w:r>
      <w:proofErr w:type="spellStart"/>
      <w:r w:rsidRPr="00721E90">
        <w:rPr>
          <w:sz w:val="28"/>
          <w:szCs w:val="28"/>
        </w:rPr>
        <w:t>болуымен</w:t>
      </w:r>
      <w:proofErr w:type="spellEnd"/>
      <w:r w:rsidRPr="00721E90">
        <w:rPr>
          <w:sz w:val="28"/>
          <w:szCs w:val="28"/>
        </w:rPr>
        <w:t xml:space="preserve"> </w:t>
      </w:r>
      <w:proofErr w:type="spellStart"/>
      <w:r w:rsidRPr="00721E90">
        <w:rPr>
          <w:sz w:val="28"/>
          <w:szCs w:val="28"/>
        </w:rPr>
        <w:t>түсіндіріледі</w:t>
      </w:r>
      <w:proofErr w:type="spellEnd"/>
      <w:r w:rsidRPr="00721E90">
        <w:rPr>
          <w:sz w:val="28"/>
          <w:szCs w:val="28"/>
        </w:rPr>
        <w:t>.</w:t>
      </w:r>
    </w:p>
    <w:p w14:paraId="0935BD8F" w14:textId="74E60968" w:rsidR="006D6897" w:rsidRPr="00721E90" w:rsidRDefault="006D6897" w:rsidP="008670DE">
      <w:pPr>
        <w:spacing w:after="0" w:line="240" w:lineRule="auto"/>
        <w:ind w:firstLine="567"/>
        <w:rPr>
          <w:rFonts w:ascii="Times New Roman" w:hAnsi="Times New Roman" w:cs="Times New Roman"/>
          <w:sz w:val="28"/>
          <w:szCs w:val="28"/>
        </w:rPr>
      </w:pPr>
      <w:r w:rsidRPr="00721E90">
        <w:rPr>
          <w:rFonts w:ascii="Times New Roman" w:hAnsi="Times New Roman" w:cs="Times New Roman"/>
          <w:sz w:val="28"/>
          <w:szCs w:val="28"/>
          <w:lang w:val="kk-KZ"/>
        </w:rPr>
        <w:t>Ж</w:t>
      </w:r>
      <w:proofErr w:type="spellStart"/>
      <w:r w:rsidRPr="00721E90">
        <w:rPr>
          <w:rFonts w:ascii="Times New Roman" w:hAnsi="Times New Roman" w:cs="Times New Roman"/>
          <w:sz w:val="28"/>
          <w:szCs w:val="28"/>
        </w:rPr>
        <w:t>ауап</w:t>
      </w:r>
      <w:proofErr w:type="spellEnd"/>
      <w:r w:rsidRPr="00721E90">
        <w:rPr>
          <w:rFonts w:ascii="Times New Roman" w:hAnsi="Times New Roman" w:cs="Times New Roman"/>
          <w:sz w:val="28"/>
          <w:szCs w:val="28"/>
        </w:rPr>
        <w:t xml:space="preserve"> </w:t>
      </w:r>
      <w:r w:rsidR="00A448F9" w:rsidRPr="00721E90">
        <w:rPr>
          <w:rFonts w:ascii="Times New Roman" w:hAnsi="Times New Roman" w:cs="Times New Roman"/>
          <w:sz w:val="28"/>
          <w:szCs w:val="28"/>
        </w:rPr>
        <w:t>:</w:t>
      </w:r>
      <w:r w:rsidRPr="00721E90">
        <w:rPr>
          <w:rStyle w:val="katex-mathml"/>
          <w:rFonts w:ascii="Times New Roman" w:hAnsi="Times New Roman" w:cs="Times New Roman"/>
          <w:sz w:val="28"/>
          <w:szCs w:val="28"/>
        </w:rPr>
        <w:t>P(</w:t>
      </w:r>
      <w:proofErr w:type="spellStart"/>
      <w:r w:rsidRPr="00721E90">
        <w:rPr>
          <w:rStyle w:val="katex-mathml"/>
          <w:rFonts w:ascii="Times New Roman" w:hAnsi="Times New Roman" w:cs="Times New Roman"/>
          <w:sz w:val="28"/>
          <w:szCs w:val="28"/>
        </w:rPr>
        <w:t>қызыл</w:t>
      </w:r>
      <w:proofErr w:type="spellEnd"/>
      <w:r w:rsidRPr="00721E90">
        <w:rPr>
          <w:rStyle w:val="katex-mathml"/>
          <w:rFonts w:ascii="Times New Roman" w:hAnsi="Times New Roman" w:cs="Times New Roman"/>
          <w:sz w:val="28"/>
          <w:szCs w:val="28"/>
        </w:rPr>
        <w:t>)</w:t>
      </w:r>
      <w:proofErr w:type="spellStart"/>
      <w:r w:rsidRPr="00721E90">
        <w:rPr>
          <w:rStyle w:val="katex-mathml"/>
          <w:rFonts w:ascii="Times New Roman" w:hAnsi="Times New Roman" w:cs="Times New Roman"/>
          <w:sz w:val="28"/>
          <w:szCs w:val="28"/>
          <w:vertAlign w:val="subscript"/>
        </w:rPr>
        <w:t>теор</w:t>
      </w:r>
      <w:proofErr w:type="spellEnd"/>
      <w:r w:rsidRPr="00721E90">
        <w:rPr>
          <w:rStyle w:val="katex-mathml"/>
          <w:rFonts w:ascii="Times New Roman" w:hAnsi="Times New Roman" w:cs="Times New Roman"/>
          <w:sz w:val="28"/>
          <w:szCs w:val="28"/>
        </w:rPr>
        <w:t>=0</w:t>
      </w:r>
      <w:r w:rsidR="00290C3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6,</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P(</w:t>
      </w:r>
      <w:proofErr w:type="spellStart"/>
      <w:r w:rsidRPr="00721E90">
        <w:rPr>
          <w:rStyle w:val="katex-mathml"/>
          <w:rFonts w:ascii="Times New Roman" w:hAnsi="Times New Roman" w:cs="Times New Roman"/>
          <w:sz w:val="28"/>
          <w:szCs w:val="28"/>
        </w:rPr>
        <w:t>қызыл</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vertAlign w:val="subscript"/>
        </w:rPr>
        <w:t>эксп</w:t>
      </w:r>
      <w:r w:rsidRPr="00721E90">
        <w:rPr>
          <w:rStyle w:val="katex-mathml"/>
          <w:rFonts w:ascii="Times New Roman" w:hAnsi="Times New Roman" w:cs="Times New Roman"/>
          <w:sz w:val="28"/>
          <w:szCs w:val="28"/>
        </w:rPr>
        <w:t>=0</w:t>
      </w:r>
      <w:r w:rsidR="00290C3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64</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P(</w:t>
      </w:r>
      <w:proofErr w:type="spellStart"/>
      <w:r w:rsidRPr="00721E90">
        <w:rPr>
          <w:rStyle w:val="katex-mathml"/>
          <w:rFonts w:ascii="Times New Roman" w:hAnsi="Times New Roman" w:cs="Times New Roman"/>
          <w:sz w:val="28"/>
          <w:szCs w:val="28"/>
        </w:rPr>
        <w:t>көк</w:t>
      </w:r>
      <w:proofErr w:type="spellEnd"/>
      <w:r w:rsidRPr="00721E90">
        <w:rPr>
          <w:rStyle w:val="katex-mathml"/>
          <w:rFonts w:ascii="Times New Roman" w:hAnsi="Times New Roman" w:cs="Times New Roman"/>
          <w:sz w:val="28"/>
          <w:szCs w:val="28"/>
        </w:rPr>
        <w:t>)</w:t>
      </w:r>
      <w:proofErr w:type="spellStart"/>
      <w:r w:rsidRPr="00721E90">
        <w:rPr>
          <w:rStyle w:val="katex-mathml"/>
          <w:rFonts w:ascii="Times New Roman" w:hAnsi="Times New Roman" w:cs="Times New Roman"/>
          <w:sz w:val="28"/>
          <w:szCs w:val="28"/>
          <w:vertAlign w:val="subscript"/>
        </w:rPr>
        <w:t>теор</w:t>
      </w:r>
      <w:proofErr w:type="spellEnd"/>
      <w:r w:rsidRPr="00721E90">
        <w:rPr>
          <w:rStyle w:val="katex-mathml"/>
          <w:rFonts w:ascii="Times New Roman" w:hAnsi="Times New Roman" w:cs="Times New Roman"/>
          <w:sz w:val="28"/>
          <w:szCs w:val="28"/>
        </w:rPr>
        <w:t>=0</w:t>
      </w:r>
      <w:r w:rsidR="00290C3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4,</w:t>
      </w:r>
      <w:r w:rsidRPr="00721E90">
        <w:rPr>
          <w:rStyle w:val="katex-mathml"/>
          <w:rFonts w:ascii="Times New Roman" w:hAnsi="Times New Roman" w:cs="Times New Roman"/>
          <w:sz w:val="28"/>
          <w:szCs w:val="28"/>
          <w:lang w:val="kk-KZ"/>
        </w:rPr>
        <w:t xml:space="preserve"> </w:t>
      </w:r>
      <w:r w:rsidRPr="00721E90">
        <w:rPr>
          <w:rStyle w:val="katex-mathml"/>
          <w:rFonts w:ascii="Times New Roman" w:hAnsi="Times New Roman" w:cs="Times New Roman"/>
          <w:sz w:val="28"/>
          <w:szCs w:val="28"/>
        </w:rPr>
        <w:t>P(</w:t>
      </w:r>
      <w:proofErr w:type="spellStart"/>
      <w:r w:rsidRPr="00721E90">
        <w:rPr>
          <w:rStyle w:val="katex-mathml"/>
          <w:rFonts w:ascii="Times New Roman" w:hAnsi="Times New Roman" w:cs="Times New Roman"/>
          <w:sz w:val="28"/>
          <w:szCs w:val="28"/>
        </w:rPr>
        <w:t>көк</w:t>
      </w:r>
      <w:proofErr w:type="spellEnd"/>
      <w:r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vertAlign w:val="subscript"/>
        </w:rPr>
        <w:t>эксп</w:t>
      </w:r>
      <w:r w:rsidRPr="00721E90">
        <w:rPr>
          <w:rStyle w:val="katex-mathml"/>
          <w:rFonts w:ascii="Times New Roman" w:hAnsi="Times New Roman" w:cs="Times New Roman"/>
          <w:sz w:val="28"/>
          <w:szCs w:val="28"/>
        </w:rPr>
        <w:t>=0</w:t>
      </w:r>
      <w:r w:rsidR="00290C3D" w:rsidRPr="00721E90">
        <w:rPr>
          <w:rStyle w:val="katex-mathml"/>
          <w:rFonts w:ascii="Times New Roman" w:hAnsi="Times New Roman" w:cs="Times New Roman"/>
          <w:sz w:val="28"/>
          <w:szCs w:val="28"/>
        </w:rPr>
        <w:t>,</w:t>
      </w:r>
      <w:r w:rsidRPr="00721E90">
        <w:rPr>
          <w:rStyle w:val="katex-mathml"/>
          <w:rFonts w:ascii="Times New Roman" w:hAnsi="Times New Roman" w:cs="Times New Roman"/>
          <w:sz w:val="28"/>
          <w:szCs w:val="28"/>
        </w:rPr>
        <w:t>36</w:t>
      </w:r>
      <w:r w:rsidRPr="00721E90">
        <w:rPr>
          <w:rFonts w:ascii="Times New Roman" w:hAnsi="Times New Roman" w:cs="Times New Roman"/>
          <w:sz w:val="28"/>
          <w:szCs w:val="28"/>
        </w:rPr>
        <w:t xml:space="preserve"> </w:t>
      </w:r>
    </w:p>
    <w:p w14:paraId="6DB5DF1A" w14:textId="77777777" w:rsidR="006D6897" w:rsidRPr="00721E90" w:rsidRDefault="006D6897" w:rsidP="008670DE">
      <w:pPr>
        <w:pStyle w:val="a7"/>
        <w:spacing w:before="0" w:beforeAutospacing="0" w:after="0" w:afterAutospacing="0"/>
        <w:ind w:firstLine="567"/>
        <w:jc w:val="both"/>
        <w:rPr>
          <w:sz w:val="28"/>
          <w:szCs w:val="28"/>
        </w:rPr>
      </w:pP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тапсырмада</w:t>
      </w:r>
      <w:proofErr w:type="spellEnd"/>
      <w:r w:rsidRPr="00721E90">
        <w:rPr>
          <w:sz w:val="28"/>
          <w:szCs w:val="28"/>
        </w:rPr>
        <w:t xml:space="preserve"> </w:t>
      </w:r>
      <w:proofErr w:type="spellStart"/>
      <w:r w:rsidRPr="00721E90">
        <w:rPr>
          <w:sz w:val="28"/>
          <w:szCs w:val="28"/>
        </w:rPr>
        <w:t>ықтималдық</w:t>
      </w:r>
      <w:proofErr w:type="spellEnd"/>
      <w:r w:rsidRPr="00721E90">
        <w:rPr>
          <w:sz w:val="28"/>
          <w:szCs w:val="28"/>
        </w:rPr>
        <w:t xml:space="preserve"> </w:t>
      </w:r>
      <w:proofErr w:type="spellStart"/>
      <w:r w:rsidRPr="00721E90">
        <w:rPr>
          <w:sz w:val="28"/>
          <w:szCs w:val="28"/>
        </w:rPr>
        <w:t>теориясының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ұғымдары</w:t>
      </w:r>
      <w:proofErr w:type="spellEnd"/>
      <w:r w:rsidRPr="00721E90">
        <w:rPr>
          <w:sz w:val="28"/>
          <w:szCs w:val="28"/>
        </w:rPr>
        <w:t xml:space="preserve"> </w:t>
      </w:r>
      <w:proofErr w:type="spellStart"/>
      <w:r w:rsidRPr="00721E90">
        <w:rPr>
          <w:sz w:val="28"/>
          <w:szCs w:val="28"/>
        </w:rPr>
        <w:t>тәжірибе</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зерттелді</w:t>
      </w:r>
      <w:proofErr w:type="spellEnd"/>
      <w:r w:rsidRPr="00721E90">
        <w:rPr>
          <w:sz w:val="28"/>
          <w:szCs w:val="28"/>
        </w:rPr>
        <w:t xml:space="preserve">. </w:t>
      </w:r>
      <w:proofErr w:type="spellStart"/>
      <w:r w:rsidRPr="00721E90">
        <w:rPr>
          <w:sz w:val="28"/>
          <w:szCs w:val="28"/>
        </w:rPr>
        <w:t>Теориялық</w:t>
      </w:r>
      <w:proofErr w:type="spellEnd"/>
      <w:r w:rsidRPr="00721E90">
        <w:rPr>
          <w:sz w:val="28"/>
          <w:szCs w:val="28"/>
        </w:rPr>
        <w:t xml:space="preserve"> </w:t>
      </w:r>
      <w:proofErr w:type="spellStart"/>
      <w:r w:rsidRPr="00721E90">
        <w:rPr>
          <w:sz w:val="28"/>
          <w:szCs w:val="28"/>
        </w:rPr>
        <w:t>есептеулер</w:t>
      </w:r>
      <w:proofErr w:type="spellEnd"/>
      <w:r w:rsidRPr="00721E90">
        <w:rPr>
          <w:sz w:val="28"/>
          <w:szCs w:val="28"/>
        </w:rPr>
        <w:t xml:space="preserve"> </w:t>
      </w:r>
      <w:proofErr w:type="spellStart"/>
      <w:r w:rsidRPr="00721E90">
        <w:rPr>
          <w:sz w:val="28"/>
          <w:szCs w:val="28"/>
        </w:rPr>
        <w:t>эксперименттік</w:t>
      </w:r>
      <w:proofErr w:type="spellEnd"/>
      <w:r w:rsidRPr="00721E90">
        <w:rPr>
          <w:sz w:val="28"/>
          <w:szCs w:val="28"/>
        </w:rPr>
        <w:t xml:space="preserve"> </w:t>
      </w:r>
      <w:proofErr w:type="spellStart"/>
      <w:r w:rsidRPr="00721E90">
        <w:rPr>
          <w:sz w:val="28"/>
          <w:szCs w:val="28"/>
        </w:rPr>
        <w:t>деректермен</w:t>
      </w:r>
      <w:proofErr w:type="spellEnd"/>
      <w:r w:rsidRPr="00721E90">
        <w:rPr>
          <w:sz w:val="28"/>
          <w:szCs w:val="28"/>
        </w:rPr>
        <w:t xml:space="preserve"> </w:t>
      </w:r>
      <w:proofErr w:type="spellStart"/>
      <w:r w:rsidRPr="00721E90">
        <w:rPr>
          <w:sz w:val="28"/>
          <w:szCs w:val="28"/>
        </w:rPr>
        <w:t>салыстырылып</w:t>
      </w:r>
      <w:proofErr w:type="spellEnd"/>
      <w:r w:rsidRPr="00721E90">
        <w:rPr>
          <w:sz w:val="28"/>
          <w:szCs w:val="28"/>
        </w:rPr>
        <w:t xml:space="preserve">, </w:t>
      </w:r>
      <w:proofErr w:type="spellStart"/>
      <w:r w:rsidRPr="00721E90">
        <w:rPr>
          <w:sz w:val="28"/>
          <w:szCs w:val="28"/>
        </w:rPr>
        <w:t>ықтималдықтардың</w:t>
      </w:r>
      <w:proofErr w:type="spellEnd"/>
      <w:r w:rsidRPr="00721E90">
        <w:rPr>
          <w:sz w:val="28"/>
          <w:szCs w:val="28"/>
        </w:rPr>
        <w:t xml:space="preserve"> </w:t>
      </w:r>
      <w:proofErr w:type="spellStart"/>
      <w:r w:rsidRPr="00721E90">
        <w:rPr>
          <w:sz w:val="28"/>
          <w:szCs w:val="28"/>
        </w:rPr>
        <w:t>үлкен</w:t>
      </w:r>
      <w:proofErr w:type="spellEnd"/>
      <w:r w:rsidRPr="00721E90">
        <w:rPr>
          <w:sz w:val="28"/>
          <w:szCs w:val="28"/>
        </w:rPr>
        <w:t xml:space="preserve"> </w:t>
      </w:r>
      <w:proofErr w:type="spellStart"/>
      <w:r w:rsidRPr="00721E90">
        <w:rPr>
          <w:sz w:val="28"/>
          <w:szCs w:val="28"/>
        </w:rPr>
        <w:t>сандар</w:t>
      </w:r>
      <w:proofErr w:type="spellEnd"/>
      <w:r w:rsidRPr="00721E90">
        <w:rPr>
          <w:sz w:val="28"/>
          <w:szCs w:val="28"/>
        </w:rPr>
        <w:t xml:space="preserve"> </w:t>
      </w:r>
      <w:proofErr w:type="spellStart"/>
      <w:r w:rsidRPr="00721E90">
        <w:rPr>
          <w:sz w:val="28"/>
          <w:szCs w:val="28"/>
        </w:rPr>
        <w:t>заңына</w:t>
      </w:r>
      <w:proofErr w:type="spellEnd"/>
      <w:r w:rsidRPr="00721E90">
        <w:rPr>
          <w:sz w:val="28"/>
          <w:szCs w:val="28"/>
        </w:rPr>
        <w:t xml:space="preserve"> </w:t>
      </w:r>
      <w:proofErr w:type="spellStart"/>
      <w:r w:rsidRPr="00721E90">
        <w:rPr>
          <w:sz w:val="28"/>
          <w:szCs w:val="28"/>
        </w:rPr>
        <w:t>сәйкес</w:t>
      </w:r>
      <w:proofErr w:type="spellEnd"/>
      <w:r w:rsidRPr="00721E90">
        <w:rPr>
          <w:sz w:val="28"/>
          <w:szCs w:val="28"/>
        </w:rPr>
        <w:t xml:space="preserve"> </w:t>
      </w:r>
      <w:proofErr w:type="spellStart"/>
      <w:r w:rsidRPr="00721E90">
        <w:rPr>
          <w:sz w:val="28"/>
          <w:szCs w:val="28"/>
        </w:rPr>
        <w:t>келетіндігі</w:t>
      </w:r>
      <w:proofErr w:type="spellEnd"/>
      <w:r w:rsidRPr="00721E90">
        <w:rPr>
          <w:sz w:val="28"/>
          <w:szCs w:val="28"/>
        </w:rPr>
        <w:t xml:space="preserve"> </w:t>
      </w:r>
      <w:proofErr w:type="spellStart"/>
      <w:r w:rsidRPr="00721E90">
        <w:rPr>
          <w:sz w:val="28"/>
          <w:szCs w:val="28"/>
        </w:rPr>
        <w:t>көрсетілді</w:t>
      </w:r>
      <w:proofErr w:type="spellEnd"/>
      <w:r w:rsidRPr="00721E90">
        <w:rPr>
          <w:sz w:val="28"/>
          <w:szCs w:val="28"/>
        </w:rPr>
        <w:t xml:space="preserve">. </w:t>
      </w:r>
      <w:proofErr w:type="spellStart"/>
      <w:r w:rsidRPr="00721E90">
        <w:rPr>
          <w:sz w:val="28"/>
          <w:szCs w:val="28"/>
        </w:rPr>
        <w:t>Тапсырма</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деректерді</w:t>
      </w:r>
      <w:proofErr w:type="spellEnd"/>
      <w:r w:rsidRPr="00721E90">
        <w:rPr>
          <w:sz w:val="28"/>
          <w:szCs w:val="28"/>
        </w:rPr>
        <w:t xml:space="preserve"> </w:t>
      </w:r>
      <w:proofErr w:type="spellStart"/>
      <w:r w:rsidRPr="00721E90">
        <w:rPr>
          <w:sz w:val="28"/>
          <w:szCs w:val="28"/>
        </w:rPr>
        <w:t>жинау</w:t>
      </w:r>
      <w:proofErr w:type="spellEnd"/>
      <w:r w:rsidRPr="00721E90">
        <w:rPr>
          <w:sz w:val="28"/>
          <w:szCs w:val="28"/>
        </w:rPr>
        <w:t xml:space="preserve">, </w:t>
      </w:r>
      <w:proofErr w:type="spellStart"/>
      <w:r w:rsidRPr="00721E90">
        <w:rPr>
          <w:sz w:val="28"/>
          <w:szCs w:val="28"/>
        </w:rPr>
        <w:t>өңдеу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дағдыларын</w:t>
      </w:r>
      <w:proofErr w:type="spellEnd"/>
      <w:r w:rsidRPr="00721E90">
        <w:rPr>
          <w:sz w:val="28"/>
          <w:szCs w:val="28"/>
        </w:rPr>
        <w:t xml:space="preserve"> </w:t>
      </w:r>
      <w:proofErr w:type="spellStart"/>
      <w:r w:rsidRPr="00721E90">
        <w:rPr>
          <w:sz w:val="28"/>
          <w:szCs w:val="28"/>
        </w:rPr>
        <w:t>дамытуға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берді</w:t>
      </w:r>
      <w:proofErr w:type="spellEnd"/>
      <w:r w:rsidRPr="00721E90">
        <w:rPr>
          <w:sz w:val="28"/>
          <w:szCs w:val="28"/>
        </w:rPr>
        <w:t>.</w:t>
      </w:r>
    </w:p>
    <w:p w14:paraId="03028F83" w14:textId="56197ECB" w:rsidR="006D6897" w:rsidRPr="00721E90" w:rsidRDefault="006D6897"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Алгебра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анализ </w:t>
      </w:r>
      <w:proofErr w:type="spellStart"/>
      <w:r w:rsidRPr="00721E90">
        <w:rPr>
          <w:rFonts w:ascii="Times New Roman" w:eastAsia="Times New Roman" w:hAnsi="Times New Roman" w:cs="Times New Roman"/>
          <w:sz w:val="28"/>
          <w:szCs w:val="28"/>
          <w:lang w:eastAsia="ru-RU"/>
        </w:rPr>
        <w:t>бастамалары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пәнін</w:t>
      </w:r>
      <w:proofErr w:type="spellEnd"/>
      <w:r w:rsidRPr="00721E90">
        <w:rPr>
          <w:rFonts w:ascii="Times New Roman" w:eastAsia="Times New Roman" w:hAnsi="Times New Roman" w:cs="Times New Roman"/>
          <w:sz w:val="28"/>
          <w:szCs w:val="28"/>
          <w:lang w:eastAsia="ru-RU"/>
        </w:rPr>
        <w:t xml:space="preserve"> </w:t>
      </w:r>
      <w:r w:rsidR="00D04315" w:rsidRPr="00721E90">
        <w:rPr>
          <w:rFonts w:ascii="Times New Roman" w:eastAsia="Times New Roman" w:hAnsi="Times New Roman" w:cs="Times New Roman"/>
          <w:sz w:val="28"/>
          <w:szCs w:val="28"/>
          <w:lang w:eastAsia="ru-RU"/>
        </w:rPr>
        <w:t xml:space="preserve">STEM </w:t>
      </w:r>
      <w:proofErr w:type="spellStart"/>
      <w:r w:rsidR="00D04315" w:rsidRPr="00721E90">
        <w:rPr>
          <w:rFonts w:ascii="Times New Roman" w:eastAsia="Times New Roman" w:hAnsi="Times New Roman" w:cs="Times New Roman"/>
          <w:sz w:val="28"/>
          <w:szCs w:val="28"/>
          <w:lang w:eastAsia="ru-RU"/>
        </w:rPr>
        <w:t>білім</w:t>
      </w:r>
      <w:proofErr w:type="spellEnd"/>
      <w:r w:rsidR="00D04315" w:rsidRPr="00721E90">
        <w:rPr>
          <w:rFonts w:ascii="Times New Roman" w:eastAsia="Times New Roman" w:hAnsi="Times New Roman" w:cs="Times New Roman"/>
          <w:sz w:val="28"/>
          <w:szCs w:val="28"/>
          <w:lang w:eastAsia="ru-RU"/>
        </w:rPr>
        <w:t xml:space="preserve"> </w:t>
      </w:r>
      <w:proofErr w:type="spellStart"/>
      <w:r w:rsidR="00D04315" w:rsidRPr="00721E90">
        <w:rPr>
          <w:rFonts w:ascii="Times New Roman" w:eastAsia="Times New Roman" w:hAnsi="Times New Roman" w:cs="Times New Roman"/>
          <w:sz w:val="28"/>
          <w:szCs w:val="28"/>
          <w:lang w:eastAsia="ru-RU"/>
        </w:rPr>
        <w:t>беру</w:t>
      </w:r>
      <w:r w:rsidRPr="00721E90">
        <w:rPr>
          <w:rFonts w:ascii="Times New Roman" w:eastAsia="Times New Roman" w:hAnsi="Times New Roman" w:cs="Times New Roman"/>
          <w:sz w:val="28"/>
          <w:szCs w:val="28"/>
          <w:lang w:eastAsia="ru-RU"/>
        </w:rPr>
        <w:t>імен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оқыту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оқушылардың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сауаттылығын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арттырып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қана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қоймай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зерттеушілік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жобалау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дағдыларын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қалыптастыруға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мүмкіндік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береді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GeoGebra</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Desmos</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PhET</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Excel</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математикалық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ұғымдарды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көрнекі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түрде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түсінуге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пәнаралық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байланыстарды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нығайтуға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жағдай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жасайды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алгебра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анализ </w:t>
      </w:r>
      <w:proofErr w:type="spellStart"/>
      <w:r w:rsidRPr="00721E90">
        <w:rPr>
          <w:rFonts w:ascii="Times New Roman" w:eastAsia="Times New Roman" w:hAnsi="Times New Roman" w:cs="Times New Roman"/>
          <w:sz w:val="28"/>
          <w:szCs w:val="28"/>
          <w:lang w:eastAsia="ru-RU"/>
        </w:rPr>
        <w:t>бастамалары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курсын</w:t>
      </w:r>
      <w:proofErr w:type="spellEnd"/>
      <w:r w:rsidRPr="00721E90">
        <w:rPr>
          <w:rFonts w:ascii="Times New Roman" w:eastAsia="Times New Roman" w:hAnsi="Times New Roman" w:cs="Times New Roman"/>
          <w:sz w:val="28"/>
          <w:szCs w:val="28"/>
          <w:lang w:eastAsia="ru-RU"/>
        </w:rPr>
        <w:t xml:space="preserve"> XXI </w:t>
      </w:r>
      <w:proofErr w:type="spellStart"/>
      <w:r w:rsidRPr="00721E90">
        <w:rPr>
          <w:rFonts w:ascii="Times New Roman" w:eastAsia="Times New Roman" w:hAnsi="Times New Roman" w:cs="Times New Roman"/>
          <w:sz w:val="28"/>
          <w:szCs w:val="28"/>
          <w:lang w:eastAsia="ru-RU"/>
        </w:rPr>
        <w:t>ғасыр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талаптарына</w:t>
      </w:r>
      <w:proofErr w:type="spellEnd"/>
      <w:r w:rsidRPr="00721E90">
        <w:rPr>
          <w:rFonts w:ascii="Times New Roman" w:eastAsia="Times New Roman" w:hAnsi="Times New Roman" w:cs="Times New Roman"/>
          <w:sz w:val="28"/>
          <w:szCs w:val="28"/>
          <w:lang w:eastAsia="ru-RU"/>
        </w:rPr>
        <w:t xml:space="preserve"> сай </w:t>
      </w:r>
      <w:proofErr w:type="spellStart"/>
      <w:r w:rsidRPr="00721E90">
        <w:rPr>
          <w:rFonts w:ascii="Times New Roman" w:eastAsia="Times New Roman" w:hAnsi="Times New Roman" w:cs="Times New Roman"/>
          <w:sz w:val="28"/>
          <w:szCs w:val="28"/>
          <w:lang w:eastAsia="ru-RU"/>
        </w:rPr>
        <w:t>оқытудың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тиімді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жолы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табылады</w:t>
      </w:r>
      <w:proofErr w:type="spellEnd"/>
      <w:r w:rsidRPr="00721E90">
        <w:rPr>
          <w:rFonts w:ascii="Times New Roman" w:eastAsia="Times New Roman" w:hAnsi="Times New Roman" w:cs="Times New Roman"/>
          <w:sz w:val="28"/>
          <w:szCs w:val="28"/>
          <w:lang w:eastAsia="ru-RU"/>
        </w:rPr>
        <w:t>.</w:t>
      </w:r>
    </w:p>
    <w:p w14:paraId="2B221A33" w14:textId="6E11CA5B" w:rsidR="00B05895" w:rsidRPr="00721E90" w:rsidRDefault="00B05895" w:rsidP="008670DE">
      <w:pPr>
        <w:spacing w:after="0" w:line="240" w:lineRule="auto"/>
        <w:ind w:firstLine="567"/>
        <w:jc w:val="both"/>
        <w:rPr>
          <w:rFonts w:ascii="Times New Roman" w:eastAsia="Times New Roman" w:hAnsi="Times New Roman" w:cs="Times New Roman"/>
          <w:sz w:val="28"/>
          <w:szCs w:val="28"/>
          <w:lang w:eastAsia="ru-RU"/>
        </w:rPr>
      </w:pPr>
      <w:r w:rsidRPr="00721E90">
        <w:rPr>
          <w:rFonts w:ascii="Times New Roman" w:hAnsi="Times New Roman" w:cs="Times New Roman"/>
          <w:sz w:val="28"/>
          <w:szCs w:val="28"/>
          <w:shd w:val="clear" w:color="auto" w:fill="FFFFFF"/>
        </w:rPr>
        <w:t xml:space="preserve">Алгебра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анализ </w:t>
      </w:r>
      <w:proofErr w:type="spellStart"/>
      <w:r w:rsidRPr="00721E90">
        <w:rPr>
          <w:rFonts w:ascii="Times New Roman" w:hAnsi="Times New Roman" w:cs="Times New Roman"/>
          <w:sz w:val="28"/>
          <w:szCs w:val="28"/>
          <w:shd w:val="clear" w:color="auto" w:fill="FFFFFF"/>
        </w:rPr>
        <w:t>бастамалары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пәнін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оқытуда</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беруді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жүзеге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асырудың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әртүрлі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жолдары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әдістері</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технологиялары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пәнаралық</w:t>
      </w:r>
      <w:proofErr w:type="spellEnd"/>
      <w:r w:rsidRPr="00721E90">
        <w:rPr>
          <w:rFonts w:ascii="Times New Roman" w:hAnsi="Times New Roman" w:cs="Times New Roman"/>
          <w:sz w:val="28"/>
          <w:szCs w:val="28"/>
          <w:shd w:val="clear" w:color="auto" w:fill="FFFFFF"/>
        </w:rPr>
        <w:t xml:space="preserve"> интеграция </w:t>
      </w:r>
      <w:proofErr w:type="spellStart"/>
      <w:r w:rsidRPr="00721E90">
        <w:rPr>
          <w:rFonts w:ascii="Times New Roman" w:hAnsi="Times New Roman" w:cs="Times New Roman"/>
          <w:sz w:val="28"/>
          <w:szCs w:val="28"/>
          <w:shd w:val="clear" w:color="auto" w:fill="FFFFFF"/>
        </w:rPr>
        <w:t>тәсілдері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сондай</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ақ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нақты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тапсырмалар</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жобалар</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үлгілері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жан</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жақты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lastRenderedPageBreak/>
        <w:t>қарастырылды</w:t>
      </w:r>
      <w:proofErr w:type="spellEnd"/>
      <w:r w:rsidRPr="00721E90">
        <w:rPr>
          <w:rFonts w:ascii="Times New Roman" w:hAnsi="Times New Roman" w:cs="Times New Roman"/>
          <w:sz w:val="28"/>
          <w:szCs w:val="28"/>
          <w:shd w:val="clear" w:color="auto" w:fill="FFFFFF"/>
        </w:rPr>
        <w:t xml:space="preserve">. Осы </w:t>
      </w:r>
      <w:proofErr w:type="spellStart"/>
      <w:r w:rsidRPr="00721E90">
        <w:rPr>
          <w:rFonts w:ascii="Times New Roman" w:hAnsi="Times New Roman" w:cs="Times New Roman"/>
          <w:sz w:val="28"/>
          <w:szCs w:val="28"/>
          <w:shd w:val="clear" w:color="auto" w:fill="FFFFFF"/>
        </w:rPr>
        <w:t>әдістемелік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тұжырымдарды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жүйелі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түрде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іске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асыру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үшін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тұтас</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әзірлеу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қажет</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Зерттеудің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негізгі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практикалық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нәтижесі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ретінде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Жоғары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сынып</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оқушыларына</w:t>
      </w:r>
      <w:proofErr w:type="spellEnd"/>
      <w:r w:rsidRPr="00721E90">
        <w:rPr>
          <w:rFonts w:ascii="Times New Roman" w:hAnsi="Times New Roman" w:cs="Times New Roman"/>
          <w:sz w:val="28"/>
          <w:szCs w:val="28"/>
          <w:shd w:val="clear" w:color="auto" w:fill="FFFFFF"/>
        </w:rPr>
        <w:t xml:space="preserve"> Алгебра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анализ </w:t>
      </w:r>
      <w:proofErr w:type="spellStart"/>
      <w:r w:rsidRPr="00721E90">
        <w:rPr>
          <w:rFonts w:ascii="Times New Roman" w:hAnsi="Times New Roman" w:cs="Times New Roman"/>
          <w:sz w:val="28"/>
          <w:szCs w:val="28"/>
          <w:shd w:val="clear" w:color="auto" w:fill="FFFFFF"/>
        </w:rPr>
        <w:t>бастамалары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пәнін</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беру </w:t>
      </w:r>
      <w:proofErr w:type="spellStart"/>
      <w:r w:rsidRPr="00721E90">
        <w:rPr>
          <w:rFonts w:ascii="Times New Roman" w:hAnsi="Times New Roman" w:cs="Times New Roman"/>
          <w:sz w:val="28"/>
          <w:szCs w:val="28"/>
          <w:shd w:val="clear" w:color="auto" w:fill="FFFFFF"/>
        </w:rPr>
        <w:t>арқылы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атты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авторлық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құрастырылды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Келесі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бөлімде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аталған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ғылыми</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әдістемелік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сипаттамасы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толық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берілетін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болады</w:t>
      </w:r>
      <w:proofErr w:type="spellEnd"/>
      <w:r w:rsidRPr="00721E90">
        <w:rPr>
          <w:rFonts w:ascii="Times New Roman" w:hAnsi="Times New Roman" w:cs="Times New Roman"/>
          <w:shd w:val="clear" w:color="auto" w:fill="FFFFFF"/>
        </w:rPr>
        <w:t>.</w:t>
      </w:r>
    </w:p>
    <w:p w14:paraId="4E3F8E94" w14:textId="033CA6EC" w:rsidR="002E4EED" w:rsidRPr="00DB55B3" w:rsidRDefault="00B25EBA" w:rsidP="00DB55B3">
      <w:pPr>
        <w:pStyle w:val="2"/>
        <w:spacing w:after="0" w:afterAutospacing="0"/>
        <w:ind w:firstLine="567"/>
        <w:jc w:val="both"/>
        <w:rPr>
          <w:sz w:val="28"/>
          <w:szCs w:val="28"/>
        </w:rPr>
      </w:pPr>
      <w:bookmarkStart w:id="52" w:name="_Toc226662523"/>
      <w:r w:rsidRPr="00DB55B3">
        <w:rPr>
          <w:sz w:val="28"/>
          <w:szCs w:val="28"/>
          <w:lang w:val="kk-KZ"/>
        </w:rPr>
        <w:t>2.</w:t>
      </w:r>
      <w:r w:rsidRPr="00DB55B3">
        <w:rPr>
          <w:sz w:val="28"/>
          <w:szCs w:val="28"/>
        </w:rPr>
        <w:t xml:space="preserve">3 STEM </w:t>
      </w:r>
      <w:proofErr w:type="spellStart"/>
      <w:r w:rsidRPr="00DB55B3">
        <w:rPr>
          <w:sz w:val="28"/>
          <w:szCs w:val="28"/>
        </w:rPr>
        <w:t>білім</w:t>
      </w:r>
      <w:proofErr w:type="spellEnd"/>
      <w:r w:rsidRPr="00DB55B3">
        <w:rPr>
          <w:sz w:val="28"/>
          <w:szCs w:val="28"/>
        </w:rPr>
        <w:t xml:space="preserve"> беру </w:t>
      </w:r>
      <w:proofErr w:type="spellStart"/>
      <w:r w:rsidRPr="00DB55B3">
        <w:rPr>
          <w:sz w:val="28"/>
          <w:szCs w:val="28"/>
        </w:rPr>
        <w:t>жағдайында</w:t>
      </w:r>
      <w:proofErr w:type="spellEnd"/>
      <w:r w:rsidRPr="00DB55B3">
        <w:rPr>
          <w:sz w:val="28"/>
          <w:szCs w:val="28"/>
        </w:rPr>
        <w:t xml:space="preserve"> алгебра </w:t>
      </w:r>
      <w:proofErr w:type="spellStart"/>
      <w:r w:rsidRPr="00DB55B3">
        <w:rPr>
          <w:sz w:val="28"/>
          <w:szCs w:val="28"/>
        </w:rPr>
        <w:t>және</w:t>
      </w:r>
      <w:proofErr w:type="spellEnd"/>
      <w:r w:rsidRPr="00DB55B3">
        <w:rPr>
          <w:sz w:val="28"/>
          <w:szCs w:val="28"/>
        </w:rPr>
        <w:t xml:space="preserve"> анализ </w:t>
      </w:r>
      <w:proofErr w:type="spellStart"/>
      <w:r w:rsidRPr="00DB55B3">
        <w:rPr>
          <w:sz w:val="28"/>
          <w:szCs w:val="28"/>
        </w:rPr>
        <w:t>бастамалары</w:t>
      </w:r>
      <w:proofErr w:type="spellEnd"/>
      <w:r w:rsidRPr="00DB55B3">
        <w:rPr>
          <w:sz w:val="28"/>
          <w:szCs w:val="28"/>
        </w:rPr>
        <w:t xml:space="preserve"> </w:t>
      </w:r>
      <w:proofErr w:type="spellStart"/>
      <w:r w:rsidRPr="00DB55B3">
        <w:rPr>
          <w:sz w:val="28"/>
          <w:szCs w:val="28"/>
        </w:rPr>
        <w:t>пәнін</w:t>
      </w:r>
      <w:proofErr w:type="spellEnd"/>
      <w:r w:rsidRPr="00DB55B3">
        <w:rPr>
          <w:sz w:val="28"/>
          <w:szCs w:val="28"/>
        </w:rPr>
        <w:t xml:space="preserve"> </w:t>
      </w:r>
      <w:proofErr w:type="spellStart"/>
      <w:r w:rsidRPr="00DB55B3">
        <w:rPr>
          <w:sz w:val="28"/>
          <w:szCs w:val="28"/>
        </w:rPr>
        <w:t>оқытуға</w:t>
      </w:r>
      <w:proofErr w:type="spellEnd"/>
      <w:r w:rsidRPr="00DB55B3">
        <w:rPr>
          <w:sz w:val="28"/>
          <w:szCs w:val="28"/>
        </w:rPr>
        <w:t xml:space="preserve"> </w:t>
      </w:r>
      <w:proofErr w:type="spellStart"/>
      <w:r w:rsidRPr="00DB55B3">
        <w:rPr>
          <w:sz w:val="28"/>
          <w:szCs w:val="28"/>
        </w:rPr>
        <w:t>арналған</w:t>
      </w:r>
      <w:proofErr w:type="spellEnd"/>
      <w:r w:rsidR="00290C3D" w:rsidRPr="00DB55B3">
        <w:rPr>
          <w:sz w:val="28"/>
          <w:szCs w:val="28"/>
          <w:lang w:val="kk-KZ"/>
        </w:rPr>
        <w:t xml:space="preserve"> </w:t>
      </w:r>
      <w:proofErr w:type="spellStart"/>
      <w:r w:rsidR="00290C3D" w:rsidRPr="00DB55B3">
        <w:rPr>
          <w:sz w:val="28"/>
          <w:szCs w:val="28"/>
        </w:rPr>
        <w:t>элективт</w:t>
      </w:r>
      <w:proofErr w:type="spellEnd"/>
      <w:r w:rsidR="00290C3D" w:rsidRPr="00DB55B3">
        <w:rPr>
          <w:sz w:val="28"/>
          <w:szCs w:val="28"/>
          <w:lang w:val="kk-KZ"/>
        </w:rPr>
        <w:t>і курс</w:t>
      </w:r>
      <w:r w:rsidRPr="00DB55B3">
        <w:rPr>
          <w:sz w:val="28"/>
          <w:szCs w:val="28"/>
        </w:rPr>
        <w:t xml:space="preserve"> </w:t>
      </w:r>
      <w:proofErr w:type="spellStart"/>
      <w:r w:rsidRPr="00DB55B3">
        <w:rPr>
          <w:sz w:val="28"/>
          <w:szCs w:val="28"/>
        </w:rPr>
        <w:t>бағдарлама</w:t>
      </w:r>
      <w:r w:rsidR="00E43540">
        <w:rPr>
          <w:sz w:val="28"/>
          <w:szCs w:val="28"/>
        </w:rPr>
        <w:t>сы</w:t>
      </w:r>
      <w:r w:rsidRPr="00DB55B3">
        <w:rPr>
          <w:sz w:val="28"/>
          <w:szCs w:val="28"/>
        </w:rPr>
        <w:t>ның</w:t>
      </w:r>
      <w:proofErr w:type="spellEnd"/>
      <w:r w:rsidRPr="00DB55B3">
        <w:rPr>
          <w:sz w:val="28"/>
          <w:szCs w:val="28"/>
        </w:rPr>
        <w:t xml:space="preserve"> </w:t>
      </w:r>
      <w:proofErr w:type="spellStart"/>
      <w:r w:rsidRPr="00DB55B3">
        <w:rPr>
          <w:sz w:val="28"/>
          <w:szCs w:val="28"/>
        </w:rPr>
        <w:t>ғылыми</w:t>
      </w:r>
      <w:proofErr w:type="spellEnd"/>
      <w:r w:rsidR="00D00CE9" w:rsidRPr="00DB55B3">
        <w:rPr>
          <w:sz w:val="28"/>
          <w:szCs w:val="28"/>
        </w:rPr>
        <w:t>–</w:t>
      </w:r>
      <w:proofErr w:type="spellStart"/>
      <w:r w:rsidRPr="00DB55B3">
        <w:rPr>
          <w:sz w:val="28"/>
          <w:szCs w:val="28"/>
        </w:rPr>
        <w:t>әдістемелік</w:t>
      </w:r>
      <w:proofErr w:type="spellEnd"/>
      <w:r w:rsidRPr="00DB55B3">
        <w:rPr>
          <w:sz w:val="28"/>
          <w:szCs w:val="28"/>
        </w:rPr>
        <w:t xml:space="preserve"> </w:t>
      </w:r>
      <w:proofErr w:type="spellStart"/>
      <w:r w:rsidRPr="00DB55B3">
        <w:rPr>
          <w:sz w:val="28"/>
          <w:szCs w:val="28"/>
        </w:rPr>
        <w:t>сипаттамасы</w:t>
      </w:r>
      <w:bookmarkEnd w:id="52"/>
      <w:proofErr w:type="spellEnd"/>
      <w:r w:rsidRPr="00DB55B3">
        <w:rPr>
          <w:sz w:val="28"/>
          <w:szCs w:val="28"/>
        </w:rPr>
        <w:t xml:space="preserve"> </w:t>
      </w:r>
    </w:p>
    <w:p w14:paraId="4AF02149" w14:textId="4C266C00" w:rsidR="00B25EBA" w:rsidRPr="00721E90" w:rsidRDefault="00B25EBA" w:rsidP="00B25EBA">
      <w:pPr>
        <w:spacing w:after="0"/>
        <w:ind w:firstLine="567"/>
        <w:jc w:val="both"/>
        <w:rPr>
          <w:rFonts w:ascii="Times New Roman" w:hAnsi="Times New Roman" w:cs="Times New Roman"/>
          <w:sz w:val="28"/>
          <w:szCs w:val="28"/>
          <w:lang w:val="kk-KZ"/>
        </w:rPr>
      </w:pPr>
      <w:proofErr w:type="spellStart"/>
      <w:r w:rsidRPr="00721E90">
        <w:rPr>
          <w:rFonts w:ascii="Times New Roman" w:hAnsi="Times New Roman" w:cs="Times New Roman"/>
          <w:sz w:val="28"/>
          <w:szCs w:val="28"/>
        </w:rPr>
        <w:t>Зерттеудің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00A346A2" w:rsidRPr="00721E90">
        <w:rPr>
          <w:rFonts w:ascii="Times New Roman" w:hAnsi="Times New Roman" w:cs="Times New Roman"/>
          <w:sz w:val="28"/>
          <w:szCs w:val="28"/>
          <w:lang w:val="kk-KZ"/>
        </w:rPr>
        <w:t xml:space="preserve"> 10</w:t>
      </w:r>
      <w:r w:rsidR="00D00CE9" w:rsidRPr="00721E90">
        <w:rPr>
          <w:rFonts w:ascii="Times New Roman" w:hAnsi="Times New Roman" w:cs="Times New Roman"/>
          <w:sz w:val="28"/>
          <w:szCs w:val="28"/>
          <w:lang w:val="kk-KZ"/>
        </w:rPr>
        <w:t>–</w:t>
      </w:r>
      <w:r w:rsidR="00A346A2" w:rsidRPr="00721E90">
        <w:rPr>
          <w:rFonts w:ascii="Times New Roman" w:hAnsi="Times New Roman" w:cs="Times New Roman"/>
          <w:sz w:val="28"/>
          <w:szCs w:val="28"/>
          <w:lang w:val="kk-KZ"/>
        </w:rPr>
        <w:t>сынып оқушыларына арналған</w:t>
      </w:r>
      <w:proofErr w:type="gramStart"/>
      <w:r w:rsidR="00A346A2"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 xml:space="preserve"> «</w:t>
      </w:r>
      <w:proofErr w:type="spellStart"/>
      <w:proofErr w:type="gramEnd"/>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авторлық</w:t>
      </w:r>
      <w:proofErr w:type="spellEnd"/>
      <w:r w:rsidRPr="00721E90">
        <w:rPr>
          <w:rFonts w:ascii="Times New Roman" w:hAnsi="Times New Roman" w:cs="Times New Roman"/>
          <w:sz w:val="28"/>
          <w:szCs w:val="28"/>
        </w:rPr>
        <w:t xml:space="preserve"> </w:t>
      </w:r>
      <w:r w:rsidR="00A346A2" w:rsidRPr="00721E90">
        <w:rPr>
          <w:rFonts w:ascii="Times New Roman" w:hAnsi="Times New Roman" w:cs="Times New Roman"/>
          <w:sz w:val="28"/>
          <w:szCs w:val="28"/>
          <w:lang w:val="kk-KZ"/>
        </w:rPr>
        <w:t xml:space="preserve">электив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диссертациялық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тұжырымдарын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Қосымша</w:t>
      </w:r>
      <w:proofErr w:type="spellEnd"/>
      <w:r w:rsidRPr="00721E90">
        <w:rPr>
          <w:rFonts w:ascii="Times New Roman" w:hAnsi="Times New Roman" w:cs="Times New Roman"/>
          <w:sz w:val="28"/>
          <w:szCs w:val="28"/>
        </w:rPr>
        <w:t xml:space="preserve"> </w:t>
      </w:r>
      <w:proofErr w:type="gramStart"/>
      <w:r w:rsidRPr="00721E90">
        <w:rPr>
          <w:rFonts w:ascii="Times New Roman" w:hAnsi="Times New Roman" w:cs="Times New Roman"/>
          <w:sz w:val="28"/>
          <w:szCs w:val="28"/>
        </w:rPr>
        <w:t>А</w:t>
      </w:r>
      <w:r w:rsidR="002773E8" w:rsidRPr="00721E90">
        <w:rPr>
          <w:rFonts w:ascii="Times New Roman" w:hAnsi="Times New Roman" w:cs="Times New Roman"/>
          <w:sz w:val="28"/>
          <w:szCs w:val="28"/>
          <w:lang w:val="kk-KZ"/>
        </w:rPr>
        <w:t>,Ә</w:t>
      </w:r>
      <w:proofErr w:type="gramEnd"/>
      <w:r w:rsidR="002773E8"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 xml:space="preserve">да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нұсқада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ұсынылған</w:t>
      </w:r>
      <w:proofErr w:type="spellEnd"/>
      <w:r w:rsidR="005646E7" w:rsidRPr="00721E90">
        <w:rPr>
          <w:rFonts w:ascii="Times New Roman" w:hAnsi="Times New Roman" w:cs="Times New Roman"/>
          <w:sz w:val="28"/>
          <w:szCs w:val="28"/>
          <w:lang w:val="kk-KZ"/>
        </w:rPr>
        <w:t xml:space="preserve">.  </w:t>
      </w:r>
    </w:p>
    <w:p w14:paraId="3A0C15CD" w14:textId="15A96B9D" w:rsidR="00B25EBA" w:rsidRPr="00721E90" w:rsidRDefault="00B25EBA" w:rsidP="00B25EBA">
      <w:pPr>
        <w:spacing w:after="0"/>
        <w:ind w:firstLine="567"/>
        <w:jc w:val="both"/>
        <w:rPr>
          <w:rFonts w:ascii="Times New Roman" w:hAnsi="Times New Roman" w:cs="Times New Roman"/>
          <w:sz w:val="28"/>
          <w:szCs w:val="28"/>
          <w:lang w:val="kk-KZ"/>
        </w:rPr>
      </w:pPr>
      <w:bookmarkStart w:id="53" w:name="бағдарламаның-мақсаты-мен-міндеттері"/>
      <w:r w:rsidRPr="00721E90">
        <w:rPr>
          <w:rFonts w:ascii="Times New Roman" w:hAnsi="Times New Roman" w:cs="Times New Roman"/>
          <w:b/>
          <w:bCs/>
          <w:sz w:val="28"/>
          <w:szCs w:val="28"/>
          <w:lang w:val="kk-KZ"/>
        </w:rPr>
        <w:t>Бағдарламаның мақсаты мен міндеттері</w:t>
      </w:r>
      <w:bookmarkEnd w:id="53"/>
      <w:r w:rsidR="00A346A2"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Әзірленген бағдарламаның негізгі мақсаты – оқушылардың математикалық білімін STEM технологияларымен интеграциялау арқылы функционалдық сауаттылығын арттыру, логикалық және сыни ойлау қабілеттерін дамыту,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алған білімдерін өмірлік жағдайларда қолдана білу дағдыларын қалыптастыру болып табылады.</w:t>
      </w:r>
    </w:p>
    <w:p w14:paraId="7CAD1E54" w14:textId="77777777" w:rsidR="00B25EBA" w:rsidRPr="00DB55B3" w:rsidRDefault="00B25EBA" w:rsidP="00B25EBA">
      <w:pPr>
        <w:spacing w:after="0"/>
        <w:ind w:firstLine="567"/>
        <w:jc w:val="both"/>
        <w:rPr>
          <w:rFonts w:ascii="Times New Roman" w:hAnsi="Times New Roman" w:cs="Times New Roman"/>
          <w:sz w:val="28"/>
          <w:szCs w:val="28"/>
          <w:lang w:val="kk-KZ"/>
        </w:rPr>
      </w:pPr>
      <w:r w:rsidRPr="00DB55B3">
        <w:rPr>
          <w:rFonts w:ascii="Times New Roman" w:hAnsi="Times New Roman" w:cs="Times New Roman"/>
          <w:sz w:val="28"/>
          <w:szCs w:val="28"/>
          <w:lang w:val="kk-KZ"/>
        </w:rPr>
        <w:t>Бұл мақсатқа жету үшін келесі міндеттер қойылды:</w:t>
      </w:r>
    </w:p>
    <w:p w14:paraId="187179F3" w14:textId="437F0189"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Математикалық білімді STEM</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мен интеграциялау арқылы пәнаралық байланысты күшейту;</w:t>
      </w:r>
    </w:p>
    <w:p w14:paraId="54601573" w14:textId="6E6F5DB3"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Оқушылардың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зерттеу дағдыларын жүйелі түрде дамыту;</w:t>
      </w:r>
    </w:p>
    <w:p w14:paraId="0523C322" w14:textId="77777777"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Инженерлік және технологиялық ойлау қабілеттерін қалыптастыру;</w:t>
      </w:r>
    </w:p>
    <w:p w14:paraId="4801A779" w14:textId="77777777"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контекстте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w:t>
      </w:r>
    </w:p>
    <w:p w14:paraId="0282A8AC" w14:textId="77777777"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Топтық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қызмет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жетілдіру</w:t>
      </w:r>
      <w:proofErr w:type="spellEnd"/>
      <w:r w:rsidRPr="00721E90">
        <w:rPr>
          <w:rFonts w:ascii="Times New Roman" w:hAnsi="Times New Roman" w:cs="Times New Roman"/>
          <w:sz w:val="28"/>
          <w:szCs w:val="28"/>
        </w:rPr>
        <w:t>;</w:t>
      </w:r>
    </w:p>
    <w:p w14:paraId="698D8E8C" w14:textId="77777777"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w:t>
      </w:r>
      <w:proofErr w:type="spellEnd"/>
      <w:r w:rsidRPr="00721E90">
        <w:rPr>
          <w:rFonts w:ascii="Times New Roman" w:hAnsi="Times New Roman" w:cs="Times New Roman"/>
          <w:sz w:val="28"/>
          <w:szCs w:val="28"/>
        </w:rPr>
        <w:t>;</w:t>
      </w:r>
    </w:p>
    <w:p w14:paraId="76A27650" w14:textId="77777777"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Креативті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проблемаларды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w:t>
      </w:r>
    </w:p>
    <w:p w14:paraId="51A1C9A8" w14:textId="77777777" w:rsidR="00B25EBA" w:rsidRPr="00721E90" w:rsidRDefault="00B25EBA" w:rsidP="00EF6304">
      <w:pPr>
        <w:pStyle w:val="a5"/>
        <w:numPr>
          <w:ilvl w:val="0"/>
          <w:numId w:val="10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Өздігінен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w:t>
      </w:r>
      <w:proofErr w:type="spellEnd"/>
      <w:r w:rsidRPr="00721E90">
        <w:rPr>
          <w:rFonts w:ascii="Times New Roman" w:hAnsi="Times New Roman" w:cs="Times New Roman"/>
          <w:sz w:val="28"/>
          <w:szCs w:val="28"/>
        </w:rPr>
        <w:t>.</w:t>
      </w:r>
    </w:p>
    <w:p w14:paraId="46C20FC4" w14:textId="77777777"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Қойылған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міндеттер</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принциптеріне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тұлғалық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болашақ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қызметіне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дайындығына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бағытталған</w:t>
      </w:r>
      <w:proofErr w:type="spellEnd"/>
      <w:r w:rsidRPr="00721E90">
        <w:rPr>
          <w:rFonts w:ascii="Times New Roman" w:hAnsi="Times New Roman" w:cs="Times New Roman"/>
          <w:sz w:val="28"/>
          <w:szCs w:val="28"/>
        </w:rPr>
        <w:t>.</w:t>
      </w:r>
    </w:p>
    <w:p w14:paraId="43A20447" w14:textId="31295E7E" w:rsidR="00B25EBA" w:rsidRPr="00721E90" w:rsidRDefault="00B25EBA" w:rsidP="00B25EBA">
      <w:pPr>
        <w:spacing w:after="0"/>
        <w:ind w:firstLine="567"/>
        <w:jc w:val="both"/>
        <w:rPr>
          <w:rFonts w:ascii="Times New Roman" w:hAnsi="Times New Roman" w:cs="Times New Roman"/>
          <w:sz w:val="28"/>
          <w:szCs w:val="28"/>
          <w:lang w:val="kk-KZ"/>
        </w:rPr>
      </w:pPr>
      <w:bookmarkStart w:id="54" w:name="бағдарламаның-құрылымы-және-мазмұны"/>
      <w:proofErr w:type="spellStart"/>
      <w:r w:rsidRPr="00721E90">
        <w:rPr>
          <w:rFonts w:ascii="Times New Roman" w:hAnsi="Times New Roman" w:cs="Times New Roman"/>
          <w:b/>
          <w:bCs/>
          <w:sz w:val="28"/>
          <w:szCs w:val="28"/>
        </w:rPr>
        <w:t>Бағдарламаның</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құрылымы</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және</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мазмұны</w:t>
      </w:r>
      <w:bookmarkEnd w:id="54"/>
      <w:proofErr w:type="spellEnd"/>
      <w:r w:rsidR="00A346A2" w:rsidRPr="00721E90">
        <w:rPr>
          <w:rFonts w:ascii="Times New Roman" w:hAnsi="Times New Roman" w:cs="Times New Roman"/>
          <w:b/>
          <w:bCs/>
          <w:sz w:val="28"/>
          <w:szCs w:val="28"/>
          <w:lang w:val="kk-KZ"/>
        </w:rPr>
        <w:t>.</w:t>
      </w:r>
      <w:r w:rsidR="00A346A2"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10</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элективті</w:t>
      </w:r>
      <w:proofErr w:type="spellEnd"/>
      <w:r w:rsidRPr="00721E90">
        <w:rPr>
          <w:rFonts w:ascii="Times New Roman" w:hAnsi="Times New Roman" w:cs="Times New Roman"/>
          <w:sz w:val="28"/>
          <w:szCs w:val="28"/>
        </w:rPr>
        <w:t xml:space="preserve"> курс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құрылып</w:t>
      </w:r>
      <w:proofErr w:type="spellEnd"/>
      <w:r w:rsidRPr="00721E90">
        <w:rPr>
          <w:rFonts w:ascii="Times New Roman" w:hAnsi="Times New Roman" w:cs="Times New Roman"/>
          <w:sz w:val="28"/>
          <w:szCs w:val="28"/>
        </w:rPr>
        <w:t xml:space="preserve">, 34 </w:t>
      </w:r>
      <w:proofErr w:type="spellStart"/>
      <w:r w:rsidRPr="00721E90">
        <w:rPr>
          <w:rFonts w:ascii="Times New Roman" w:hAnsi="Times New Roman" w:cs="Times New Roman"/>
          <w:sz w:val="28"/>
          <w:szCs w:val="28"/>
        </w:rPr>
        <w:t>сағатқа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аптасына</w:t>
      </w:r>
      <w:proofErr w:type="spellEnd"/>
      <w:r w:rsidRPr="00721E90">
        <w:rPr>
          <w:rFonts w:ascii="Times New Roman" w:hAnsi="Times New Roman" w:cs="Times New Roman"/>
          <w:sz w:val="28"/>
          <w:szCs w:val="28"/>
        </w:rPr>
        <w:t xml:space="preserve"> 1 </w:t>
      </w:r>
      <w:proofErr w:type="spellStart"/>
      <w:r w:rsidRPr="00721E90">
        <w:rPr>
          <w:rFonts w:ascii="Times New Roman" w:hAnsi="Times New Roman" w:cs="Times New Roman"/>
          <w:sz w:val="28"/>
          <w:szCs w:val="28"/>
        </w:rPr>
        <w:t>сағат</w:t>
      </w:r>
      <w:proofErr w:type="spellEnd"/>
      <w:r w:rsidRPr="00721E90">
        <w:rPr>
          <w:rFonts w:ascii="Times New Roman" w:hAnsi="Times New Roman" w:cs="Times New Roman"/>
          <w:sz w:val="28"/>
          <w:szCs w:val="28"/>
        </w:rPr>
        <w:t xml:space="preserve">, 34 </w:t>
      </w:r>
      <w:proofErr w:type="spellStart"/>
      <w:r w:rsidRPr="00721E90">
        <w:rPr>
          <w:rFonts w:ascii="Times New Roman" w:hAnsi="Times New Roman" w:cs="Times New Roman"/>
          <w:sz w:val="28"/>
          <w:szCs w:val="28"/>
        </w:rPr>
        <w:t>апта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жоспарланған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жаңартылған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бағдарламасына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курсының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тақырыптарын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тәсілімен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тереңдетуге</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бағытталған</w:t>
      </w:r>
      <w:proofErr w:type="spellEnd"/>
      <w:r w:rsidR="00A832C5" w:rsidRPr="00721E90">
        <w:rPr>
          <w:rFonts w:ascii="Times New Roman" w:hAnsi="Times New Roman" w:cs="Times New Roman"/>
          <w:sz w:val="28"/>
          <w:szCs w:val="28"/>
        </w:rPr>
        <w:t xml:space="preserve"> </w:t>
      </w:r>
      <w:r w:rsidRPr="00721E90">
        <w:rPr>
          <w:rFonts w:ascii="Times New Roman" w:hAnsi="Times New Roman" w:cs="Times New Roman"/>
          <w:sz w:val="28"/>
          <w:szCs w:val="28"/>
        </w:rPr>
        <w:t>.</w:t>
      </w:r>
      <w:proofErr w:type="gramEnd"/>
      <w:r w:rsidR="00A832C5" w:rsidRPr="00721E90">
        <w:rPr>
          <w:rFonts w:ascii="Times New Roman" w:hAnsi="Times New Roman" w:cs="Times New Roman"/>
          <w:sz w:val="28"/>
          <w:szCs w:val="28"/>
        </w:rPr>
        <w:t xml:space="preserve"> </w:t>
      </w:r>
    </w:p>
    <w:p w14:paraId="398AF980"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Бағдарлама бес негізгі бөлімнен тұрады:</w:t>
      </w:r>
    </w:p>
    <w:p w14:paraId="239277F2" w14:textId="54E98524" w:rsidR="00B25EBA" w:rsidRPr="00721E90" w:rsidRDefault="002D64F6"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I бөлім. көпмүшелер және олардың қолданылуы </w:t>
      </w:r>
      <w:r w:rsidR="00B25EBA" w:rsidRPr="00721E90">
        <w:rPr>
          <w:rFonts w:ascii="Times New Roman" w:hAnsi="Times New Roman" w:cs="Times New Roman"/>
          <w:sz w:val="28"/>
          <w:szCs w:val="28"/>
          <w:lang w:val="kk-KZ"/>
        </w:rPr>
        <w:t>(7 сағат)</w:t>
      </w:r>
    </w:p>
    <w:p w14:paraId="45104D97"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Бұл бөлімде көпмүшелердің стандарт түрін электрондық ортада зерттеу, көпмүшелерді көбейткіштерге жіктеудің практикалық маңызы, жоғары дәрежелі көпмүшелерді GeoGebra ортасында талдау, Безу теоремасының қолданбалы есептерде пайдаланылуы, Горнер сұлбасын практикалық есептерде қолдану, көпмүшелердің түбірлерін графикалық әдіспен анықтау және көпмүшелердің техникалық есептерде қолданылуы қарастырылады.</w:t>
      </w:r>
    </w:p>
    <w:p w14:paraId="1D7D690F" w14:textId="74B14EFA" w:rsidR="00B25EBA" w:rsidRPr="00721E90" w:rsidRDefault="00B25EBA" w:rsidP="00B25EBA">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II </w:t>
      </w:r>
      <w:proofErr w:type="spellStart"/>
      <w:r w:rsidR="002D64F6" w:rsidRPr="00721E90">
        <w:rPr>
          <w:rFonts w:ascii="Times New Roman" w:hAnsi="Times New Roman" w:cs="Times New Roman"/>
          <w:sz w:val="28"/>
          <w:szCs w:val="28"/>
        </w:rPr>
        <w:t>бөлім</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функциялар</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және</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графиктер</w:t>
      </w:r>
      <w:proofErr w:type="spellEnd"/>
      <w:r w:rsidR="002D64F6" w:rsidRPr="00721E90">
        <w:rPr>
          <w:rFonts w:ascii="Times New Roman" w:hAnsi="Times New Roman" w:cs="Times New Roman"/>
          <w:sz w:val="28"/>
          <w:szCs w:val="28"/>
        </w:rPr>
        <w:t xml:space="preserve"> (7 </w:t>
      </w:r>
      <w:proofErr w:type="spellStart"/>
      <w:r w:rsidR="002D64F6" w:rsidRPr="00721E90">
        <w:rPr>
          <w:rFonts w:ascii="Times New Roman" w:hAnsi="Times New Roman" w:cs="Times New Roman"/>
          <w:sz w:val="28"/>
          <w:szCs w:val="28"/>
        </w:rPr>
        <w:t>сағат</w:t>
      </w:r>
      <w:proofErr w:type="spellEnd"/>
      <w:r w:rsidR="002D64F6" w:rsidRPr="00721E90">
        <w:rPr>
          <w:rFonts w:ascii="Times New Roman" w:hAnsi="Times New Roman" w:cs="Times New Roman"/>
          <w:sz w:val="28"/>
          <w:szCs w:val="28"/>
        </w:rPr>
        <w:t>)</w:t>
      </w:r>
    </w:p>
    <w:p w14:paraId="6F3417B3" w14:textId="70C13C0B"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функционалдық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тәуелділіктерді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компьютерлік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рационал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қолданбалы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иррационал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GeoGebra</w:t>
      </w:r>
      <w:proofErr w:type="spellEnd"/>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да </w:t>
      </w:r>
      <w:proofErr w:type="spellStart"/>
      <w:r w:rsidRPr="00721E90">
        <w:rPr>
          <w:rFonts w:ascii="Times New Roman" w:hAnsi="Times New Roman" w:cs="Times New Roman"/>
          <w:sz w:val="28"/>
          <w:szCs w:val="28"/>
        </w:rPr>
        <w:t>тұрғызу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көрсеткіштік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логарифмдік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қасиеттерін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күрделі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қолданбалы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асырылады</w:t>
      </w:r>
      <w:proofErr w:type="spellEnd"/>
      <w:r w:rsidRPr="00721E90">
        <w:rPr>
          <w:rFonts w:ascii="Times New Roman" w:hAnsi="Times New Roman" w:cs="Times New Roman"/>
          <w:sz w:val="28"/>
          <w:szCs w:val="28"/>
        </w:rPr>
        <w:t>.</w:t>
      </w:r>
    </w:p>
    <w:p w14:paraId="3C7E1128" w14:textId="32A547D2" w:rsidR="00B25EBA" w:rsidRPr="00721E90" w:rsidRDefault="00B25EBA" w:rsidP="00B25EBA">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III </w:t>
      </w:r>
      <w:proofErr w:type="spellStart"/>
      <w:r w:rsidR="002D64F6" w:rsidRPr="00721E90">
        <w:rPr>
          <w:rFonts w:ascii="Times New Roman" w:hAnsi="Times New Roman" w:cs="Times New Roman"/>
          <w:sz w:val="28"/>
          <w:szCs w:val="28"/>
        </w:rPr>
        <w:t>бөлім</w:t>
      </w:r>
      <w:proofErr w:type="spellEnd"/>
      <w:r w:rsidR="002D64F6" w:rsidRPr="00721E90">
        <w:rPr>
          <w:rFonts w:ascii="Times New Roman" w:hAnsi="Times New Roman" w:cs="Times New Roman"/>
          <w:sz w:val="28"/>
          <w:szCs w:val="28"/>
        </w:rPr>
        <w:t xml:space="preserve">. тригонометрия (7 </w:t>
      </w:r>
      <w:proofErr w:type="spellStart"/>
      <w:r w:rsidR="002D64F6" w:rsidRPr="00721E90">
        <w:rPr>
          <w:rFonts w:ascii="Times New Roman" w:hAnsi="Times New Roman" w:cs="Times New Roman"/>
          <w:sz w:val="28"/>
          <w:szCs w:val="28"/>
        </w:rPr>
        <w:t>сағат</w:t>
      </w:r>
      <w:proofErr w:type="spellEnd"/>
      <w:r w:rsidR="002D64F6" w:rsidRPr="00721E90">
        <w:rPr>
          <w:rFonts w:ascii="Times New Roman" w:hAnsi="Times New Roman" w:cs="Times New Roman"/>
          <w:sz w:val="28"/>
          <w:szCs w:val="28"/>
        </w:rPr>
        <w:t>)</w:t>
      </w:r>
    </w:p>
    <w:p w14:paraId="4B65115C" w14:textId="0CC1F1BC"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Үшінші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тригонометриялық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қасиеттерін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зертханалық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тригонометриялық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GeoGebra</w:t>
      </w:r>
      <w:proofErr w:type="spellEnd"/>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да </w:t>
      </w:r>
      <w:proofErr w:type="spellStart"/>
      <w:r w:rsidRPr="00721E90">
        <w:rPr>
          <w:rFonts w:ascii="Times New Roman" w:hAnsi="Times New Roman" w:cs="Times New Roman"/>
          <w:sz w:val="28"/>
          <w:szCs w:val="28"/>
        </w:rPr>
        <w:t>тұрғызу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тригонометриялық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тригонометриялық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теңсіздіктерді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формулаларының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келтіру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формулаларының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пайдаланылуы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тригонометрияның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зерделенеді</w:t>
      </w:r>
      <w:proofErr w:type="spellEnd"/>
      <w:r w:rsidRPr="00721E90">
        <w:rPr>
          <w:rFonts w:ascii="Times New Roman" w:hAnsi="Times New Roman" w:cs="Times New Roman"/>
          <w:sz w:val="28"/>
          <w:szCs w:val="28"/>
        </w:rPr>
        <w:t>.</w:t>
      </w:r>
    </w:p>
    <w:p w14:paraId="7F57CA7D" w14:textId="22DF68A8" w:rsidR="00B25EBA" w:rsidRPr="00721E90" w:rsidRDefault="00B25EBA" w:rsidP="00B25EBA">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IV </w:t>
      </w:r>
      <w:proofErr w:type="spellStart"/>
      <w:r w:rsidR="002D64F6" w:rsidRPr="00721E90">
        <w:rPr>
          <w:rFonts w:ascii="Times New Roman" w:hAnsi="Times New Roman" w:cs="Times New Roman"/>
          <w:sz w:val="28"/>
          <w:szCs w:val="28"/>
        </w:rPr>
        <w:t>бөлім</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туынды</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және</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оның</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қолданылуы</w:t>
      </w:r>
      <w:proofErr w:type="spellEnd"/>
      <w:r w:rsidR="002D64F6" w:rsidRPr="00721E90">
        <w:rPr>
          <w:rFonts w:ascii="Times New Roman" w:hAnsi="Times New Roman" w:cs="Times New Roman"/>
          <w:sz w:val="28"/>
          <w:szCs w:val="28"/>
        </w:rPr>
        <w:t xml:space="preserve"> (7 </w:t>
      </w:r>
      <w:proofErr w:type="spellStart"/>
      <w:r w:rsidR="002D64F6" w:rsidRPr="00721E90">
        <w:rPr>
          <w:rFonts w:ascii="Times New Roman" w:hAnsi="Times New Roman" w:cs="Times New Roman"/>
          <w:sz w:val="28"/>
          <w:szCs w:val="28"/>
        </w:rPr>
        <w:t>сағат</w:t>
      </w:r>
      <w:proofErr w:type="spellEnd"/>
      <w:r w:rsidR="002D64F6" w:rsidRPr="00721E90">
        <w:rPr>
          <w:rFonts w:ascii="Times New Roman" w:hAnsi="Times New Roman" w:cs="Times New Roman"/>
          <w:sz w:val="28"/>
          <w:szCs w:val="28"/>
        </w:rPr>
        <w:t>)</w:t>
      </w:r>
    </w:p>
    <w:p w14:paraId="660015F8" w14:textId="0D1150F1"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Төртінші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ұғымының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мағынасын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геометриялық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мағынасын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GeoGebra</w:t>
      </w:r>
      <w:proofErr w:type="spellEnd"/>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да </w:t>
      </w:r>
      <w:proofErr w:type="spellStart"/>
      <w:r w:rsidRPr="00721E90">
        <w:rPr>
          <w:rFonts w:ascii="Times New Roman" w:hAnsi="Times New Roman" w:cs="Times New Roman"/>
          <w:sz w:val="28"/>
          <w:szCs w:val="28"/>
        </w:rPr>
        <w:t>түсіндіру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физикалық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мағынасын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кему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аралықтарын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экстремум </w:t>
      </w:r>
      <w:proofErr w:type="spellStart"/>
      <w:r w:rsidRPr="00721E90">
        <w:rPr>
          <w:rFonts w:ascii="Times New Roman" w:hAnsi="Times New Roman" w:cs="Times New Roman"/>
          <w:sz w:val="28"/>
          <w:szCs w:val="28"/>
        </w:rPr>
        <w:t>нүктелерін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мәндерін</w:t>
      </w:r>
      <w:proofErr w:type="spellEnd"/>
      <w:r w:rsidRPr="00721E90">
        <w:rPr>
          <w:rFonts w:ascii="Times New Roman" w:hAnsi="Times New Roman" w:cs="Times New Roman"/>
          <w:sz w:val="28"/>
          <w:szCs w:val="28"/>
        </w:rPr>
        <w:t xml:space="preserve"> табу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қолданбалы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пайдаланылуы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қамтылады</w:t>
      </w:r>
      <w:proofErr w:type="spellEnd"/>
      <w:r w:rsidRPr="00721E90">
        <w:rPr>
          <w:rFonts w:ascii="Times New Roman" w:hAnsi="Times New Roman" w:cs="Times New Roman"/>
          <w:sz w:val="28"/>
          <w:szCs w:val="28"/>
        </w:rPr>
        <w:t>.</w:t>
      </w:r>
    </w:p>
    <w:p w14:paraId="2C57AEFA" w14:textId="03A34EC0" w:rsidR="00B25EBA" w:rsidRPr="00721E90" w:rsidRDefault="00B25EBA" w:rsidP="00B25EBA">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V </w:t>
      </w:r>
      <w:proofErr w:type="spellStart"/>
      <w:r w:rsidR="002D64F6" w:rsidRPr="00721E90">
        <w:rPr>
          <w:rFonts w:ascii="Times New Roman" w:hAnsi="Times New Roman" w:cs="Times New Roman"/>
          <w:sz w:val="28"/>
          <w:szCs w:val="28"/>
        </w:rPr>
        <w:t>бөлім</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ықтималдықтар</w:t>
      </w:r>
      <w:proofErr w:type="spellEnd"/>
      <w:r w:rsidR="002D64F6" w:rsidRPr="00721E90">
        <w:rPr>
          <w:rFonts w:ascii="Times New Roman" w:hAnsi="Times New Roman" w:cs="Times New Roman"/>
          <w:sz w:val="28"/>
          <w:szCs w:val="28"/>
        </w:rPr>
        <w:t xml:space="preserve"> </w:t>
      </w:r>
      <w:proofErr w:type="spellStart"/>
      <w:r w:rsidR="002D64F6" w:rsidRPr="00721E90">
        <w:rPr>
          <w:rFonts w:ascii="Times New Roman" w:hAnsi="Times New Roman" w:cs="Times New Roman"/>
          <w:sz w:val="28"/>
          <w:szCs w:val="28"/>
        </w:rPr>
        <w:t>теориясы</w:t>
      </w:r>
      <w:proofErr w:type="spellEnd"/>
      <w:r w:rsidR="002D64F6" w:rsidRPr="00721E90">
        <w:rPr>
          <w:rFonts w:ascii="Times New Roman" w:hAnsi="Times New Roman" w:cs="Times New Roman"/>
          <w:sz w:val="28"/>
          <w:szCs w:val="28"/>
        </w:rPr>
        <w:t xml:space="preserve"> (6 </w:t>
      </w:r>
      <w:proofErr w:type="spellStart"/>
      <w:r w:rsidR="002D64F6" w:rsidRPr="00721E90">
        <w:rPr>
          <w:rFonts w:ascii="Times New Roman" w:hAnsi="Times New Roman" w:cs="Times New Roman"/>
          <w:sz w:val="28"/>
          <w:szCs w:val="28"/>
        </w:rPr>
        <w:t>сағат</w:t>
      </w:r>
      <w:proofErr w:type="spellEnd"/>
      <w:r w:rsidR="002D64F6" w:rsidRPr="00721E90">
        <w:rPr>
          <w:rFonts w:ascii="Times New Roman" w:hAnsi="Times New Roman" w:cs="Times New Roman"/>
          <w:sz w:val="28"/>
          <w:szCs w:val="28"/>
        </w:rPr>
        <w:t>)</w:t>
      </w:r>
    </w:p>
    <w:p w14:paraId="3AE0652B" w14:textId="77777777"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Бесінші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оқиғалардың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ықтималдықтарын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жолмен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формуласының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көбейту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формуласының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формуласының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қолданылуы</w:t>
      </w:r>
      <w:proofErr w:type="spellEnd"/>
      <w:r w:rsidRPr="00721E90">
        <w:rPr>
          <w:rFonts w:ascii="Times New Roman" w:hAnsi="Times New Roman" w:cs="Times New Roman"/>
          <w:sz w:val="28"/>
          <w:szCs w:val="28"/>
        </w:rPr>
        <w:t xml:space="preserve">, Байес </w:t>
      </w:r>
      <w:proofErr w:type="spellStart"/>
      <w:r w:rsidRPr="00721E90">
        <w:rPr>
          <w:rFonts w:ascii="Times New Roman" w:hAnsi="Times New Roman" w:cs="Times New Roman"/>
          <w:sz w:val="28"/>
          <w:szCs w:val="28"/>
        </w:rPr>
        <w:t>формуласының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ықтималдық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қарастырылады</w:t>
      </w:r>
      <w:proofErr w:type="spellEnd"/>
      <w:r w:rsidRPr="00721E90">
        <w:rPr>
          <w:rFonts w:ascii="Times New Roman" w:hAnsi="Times New Roman" w:cs="Times New Roman"/>
          <w:sz w:val="28"/>
          <w:szCs w:val="28"/>
        </w:rPr>
        <w:t>.</w:t>
      </w:r>
    </w:p>
    <w:p w14:paraId="4D95ECE0" w14:textId="77777777"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Бағдарламаның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тақырыбы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материалдармен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зертханалық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заманауи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lastRenderedPageBreak/>
        <w:t>инженерлік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қолданыспен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ұштастыруға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w:t>
      </w:r>
    </w:p>
    <w:p w14:paraId="0CCEDA45" w14:textId="4842B11C" w:rsidR="00B25EBA" w:rsidRPr="00721E90" w:rsidRDefault="00B25EBA" w:rsidP="00B25EBA">
      <w:pPr>
        <w:spacing w:after="0"/>
        <w:ind w:firstLine="567"/>
        <w:jc w:val="both"/>
        <w:rPr>
          <w:rFonts w:ascii="Times New Roman" w:hAnsi="Times New Roman" w:cs="Times New Roman"/>
          <w:sz w:val="28"/>
          <w:szCs w:val="28"/>
          <w:lang w:val="kk-KZ"/>
        </w:rPr>
      </w:pPr>
      <w:bookmarkStart w:id="55" w:name="оқыту-әдістері-және-stem-интеграциясы"/>
      <w:proofErr w:type="spellStart"/>
      <w:r w:rsidRPr="00721E90">
        <w:rPr>
          <w:rFonts w:ascii="Times New Roman" w:hAnsi="Times New Roman" w:cs="Times New Roman"/>
          <w:b/>
          <w:bCs/>
          <w:sz w:val="28"/>
          <w:szCs w:val="28"/>
        </w:rPr>
        <w:t>Оқыту</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әдістері</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және</w:t>
      </w:r>
      <w:proofErr w:type="spellEnd"/>
      <w:r w:rsidRPr="00721E90">
        <w:rPr>
          <w:rFonts w:ascii="Times New Roman" w:hAnsi="Times New Roman" w:cs="Times New Roman"/>
          <w:b/>
          <w:bCs/>
          <w:sz w:val="28"/>
          <w:szCs w:val="28"/>
        </w:rPr>
        <w:t xml:space="preserve"> STEM </w:t>
      </w:r>
      <w:proofErr w:type="spellStart"/>
      <w:r w:rsidRPr="00721E90">
        <w:rPr>
          <w:rFonts w:ascii="Times New Roman" w:hAnsi="Times New Roman" w:cs="Times New Roman"/>
          <w:b/>
          <w:bCs/>
          <w:sz w:val="28"/>
          <w:szCs w:val="28"/>
        </w:rPr>
        <w:t>интеграциясы</w:t>
      </w:r>
      <w:bookmarkEnd w:id="55"/>
      <w:proofErr w:type="spellEnd"/>
      <w:r w:rsidR="00A346A2"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Бағдарламада қазіргі заманғы білім берудің инновациялық тәсілдері жүйелі түрде қолданылады. STEM тәсілінің ерекшелігі – оқушылар математикалық ұғымдарды терең түсініп қана қоймай, оларды робототехника, программалау және инженерлік жобалау сияқты салаларда қолдануды үйренеді.</w:t>
      </w:r>
    </w:p>
    <w:p w14:paraId="76982FBA"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Бағдарламада қолданылатын негізгі оқыту әдістері:</w:t>
      </w:r>
    </w:p>
    <w:p w14:paraId="476BE848"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Жобалық оқыту – оқушылар нақты өмірлік мәселелерді шешуге бағытталған жобалар әзірлейді, топтық жұмыс дағдыларын дамытады және зерттеу жүргізу әдістерін меңгереді;</w:t>
      </w:r>
    </w:p>
    <w:p w14:paraId="11BAF9C9"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Проблемалық оқыту – оқушыларға практикалық проблемалар ұсынылып, олар өз бетінше шешім табу жолдарын іздейді, бұл сыни ойлау мен проблемаларды шешу қабілеттерін дамытады;</w:t>
      </w:r>
    </w:p>
    <w:p w14:paraId="4D0D4F83"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 әдісі – практикалық эксперименттер арқылы математикалық принциптерді зерделеу, зертханалық жұмыстармен үйлестіріледі;</w:t>
      </w:r>
    </w:p>
    <w:p w14:paraId="12B036F9" w14:textId="7444090D"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Кейс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стади – нақты өмірлік жағдайларды талдау арқылы математикалық ұғымдарды қолдану;</w:t>
      </w:r>
    </w:p>
    <w:p w14:paraId="0D39B4E5"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Интерактивті оқыту – күрделі ұғымдарды математикалық модельдеу және визуализация арқылы түсіндіру;</w:t>
      </w:r>
    </w:p>
    <w:p w14:paraId="79DD5EC6"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Эксперименттік оқыту – теориялық білімді практикалық тәжірибемен нығайту үшін тәжірибелік қызметті енгізу;</w:t>
      </w:r>
    </w:p>
    <w:p w14:paraId="3C89CADD"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Модельдеу әдісі – математикалық және физикалық үдерістерді компьютерлік модельдеу арқылы зерттеу;</w:t>
      </w:r>
    </w:p>
    <w:p w14:paraId="0D3860B9"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Топтық жұмыс – ынтымақтастық дағдыларын дамыту және коммуникативтік құзыреттілікті қалыптастыру.</w:t>
      </w:r>
    </w:p>
    <w:p w14:paraId="46E343EB" w14:textId="77777777" w:rsidR="00B25EBA" w:rsidRPr="00A22CE9" w:rsidRDefault="00B25EBA" w:rsidP="00B25EBA">
      <w:pPr>
        <w:spacing w:after="0"/>
        <w:ind w:firstLine="567"/>
        <w:jc w:val="both"/>
        <w:rPr>
          <w:rFonts w:ascii="Times New Roman" w:hAnsi="Times New Roman" w:cs="Times New Roman"/>
          <w:sz w:val="28"/>
          <w:szCs w:val="28"/>
          <w:lang w:val="kk-KZ"/>
        </w:rPr>
      </w:pPr>
      <w:r w:rsidRPr="00A22CE9">
        <w:rPr>
          <w:rFonts w:ascii="Times New Roman" w:hAnsi="Times New Roman" w:cs="Times New Roman"/>
          <w:sz w:val="28"/>
          <w:szCs w:val="28"/>
          <w:lang w:val="kk-KZ"/>
        </w:rPr>
        <w:t>STEM интеграциясының технологиялық құралдары:</w:t>
      </w:r>
    </w:p>
    <w:p w14:paraId="17B15661"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Бағдарламада келесі цифрлық технологиялар мен бағдарламалық қамтамасыз ету жүйелі түрде қолданылады:</w:t>
      </w:r>
    </w:p>
    <w:p w14:paraId="094B9012"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GeoGebra – математикалық объектілерді визуализациялау және зерттеу үшін кеңінен пайдаланылады;</w:t>
      </w:r>
    </w:p>
    <w:p w14:paraId="32E2CB4C"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Desmos Graphing Calculator – функциялардың графиктерін салу және күрделі математикалық есептерді шешу үшін қолданылады;</w:t>
      </w:r>
    </w:p>
    <w:p w14:paraId="419DE466"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PhET Simulation – физикалық және математикалық үдерістерді модельдеу үшін виртуалды зертхана ретінде пайдаланылады;</w:t>
      </w:r>
    </w:p>
    <w:p w14:paraId="614FE2F6"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Excel – деректерді талдау, статистикалық есептеулер жүргізу және нәтижелерді визуализациялау үшін қолданылады;</w:t>
      </w:r>
    </w:p>
    <w:p w14:paraId="50C2E343"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3D модельдеу технологиялары – кеңістіктік ойлауды дамыту және геометриялық объектілерді зерттеу үшін енгізілген;</w:t>
      </w:r>
    </w:p>
    <w:p w14:paraId="5F9570C2"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Робототехника құралдары – математикалық алгоритмдерді практикалық жобаларда іске асыру үшін қолданылады.</w:t>
      </w:r>
    </w:p>
    <w:p w14:paraId="0313A024" w14:textId="77777777" w:rsidR="00B25EBA"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Виртуалды зертханалар, компьютерлік модельдеу және 3D жобалау технологиялары арқылы оқушылар күрделі математикалық есептерді шешуге, алгоритмдік ойлау қабілеттерін дамытуға мүмкіндік алады. Мұндай кешенді тәсіл оқушылардың математикалық білімін тереңдетіп, оларды заманауи технологиялық қоғамның талаптарына сәйкес дайындайды.</w:t>
      </w:r>
    </w:p>
    <w:p w14:paraId="68182DE5" w14:textId="38F821BB" w:rsidR="00B25EBA" w:rsidRPr="00721E90" w:rsidRDefault="00B25EBA" w:rsidP="00B25EBA">
      <w:pPr>
        <w:spacing w:after="0"/>
        <w:ind w:firstLine="567"/>
        <w:jc w:val="both"/>
        <w:rPr>
          <w:rFonts w:ascii="Times New Roman" w:hAnsi="Times New Roman" w:cs="Times New Roman"/>
          <w:sz w:val="28"/>
          <w:szCs w:val="28"/>
          <w:lang w:val="kk-KZ"/>
        </w:rPr>
      </w:pPr>
      <w:bookmarkStart w:id="56" w:name="күтілетін-оқу-нәтижелері"/>
      <w:r w:rsidRPr="00721E90">
        <w:rPr>
          <w:rFonts w:ascii="Times New Roman" w:hAnsi="Times New Roman" w:cs="Times New Roman"/>
          <w:b/>
          <w:bCs/>
          <w:sz w:val="28"/>
          <w:szCs w:val="28"/>
          <w:lang w:val="kk-KZ"/>
        </w:rPr>
        <w:t>Күтілетін оқу нәтижелері</w:t>
      </w:r>
      <w:bookmarkEnd w:id="56"/>
      <w:r w:rsidR="00A346A2"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Бағдарламаны меңгерген оқушылар келесі білім, білік және дағдыларға ие болады:</w:t>
      </w:r>
    </w:p>
    <w:p w14:paraId="42A2D372" w14:textId="77777777" w:rsidR="00A832C5" w:rsidRPr="00721E90" w:rsidRDefault="00B25EBA" w:rsidP="00B25EBA">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Пәндік нәтижелер: </w:t>
      </w:r>
    </w:p>
    <w:p w14:paraId="58B9282F" w14:textId="5FA372FC" w:rsidR="00A832C5" w:rsidRPr="00721E90" w:rsidRDefault="00D00CE9" w:rsidP="00414918">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w:t>
      </w:r>
      <w:r w:rsidR="00B25EBA" w:rsidRPr="00721E90">
        <w:rPr>
          <w:rFonts w:ascii="Times New Roman" w:hAnsi="Times New Roman" w:cs="Times New Roman"/>
          <w:sz w:val="28"/>
          <w:szCs w:val="28"/>
          <w:lang w:val="kk-KZ"/>
        </w:rPr>
        <w:t xml:space="preserve"> Алгебра және анализ бастамалары курсының негізгі ұғымдары мен теоремаларын терең түсінеді;</w:t>
      </w:r>
    </w:p>
    <w:p w14:paraId="1B188870" w14:textId="53590F76" w:rsidR="00A832C5" w:rsidRPr="00721E90" w:rsidRDefault="00D00CE9" w:rsidP="00414918">
      <w:pPr>
        <w:spacing w:after="0"/>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w:t>
      </w:r>
      <w:r w:rsidR="00B25EBA" w:rsidRPr="00721E90">
        <w:rPr>
          <w:rFonts w:ascii="Times New Roman" w:hAnsi="Times New Roman" w:cs="Times New Roman"/>
          <w:sz w:val="28"/>
          <w:szCs w:val="28"/>
          <w:lang w:val="kk-KZ"/>
        </w:rPr>
        <w:t xml:space="preserve"> Математикалық білімдерін нақты өмірлік жағдайларда қолдана алады; </w:t>
      </w:r>
    </w:p>
    <w:p w14:paraId="32CD0F0C" w14:textId="5E1BEFAF" w:rsidR="00A832C5" w:rsidRPr="00721E90" w:rsidRDefault="00D00CE9" w:rsidP="00414918">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w:t>
      </w:r>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Күрделі</w:t>
      </w:r>
      <w:proofErr w:type="spellEnd"/>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математикалық</w:t>
      </w:r>
      <w:proofErr w:type="spellEnd"/>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есептерді</w:t>
      </w:r>
      <w:proofErr w:type="spellEnd"/>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технологияларды</w:t>
      </w:r>
      <w:proofErr w:type="spellEnd"/>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қолдана</w:t>
      </w:r>
      <w:proofErr w:type="spellEnd"/>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отырып</w:t>
      </w:r>
      <w:proofErr w:type="spellEnd"/>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шеше</w:t>
      </w:r>
      <w:proofErr w:type="spellEnd"/>
      <w:r w:rsidR="00B25EBA" w:rsidRPr="00721E90">
        <w:rPr>
          <w:rFonts w:ascii="Times New Roman" w:hAnsi="Times New Roman" w:cs="Times New Roman"/>
          <w:sz w:val="28"/>
          <w:szCs w:val="28"/>
        </w:rPr>
        <w:t xml:space="preserve"> </w:t>
      </w:r>
      <w:proofErr w:type="spellStart"/>
      <w:r w:rsidR="00B25EBA" w:rsidRPr="00721E90">
        <w:rPr>
          <w:rFonts w:ascii="Times New Roman" w:hAnsi="Times New Roman" w:cs="Times New Roman"/>
          <w:sz w:val="28"/>
          <w:szCs w:val="28"/>
        </w:rPr>
        <w:t>алады</w:t>
      </w:r>
      <w:proofErr w:type="spellEnd"/>
      <w:r w:rsidR="00B25EBA" w:rsidRPr="00721E90">
        <w:rPr>
          <w:rFonts w:ascii="Times New Roman" w:hAnsi="Times New Roman" w:cs="Times New Roman"/>
          <w:sz w:val="28"/>
          <w:szCs w:val="28"/>
        </w:rPr>
        <w:t>;</w:t>
      </w:r>
    </w:p>
    <w:p w14:paraId="02A5A288" w14:textId="1D539636" w:rsidR="00B25EBA" w:rsidRPr="00721E90" w:rsidRDefault="00B25EBA" w:rsidP="00414918">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 </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меңгереді</w:t>
      </w:r>
      <w:proofErr w:type="spellEnd"/>
      <w:r w:rsidRPr="00721E90">
        <w:rPr>
          <w:rFonts w:ascii="Times New Roman" w:hAnsi="Times New Roman" w:cs="Times New Roman"/>
          <w:sz w:val="28"/>
          <w:szCs w:val="28"/>
        </w:rPr>
        <w:t>.</w:t>
      </w:r>
    </w:p>
    <w:p w14:paraId="2F948C7A" w14:textId="77777777" w:rsidR="00A832C5" w:rsidRPr="00721E90" w:rsidRDefault="00B25EBA" w:rsidP="00414918">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Метапәндік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w:t>
      </w:r>
    </w:p>
    <w:p w14:paraId="588D317E" w14:textId="77777777" w:rsidR="00A832C5" w:rsidRPr="00721E90" w:rsidRDefault="00B25EBA" w:rsidP="00414918">
      <w:pPr>
        <w:pStyle w:val="a5"/>
        <w:numPr>
          <w:ilvl w:val="0"/>
          <w:numId w:val="104"/>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жобаларын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бетінше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жоспарлап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 xml:space="preserve">; </w:t>
      </w:r>
    </w:p>
    <w:p w14:paraId="79FBA45D" w14:textId="30D0D05B" w:rsidR="00A832C5" w:rsidRPr="00721E90" w:rsidRDefault="00B25EBA" w:rsidP="00414918">
      <w:pPr>
        <w:pStyle w:val="a5"/>
        <w:numPr>
          <w:ilvl w:val="0"/>
          <w:numId w:val="104"/>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Ғылыми</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меңгереді</w:t>
      </w:r>
      <w:proofErr w:type="spellEnd"/>
      <w:r w:rsidRPr="00721E90">
        <w:rPr>
          <w:rFonts w:ascii="Times New Roman" w:hAnsi="Times New Roman" w:cs="Times New Roman"/>
          <w:sz w:val="28"/>
          <w:szCs w:val="28"/>
        </w:rPr>
        <w:t xml:space="preserve">; </w:t>
      </w:r>
    </w:p>
    <w:p w14:paraId="5398F94A" w14:textId="77777777" w:rsidR="00A832C5" w:rsidRPr="00721E90" w:rsidRDefault="00B25EBA" w:rsidP="00414918">
      <w:pPr>
        <w:pStyle w:val="a5"/>
        <w:numPr>
          <w:ilvl w:val="0"/>
          <w:numId w:val="104"/>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орнатып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кешенді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проблемаларды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w:t>
      </w:r>
    </w:p>
    <w:p w14:paraId="2758E3F2" w14:textId="2C5BAA17" w:rsidR="00B25EBA" w:rsidRPr="00721E90" w:rsidRDefault="00B25EBA" w:rsidP="00414918">
      <w:pPr>
        <w:pStyle w:val="a5"/>
        <w:numPr>
          <w:ilvl w:val="0"/>
          <w:numId w:val="104"/>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алгоритмдік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меңгереді</w:t>
      </w:r>
      <w:proofErr w:type="spellEnd"/>
      <w:r w:rsidRPr="00721E90">
        <w:rPr>
          <w:rFonts w:ascii="Times New Roman" w:hAnsi="Times New Roman" w:cs="Times New Roman"/>
          <w:sz w:val="28"/>
          <w:szCs w:val="28"/>
        </w:rPr>
        <w:t>.</w:t>
      </w:r>
    </w:p>
    <w:p w14:paraId="4306E83F" w14:textId="77777777" w:rsidR="00A832C5" w:rsidRPr="00721E90" w:rsidRDefault="00B25EBA" w:rsidP="00414918">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Тұлғалық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w:t>
      </w:r>
    </w:p>
    <w:p w14:paraId="10065CDF" w14:textId="70397093" w:rsidR="00A832C5" w:rsidRPr="00F9137E" w:rsidRDefault="00B25EBA" w:rsidP="00414918">
      <w:pPr>
        <w:pStyle w:val="a5"/>
        <w:numPr>
          <w:ilvl w:val="0"/>
          <w:numId w:val="120"/>
        </w:numPr>
        <w:tabs>
          <w:tab w:val="left" w:pos="709"/>
          <w:tab w:val="left" w:pos="993"/>
        </w:tabs>
        <w:spacing w:after="0"/>
        <w:ind w:firstLine="567"/>
        <w:jc w:val="both"/>
        <w:rPr>
          <w:rFonts w:ascii="Times New Roman" w:hAnsi="Times New Roman" w:cs="Times New Roman"/>
          <w:sz w:val="28"/>
          <w:szCs w:val="28"/>
        </w:rPr>
      </w:pPr>
      <w:proofErr w:type="spellStart"/>
      <w:r w:rsidRPr="00F9137E">
        <w:rPr>
          <w:rFonts w:ascii="Times New Roman" w:hAnsi="Times New Roman" w:cs="Times New Roman"/>
          <w:sz w:val="28"/>
          <w:szCs w:val="28"/>
        </w:rPr>
        <w:t>Топта</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жұмыс</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істеу</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және</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коммуникативтік</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дағдылары</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дамиды</w:t>
      </w:r>
      <w:proofErr w:type="spellEnd"/>
      <w:r w:rsidRPr="00F9137E">
        <w:rPr>
          <w:rFonts w:ascii="Times New Roman" w:hAnsi="Times New Roman" w:cs="Times New Roman"/>
          <w:sz w:val="28"/>
          <w:szCs w:val="28"/>
        </w:rPr>
        <w:t xml:space="preserve">; </w:t>
      </w:r>
    </w:p>
    <w:p w14:paraId="3DCBB441" w14:textId="66A0BA3A" w:rsidR="00A832C5" w:rsidRPr="00F9137E" w:rsidRDefault="00B25EBA" w:rsidP="00414918">
      <w:pPr>
        <w:pStyle w:val="a5"/>
        <w:numPr>
          <w:ilvl w:val="0"/>
          <w:numId w:val="120"/>
        </w:numPr>
        <w:tabs>
          <w:tab w:val="left" w:pos="709"/>
          <w:tab w:val="left" w:pos="993"/>
        </w:tabs>
        <w:spacing w:after="0"/>
        <w:ind w:firstLine="567"/>
        <w:jc w:val="both"/>
        <w:rPr>
          <w:rFonts w:ascii="Times New Roman" w:hAnsi="Times New Roman" w:cs="Times New Roman"/>
          <w:sz w:val="28"/>
          <w:szCs w:val="28"/>
        </w:rPr>
      </w:pPr>
      <w:proofErr w:type="spellStart"/>
      <w:r w:rsidRPr="00F9137E">
        <w:rPr>
          <w:rFonts w:ascii="Times New Roman" w:hAnsi="Times New Roman" w:cs="Times New Roman"/>
          <w:sz w:val="28"/>
          <w:szCs w:val="28"/>
        </w:rPr>
        <w:t>Сыни</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және</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креативті</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ойлау</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қабілеттері</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артады</w:t>
      </w:r>
      <w:proofErr w:type="spellEnd"/>
      <w:r w:rsidRPr="00F9137E">
        <w:rPr>
          <w:rFonts w:ascii="Times New Roman" w:hAnsi="Times New Roman" w:cs="Times New Roman"/>
          <w:sz w:val="28"/>
          <w:szCs w:val="28"/>
        </w:rPr>
        <w:t xml:space="preserve">; </w:t>
      </w:r>
    </w:p>
    <w:p w14:paraId="03350FEF" w14:textId="3F15229B" w:rsidR="00A832C5" w:rsidRPr="00F9137E" w:rsidRDefault="00B25EBA" w:rsidP="00414918">
      <w:pPr>
        <w:pStyle w:val="a5"/>
        <w:numPr>
          <w:ilvl w:val="0"/>
          <w:numId w:val="120"/>
        </w:numPr>
        <w:tabs>
          <w:tab w:val="left" w:pos="709"/>
          <w:tab w:val="left" w:pos="993"/>
        </w:tabs>
        <w:spacing w:after="0"/>
        <w:ind w:firstLine="567"/>
        <w:jc w:val="both"/>
        <w:rPr>
          <w:rFonts w:ascii="Times New Roman" w:hAnsi="Times New Roman" w:cs="Times New Roman"/>
          <w:sz w:val="28"/>
          <w:szCs w:val="28"/>
        </w:rPr>
      </w:pPr>
      <w:proofErr w:type="spellStart"/>
      <w:r w:rsidRPr="00F9137E">
        <w:rPr>
          <w:rFonts w:ascii="Times New Roman" w:hAnsi="Times New Roman" w:cs="Times New Roman"/>
          <w:sz w:val="28"/>
          <w:szCs w:val="28"/>
        </w:rPr>
        <w:t>Өздігінен</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білім</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алу</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дағдылары</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қалыптасады</w:t>
      </w:r>
      <w:proofErr w:type="spellEnd"/>
      <w:r w:rsidRPr="00F9137E">
        <w:rPr>
          <w:rFonts w:ascii="Times New Roman" w:hAnsi="Times New Roman" w:cs="Times New Roman"/>
          <w:sz w:val="28"/>
          <w:szCs w:val="28"/>
        </w:rPr>
        <w:t xml:space="preserve">; </w:t>
      </w:r>
    </w:p>
    <w:p w14:paraId="182D78A9" w14:textId="28DD5E7D" w:rsidR="00B25EBA" w:rsidRPr="00F9137E" w:rsidRDefault="00B25EBA" w:rsidP="00414918">
      <w:pPr>
        <w:pStyle w:val="a5"/>
        <w:numPr>
          <w:ilvl w:val="0"/>
          <w:numId w:val="120"/>
        </w:numPr>
        <w:tabs>
          <w:tab w:val="left" w:pos="709"/>
          <w:tab w:val="left" w:pos="993"/>
        </w:tabs>
        <w:spacing w:after="0"/>
        <w:ind w:left="0" w:firstLine="567"/>
        <w:jc w:val="both"/>
        <w:rPr>
          <w:rFonts w:ascii="Times New Roman" w:hAnsi="Times New Roman" w:cs="Times New Roman"/>
          <w:sz w:val="28"/>
          <w:szCs w:val="28"/>
        </w:rPr>
      </w:pPr>
      <w:r w:rsidRPr="00F9137E">
        <w:rPr>
          <w:rFonts w:ascii="Times New Roman" w:hAnsi="Times New Roman" w:cs="Times New Roman"/>
          <w:sz w:val="28"/>
          <w:szCs w:val="28"/>
        </w:rPr>
        <w:t xml:space="preserve">Математика </w:t>
      </w:r>
      <w:proofErr w:type="spellStart"/>
      <w:r w:rsidRPr="00F9137E">
        <w:rPr>
          <w:rFonts w:ascii="Times New Roman" w:hAnsi="Times New Roman" w:cs="Times New Roman"/>
          <w:sz w:val="28"/>
          <w:szCs w:val="28"/>
        </w:rPr>
        <w:t>пәніне</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деген</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қызығушылығы</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артып</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болашақ</w:t>
      </w:r>
      <w:proofErr w:type="spellEnd"/>
      <w:r w:rsidRPr="00F9137E">
        <w:rPr>
          <w:rFonts w:ascii="Times New Roman" w:hAnsi="Times New Roman" w:cs="Times New Roman"/>
          <w:sz w:val="28"/>
          <w:szCs w:val="28"/>
        </w:rPr>
        <w:t xml:space="preserve"> STEM </w:t>
      </w:r>
      <w:proofErr w:type="spellStart"/>
      <w:r w:rsidRPr="00F9137E">
        <w:rPr>
          <w:rFonts w:ascii="Times New Roman" w:hAnsi="Times New Roman" w:cs="Times New Roman"/>
          <w:sz w:val="28"/>
          <w:szCs w:val="28"/>
        </w:rPr>
        <w:t>мамандықтарына</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бағдар</w:t>
      </w:r>
      <w:proofErr w:type="spellEnd"/>
      <w:r w:rsidRPr="00F9137E">
        <w:rPr>
          <w:rFonts w:ascii="Times New Roman" w:hAnsi="Times New Roman" w:cs="Times New Roman"/>
          <w:sz w:val="28"/>
          <w:szCs w:val="28"/>
        </w:rPr>
        <w:t xml:space="preserve"> </w:t>
      </w:r>
      <w:proofErr w:type="spellStart"/>
      <w:r w:rsidRPr="00F9137E">
        <w:rPr>
          <w:rFonts w:ascii="Times New Roman" w:hAnsi="Times New Roman" w:cs="Times New Roman"/>
          <w:sz w:val="28"/>
          <w:szCs w:val="28"/>
        </w:rPr>
        <w:t>алады</w:t>
      </w:r>
      <w:proofErr w:type="spellEnd"/>
      <w:r w:rsidRPr="00F9137E">
        <w:rPr>
          <w:rFonts w:ascii="Times New Roman" w:hAnsi="Times New Roman" w:cs="Times New Roman"/>
          <w:sz w:val="28"/>
          <w:szCs w:val="28"/>
        </w:rPr>
        <w:t>.</w:t>
      </w:r>
    </w:p>
    <w:p w14:paraId="237AA94A" w14:textId="77777777"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Күтілетін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Республикасының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жаңартылған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мазмұнының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мақсаттарына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функционалдық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сауаттылығын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бағытталған</w:t>
      </w:r>
      <w:proofErr w:type="spellEnd"/>
      <w:r w:rsidRPr="00721E90">
        <w:rPr>
          <w:rFonts w:ascii="Times New Roman" w:hAnsi="Times New Roman" w:cs="Times New Roman"/>
          <w:sz w:val="28"/>
          <w:szCs w:val="28"/>
        </w:rPr>
        <w:t>.</w:t>
      </w:r>
    </w:p>
    <w:p w14:paraId="7C026BC3" w14:textId="4C77FF7B" w:rsidR="00B25EBA" w:rsidRPr="00721E90" w:rsidRDefault="00B25EBA" w:rsidP="00B25EBA">
      <w:pPr>
        <w:spacing w:after="0"/>
        <w:ind w:firstLine="567"/>
        <w:jc w:val="both"/>
        <w:rPr>
          <w:rFonts w:ascii="Times New Roman" w:hAnsi="Times New Roman" w:cs="Times New Roman"/>
          <w:sz w:val="28"/>
          <w:szCs w:val="28"/>
        </w:rPr>
      </w:pPr>
      <w:bookmarkStart w:id="57" w:name="Xef469298322a988d46f59da7126b505a1fe1587"/>
      <w:proofErr w:type="spellStart"/>
      <w:r w:rsidRPr="00721E90">
        <w:rPr>
          <w:rFonts w:ascii="Times New Roman" w:hAnsi="Times New Roman" w:cs="Times New Roman"/>
          <w:b/>
          <w:bCs/>
          <w:sz w:val="28"/>
          <w:szCs w:val="28"/>
        </w:rPr>
        <w:t>Бағдарламаның</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педагогикалық</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эксперименттегі</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рөлі</w:t>
      </w:r>
      <w:bookmarkEnd w:id="57"/>
      <w:proofErr w:type="spellEnd"/>
      <w:r w:rsidR="00A832C5" w:rsidRPr="00721E90">
        <w:rPr>
          <w:rFonts w:ascii="Times New Roman" w:hAnsi="Times New Roman" w:cs="Times New Roman"/>
          <w:b/>
          <w:bCs/>
          <w:sz w:val="28"/>
          <w:szCs w:val="28"/>
          <w:lang w:val="kk-KZ"/>
        </w:rPr>
        <w:t xml:space="preserve">.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қолданылды</w:t>
      </w:r>
      <w:proofErr w:type="spellEnd"/>
      <w:r w:rsidRPr="00721E90">
        <w:rPr>
          <w:rFonts w:ascii="Times New Roman" w:hAnsi="Times New Roman" w:cs="Times New Roman"/>
          <w:sz w:val="28"/>
          <w:szCs w:val="28"/>
        </w:rPr>
        <w:t xml:space="preserve">. Эксперимент </w:t>
      </w:r>
      <w:proofErr w:type="spellStart"/>
      <w:r w:rsidRPr="00721E90">
        <w:rPr>
          <w:rFonts w:ascii="Times New Roman" w:hAnsi="Times New Roman" w:cs="Times New Roman"/>
          <w:sz w:val="28"/>
          <w:szCs w:val="28"/>
        </w:rPr>
        <w:t>квазиэксперименттік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үлгіде</w:t>
      </w:r>
      <w:proofErr w:type="spellEnd"/>
      <w:r w:rsidRPr="00721E90">
        <w:rPr>
          <w:rFonts w:ascii="Times New Roman" w:hAnsi="Times New Roman" w:cs="Times New Roman"/>
          <w:sz w:val="28"/>
          <w:szCs w:val="28"/>
        </w:rPr>
        <w:t xml:space="preserve"> Алматы </w:t>
      </w:r>
      <w:proofErr w:type="spellStart"/>
      <w:r w:rsidRPr="00721E90">
        <w:rPr>
          <w:rFonts w:ascii="Times New Roman" w:hAnsi="Times New Roman" w:cs="Times New Roman"/>
          <w:sz w:val="28"/>
          <w:szCs w:val="28"/>
        </w:rPr>
        <w:t>қаласындағы</w:t>
      </w:r>
      <w:proofErr w:type="spellEnd"/>
      <w:r w:rsidRPr="00721E90">
        <w:rPr>
          <w:rFonts w:ascii="Times New Roman" w:hAnsi="Times New Roman" w:cs="Times New Roman"/>
          <w:sz w:val="28"/>
          <w:szCs w:val="28"/>
        </w:rPr>
        <w:t xml:space="preserve"> №202 </w:t>
      </w:r>
      <w:proofErr w:type="spellStart"/>
      <w:r w:rsidRPr="00721E90">
        <w:rPr>
          <w:rFonts w:ascii="Times New Roman" w:hAnsi="Times New Roman" w:cs="Times New Roman"/>
          <w:sz w:val="28"/>
          <w:szCs w:val="28"/>
        </w:rPr>
        <w:t>мектеп</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гимназиясы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№159 </w:t>
      </w:r>
      <w:proofErr w:type="spellStart"/>
      <w:r w:rsidRPr="00721E90">
        <w:rPr>
          <w:rFonts w:ascii="Times New Roman" w:hAnsi="Times New Roman" w:cs="Times New Roman"/>
          <w:sz w:val="28"/>
          <w:szCs w:val="28"/>
        </w:rPr>
        <w:t>Ы.Алтынсарин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гимназиясында</w:t>
      </w:r>
      <w:proofErr w:type="spellEnd"/>
      <w:r w:rsidRPr="00721E90">
        <w:rPr>
          <w:rFonts w:ascii="Times New Roman" w:hAnsi="Times New Roman" w:cs="Times New Roman"/>
          <w:sz w:val="28"/>
          <w:szCs w:val="28"/>
        </w:rPr>
        <w:t xml:space="preserve"> 2024</w:t>
      </w:r>
      <w:r w:rsidR="00E43540">
        <w:rPr>
          <w:rFonts w:ascii="Times New Roman" w:hAnsi="Times New Roman" w:cs="Times New Roman"/>
          <w:sz w:val="28"/>
          <w:szCs w:val="28"/>
          <w:lang w:val="kk-KZ"/>
        </w:rPr>
        <w:t>-</w:t>
      </w:r>
      <w:r w:rsidRPr="00721E90">
        <w:rPr>
          <w:rFonts w:ascii="Times New Roman" w:hAnsi="Times New Roman" w:cs="Times New Roman"/>
          <w:sz w:val="28"/>
          <w:szCs w:val="28"/>
        </w:rPr>
        <w:t xml:space="preserve">2025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жартыжылдығында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өткізілді</w:t>
      </w:r>
      <w:proofErr w:type="spellEnd"/>
      <w:r w:rsidRPr="00721E90">
        <w:rPr>
          <w:rFonts w:ascii="Times New Roman" w:hAnsi="Times New Roman" w:cs="Times New Roman"/>
          <w:sz w:val="28"/>
          <w:szCs w:val="28"/>
        </w:rPr>
        <w:t>.</w:t>
      </w:r>
    </w:p>
    <w:p w14:paraId="03ED1A25" w14:textId="77777777"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Эксперименттің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ұйымдастырылуы</w:t>
      </w:r>
      <w:proofErr w:type="spellEnd"/>
      <w:r w:rsidRPr="00721E90">
        <w:rPr>
          <w:rFonts w:ascii="Times New Roman" w:hAnsi="Times New Roman" w:cs="Times New Roman"/>
          <w:sz w:val="28"/>
          <w:szCs w:val="28"/>
        </w:rPr>
        <w:t>:</w:t>
      </w:r>
    </w:p>
    <w:p w14:paraId="3A10AC1F" w14:textId="5BE65004"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Зерттеуге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төрт</w:t>
      </w:r>
      <w:proofErr w:type="spellEnd"/>
      <w:r w:rsidRPr="00721E90">
        <w:rPr>
          <w:rFonts w:ascii="Times New Roman" w:hAnsi="Times New Roman" w:cs="Times New Roman"/>
          <w:sz w:val="28"/>
          <w:szCs w:val="28"/>
        </w:rPr>
        <w:t xml:space="preserve"> 10</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қатысты</w:t>
      </w:r>
      <w:proofErr w:type="spellEnd"/>
      <w:r w:rsidRPr="00721E90">
        <w:rPr>
          <w:rFonts w:ascii="Times New Roman" w:hAnsi="Times New Roman" w:cs="Times New Roman"/>
          <w:sz w:val="28"/>
          <w:szCs w:val="28"/>
        </w:rPr>
        <w:t xml:space="preserve"> (n = 114 </w:t>
      </w:r>
      <w:proofErr w:type="spellStart"/>
      <w:r w:rsidRPr="00721E90">
        <w:rPr>
          <w:rFonts w:ascii="Times New Roman" w:hAnsi="Times New Roman" w:cs="Times New Roman"/>
          <w:sz w:val="28"/>
          <w:szCs w:val="28"/>
        </w:rPr>
        <w:t>оқушы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тобына</w:t>
      </w:r>
      <w:proofErr w:type="spellEnd"/>
      <w:r w:rsidRPr="00721E90">
        <w:rPr>
          <w:rFonts w:ascii="Times New Roman" w:hAnsi="Times New Roman" w:cs="Times New Roman"/>
          <w:sz w:val="28"/>
          <w:szCs w:val="28"/>
        </w:rPr>
        <w:t xml:space="preserve"> (БТ), </w:t>
      </w: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топқа</w:t>
      </w:r>
      <w:proofErr w:type="spellEnd"/>
      <w:r w:rsidRPr="00721E90">
        <w:rPr>
          <w:rFonts w:ascii="Times New Roman" w:hAnsi="Times New Roman" w:cs="Times New Roman"/>
          <w:sz w:val="28"/>
          <w:szCs w:val="28"/>
        </w:rPr>
        <w:t xml:space="preserve"> (ЭТ) </w:t>
      </w:r>
      <w:proofErr w:type="spellStart"/>
      <w:r w:rsidRPr="00721E90">
        <w:rPr>
          <w:rFonts w:ascii="Times New Roman" w:hAnsi="Times New Roman" w:cs="Times New Roman"/>
          <w:sz w:val="28"/>
          <w:szCs w:val="28"/>
        </w:rPr>
        <w:t>бөлінді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Бастапқыда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диагностикалық</w:t>
      </w:r>
      <w:proofErr w:type="spellEnd"/>
      <w:r w:rsidRPr="00721E90">
        <w:rPr>
          <w:rFonts w:ascii="Times New Roman" w:hAnsi="Times New Roman" w:cs="Times New Roman"/>
          <w:sz w:val="28"/>
          <w:szCs w:val="28"/>
        </w:rPr>
        <w:t xml:space="preserve"> тест (</w:t>
      </w:r>
      <w:proofErr w:type="spellStart"/>
      <w:r w:rsidRPr="00721E90">
        <w:rPr>
          <w:rFonts w:ascii="Times New Roman" w:hAnsi="Times New Roman" w:cs="Times New Roman"/>
          <w:sz w:val="28"/>
          <w:szCs w:val="28"/>
        </w:rPr>
        <w:t>Қосымша</w:t>
      </w:r>
      <w:proofErr w:type="spellEnd"/>
      <w:r w:rsidRPr="00721E90">
        <w:rPr>
          <w:rFonts w:ascii="Times New Roman" w:hAnsi="Times New Roman" w:cs="Times New Roman"/>
          <w:sz w:val="28"/>
          <w:szCs w:val="28"/>
        </w:rPr>
        <w:t xml:space="preserve"> </w:t>
      </w:r>
      <w:r w:rsidR="002773E8" w:rsidRPr="00721E90">
        <w:rPr>
          <w:rFonts w:ascii="Times New Roman" w:hAnsi="Times New Roman" w:cs="Times New Roman"/>
          <w:sz w:val="28"/>
          <w:szCs w:val="28"/>
          <w:lang w:val="kk-KZ"/>
        </w:rPr>
        <w:t>Б</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салыстырылып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шамалас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Диагностикалық</w:t>
      </w:r>
      <w:proofErr w:type="spellEnd"/>
      <w:r w:rsidRPr="00721E90">
        <w:rPr>
          <w:rFonts w:ascii="Times New Roman" w:hAnsi="Times New Roman" w:cs="Times New Roman"/>
          <w:sz w:val="28"/>
          <w:szCs w:val="28"/>
        </w:rPr>
        <w:t xml:space="preserve"> тест </w:t>
      </w:r>
      <w:proofErr w:type="spellStart"/>
      <w:r w:rsidRPr="00721E90">
        <w:rPr>
          <w:rFonts w:ascii="Times New Roman" w:hAnsi="Times New Roman" w:cs="Times New Roman"/>
          <w:sz w:val="28"/>
          <w:szCs w:val="28"/>
        </w:rPr>
        <w:lastRenderedPageBreak/>
        <w:t>алгебралық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амалдар</w:t>
      </w:r>
      <w:proofErr w:type="spellEnd"/>
      <w:r w:rsidRPr="00721E90">
        <w:rPr>
          <w:rFonts w:ascii="Times New Roman" w:hAnsi="Times New Roman" w:cs="Times New Roman"/>
          <w:sz w:val="28"/>
          <w:szCs w:val="28"/>
        </w:rPr>
        <w:t xml:space="preserve">, функция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график, экстремум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кіріспе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қарапайым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тапсырмаларынан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құрылды</w:t>
      </w:r>
      <w:proofErr w:type="spellEnd"/>
      <w:r w:rsidRPr="00721E90">
        <w:rPr>
          <w:rFonts w:ascii="Times New Roman" w:hAnsi="Times New Roman" w:cs="Times New Roman"/>
          <w:sz w:val="28"/>
          <w:szCs w:val="28"/>
        </w:rPr>
        <w:t>.</w:t>
      </w:r>
    </w:p>
    <w:p w14:paraId="2CA80152" w14:textId="77777777"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w:t>
      </w:r>
      <w:proofErr w:type="spellEnd"/>
      <w:r w:rsidRPr="00721E90">
        <w:rPr>
          <w:rFonts w:ascii="Times New Roman" w:hAnsi="Times New Roman" w:cs="Times New Roman"/>
          <w:sz w:val="28"/>
          <w:szCs w:val="28"/>
        </w:rPr>
        <w:t xml:space="preserve"> (ЭТ)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PhET</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Simulation</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GeoGebra</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Desmos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Excel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сияқты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ұйымдастырылып</w:t>
      </w:r>
      <w:proofErr w:type="spellEnd"/>
      <w:r w:rsidRPr="00721E90">
        <w:rPr>
          <w:rFonts w:ascii="Times New Roman" w:hAnsi="Times New Roman" w:cs="Times New Roman"/>
          <w:sz w:val="28"/>
          <w:szCs w:val="28"/>
        </w:rPr>
        <w:t xml:space="preserve">, математика мен физика </w:t>
      </w:r>
      <w:proofErr w:type="spellStart"/>
      <w:r w:rsidRPr="00721E90">
        <w:rPr>
          <w:rFonts w:ascii="Times New Roman" w:hAnsi="Times New Roman" w:cs="Times New Roman"/>
          <w:sz w:val="28"/>
          <w:szCs w:val="28"/>
        </w:rPr>
        <w:t>пәндерін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кіріктіре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Оқушыларға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курсының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ішінде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көлбеу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лақтырылған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дененің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қозғалысын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қозғалыс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теңдеулерін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орындалды</w:t>
      </w:r>
      <w:proofErr w:type="spellEnd"/>
      <w:r w:rsidRPr="00721E90">
        <w:rPr>
          <w:rFonts w:ascii="Times New Roman" w:hAnsi="Times New Roman" w:cs="Times New Roman"/>
          <w:sz w:val="28"/>
          <w:szCs w:val="28"/>
        </w:rPr>
        <w:t>.</w:t>
      </w:r>
    </w:p>
    <w:p w14:paraId="44477B62" w14:textId="4889C1D4"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тобында</w:t>
      </w:r>
      <w:proofErr w:type="spellEnd"/>
      <w:r w:rsidRPr="00721E90">
        <w:rPr>
          <w:rFonts w:ascii="Times New Roman" w:hAnsi="Times New Roman" w:cs="Times New Roman"/>
          <w:sz w:val="28"/>
          <w:szCs w:val="28"/>
        </w:rPr>
        <w:t xml:space="preserve"> (БТ) </w:t>
      </w: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оқулықпен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тақтада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шығару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стандартты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орындау</w:t>
      </w:r>
      <w:proofErr w:type="spellEnd"/>
      <w:r w:rsidRPr="00721E90">
        <w:rPr>
          <w:rFonts w:ascii="Times New Roman" w:hAnsi="Times New Roman" w:cs="Times New Roman"/>
          <w:sz w:val="28"/>
          <w:szCs w:val="28"/>
        </w:rPr>
        <w:t xml:space="preserve"> басым </w:t>
      </w:r>
      <w:proofErr w:type="spellStart"/>
      <w:r w:rsidRPr="00721E90">
        <w:rPr>
          <w:rFonts w:ascii="Times New Roman" w:hAnsi="Times New Roman" w:cs="Times New Roman"/>
          <w:sz w:val="28"/>
          <w:szCs w:val="28"/>
        </w:rPr>
        <w:t>болды</w:t>
      </w:r>
      <w:proofErr w:type="spellEnd"/>
      <w:r w:rsidRPr="00721E90">
        <w:rPr>
          <w:rFonts w:ascii="Times New Roman" w:hAnsi="Times New Roman" w:cs="Times New Roman"/>
          <w:sz w:val="28"/>
          <w:szCs w:val="28"/>
        </w:rPr>
        <w:t>.</w:t>
      </w:r>
    </w:p>
    <w:p w14:paraId="67DDC452" w14:textId="7C894D69" w:rsidR="00FF613A" w:rsidRPr="00721E90" w:rsidRDefault="00FF613A" w:rsidP="00A22CE9">
      <w:pPr>
        <w:spacing w:after="0"/>
        <w:ind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Эксперимент </w:t>
      </w:r>
      <w:proofErr w:type="spellStart"/>
      <w:r w:rsidRPr="00721E90">
        <w:rPr>
          <w:rFonts w:ascii="Times New Roman" w:hAnsi="Times New Roman" w:cs="Times New Roman"/>
          <w:sz w:val="28"/>
          <w:szCs w:val="28"/>
        </w:rPr>
        <w:t>соңында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жетістіктеріндегі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өзгерістерді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тест (</w:t>
      </w:r>
      <w:proofErr w:type="spellStart"/>
      <w:r w:rsidRPr="00721E90">
        <w:rPr>
          <w:rFonts w:ascii="Times New Roman" w:hAnsi="Times New Roman" w:cs="Times New Roman"/>
          <w:sz w:val="28"/>
          <w:szCs w:val="28"/>
        </w:rPr>
        <w:t>Қосымша</w:t>
      </w:r>
      <w:proofErr w:type="spellEnd"/>
      <w:r w:rsidRPr="00721E90">
        <w:rPr>
          <w:rFonts w:ascii="Times New Roman" w:hAnsi="Times New Roman" w:cs="Times New Roman"/>
          <w:sz w:val="28"/>
          <w:szCs w:val="28"/>
        </w:rPr>
        <w:t xml:space="preserve"> </w:t>
      </w:r>
      <w:r w:rsidRPr="00721E90">
        <w:rPr>
          <w:rFonts w:ascii="Times New Roman" w:hAnsi="Times New Roman" w:cs="Times New Roman"/>
          <w:sz w:val="28"/>
          <w:szCs w:val="28"/>
          <w:lang w:val="kk-KZ"/>
        </w:rPr>
        <w:t>Б</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тесттің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жағынан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бастапқы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диагностикалық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тестпен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ұқсас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алайда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күрделілік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қолданбалы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кеңейтілді</w:t>
      </w:r>
      <w:proofErr w:type="spellEnd"/>
      <w:r w:rsidRPr="00721E90">
        <w:rPr>
          <w:rFonts w:ascii="Times New Roman" w:hAnsi="Times New Roman" w:cs="Times New Roman"/>
          <w:sz w:val="28"/>
          <w:szCs w:val="28"/>
        </w:rPr>
        <w:t xml:space="preserve">. Тест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курсының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тақырыптарын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қамтыды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қасиеттері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экстремумды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қарапайым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тапсырмалары</w:t>
      </w:r>
      <w:proofErr w:type="spellEnd"/>
      <w:r w:rsidRPr="00721E90">
        <w:rPr>
          <w:rFonts w:ascii="Times New Roman" w:hAnsi="Times New Roman" w:cs="Times New Roman"/>
          <w:sz w:val="28"/>
          <w:szCs w:val="28"/>
        </w:rPr>
        <w:t>.</w:t>
      </w:r>
    </w:p>
    <w:p w14:paraId="05553B38" w14:textId="77777777" w:rsidR="00B25EBA" w:rsidRPr="00A22CE9" w:rsidRDefault="00B25EBA" w:rsidP="00B25EBA">
      <w:pPr>
        <w:spacing w:after="0"/>
        <w:ind w:firstLine="567"/>
        <w:jc w:val="both"/>
        <w:rPr>
          <w:rFonts w:ascii="Times New Roman" w:hAnsi="Times New Roman" w:cs="Times New Roman"/>
          <w:sz w:val="28"/>
          <w:szCs w:val="28"/>
        </w:rPr>
      </w:pPr>
      <w:proofErr w:type="spellStart"/>
      <w:r w:rsidRPr="00A22CE9">
        <w:rPr>
          <w:rFonts w:ascii="Times New Roman" w:hAnsi="Times New Roman" w:cs="Times New Roman"/>
          <w:sz w:val="28"/>
          <w:szCs w:val="28"/>
        </w:rPr>
        <w:t>Эксперименттің</w:t>
      </w:r>
      <w:proofErr w:type="spellEnd"/>
      <w:r w:rsidRPr="00A22CE9">
        <w:rPr>
          <w:rFonts w:ascii="Times New Roman" w:hAnsi="Times New Roman" w:cs="Times New Roman"/>
          <w:sz w:val="28"/>
          <w:szCs w:val="28"/>
        </w:rPr>
        <w:t xml:space="preserve"> </w:t>
      </w:r>
      <w:proofErr w:type="spellStart"/>
      <w:r w:rsidRPr="00A22CE9">
        <w:rPr>
          <w:rFonts w:ascii="Times New Roman" w:hAnsi="Times New Roman" w:cs="Times New Roman"/>
          <w:sz w:val="28"/>
          <w:szCs w:val="28"/>
        </w:rPr>
        <w:t>кезеңдері</w:t>
      </w:r>
      <w:proofErr w:type="spellEnd"/>
      <w:r w:rsidRPr="00A22CE9">
        <w:rPr>
          <w:rFonts w:ascii="Times New Roman" w:hAnsi="Times New Roman" w:cs="Times New Roman"/>
          <w:sz w:val="28"/>
          <w:szCs w:val="28"/>
        </w:rPr>
        <w:t>:</w:t>
      </w:r>
    </w:p>
    <w:p w14:paraId="31CD73F0" w14:textId="508133F1"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кезеңі</w:t>
      </w:r>
      <w:proofErr w:type="spellEnd"/>
      <w:r w:rsidRPr="00721E90">
        <w:rPr>
          <w:rFonts w:ascii="Times New Roman" w:hAnsi="Times New Roman" w:cs="Times New Roman"/>
          <w:sz w:val="28"/>
          <w:szCs w:val="28"/>
        </w:rPr>
        <w:t xml:space="preserve"> (2023</w:t>
      </w:r>
      <w:r w:rsidR="00EF6D17">
        <w:rPr>
          <w:rFonts w:ascii="Times New Roman" w:hAnsi="Times New Roman" w:cs="Times New Roman"/>
          <w:sz w:val="28"/>
          <w:szCs w:val="28"/>
          <w:lang w:val="kk-KZ"/>
        </w:rPr>
        <w:t>-</w:t>
      </w:r>
      <w:r w:rsidRPr="00721E90">
        <w:rPr>
          <w:rFonts w:ascii="Times New Roman" w:hAnsi="Times New Roman" w:cs="Times New Roman"/>
          <w:sz w:val="28"/>
          <w:szCs w:val="28"/>
        </w:rPr>
        <w:t xml:space="preserve">2024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жартыжылдығы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мұғалімдер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оқушыларға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сауалнама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дайындығын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диагностикалау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бастапқы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w:t>
      </w:r>
    </w:p>
    <w:p w14:paraId="31E5988D" w14:textId="65FAF03F"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Қалыптастыру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кезеңі</w:t>
      </w:r>
      <w:proofErr w:type="spellEnd"/>
      <w:r w:rsidRPr="00721E90">
        <w:rPr>
          <w:rFonts w:ascii="Times New Roman" w:hAnsi="Times New Roman" w:cs="Times New Roman"/>
          <w:sz w:val="28"/>
          <w:szCs w:val="28"/>
        </w:rPr>
        <w:t xml:space="preserve"> (2023</w:t>
      </w:r>
      <w:r w:rsidR="00EF6D17">
        <w:rPr>
          <w:rFonts w:ascii="Times New Roman" w:hAnsi="Times New Roman" w:cs="Times New Roman"/>
          <w:sz w:val="28"/>
          <w:szCs w:val="28"/>
          <w:lang w:val="kk-KZ"/>
        </w:rPr>
        <w:t>-</w:t>
      </w:r>
      <w:r w:rsidRPr="00721E90">
        <w:rPr>
          <w:rFonts w:ascii="Times New Roman" w:hAnsi="Times New Roman" w:cs="Times New Roman"/>
          <w:sz w:val="28"/>
          <w:szCs w:val="28"/>
        </w:rPr>
        <w:t xml:space="preserve">2024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жартыжылдығы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2024</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2025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жартыжылдығы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апробациялау</w:t>
      </w:r>
      <w:proofErr w:type="spellEnd"/>
      <w:r w:rsidRPr="00721E90">
        <w:rPr>
          <w:rFonts w:ascii="Times New Roman" w:hAnsi="Times New Roman" w:cs="Times New Roman"/>
          <w:sz w:val="28"/>
          <w:szCs w:val="28"/>
        </w:rPr>
        <w:t>;</w:t>
      </w:r>
    </w:p>
    <w:p w14:paraId="501A354F" w14:textId="2B78E96F" w:rsidR="00B25EBA" w:rsidRPr="00A22CE9"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кезеңі</w:t>
      </w:r>
      <w:proofErr w:type="spellEnd"/>
      <w:r w:rsidRPr="00721E90">
        <w:rPr>
          <w:rFonts w:ascii="Times New Roman" w:hAnsi="Times New Roman" w:cs="Times New Roman"/>
          <w:sz w:val="28"/>
          <w:szCs w:val="28"/>
        </w:rPr>
        <w:t xml:space="preserve"> (2024</w:t>
      </w:r>
      <w:r w:rsidR="00EF6D17">
        <w:rPr>
          <w:rFonts w:ascii="Times New Roman" w:hAnsi="Times New Roman" w:cs="Times New Roman"/>
          <w:sz w:val="28"/>
          <w:szCs w:val="28"/>
          <w:lang w:val="kk-KZ"/>
        </w:rPr>
        <w:t>-</w:t>
      </w:r>
      <w:r w:rsidRPr="00721E90">
        <w:rPr>
          <w:rFonts w:ascii="Times New Roman" w:hAnsi="Times New Roman" w:cs="Times New Roman"/>
          <w:sz w:val="28"/>
          <w:szCs w:val="28"/>
        </w:rPr>
        <w:t xml:space="preserve">2025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жартыжылдығы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жинақтау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статистикалық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өңдеу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тиімділігін</w:t>
      </w:r>
      <w:proofErr w:type="spellEnd"/>
      <w:r w:rsidRPr="00721E90">
        <w:rPr>
          <w:rFonts w:ascii="Times New Roman" w:hAnsi="Times New Roman" w:cs="Times New Roman"/>
          <w:sz w:val="28"/>
          <w:szCs w:val="28"/>
        </w:rPr>
        <w:t xml:space="preserve"> </w:t>
      </w:r>
      <w:proofErr w:type="spellStart"/>
      <w:r w:rsidRPr="00A22CE9">
        <w:rPr>
          <w:rFonts w:ascii="Times New Roman" w:hAnsi="Times New Roman" w:cs="Times New Roman"/>
          <w:sz w:val="28"/>
          <w:szCs w:val="28"/>
        </w:rPr>
        <w:t>бағалау</w:t>
      </w:r>
      <w:proofErr w:type="spellEnd"/>
      <w:r w:rsidRPr="00A22CE9">
        <w:rPr>
          <w:rFonts w:ascii="Times New Roman" w:hAnsi="Times New Roman" w:cs="Times New Roman"/>
          <w:sz w:val="28"/>
          <w:szCs w:val="28"/>
        </w:rPr>
        <w:t>.</w:t>
      </w:r>
    </w:p>
    <w:p w14:paraId="187BFA9B" w14:textId="77777777" w:rsidR="00B25EBA" w:rsidRPr="00A22CE9" w:rsidRDefault="00B25EBA" w:rsidP="00B25EBA">
      <w:pPr>
        <w:spacing w:after="0"/>
        <w:ind w:firstLine="567"/>
        <w:jc w:val="both"/>
        <w:rPr>
          <w:rFonts w:ascii="Times New Roman" w:hAnsi="Times New Roman" w:cs="Times New Roman"/>
          <w:sz w:val="28"/>
          <w:szCs w:val="28"/>
        </w:rPr>
      </w:pPr>
      <w:proofErr w:type="spellStart"/>
      <w:r w:rsidRPr="00A22CE9">
        <w:rPr>
          <w:rFonts w:ascii="Times New Roman" w:hAnsi="Times New Roman" w:cs="Times New Roman"/>
          <w:sz w:val="28"/>
          <w:szCs w:val="28"/>
        </w:rPr>
        <w:t>Эксперименттің</w:t>
      </w:r>
      <w:proofErr w:type="spellEnd"/>
      <w:r w:rsidRPr="00A22CE9">
        <w:rPr>
          <w:rFonts w:ascii="Times New Roman" w:hAnsi="Times New Roman" w:cs="Times New Roman"/>
          <w:sz w:val="28"/>
          <w:szCs w:val="28"/>
        </w:rPr>
        <w:t xml:space="preserve"> </w:t>
      </w:r>
      <w:proofErr w:type="spellStart"/>
      <w:r w:rsidRPr="00A22CE9">
        <w:rPr>
          <w:rFonts w:ascii="Times New Roman" w:hAnsi="Times New Roman" w:cs="Times New Roman"/>
          <w:sz w:val="28"/>
          <w:szCs w:val="28"/>
        </w:rPr>
        <w:t>нәтижелері</w:t>
      </w:r>
      <w:proofErr w:type="spellEnd"/>
      <w:r w:rsidRPr="00A22CE9">
        <w:rPr>
          <w:rFonts w:ascii="Times New Roman" w:hAnsi="Times New Roman" w:cs="Times New Roman"/>
          <w:sz w:val="28"/>
          <w:szCs w:val="28"/>
        </w:rPr>
        <w:t>:</w:t>
      </w:r>
    </w:p>
    <w:p w14:paraId="6749DD27" w14:textId="77777777"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симуляциялар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сәйкестігі</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меңгертудегі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талданды</w:t>
      </w:r>
      <w:proofErr w:type="spellEnd"/>
      <w:r w:rsidRPr="00721E90">
        <w:rPr>
          <w:rFonts w:ascii="Times New Roman" w:hAnsi="Times New Roman" w:cs="Times New Roman"/>
          <w:sz w:val="28"/>
          <w:szCs w:val="28"/>
        </w:rPr>
        <w:t>.</w:t>
      </w:r>
    </w:p>
    <w:p w14:paraId="17B62100" w14:textId="7EB711D2"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үйлестіре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топ </w:t>
      </w:r>
      <w:proofErr w:type="spellStart"/>
      <w:r w:rsidRPr="00721E90">
        <w:rPr>
          <w:rFonts w:ascii="Times New Roman" w:hAnsi="Times New Roman" w:cs="Times New Roman"/>
          <w:sz w:val="28"/>
          <w:szCs w:val="28"/>
        </w:rPr>
        <w:t>оқушыларының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академиялық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жетістігін</w:t>
      </w:r>
      <w:proofErr w:type="spellEnd"/>
      <w:r w:rsidRPr="00721E90">
        <w:rPr>
          <w:rFonts w:ascii="Times New Roman" w:hAnsi="Times New Roman" w:cs="Times New Roman"/>
          <w:sz w:val="28"/>
          <w:szCs w:val="28"/>
        </w:rPr>
        <w:t xml:space="preserve"> орта </w:t>
      </w:r>
      <w:proofErr w:type="spellStart"/>
      <w:r w:rsidRPr="00721E90">
        <w:rPr>
          <w:rFonts w:ascii="Times New Roman" w:hAnsi="Times New Roman" w:cs="Times New Roman"/>
          <w:sz w:val="28"/>
          <w:szCs w:val="28"/>
        </w:rPr>
        <w:t>есеппен</w:t>
      </w:r>
      <w:proofErr w:type="spellEnd"/>
      <w:r w:rsidRPr="00721E90">
        <w:rPr>
          <w:rFonts w:ascii="Times New Roman" w:hAnsi="Times New Roman" w:cs="Times New Roman"/>
          <w:sz w:val="28"/>
          <w:szCs w:val="28"/>
        </w:rPr>
        <w:t xml:space="preserve"> 15</w:t>
      </w:r>
      <w:r w:rsidR="00F9137E">
        <w:rPr>
          <w:rFonts w:ascii="Times New Roman" w:hAnsi="Times New Roman" w:cs="Times New Roman"/>
          <w:sz w:val="28"/>
          <w:szCs w:val="28"/>
        </w:rPr>
        <w:t>-</w:t>
      </w:r>
      <w:r w:rsidRPr="00721E90">
        <w:rPr>
          <w:rFonts w:ascii="Times New Roman" w:hAnsi="Times New Roman" w:cs="Times New Roman"/>
          <w:sz w:val="28"/>
          <w:szCs w:val="28"/>
        </w:rPr>
        <w:t>16%</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арттырғанын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анықтады</w:t>
      </w:r>
      <w:proofErr w:type="spellEnd"/>
      <w:r w:rsidRPr="00721E90">
        <w:rPr>
          <w:rFonts w:ascii="Times New Roman" w:hAnsi="Times New Roman" w:cs="Times New Roman"/>
          <w:sz w:val="28"/>
          <w:szCs w:val="28"/>
        </w:rPr>
        <w:t xml:space="preserve"> (</w:t>
      </w:r>
      <w:proofErr w:type="gramStart"/>
      <w:r w:rsidRPr="00721E90">
        <w:rPr>
          <w:rFonts w:ascii="Times New Roman" w:hAnsi="Times New Roman" w:cs="Times New Roman"/>
          <w:sz w:val="28"/>
          <w:szCs w:val="28"/>
        </w:rPr>
        <w:t>p&lt;</w:t>
      </w:r>
      <w:proofErr w:type="gramEnd"/>
      <w:r w:rsidRPr="00721E90">
        <w:rPr>
          <w:rFonts w:ascii="Times New Roman" w:hAnsi="Times New Roman" w:cs="Times New Roman"/>
          <w:sz w:val="28"/>
          <w:szCs w:val="28"/>
        </w:rPr>
        <w:t xml:space="preserve">0,05).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айтарлықтай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дамыды</w:t>
      </w:r>
      <w:proofErr w:type="spellEnd"/>
      <w:r w:rsidRPr="00721E90">
        <w:rPr>
          <w:rFonts w:ascii="Times New Roman" w:hAnsi="Times New Roman" w:cs="Times New Roman"/>
          <w:sz w:val="28"/>
          <w:szCs w:val="28"/>
        </w:rPr>
        <w:t>.</w:t>
      </w:r>
    </w:p>
    <w:p w14:paraId="411CABD5" w14:textId="27B54C69"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Ұсынылған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сабақ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циклін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интеграциялық</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мәселені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қою</w:t>
      </w:r>
      <w:proofErr w:type="spellEnd"/>
      <w:r w:rsidRPr="00721E90">
        <w:rPr>
          <w:rFonts w:ascii="Times New Roman" w:hAnsi="Times New Roman" w:cs="Times New Roman"/>
          <w:sz w:val="28"/>
          <w:szCs w:val="28"/>
        </w:rPr>
        <w:t xml:space="preserve">, гипотеза </w:t>
      </w:r>
      <w:proofErr w:type="spellStart"/>
      <w:r w:rsidRPr="00721E90">
        <w:rPr>
          <w:rFonts w:ascii="Times New Roman" w:hAnsi="Times New Roman" w:cs="Times New Roman"/>
          <w:sz w:val="28"/>
          <w:szCs w:val="28"/>
        </w:rPr>
        <w:t>ұсыну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үлгі</w:t>
      </w:r>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жасау</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кезеңдерінен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Мұндай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ұштастырып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мәдениетін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берді</w:t>
      </w:r>
      <w:proofErr w:type="spellEnd"/>
      <w:r w:rsidRPr="00721E90">
        <w:rPr>
          <w:rFonts w:ascii="Times New Roman" w:hAnsi="Times New Roman" w:cs="Times New Roman"/>
          <w:sz w:val="28"/>
          <w:szCs w:val="28"/>
        </w:rPr>
        <w:t>.</w:t>
      </w:r>
    </w:p>
    <w:p w14:paraId="7B9D8970" w14:textId="3242BBCE" w:rsidR="00B25EBA" w:rsidRPr="00721E90" w:rsidRDefault="00B25EBA" w:rsidP="00B25EBA">
      <w:pPr>
        <w:spacing w:after="0"/>
        <w:ind w:firstLine="567"/>
        <w:jc w:val="both"/>
        <w:rPr>
          <w:rFonts w:ascii="Times New Roman" w:hAnsi="Times New Roman" w:cs="Times New Roman"/>
          <w:sz w:val="28"/>
          <w:szCs w:val="28"/>
        </w:rPr>
      </w:pPr>
      <w:bookmarkStart w:id="58" w:name="X5ab164c4fb9546f5066469384a48bbb95402983"/>
      <w:proofErr w:type="spellStart"/>
      <w:r w:rsidRPr="00721E90">
        <w:rPr>
          <w:rFonts w:ascii="Times New Roman" w:hAnsi="Times New Roman" w:cs="Times New Roman"/>
          <w:b/>
          <w:bCs/>
          <w:sz w:val="28"/>
          <w:szCs w:val="28"/>
        </w:rPr>
        <w:t>Бағдарламаның</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диссертациялық</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зерттеудегі</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орны</w:t>
      </w:r>
      <w:bookmarkEnd w:id="58"/>
      <w:proofErr w:type="spellEnd"/>
      <w:r w:rsidR="00A832C5" w:rsidRPr="00721E90">
        <w:rPr>
          <w:rFonts w:ascii="Times New Roman" w:hAnsi="Times New Roman" w:cs="Times New Roman"/>
          <w:b/>
          <w:bCs/>
          <w:sz w:val="28"/>
          <w:szCs w:val="28"/>
          <w:lang w:val="kk-KZ"/>
        </w:rPr>
        <w:t xml:space="preserve">.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диссертациялық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тұжырымдарын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тетігі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қызмет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атқарады</w:t>
      </w:r>
      <w:proofErr w:type="spellEnd"/>
      <w:r w:rsidRPr="00721E90">
        <w:rPr>
          <w:rFonts w:ascii="Times New Roman" w:hAnsi="Times New Roman" w:cs="Times New Roman"/>
          <w:sz w:val="28"/>
          <w:szCs w:val="28"/>
        </w:rPr>
        <w:t>:</w:t>
      </w:r>
    </w:p>
    <w:p w14:paraId="65AE9169" w14:textId="77777777" w:rsidR="00B25EBA" w:rsidRPr="00721E90" w:rsidRDefault="00B25EBA" w:rsidP="00EF6304">
      <w:pPr>
        <w:pStyle w:val="a5"/>
        <w:numPr>
          <w:ilvl w:val="0"/>
          <w:numId w:val="105"/>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бірінші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тарауда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қалыптастырылған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негіздері</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принциптері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асырылады</w:t>
      </w:r>
      <w:proofErr w:type="spellEnd"/>
      <w:r w:rsidRPr="00721E90">
        <w:rPr>
          <w:rFonts w:ascii="Times New Roman" w:hAnsi="Times New Roman" w:cs="Times New Roman"/>
          <w:sz w:val="28"/>
          <w:szCs w:val="28"/>
        </w:rPr>
        <w:t>;</w:t>
      </w:r>
    </w:p>
    <w:p w14:paraId="750D4F92" w14:textId="494BDA12" w:rsidR="00B25EBA" w:rsidRPr="00721E90" w:rsidRDefault="00B25EBA" w:rsidP="00EF6304">
      <w:pPr>
        <w:pStyle w:val="a5"/>
        <w:numPr>
          <w:ilvl w:val="0"/>
          <w:numId w:val="105"/>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компоненттерін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нәтижелік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w:t>
      </w:r>
    </w:p>
    <w:p w14:paraId="1AB2797F" w14:textId="77777777" w:rsidR="00B25EBA" w:rsidRPr="00721E90" w:rsidRDefault="00B25EBA" w:rsidP="00EF6304">
      <w:pPr>
        <w:pStyle w:val="a5"/>
        <w:numPr>
          <w:ilvl w:val="0"/>
          <w:numId w:val="105"/>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негізі</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базасы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берді</w:t>
      </w:r>
      <w:proofErr w:type="spellEnd"/>
      <w:r w:rsidRPr="00721E90">
        <w:rPr>
          <w:rFonts w:ascii="Times New Roman" w:hAnsi="Times New Roman" w:cs="Times New Roman"/>
          <w:sz w:val="28"/>
          <w:szCs w:val="28"/>
        </w:rPr>
        <w:t>;</w:t>
      </w:r>
    </w:p>
    <w:p w14:paraId="4BEBAE84" w14:textId="77777777" w:rsidR="00B25EBA" w:rsidRPr="00721E90" w:rsidRDefault="00B25EBA" w:rsidP="00EF6304">
      <w:pPr>
        <w:pStyle w:val="a5"/>
        <w:numPr>
          <w:ilvl w:val="0"/>
          <w:numId w:val="105"/>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үлгісі</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орта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байытып</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тәсілін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ұсынады</w:t>
      </w:r>
      <w:proofErr w:type="spellEnd"/>
      <w:r w:rsidRPr="00721E90">
        <w:rPr>
          <w:rFonts w:ascii="Times New Roman" w:hAnsi="Times New Roman" w:cs="Times New Roman"/>
          <w:sz w:val="28"/>
          <w:szCs w:val="28"/>
        </w:rPr>
        <w:t>.</w:t>
      </w:r>
    </w:p>
    <w:p w14:paraId="2B92CC54" w14:textId="1CC75706"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Бағдарламаның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мәтіні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ішінде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күнтізбелік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тақырыптық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жоспар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сабақтың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мақсаттары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міндеттері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әдістер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критерийлері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ұсыныстар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Қосымша</w:t>
      </w:r>
      <w:proofErr w:type="spellEnd"/>
      <w:r w:rsidRPr="00721E90">
        <w:rPr>
          <w:rFonts w:ascii="Times New Roman" w:hAnsi="Times New Roman" w:cs="Times New Roman"/>
          <w:sz w:val="28"/>
          <w:szCs w:val="28"/>
        </w:rPr>
        <w:t xml:space="preserve"> А</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да </w:t>
      </w: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үлгілері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зертханалық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нұсқаулары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материалдары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қосылған</w:t>
      </w:r>
      <w:proofErr w:type="spellEnd"/>
      <w:r w:rsidRPr="00721E90">
        <w:rPr>
          <w:rFonts w:ascii="Times New Roman" w:hAnsi="Times New Roman" w:cs="Times New Roman"/>
          <w:sz w:val="28"/>
          <w:szCs w:val="28"/>
        </w:rPr>
        <w:t>.</w:t>
      </w:r>
    </w:p>
    <w:p w14:paraId="04D090FE" w14:textId="43E9EFB4" w:rsidR="00B25EBA" w:rsidRPr="00721E90" w:rsidRDefault="00B25EBA"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жағдайында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тереңдетіп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функционалдық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сауаттылығын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ықпал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эксперимент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академиялық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жетістігіне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тұлғалық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әсер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ететінін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практикасында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кеңінен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болады</w:t>
      </w:r>
      <w:proofErr w:type="spellEnd"/>
      <w:r w:rsidRPr="00721E90">
        <w:rPr>
          <w:rFonts w:ascii="Times New Roman" w:hAnsi="Times New Roman" w:cs="Times New Roman"/>
          <w:sz w:val="28"/>
          <w:szCs w:val="28"/>
        </w:rPr>
        <w:t>.</w:t>
      </w:r>
    </w:p>
    <w:p w14:paraId="009DB632" w14:textId="53B887DC" w:rsidR="00B05895" w:rsidRPr="00721E90" w:rsidRDefault="00B05895" w:rsidP="00B25EBA">
      <w:pPr>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shd w:val="clear" w:color="auto" w:fill="FFFFFF"/>
        </w:rPr>
        <w:t>Әзірленген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мақсаты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міндеттері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құрылымы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мазмұны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әдістері</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күтілетін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нәтижелері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жан</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жақты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сипатталды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lastRenderedPageBreak/>
        <w:t>толық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мәтіні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Қосымша</w:t>
      </w:r>
      <w:proofErr w:type="spellEnd"/>
      <w:r w:rsidRPr="00721E90">
        <w:rPr>
          <w:rFonts w:ascii="Times New Roman" w:hAnsi="Times New Roman" w:cs="Times New Roman"/>
          <w:sz w:val="28"/>
          <w:szCs w:val="28"/>
          <w:shd w:val="clear" w:color="auto" w:fill="FFFFFF"/>
        </w:rPr>
        <w:t xml:space="preserve"> А</w:t>
      </w:r>
      <w:r w:rsidR="0011367C" w:rsidRPr="00721E90">
        <w:rPr>
          <w:rFonts w:ascii="Times New Roman" w:hAnsi="Times New Roman" w:cs="Times New Roman"/>
          <w:sz w:val="28"/>
          <w:szCs w:val="28"/>
          <w:shd w:val="clear" w:color="auto" w:fill="FFFFFF"/>
          <w:lang w:val="kk-KZ"/>
        </w:rPr>
        <w:t xml:space="preserve"> </w:t>
      </w:r>
      <w:r w:rsidRPr="00721E90">
        <w:rPr>
          <w:rFonts w:ascii="Times New Roman" w:hAnsi="Times New Roman" w:cs="Times New Roman"/>
          <w:sz w:val="28"/>
          <w:szCs w:val="28"/>
          <w:shd w:val="clear" w:color="auto" w:fill="FFFFFF"/>
        </w:rPr>
        <w:t xml:space="preserve">да </w:t>
      </w:r>
      <w:proofErr w:type="spellStart"/>
      <w:r w:rsidRPr="00721E90">
        <w:rPr>
          <w:rFonts w:ascii="Times New Roman" w:hAnsi="Times New Roman" w:cs="Times New Roman"/>
          <w:sz w:val="28"/>
          <w:szCs w:val="28"/>
          <w:shd w:val="clear" w:color="auto" w:fill="FFFFFF"/>
        </w:rPr>
        <w:t>ұсынылған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Алайда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кез</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келген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педагогикалық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инновацияның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тиімділігі</w:t>
      </w:r>
      <w:proofErr w:type="spellEnd"/>
      <w:r w:rsidRPr="00721E90">
        <w:rPr>
          <w:rFonts w:ascii="Times New Roman" w:hAnsi="Times New Roman" w:cs="Times New Roman"/>
          <w:sz w:val="28"/>
          <w:szCs w:val="28"/>
          <w:shd w:val="clear" w:color="auto" w:fill="FFFFFF"/>
        </w:rPr>
        <w:t xml:space="preserve"> тек </w:t>
      </w:r>
      <w:proofErr w:type="spellStart"/>
      <w:r w:rsidRPr="00721E90">
        <w:rPr>
          <w:rFonts w:ascii="Times New Roman" w:hAnsi="Times New Roman" w:cs="Times New Roman"/>
          <w:sz w:val="28"/>
          <w:szCs w:val="28"/>
          <w:shd w:val="clear" w:color="auto" w:fill="FFFFFF"/>
        </w:rPr>
        <w:t>теориялық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негізделуімен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ғана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емес</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сонымен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қатар</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тәжірибелік</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эксперименттік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жұмыс</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арқылы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дәлелденуімен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айқындалады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Ұсынылған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нақты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үдерісіндегі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тиімділігін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тексеру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оқушылардың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сапасына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құзыреттіліктерінің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дамуына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әсерін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анықтау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үшін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педагогикалық</w:t>
      </w:r>
      <w:proofErr w:type="spellEnd"/>
      <w:r w:rsidRPr="00721E90">
        <w:rPr>
          <w:rFonts w:ascii="Times New Roman" w:hAnsi="Times New Roman" w:cs="Times New Roman"/>
          <w:sz w:val="28"/>
          <w:szCs w:val="28"/>
          <w:shd w:val="clear" w:color="auto" w:fill="FFFFFF"/>
        </w:rPr>
        <w:t xml:space="preserve"> эксперимент </w:t>
      </w:r>
      <w:proofErr w:type="spellStart"/>
      <w:r w:rsidRPr="00721E90">
        <w:rPr>
          <w:rFonts w:ascii="Times New Roman" w:hAnsi="Times New Roman" w:cs="Times New Roman"/>
          <w:sz w:val="28"/>
          <w:szCs w:val="28"/>
          <w:shd w:val="clear" w:color="auto" w:fill="FFFFFF"/>
        </w:rPr>
        <w:t>өткізу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қажет</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Келесі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бөлімде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тәжірибелік</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t>эксперименттік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жұмысты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ұйымдастыру</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өткізу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әдістемесі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баяндалады</w:t>
      </w:r>
      <w:proofErr w:type="spellEnd"/>
      <w:r w:rsidRPr="00721E90">
        <w:rPr>
          <w:rFonts w:ascii="Times New Roman" w:hAnsi="Times New Roman" w:cs="Times New Roman"/>
          <w:sz w:val="28"/>
          <w:szCs w:val="28"/>
          <w:shd w:val="clear" w:color="auto" w:fill="FFFFFF"/>
        </w:rPr>
        <w:t>.</w:t>
      </w:r>
    </w:p>
    <w:p w14:paraId="2CCEB2DC" w14:textId="391D1858" w:rsidR="009D5A56" w:rsidRPr="00721E90" w:rsidRDefault="009D5A56" w:rsidP="00A22CE9">
      <w:pPr>
        <w:pStyle w:val="2"/>
        <w:spacing w:after="0" w:afterAutospacing="0"/>
        <w:ind w:firstLine="567"/>
        <w:jc w:val="both"/>
        <w:rPr>
          <w:sz w:val="28"/>
          <w:szCs w:val="28"/>
          <w:lang w:val="kk-KZ"/>
        </w:rPr>
      </w:pPr>
      <w:bookmarkStart w:id="59" w:name="_Toc226662524"/>
      <w:bookmarkEnd w:id="51"/>
      <w:r w:rsidRPr="00721E90">
        <w:rPr>
          <w:sz w:val="28"/>
          <w:szCs w:val="28"/>
          <w:lang w:val="kk-KZ"/>
        </w:rPr>
        <w:t>2.</w:t>
      </w:r>
      <w:r w:rsidR="00B25EBA" w:rsidRPr="00721E90">
        <w:rPr>
          <w:sz w:val="28"/>
          <w:szCs w:val="28"/>
          <w:lang w:val="kk-KZ"/>
        </w:rPr>
        <w:t>4</w:t>
      </w:r>
      <w:r w:rsidRPr="00721E90">
        <w:rPr>
          <w:sz w:val="28"/>
          <w:szCs w:val="28"/>
          <w:lang w:val="kk-KZ"/>
        </w:rPr>
        <w:t xml:space="preserve"> </w:t>
      </w:r>
      <w:r w:rsidR="00C00BB5" w:rsidRPr="00721E90">
        <w:rPr>
          <w:sz w:val="28"/>
          <w:szCs w:val="28"/>
          <w:lang w:val="kk-KZ"/>
        </w:rPr>
        <w:t>Ж</w:t>
      </w:r>
      <w:r w:rsidRPr="00721E90">
        <w:rPr>
          <w:sz w:val="28"/>
          <w:szCs w:val="28"/>
          <w:lang w:val="kk-KZ"/>
        </w:rPr>
        <w:t xml:space="preserve">оғары сынып оқушыларына </w:t>
      </w:r>
      <w:r w:rsidR="00F42269" w:rsidRPr="00721E90">
        <w:rPr>
          <w:sz w:val="28"/>
          <w:szCs w:val="28"/>
          <w:lang w:val="kk-KZ"/>
        </w:rPr>
        <w:t xml:space="preserve">алгебра және анализ бастамалары пәнін оқытуға </w:t>
      </w:r>
      <w:r w:rsidRPr="00721E90">
        <w:rPr>
          <w:sz w:val="28"/>
          <w:szCs w:val="28"/>
          <w:lang w:val="kk-KZ"/>
        </w:rPr>
        <w:t xml:space="preserve">арналған STEM </w:t>
      </w:r>
      <w:r w:rsidR="00890EC7">
        <w:rPr>
          <w:sz w:val="28"/>
          <w:szCs w:val="28"/>
          <w:lang w:val="kk-KZ"/>
        </w:rPr>
        <w:t xml:space="preserve">білім беру </w:t>
      </w:r>
      <w:r w:rsidR="00435403" w:rsidRPr="00721E90">
        <w:rPr>
          <w:sz w:val="28"/>
          <w:szCs w:val="28"/>
          <w:lang w:val="kk-KZ"/>
        </w:rPr>
        <w:t>әдістемесінің</w:t>
      </w:r>
      <w:r w:rsidRPr="00721E90">
        <w:rPr>
          <w:sz w:val="28"/>
          <w:szCs w:val="28"/>
          <w:lang w:val="kk-KZ"/>
        </w:rPr>
        <w:t xml:space="preserve"> тиімділігін бағалау</w:t>
      </w:r>
      <w:bookmarkEnd w:id="59"/>
    </w:p>
    <w:p w14:paraId="4C8B47D9" w14:textId="5A6D2DFC" w:rsidR="00660FBB" w:rsidRPr="00721E90" w:rsidRDefault="00660FBB"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 </w:t>
      </w:r>
      <w:r w:rsidR="002E4EED" w:rsidRPr="00721E90">
        <w:rPr>
          <w:rFonts w:ascii="Times New Roman" w:hAnsi="Times New Roman" w:cs="Times New Roman"/>
          <w:sz w:val="28"/>
          <w:szCs w:val="28"/>
          <w:lang w:val="kk-KZ"/>
        </w:rPr>
        <w:t>Ж</w:t>
      </w:r>
      <w:r w:rsidRPr="00721E90">
        <w:rPr>
          <w:rFonts w:ascii="Times New Roman" w:hAnsi="Times New Roman" w:cs="Times New Roman"/>
          <w:sz w:val="28"/>
          <w:szCs w:val="28"/>
          <w:lang w:val="kk-KZ"/>
        </w:rPr>
        <w:t xml:space="preserve">оғары сынып оқушыларына алгебра және анализ бастамалары пәнін оқытуға арналған STEM </w:t>
      </w:r>
      <w:r w:rsidR="00890EC7">
        <w:rPr>
          <w:rFonts w:ascii="Times New Roman" w:hAnsi="Times New Roman" w:cs="Times New Roman"/>
          <w:sz w:val="28"/>
          <w:szCs w:val="28"/>
          <w:lang w:val="kk-KZ"/>
        </w:rPr>
        <w:t xml:space="preserve">білім беру </w:t>
      </w:r>
      <w:r w:rsidR="00435403" w:rsidRPr="00721E90">
        <w:rPr>
          <w:rFonts w:ascii="Times New Roman" w:hAnsi="Times New Roman" w:cs="Times New Roman"/>
          <w:sz w:val="28"/>
          <w:szCs w:val="28"/>
          <w:lang w:val="kk-KZ"/>
        </w:rPr>
        <w:t>әдістемесінің</w:t>
      </w:r>
      <w:r w:rsidRPr="00721E90">
        <w:rPr>
          <w:rFonts w:ascii="Times New Roman" w:hAnsi="Times New Roman" w:cs="Times New Roman"/>
          <w:sz w:val="28"/>
          <w:szCs w:val="28"/>
          <w:lang w:val="kk-KZ"/>
        </w:rPr>
        <w:t xml:space="preserve"> тиімділігін бағалауға,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оның мектеп пен педагогикалық жоғары оқу орны арасындағы сабақтастығын анықтауға бағытталған. Зерттеу екі деңгейде жүргізілді: жалпы білім беретін мектептердегі педагогикалық эксперимент және педагогикалық жоғары оқу орнында жүргізілген сауалнама негізіндегі сараптамалық талдау.</w:t>
      </w:r>
    </w:p>
    <w:p w14:paraId="1650348A" w14:textId="2D772ED3" w:rsidR="00660FBB" w:rsidRPr="00721E90" w:rsidRDefault="00660FBB"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Мектеп деңгейіндегі эксперимент Алматы қаласындағы жалпы білім беретін мектептердің 10</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сынып оқушылары арасында өткізілді. Эксперименттік топта</w:t>
      </w:r>
      <w:r w:rsidR="006C221D" w:rsidRPr="00721E90">
        <w:rPr>
          <w:rFonts w:ascii="Times New Roman" w:hAnsi="Times New Roman" w:cs="Times New Roman"/>
          <w:sz w:val="28"/>
          <w:szCs w:val="28"/>
          <w:lang w:val="kk-KZ"/>
        </w:rPr>
        <w:t xml:space="preserve"> (ЭТ)</w:t>
      </w:r>
      <w:r w:rsidRPr="00721E90">
        <w:rPr>
          <w:rFonts w:ascii="Times New Roman" w:hAnsi="Times New Roman" w:cs="Times New Roman"/>
          <w:sz w:val="28"/>
          <w:szCs w:val="28"/>
          <w:lang w:val="kk-KZ"/>
        </w:rPr>
        <w:t xml:space="preserve"> оқу үдерісі PhET Simulation, GeoGebra, Desmos және Excel сияқты цифрлық құралдарды қолдану арқылы ұйымдастырылып, математика мен физика пәндерін кіріктіре оқытуға негізделді, ал бақылау тобында</w:t>
      </w:r>
      <w:r w:rsidR="006C221D" w:rsidRPr="00721E90">
        <w:rPr>
          <w:rFonts w:ascii="Times New Roman" w:hAnsi="Times New Roman" w:cs="Times New Roman"/>
          <w:sz w:val="28"/>
          <w:szCs w:val="28"/>
          <w:lang w:val="kk-KZ"/>
        </w:rPr>
        <w:t xml:space="preserve"> (БТ)</w:t>
      </w:r>
      <w:r w:rsidRPr="00721E90">
        <w:rPr>
          <w:rFonts w:ascii="Times New Roman" w:hAnsi="Times New Roman" w:cs="Times New Roman"/>
          <w:sz w:val="28"/>
          <w:szCs w:val="28"/>
          <w:lang w:val="kk-KZ"/>
        </w:rPr>
        <w:t xml:space="preserve"> дәстүрлі оқыту әдістері пайдаланылды. Оқушыларға алгебра және анализ бастамалары курсының мазмұнына сәйкес келетін пәнаралық есептер ұсынылды, соның ішінде көлбеу жоғары лақтырылған дененің қозғалысын модельдеу, қозғалыс теңдеулерін құру және функциялардың графиктерін талдау тапсырмалары орындалды. Теориялық модельдеу, цифрлық симуляциялар және графикалық талдау нәтижелерінің сәйкестігі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інің оқу мазмұнын меңгертудегі тиімділігін көрсетті.</w:t>
      </w:r>
    </w:p>
    <w:p w14:paraId="1DFC4A68" w14:textId="114DBB3D" w:rsidR="00660FBB" w:rsidRPr="00721E90" w:rsidRDefault="00660FBB"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Pr="00721E90">
        <w:rPr>
          <w:rFonts w:ascii="Times New Roman" w:hAnsi="Times New Roman" w:cs="Times New Roman"/>
          <w:sz w:val="28"/>
          <w:szCs w:val="28"/>
        </w:rPr>
        <w:t>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үйлестіре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топ </w:t>
      </w:r>
      <w:proofErr w:type="spellStart"/>
      <w:r w:rsidRPr="00721E90">
        <w:rPr>
          <w:rFonts w:ascii="Times New Roman" w:hAnsi="Times New Roman" w:cs="Times New Roman"/>
          <w:sz w:val="28"/>
          <w:szCs w:val="28"/>
        </w:rPr>
        <w:t>оқушыларының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академиялық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жетістігін</w:t>
      </w:r>
      <w:proofErr w:type="spellEnd"/>
      <w:r w:rsidRPr="00721E90">
        <w:rPr>
          <w:rFonts w:ascii="Times New Roman" w:hAnsi="Times New Roman" w:cs="Times New Roman"/>
          <w:sz w:val="28"/>
          <w:szCs w:val="28"/>
        </w:rPr>
        <w:t xml:space="preserve"> орта </w:t>
      </w:r>
      <w:proofErr w:type="spellStart"/>
      <w:r w:rsidRPr="00721E90">
        <w:rPr>
          <w:rFonts w:ascii="Times New Roman" w:hAnsi="Times New Roman" w:cs="Times New Roman"/>
          <w:sz w:val="28"/>
          <w:szCs w:val="28"/>
        </w:rPr>
        <w:t>есеппен</w:t>
      </w:r>
      <w:proofErr w:type="spellEnd"/>
      <w:r w:rsidRPr="00721E90">
        <w:rPr>
          <w:rFonts w:ascii="Times New Roman" w:hAnsi="Times New Roman" w:cs="Times New Roman"/>
          <w:sz w:val="28"/>
          <w:szCs w:val="28"/>
        </w:rPr>
        <w:t xml:space="preserve"> 15–16%</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арттырғанын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анықтады</w:t>
      </w:r>
      <w:proofErr w:type="spellEnd"/>
      <w:r w:rsidRPr="00721E90">
        <w:rPr>
          <w:rFonts w:ascii="Times New Roman" w:hAnsi="Times New Roman" w:cs="Times New Roman"/>
          <w:sz w:val="28"/>
          <w:szCs w:val="28"/>
        </w:rPr>
        <w:t xml:space="preserve"> (</w:t>
      </w:r>
      <w:proofErr w:type="gramStart"/>
      <w:r w:rsidRPr="00721E90">
        <w:rPr>
          <w:rFonts w:ascii="Times New Roman" w:hAnsi="Times New Roman" w:cs="Times New Roman"/>
          <w:sz w:val="28"/>
          <w:szCs w:val="28"/>
        </w:rPr>
        <w:t>p&lt;</w:t>
      </w:r>
      <w:proofErr w:type="gramEnd"/>
      <w:r w:rsidRPr="00721E90">
        <w:rPr>
          <w:rFonts w:ascii="Times New Roman" w:hAnsi="Times New Roman" w:cs="Times New Roman"/>
          <w:sz w:val="28"/>
          <w:szCs w:val="28"/>
        </w:rPr>
        <w:t>0</w:t>
      </w:r>
      <w:r w:rsidR="00F34D48"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05).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айтарлықтай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дамыды</w:t>
      </w:r>
      <w:proofErr w:type="spellEnd"/>
      <w:r w:rsidRPr="00721E90">
        <w:rPr>
          <w:rFonts w:ascii="Times New Roman" w:hAnsi="Times New Roman" w:cs="Times New Roman"/>
          <w:sz w:val="28"/>
          <w:szCs w:val="28"/>
        </w:rPr>
        <w:t>.</w:t>
      </w:r>
    </w:p>
    <w:p w14:paraId="72BF3B10" w14:textId="6E14D3E5" w:rsidR="00660FBB" w:rsidRPr="00721E90" w:rsidRDefault="00660FBB"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Зерттеудің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кезеңінде</w:t>
      </w:r>
      <w:proofErr w:type="spellEnd"/>
      <w:r w:rsidRPr="00721E90">
        <w:rPr>
          <w:rFonts w:ascii="Times New Roman" w:hAnsi="Times New Roman" w:cs="Times New Roman"/>
          <w:sz w:val="28"/>
          <w:szCs w:val="28"/>
        </w:rPr>
        <w:t xml:space="preserve"> STEM </w:t>
      </w:r>
      <w:r w:rsidR="00340303" w:rsidRPr="00721E90">
        <w:rPr>
          <w:rFonts w:ascii="Times New Roman" w:hAnsi="Times New Roman" w:cs="Times New Roman"/>
          <w:sz w:val="28"/>
          <w:szCs w:val="28"/>
          <w:lang w:val="kk-KZ"/>
        </w:rPr>
        <w:t>әдістемесінің</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сабақтастығы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қабылдану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xml:space="preserve"> Абай </w:t>
      </w:r>
      <w:proofErr w:type="spellStart"/>
      <w:r w:rsidRPr="00721E90">
        <w:rPr>
          <w:rFonts w:ascii="Times New Roman" w:hAnsi="Times New Roman" w:cs="Times New Roman"/>
          <w:sz w:val="28"/>
          <w:szCs w:val="28"/>
        </w:rPr>
        <w:t>атындағы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ұлттық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университетінде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сауалнама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Зерттеуге</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мамандығының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студенттері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магистранттар</w:t>
      </w:r>
      <w:proofErr w:type="spellEnd"/>
      <w:r w:rsidRPr="00721E90">
        <w:rPr>
          <w:rFonts w:ascii="Times New Roman" w:hAnsi="Times New Roman" w:cs="Times New Roman"/>
          <w:sz w:val="28"/>
          <w:szCs w:val="28"/>
        </w:rPr>
        <w:t xml:space="preserve">, докторант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оқытушыларды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алғанда</w:t>
      </w:r>
      <w:proofErr w:type="spellEnd"/>
      <w:r w:rsidRPr="00721E90">
        <w:rPr>
          <w:rFonts w:ascii="Times New Roman" w:hAnsi="Times New Roman" w:cs="Times New Roman"/>
          <w:sz w:val="28"/>
          <w:szCs w:val="28"/>
        </w:rPr>
        <w:t xml:space="preserve"> 33 респондент </w:t>
      </w:r>
      <w:proofErr w:type="spellStart"/>
      <w:r w:rsidRPr="00721E90">
        <w:rPr>
          <w:rFonts w:ascii="Times New Roman" w:hAnsi="Times New Roman" w:cs="Times New Roman"/>
          <w:sz w:val="28"/>
          <w:szCs w:val="28"/>
        </w:rPr>
        <w:t>қатысты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Лайкерт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шкаласы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Pr="00721E90">
        <w:rPr>
          <w:rFonts w:ascii="Times New Roman" w:hAnsi="Times New Roman" w:cs="Times New Roman"/>
          <w:sz w:val="28"/>
          <w:szCs w:val="28"/>
        </w:rPr>
        <w:t>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цифрландырудың</w:t>
      </w:r>
      <w:proofErr w:type="spellEnd"/>
      <w:r w:rsidRPr="00721E90">
        <w:rPr>
          <w:rFonts w:ascii="Times New Roman" w:hAnsi="Times New Roman" w:cs="Times New Roman"/>
          <w:sz w:val="28"/>
          <w:szCs w:val="28"/>
        </w:rPr>
        <w:t xml:space="preserve"> ЖОО </w:t>
      </w:r>
      <w:proofErr w:type="spellStart"/>
      <w:r w:rsidRPr="00721E90">
        <w:rPr>
          <w:rFonts w:ascii="Times New Roman" w:hAnsi="Times New Roman" w:cs="Times New Roman"/>
          <w:sz w:val="28"/>
          <w:szCs w:val="28"/>
        </w:rPr>
        <w:t>деңгейінде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қабылданатынын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орташа</w:t>
      </w:r>
      <w:proofErr w:type="spellEnd"/>
      <w:r w:rsidRPr="00721E90">
        <w:rPr>
          <w:rFonts w:ascii="Times New Roman" w:hAnsi="Times New Roman" w:cs="Times New Roman"/>
          <w:sz w:val="28"/>
          <w:szCs w:val="28"/>
        </w:rPr>
        <w:t xml:space="preserve"> балл ≈3</w:t>
      </w:r>
      <w:r w:rsidR="00F34D48"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85). </w:t>
      </w:r>
      <w:proofErr w:type="spellStart"/>
      <w:r w:rsidRPr="00721E90">
        <w:rPr>
          <w:rFonts w:ascii="Times New Roman" w:hAnsi="Times New Roman" w:cs="Times New Roman"/>
          <w:sz w:val="28"/>
          <w:szCs w:val="28"/>
        </w:rPr>
        <w:t>Әсіресе</w:t>
      </w:r>
      <w:proofErr w:type="spellEnd"/>
      <w:r w:rsidRPr="00721E90">
        <w:rPr>
          <w:rFonts w:ascii="Times New Roman" w:hAnsi="Times New Roman" w:cs="Times New Roman"/>
          <w:sz w:val="28"/>
          <w:szCs w:val="28"/>
        </w:rPr>
        <w:t>,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–университет </w:t>
      </w:r>
      <w:proofErr w:type="spellStart"/>
      <w:r w:rsidRPr="00721E90">
        <w:rPr>
          <w:rFonts w:ascii="Times New Roman" w:hAnsi="Times New Roman" w:cs="Times New Roman"/>
          <w:sz w:val="28"/>
          <w:szCs w:val="28"/>
        </w:rPr>
        <w:t>сабақтастығының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(4</w:t>
      </w:r>
      <w:r w:rsidR="00F34D48"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00)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курстарының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жеткіліктілігі</w:t>
      </w:r>
      <w:proofErr w:type="spellEnd"/>
      <w:r w:rsidRPr="00721E90">
        <w:rPr>
          <w:rFonts w:ascii="Times New Roman" w:hAnsi="Times New Roman" w:cs="Times New Roman"/>
          <w:sz w:val="28"/>
          <w:szCs w:val="28"/>
        </w:rPr>
        <w:t>» (4</w:t>
      </w:r>
      <w:r w:rsidR="00F34D48"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00)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Ашық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сұрақтардың</w:t>
      </w:r>
      <w:proofErr w:type="spellEnd"/>
      <w:r w:rsidRPr="00721E90">
        <w:rPr>
          <w:rFonts w:ascii="Times New Roman" w:hAnsi="Times New Roman" w:cs="Times New Roman"/>
          <w:sz w:val="28"/>
          <w:szCs w:val="28"/>
        </w:rPr>
        <w:t xml:space="preserve"> контент</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талдауы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дайындықты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lastRenderedPageBreak/>
        <w:t>күшейту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бірлескен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тренингтер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айқындады</w:t>
      </w:r>
      <w:proofErr w:type="spellEnd"/>
      <w:r w:rsidRPr="00721E90">
        <w:rPr>
          <w:rFonts w:ascii="Times New Roman" w:hAnsi="Times New Roman" w:cs="Times New Roman"/>
          <w:sz w:val="28"/>
          <w:szCs w:val="28"/>
        </w:rPr>
        <w:t>.</w:t>
      </w:r>
    </w:p>
    <w:p w14:paraId="2D49D95D" w14:textId="2359A152" w:rsidR="00660FBB" w:rsidRPr="00721E90" w:rsidRDefault="00660FBB"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пен ЖОО </w:t>
      </w:r>
      <w:proofErr w:type="spellStart"/>
      <w:r w:rsidRPr="00721E90">
        <w:rPr>
          <w:rFonts w:ascii="Times New Roman" w:hAnsi="Times New Roman" w:cs="Times New Roman"/>
          <w:sz w:val="28"/>
          <w:szCs w:val="28"/>
        </w:rPr>
        <w:t>деңгейінде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деректерді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салыстыру</w:t>
      </w:r>
      <w:proofErr w:type="spellEnd"/>
      <w:r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Pr="00721E90">
        <w:rPr>
          <w:rFonts w:ascii="Times New Roman" w:hAnsi="Times New Roman" w:cs="Times New Roman"/>
          <w:sz w:val="28"/>
          <w:szCs w:val="28"/>
        </w:rPr>
        <w:t>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кіріктірудің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сабақтастықты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етудегі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әлеуетін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жан</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жақты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дәлелдейді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бағдарламасын</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болашақ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даярлау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жүйесінде</w:t>
      </w:r>
      <w:proofErr w:type="spellEnd"/>
      <w:r w:rsidRPr="00721E90">
        <w:rPr>
          <w:rFonts w:ascii="Times New Roman" w:hAnsi="Times New Roman" w:cs="Times New Roman"/>
          <w:sz w:val="28"/>
          <w:szCs w:val="28"/>
        </w:rPr>
        <w:t xml:space="preserve"> теория мен </w:t>
      </w:r>
      <w:proofErr w:type="spellStart"/>
      <w:r w:rsidRPr="00721E90">
        <w:rPr>
          <w:rFonts w:ascii="Times New Roman" w:hAnsi="Times New Roman" w:cs="Times New Roman"/>
          <w:sz w:val="28"/>
          <w:szCs w:val="28"/>
        </w:rPr>
        <w:t>практиканың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үздіксіз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rPr>
        <w:t>.</w:t>
      </w:r>
    </w:p>
    <w:p w14:paraId="110CA6FD" w14:textId="115F5F77" w:rsidR="00C00BB5" w:rsidRPr="00721E90" w:rsidRDefault="007F6167" w:rsidP="000E2089">
      <w:pPr>
        <w:spacing w:after="0" w:line="240" w:lineRule="auto"/>
        <w:ind w:firstLine="567"/>
        <w:jc w:val="both"/>
        <w:rPr>
          <w:rFonts w:ascii="Times New Roman" w:hAnsi="Times New Roman" w:cs="Times New Roman"/>
          <w:b/>
          <w:bCs/>
          <w:sz w:val="28"/>
          <w:szCs w:val="28"/>
          <w:lang w:val="kk-KZ"/>
        </w:rPr>
      </w:pPr>
      <w:r w:rsidRPr="00721E90">
        <w:rPr>
          <w:rFonts w:ascii="Times New Roman" w:hAnsi="Times New Roman" w:cs="Times New Roman"/>
          <w:i/>
          <w:iCs/>
          <w:sz w:val="28"/>
          <w:szCs w:val="28"/>
        </w:rPr>
        <w:t xml:space="preserve"> </w:t>
      </w:r>
      <w:proofErr w:type="spellStart"/>
      <w:r w:rsidRPr="00DB55B3">
        <w:rPr>
          <w:rFonts w:ascii="Times New Roman" w:hAnsi="Times New Roman" w:cs="Times New Roman"/>
          <w:sz w:val="28"/>
          <w:szCs w:val="28"/>
        </w:rPr>
        <w:t>Жалпы</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білім</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беретін</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мектеп</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жағдайында</w:t>
      </w:r>
      <w:proofErr w:type="spellEnd"/>
      <w:r w:rsidRPr="00DB55B3">
        <w:rPr>
          <w:rFonts w:ascii="Times New Roman" w:hAnsi="Times New Roman" w:cs="Times New Roman"/>
          <w:sz w:val="28"/>
          <w:szCs w:val="28"/>
        </w:rPr>
        <w:t xml:space="preserve"> </w:t>
      </w:r>
      <w:r w:rsidR="00D04315" w:rsidRPr="00DB55B3">
        <w:rPr>
          <w:rFonts w:ascii="Times New Roman" w:hAnsi="Times New Roman" w:cs="Times New Roman"/>
          <w:sz w:val="28"/>
          <w:szCs w:val="28"/>
        </w:rPr>
        <w:t xml:space="preserve">STEM </w:t>
      </w:r>
      <w:proofErr w:type="spellStart"/>
      <w:r w:rsidR="00D04315" w:rsidRPr="00DB55B3">
        <w:rPr>
          <w:rFonts w:ascii="Times New Roman" w:hAnsi="Times New Roman" w:cs="Times New Roman"/>
          <w:sz w:val="28"/>
          <w:szCs w:val="28"/>
        </w:rPr>
        <w:t>білім</w:t>
      </w:r>
      <w:proofErr w:type="spellEnd"/>
      <w:r w:rsidR="00D04315" w:rsidRPr="00DB55B3">
        <w:rPr>
          <w:rFonts w:ascii="Times New Roman" w:hAnsi="Times New Roman" w:cs="Times New Roman"/>
          <w:sz w:val="28"/>
          <w:szCs w:val="28"/>
        </w:rPr>
        <w:t xml:space="preserve"> </w:t>
      </w:r>
      <w:proofErr w:type="spellStart"/>
      <w:r w:rsidR="00D04315" w:rsidRPr="00DB55B3">
        <w:rPr>
          <w:rFonts w:ascii="Times New Roman" w:hAnsi="Times New Roman" w:cs="Times New Roman"/>
          <w:sz w:val="28"/>
          <w:szCs w:val="28"/>
        </w:rPr>
        <w:t>беру</w:t>
      </w:r>
      <w:r w:rsidRPr="00DB55B3">
        <w:rPr>
          <w:rFonts w:ascii="Times New Roman" w:hAnsi="Times New Roman" w:cs="Times New Roman"/>
          <w:sz w:val="28"/>
          <w:szCs w:val="28"/>
        </w:rPr>
        <w:t>ін</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қолданудың</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тиімділігі</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педагогикалық</w:t>
      </w:r>
      <w:proofErr w:type="spellEnd"/>
      <w:r w:rsidRPr="00DB55B3">
        <w:rPr>
          <w:rFonts w:ascii="Times New Roman" w:hAnsi="Times New Roman" w:cs="Times New Roman"/>
          <w:sz w:val="28"/>
          <w:szCs w:val="28"/>
        </w:rPr>
        <w:t xml:space="preserve"> эксперимент </w:t>
      </w:r>
      <w:proofErr w:type="spellStart"/>
      <w:r w:rsidRPr="00DB55B3">
        <w:rPr>
          <w:rFonts w:ascii="Times New Roman" w:hAnsi="Times New Roman" w:cs="Times New Roman"/>
          <w:sz w:val="28"/>
          <w:szCs w:val="28"/>
        </w:rPr>
        <w:t>нәтижелері</w:t>
      </w:r>
      <w:proofErr w:type="spellEnd"/>
      <w:r w:rsidRPr="00DB55B3">
        <w:rPr>
          <w:rFonts w:ascii="Times New Roman" w:hAnsi="Times New Roman" w:cs="Times New Roman"/>
          <w:sz w:val="28"/>
          <w:szCs w:val="28"/>
        </w:rPr>
        <w:t>)</w:t>
      </w:r>
      <w:r w:rsidRPr="00DB55B3">
        <w:rPr>
          <w:rFonts w:ascii="Times New Roman" w:hAnsi="Times New Roman" w:cs="Times New Roman"/>
          <w:sz w:val="28"/>
          <w:szCs w:val="28"/>
          <w:lang w:val="kk-KZ"/>
        </w:rPr>
        <w:t>.</w:t>
      </w:r>
      <w:r w:rsidRPr="00721E90">
        <w:rPr>
          <w:rFonts w:ascii="Times New Roman" w:hAnsi="Times New Roman" w:cs="Times New Roman"/>
          <w:b/>
          <w:bCs/>
          <w:sz w:val="28"/>
          <w:szCs w:val="28"/>
          <w:lang w:val="kk-KZ"/>
        </w:rPr>
        <w:t xml:space="preserve"> </w:t>
      </w:r>
      <w:r w:rsidR="00C00BB5" w:rsidRPr="00721E90">
        <w:rPr>
          <w:rFonts w:ascii="Times New Roman" w:eastAsia="Times New Roman" w:hAnsi="Times New Roman" w:cs="Times New Roman"/>
          <w:sz w:val="28"/>
          <w:szCs w:val="28"/>
          <w:lang w:val="kk-KZ" w:eastAsia="ru-RU"/>
        </w:rPr>
        <w:t xml:space="preserve">Қазіргі жаһандану дәуірінде білім беру жүйесі қарқынды өзгерістерге ұшырап, заманауи технологияларды тиімді пайдалану арқылы оқыту сапасын арттыру маңызды міндеттердің біріне айналды. Әсіресе, ғылым, технология, инженерия және математика салаларын кіріктіріп оқытуға бағытталған </w:t>
      </w:r>
      <w:r w:rsidR="00C00BB5" w:rsidRPr="00721E90">
        <w:rPr>
          <w:rFonts w:ascii="Times New Roman" w:hAnsi="Times New Roman" w:cs="Times New Roman"/>
          <w:sz w:val="28"/>
          <w:szCs w:val="28"/>
          <w:lang w:val="kk-KZ"/>
        </w:rPr>
        <w:t>STEM білім беру жағдайында математика сабағында цифрлық технологияларды қолданудың тиімділігі</w:t>
      </w:r>
      <w:r w:rsidR="00C00BB5" w:rsidRPr="00721E90">
        <w:rPr>
          <w:rFonts w:ascii="Times New Roman" w:eastAsia="Times New Roman" w:hAnsi="Times New Roman" w:cs="Times New Roman"/>
          <w:sz w:val="28"/>
          <w:szCs w:val="28"/>
          <w:lang w:val="kk-KZ" w:eastAsia="ru-RU"/>
        </w:rPr>
        <w:t xml:space="preserve">оқушылардың сыни тұрғыдан ойлауын, шығармашылық қабілеттерін және практикалық дағдыларын дамытуда ерекше рөл атқарады </w:t>
      </w:r>
      <w:r w:rsidR="002C61E5" w:rsidRPr="00721E90">
        <w:rPr>
          <w:rFonts w:ascii="Times New Roman" w:eastAsia="Times New Roman" w:hAnsi="Times New Roman" w:cs="Times New Roman"/>
          <w:sz w:val="28"/>
          <w:szCs w:val="28"/>
          <w:lang w:val="kk-KZ" w:eastAsia="ru-RU"/>
        </w:rPr>
        <w:t>[7,8]</w:t>
      </w:r>
      <w:r w:rsidR="00C00BB5" w:rsidRPr="00721E90">
        <w:rPr>
          <w:rFonts w:ascii="Times New Roman" w:eastAsia="Times New Roman" w:hAnsi="Times New Roman" w:cs="Times New Roman"/>
          <w:sz w:val="28"/>
          <w:szCs w:val="28"/>
          <w:lang w:val="kk-KZ" w:eastAsia="ru-RU"/>
        </w:rPr>
        <w:t>. Бұл тәсіл дәстүрлі оқыту әдістерінен айырмашылығы – нақты өмірлік жағдайларды модельдеуге, пәнаралық байланыстарды нығайтуға және оқушылардың зерттеушілік дағдыларын қалыптастыруға бағытталады.</w:t>
      </w:r>
    </w:p>
    <w:p w14:paraId="2D6EE684" w14:textId="38AE7BD4"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Математика сабақтарында цифрлық технологияларды қолдану STEM білім берудің негізгі құрамдас бөлігі болып табылады. GeoGebra, Desmos, Mathematica сияқты динамикалық математикалық бағдарламалар, интерактивті тақталар мен симуляциялық платформалар күрделі ұғымдарды көрнекі түрде түсіндіруге, деректерді талдау мен модельдеуге мүмкіндік </w:t>
      </w:r>
      <w:r w:rsidR="008D44FB" w:rsidRPr="00721E90">
        <w:rPr>
          <w:rFonts w:ascii="Times New Roman" w:eastAsia="Times New Roman" w:hAnsi="Times New Roman" w:cs="Times New Roman"/>
          <w:sz w:val="28"/>
          <w:szCs w:val="28"/>
          <w:lang w:val="kk-KZ" w:eastAsia="ru-RU"/>
        </w:rPr>
        <w:t>[13</w:t>
      </w:r>
      <w:r w:rsidR="00B25EBA" w:rsidRPr="00721E90">
        <w:rPr>
          <w:rFonts w:ascii="Times New Roman" w:eastAsia="Times New Roman" w:hAnsi="Times New Roman" w:cs="Times New Roman"/>
          <w:sz w:val="28"/>
          <w:szCs w:val="28"/>
          <w:lang w:val="kk-KZ" w:eastAsia="ru-RU"/>
        </w:rPr>
        <w:t>1</w:t>
      </w:r>
      <w:r w:rsidR="008D44FB"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 Халықаралық тәжірибелер көрсеткендей, бұл құралдар оқушылардың теориялық білімін практикамен ұштастырып, зерттеу және болжам жасау қабілеттерін жетілдіреді. Дегенмен, бірқатар зерттеулерде </w:t>
      </w:r>
      <w:r w:rsidR="008D44FB" w:rsidRPr="00E43540">
        <w:rPr>
          <w:rFonts w:ascii="Times New Roman" w:eastAsia="Times New Roman" w:hAnsi="Times New Roman" w:cs="Times New Roman"/>
          <w:sz w:val="28"/>
          <w:szCs w:val="28"/>
          <w:lang w:val="kk-KZ" w:eastAsia="ru-RU"/>
        </w:rPr>
        <w:t>[13</w:t>
      </w:r>
      <w:r w:rsidR="00B25EBA" w:rsidRPr="00E43540">
        <w:rPr>
          <w:rFonts w:ascii="Times New Roman" w:eastAsia="Times New Roman" w:hAnsi="Times New Roman" w:cs="Times New Roman"/>
          <w:sz w:val="28"/>
          <w:szCs w:val="28"/>
          <w:lang w:val="kk-KZ" w:eastAsia="ru-RU"/>
        </w:rPr>
        <w:t>2</w:t>
      </w:r>
      <w:r w:rsidR="00A22CE9" w:rsidRPr="00E43540">
        <w:rPr>
          <w:rFonts w:ascii="Times New Roman" w:eastAsia="Times New Roman" w:hAnsi="Times New Roman" w:cs="Times New Roman"/>
          <w:sz w:val="28"/>
          <w:szCs w:val="28"/>
          <w:lang w:val="kk-KZ" w:eastAsia="ru-RU"/>
        </w:rPr>
        <w:t>, р.</w:t>
      </w:r>
      <w:r w:rsidR="00E43540" w:rsidRPr="00E43540">
        <w:rPr>
          <w:rFonts w:ascii="Times New Roman" w:eastAsia="Times New Roman" w:hAnsi="Times New Roman" w:cs="Times New Roman"/>
          <w:sz w:val="28"/>
          <w:szCs w:val="28"/>
          <w:lang w:val="kk-KZ" w:eastAsia="ru-RU"/>
        </w:rPr>
        <w:t xml:space="preserve"> 45</w:t>
      </w:r>
      <w:r w:rsidR="008D44FB" w:rsidRPr="00E4354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 мұғалімдердің технологияны негізінен есептерді орындау және шешімдерді тексеру деңгейінде қолданатыны, ал сабақ мазмұнын түбегейлі өзгерту немесе қайта анықтау деңгейінде пайдалану сирек кездесетіні анықталған.</w:t>
      </w:r>
    </w:p>
    <w:p w14:paraId="128E2F0C" w14:textId="508F5C7B"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Қазақстандық зерттеулер де математиканың STEM</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дегі рөлі жеткілікті дәрежеде қолданылмай отырғанын айқындайды. Ахатай және </w:t>
      </w:r>
      <w:r w:rsidR="009F1B6C" w:rsidRPr="00721E90">
        <w:rPr>
          <w:rFonts w:ascii="Times New Roman" w:eastAsia="Times New Roman" w:hAnsi="Times New Roman" w:cs="Times New Roman"/>
          <w:sz w:val="28"/>
          <w:szCs w:val="28"/>
          <w:lang w:val="kk-KZ" w:eastAsia="ru-RU"/>
        </w:rPr>
        <w:t>әріптестері</w:t>
      </w:r>
      <w:r w:rsidRPr="00721E90">
        <w:rPr>
          <w:rFonts w:ascii="Times New Roman" w:eastAsia="Times New Roman" w:hAnsi="Times New Roman" w:cs="Times New Roman"/>
          <w:sz w:val="28"/>
          <w:szCs w:val="28"/>
          <w:lang w:val="kk-KZ" w:eastAsia="ru-RU"/>
        </w:rPr>
        <w:t>. (2023) атап өткендей, математика барлық STEM пәндерінің негізінде жатқанына қарамастан, интеграцияланған жобаларда оның модельдеу және талдау әлеуеті толық ашылмайды. Ал шынайы өмірмен байланысты тапсырмалар мен пәнаралық жобалар оқушылардың пәнге қызығушылығын арттырып, 21</w:t>
      </w:r>
      <w:r w:rsidR="00A84766">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val="kk-KZ" w:eastAsia="ru-RU"/>
        </w:rPr>
        <w:t>ғасыр дағдыларын қалыптастыруға ықпал етеді</w:t>
      </w:r>
      <w:r w:rsidR="00A22CE9">
        <w:rPr>
          <w:rFonts w:ascii="Times New Roman" w:eastAsia="Times New Roman" w:hAnsi="Times New Roman" w:cs="Times New Roman"/>
          <w:sz w:val="28"/>
          <w:szCs w:val="28"/>
          <w:lang w:val="kk-KZ" w:eastAsia="ru-RU"/>
        </w:rPr>
        <w:t xml:space="preserve"> </w:t>
      </w:r>
      <w:r w:rsidR="008D44FB" w:rsidRPr="00721E90">
        <w:rPr>
          <w:rFonts w:ascii="Times New Roman" w:eastAsia="Times New Roman" w:hAnsi="Times New Roman" w:cs="Times New Roman"/>
          <w:sz w:val="28"/>
          <w:szCs w:val="28"/>
          <w:lang w:val="kk-KZ" w:eastAsia="ru-RU"/>
        </w:rPr>
        <w:t>[13</w:t>
      </w:r>
      <w:r w:rsidR="00B25EBA" w:rsidRPr="00721E90">
        <w:rPr>
          <w:rFonts w:ascii="Times New Roman" w:eastAsia="Times New Roman" w:hAnsi="Times New Roman" w:cs="Times New Roman"/>
          <w:sz w:val="28"/>
          <w:szCs w:val="28"/>
          <w:lang w:val="kk-KZ" w:eastAsia="ru-RU"/>
        </w:rPr>
        <w:t>3</w:t>
      </w:r>
      <w:r w:rsidR="008D44FB"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w:t>
      </w:r>
    </w:p>
    <w:p w14:paraId="73AF91B5" w14:textId="7B2ECABF"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Соңғы зерттеулерде компьютерлік бағдарламалар мен интерактивті орталарды пайдалану математикалық ұғымдарды терең меңгеруге және оларды инженерлік есептерде қолдануға мүмкіндік беретіні дәлелденген</w:t>
      </w:r>
      <w:r w:rsidRPr="00E43540">
        <w:rPr>
          <w:rFonts w:ascii="Times New Roman" w:eastAsia="Times New Roman" w:hAnsi="Times New Roman" w:cs="Times New Roman"/>
          <w:sz w:val="28"/>
          <w:szCs w:val="28"/>
          <w:lang w:val="kk-KZ" w:eastAsia="ru-RU"/>
        </w:rPr>
        <w:t>.</w:t>
      </w:r>
      <w:r w:rsidRPr="00E43540">
        <w:rPr>
          <w:rFonts w:ascii="Times New Roman" w:hAnsi="Times New Roman" w:cs="Times New Roman"/>
          <w:sz w:val="28"/>
          <w:szCs w:val="28"/>
          <w:lang w:val="kk-KZ"/>
        </w:rPr>
        <w:t xml:space="preserve"> </w:t>
      </w:r>
      <w:r w:rsidR="00B15778" w:rsidRPr="00721E90">
        <w:rPr>
          <w:rFonts w:ascii="Times New Roman" w:hAnsi="Times New Roman" w:cs="Times New Roman"/>
          <w:sz w:val="28"/>
          <w:szCs w:val="28"/>
          <w:lang w:val="kk-KZ"/>
        </w:rPr>
        <w:t xml:space="preserve">А.Е </w:t>
      </w:r>
      <w:r w:rsidRPr="00721E90">
        <w:rPr>
          <w:rFonts w:ascii="Times New Roman" w:hAnsi="Times New Roman" w:cs="Times New Roman"/>
          <w:sz w:val="28"/>
          <w:szCs w:val="28"/>
          <w:lang w:val="kk-KZ"/>
        </w:rPr>
        <w:t>Әбілқасымова, Ахмед</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Заки және Жұмабай (2024) зерттеуінде Қазақстанның цифрлық білім беру жүйесінде SMART технологиялардың қалыптасуы мен даму </w:t>
      </w:r>
      <w:r w:rsidRPr="00721E90">
        <w:rPr>
          <w:rFonts w:ascii="Times New Roman" w:hAnsi="Times New Roman" w:cs="Times New Roman"/>
          <w:sz w:val="28"/>
          <w:szCs w:val="28"/>
          <w:lang w:val="kk-KZ"/>
        </w:rPr>
        <w:lastRenderedPageBreak/>
        <w:t xml:space="preserve">бағыттары талданған. Бұл тәжірибе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 цифрлық трансформация үдерісімен ұштастыруға негіз бола алады </w:t>
      </w:r>
      <w:r w:rsidR="008D44FB" w:rsidRPr="00A22CE9">
        <w:rPr>
          <w:rFonts w:ascii="Times New Roman" w:hAnsi="Times New Roman" w:cs="Times New Roman"/>
          <w:sz w:val="28"/>
          <w:szCs w:val="28"/>
          <w:lang w:val="kk-KZ"/>
        </w:rPr>
        <w:t>[35]</w:t>
      </w:r>
      <w:r w:rsidRPr="00A22CE9">
        <w:rPr>
          <w:rFonts w:ascii="Times New Roman" w:hAnsi="Times New Roman" w:cs="Times New Roman"/>
          <w:sz w:val="28"/>
          <w:szCs w:val="28"/>
          <w:lang w:val="kk-KZ"/>
        </w:rPr>
        <w:t>.</w:t>
      </w:r>
    </w:p>
    <w:p w14:paraId="3175CF5B" w14:textId="6C08BD73"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 GeoGebra және Desmos сияқты құралдар оқушылардың ұғымдарды визуализациялау, гипотезаларды тексеру және өз бетінше зерттеу дағдыларын дамытады. Сонымен қатар, заманауи технологиялар арқылы ұйымдастырылған оқу процесі оқушылардың жеке оқу қарқыны мен стилін ескеруге мүмкіндік береді </w:t>
      </w:r>
      <w:r w:rsidR="0043212A" w:rsidRPr="00721E90">
        <w:rPr>
          <w:rFonts w:ascii="Times New Roman" w:eastAsia="Times New Roman" w:hAnsi="Times New Roman" w:cs="Times New Roman"/>
          <w:sz w:val="28"/>
          <w:szCs w:val="28"/>
          <w:lang w:val="kk-KZ" w:eastAsia="ru-RU"/>
        </w:rPr>
        <w:t>[</w:t>
      </w:r>
      <w:r w:rsidR="00890EC7">
        <w:rPr>
          <w:rFonts w:ascii="Times New Roman" w:eastAsia="Times New Roman" w:hAnsi="Times New Roman" w:cs="Times New Roman"/>
          <w:sz w:val="28"/>
          <w:szCs w:val="28"/>
          <w:lang w:val="kk-KZ" w:eastAsia="ru-RU"/>
        </w:rPr>
        <w:t>134</w:t>
      </w:r>
      <w:r w:rsidR="00890EC7" w:rsidRPr="00890EC7">
        <w:rPr>
          <w:rFonts w:ascii="Times New Roman" w:eastAsia="Times New Roman" w:hAnsi="Times New Roman" w:cs="Times New Roman"/>
          <w:sz w:val="28"/>
          <w:szCs w:val="28"/>
          <w:lang w:val="kk-KZ" w:eastAsia="ru-RU"/>
        </w:rPr>
        <w:t>;</w:t>
      </w:r>
      <w:r w:rsidR="008D44FB" w:rsidRPr="00721E90">
        <w:rPr>
          <w:rFonts w:ascii="Times New Roman" w:eastAsia="Times New Roman" w:hAnsi="Times New Roman" w:cs="Times New Roman"/>
          <w:sz w:val="28"/>
          <w:szCs w:val="28"/>
          <w:lang w:val="kk-KZ" w:eastAsia="ru-RU"/>
        </w:rPr>
        <w:t>13</w:t>
      </w:r>
      <w:r w:rsidR="00B25EBA" w:rsidRPr="00721E90">
        <w:rPr>
          <w:rFonts w:ascii="Times New Roman" w:eastAsia="Times New Roman" w:hAnsi="Times New Roman" w:cs="Times New Roman"/>
          <w:sz w:val="28"/>
          <w:szCs w:val="28"/>
          <w:lang w:val="kk-KZ" w:eastAsia="ru-RU"/>
        </w:rPr>
        <w:t>5</w:t>
      </w:r>
      <w:r w:rsidR="008D44FB"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w:t>
      </w:r>
    </w:p>
    <w:p w14:paraId="203E769C" w14:textId="37C43874"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Бұл үрдістер </w:t>
      </w:r>
      <w:r w:rsidRPr="00721E90">
        <w:rPr>
          <w:rFonts w:ascii="Times New Roman" w:hAnsi="Times New Roman" w:cs="Times New Roman"/>
          <w:sz w:val="28"/>
          <w:szCs w:val="28"/>
          <w:lang w:val="kk-KZ"/>
        </w:rPr>
        <w:t>Қазіргі таңда цифрлық технологиялар білім беруді дамытудың негізгі бағыттарының бірі ретінде қарастырылуда. Бұл үрдіс Қазақстан Республикасының мемлекеттік стратегияларында, атап айтқанда «Цифрлық Қазақстан» мемлекеттік бағдарламасында және Қазақстан Республикасының Білім және ғылым министрлігінің цифрландыруға қатысты нормативтік құжаттарында айқын көрініс тапқан. «2029 жылдарға арналған цифрлық трансформация, ақпараттық қауіпсіздік және байланыс салаларын дамыту тұжырымдамасы»: Бұл құжат 2023 жылғы 12 маусымдағы № 269 қаулымен бекітілді. Тұжырымдама цифрлық трансформацияны тереңдету, ақпараттық қауіпсіздікті қамтамасыз ету және байланыс салаларын жетілдіруді мақсат етеді.  «Цифрлық Қазақстан» бағдарламасы еліміздегі цифрлық трансформацияның басты тұжырымдамасы ретінде білім беру жүйесін жаңғыртуға бағытталған. Қазақстан Республикасының Президенті Қасым</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Жомарт Тоқаев та білім беруді цифрландырудың маңыздылығын бірнеше рет атап өтіп, осы бағыттағы жұмысты жеделдетуді тапсырған.</w:t>
      </w:r>
      <w:r w:rsidRPr="00721E90">
        <w:rPr>
          <w:rFonts w:ascii="Times New Roman" w:eastAsia="Times New Roman" w:hAnsi="Times New Roman" w:cs="Times New Roman"/>
          <w:sz w:val="28"/>
          <w:szCs w:val="28"/>
          <w:lang w:val="kk-KZ" w:eastAsia="ru-RU"/>
        </w:rPr>
        <w:t xml:space="preserve"> Қазақстандағы «Цифрлық Қазақстан» мемлекеттік бағдарламасының</w:t>
      </w:r>
      <w:r w:rsidR="0043212A" w:rsidRPr="00721E90">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val="kk-KZ" w:eastAsia="ru-RU"/>
        </w:rPr>
        <w:t>басымдықтарымен  үйлеседі</w:t>
      </w:r>
      <w:r w:rsidR="0043212A" w:rsidRPr="00721E90">
        <w:rPr>
          <w:rFonts w:ascii="Times New Roman" w:eastAsia="Times New Roman" w:hAnsi="Times New Roman" w:cs="Times New Roman"/>
          <w:sz w:val="28"/>
          <w:szCs w:val="28"/>
          <w:lang w:val="kk-KZ" w:eastAsia="ru-RU"/>
        </w:rPr>
        <w:t xml:space="preserve"> [1].</w:t>
      </w:r>
      <w:r w:rsidRPr="00721E90">
        <w:rPr>
          <w:rFonts w:ascii="Times New Roman" w:eastAsia="Times New Roman" w:hAnsi="Times New Roman" w:cs="Times New Roman"/>
          <w:sz w:val="28"/>
          <w:szCs w:val="28"/>
          <w:lang w:val="kk-KZ" w:eastAsia="ru-RU"/>
        </w:rPr>
        <w:t xml:space="preserve"> білім беруде цифрлық ортаны дамыту, цифрлық құзыреттерді қалыптастыру және оқу сапасын арттыру.</w:t>
      </w:r>
      <w:r w:rsidR="006B658C" w:rsidRPr="00721E90">
        <w:rPr>
          <w:rFonts w:ascii="Times New Roman" w:eastAsia="Times New Roman" w:hAnsi="Times New Roman" w:cs="Times New Roman"/>
          <w:sz w:val="28"/>
          <w:szCs w:val="28"/>
          <w:lang w:val="kk-KZ" w:eastAsia="ru-RU"/>
        </w:rPr>
        <w:t xml:space="preserve"> </w:t>
      </w:r>
      <w:r w:rsidRPr="00721E90">
        <w:rPr>
          <w:rFonts w:ascii="Times New Roman" w:eastAsia="Times New Roman" w:hAnsi="Times New Roman" w:cs="Times New Roman"/>
          <w:sz w:val="28"/>
          <w:szCs w:val="28"/>
          <w:lang w:val="kk-KZ" w:eastAsia="ru-RU"/>
        </w:rPr>
        <w:t>Осыған байланысты, зерттеу жұмысының</w:t>
      </w:r>
      <w:r w:rsidRPr="00721E90">
        <w:rPr>
          <w:rFonts w:ascii="Times New Roman" w:eastAsia="Times New Roman" w:hAnsi="Times New Roman" w:cs="Times New Roman"/>
          <w:b/>
          <w:bCs/>
          <w:sz w:val="28"/>
          <w:szCs w:val="28"/>
          <w:lang w:val="kk-KZ" w:eastAsia="ru-RU"/>
        </w:rPr>
        <w:t xml:space="preserve"> </w:t>
      </w:r>
      <w:r w:rsidRPr="00721E90">
        <w:rPr>
          <w:rFonts w:ascii="Times New Roman" w:eastAsia="Times New Roman" w:hAnsi="Times New Roman" w:cs="Times New Roman"/>
          <w:sz w:val="28"/>
          <w:szCs w:val="28"/>
          <w:lang w:val="kk-KZ" w:eastAsia="ru-RU"/>
        </w:rPr>
        <w:t xml:space="preserve">мақсаты – STEM білім беру жағдайында математика сабақтарында цифрлық технологияларды тиімді қолдану жолдарын анықтау және олардың оқыту сапасына әсерін ғылыми тұрғыдан негіздеу. </w:t>
      </w:r>
    </w:p>
    <w:p w14:paraId="175914C4" w14:textId="77777777" w:rsidR="00C00BB5" w:rsidRPr="00721E90" w:rsidRDefault="00C00BB5" w:rsidP="008670DE">
      <w:pPr>
        <w:pStyle w:val="a7"/>
        <w:spacing w:before="0" w:beforeAutospacing="0" w:after="0" w:afterAutospacing="0"/>
        <w:ind w:firstLine="567"/>
        <w:jc w:val="both"/>
        <w:rPr>
          <w:sz w:val="28"/>
          <w:szCs w:val="28"/>
          <w:lang w:val="kk-KZ"/>
        </w:rPr>
      </w:pPr>
      <w:r w:rsidRPr="00721E90">
        <w:rPr>
          <w:sz w:val="28"/>
          <w:szCs w:val="28"/>
          <w:lang w:val="kk-KZ"/>
        </w:rPr>
        <w:t>STEM білім беру жағдайында математика сабағында цифрлық технологияларды қолдану тәжірибесі олардың толық әлеуетін ашпай отыр. Мұғалімдер көбіне технологияны тек көрнекілік пен есепті тексеру құралы ретінде пайдаланып, сабақ мазмұнын өзгерту мен қайта анықтау деңгейінде қолдану сирек кездеседі. Бұл жағдай білім сапасын арттыруға, оқушылардың зерттеушілік, модельдеу және жобалау дағдыларын қалыптастыруға кедергі келтіреді, сондықтан цифрлық технологияларды мақсатты және тиімді интеграциялау жолдарын ғылыми тұрғыдан негіздеу қажеттілігі туындайды.</w:t>
      </w:r>
    </w:p>
    <w:p w14:paraId="5763F632" w14:textId="09977527"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 STEM білім беру– пәнаралық байланыстарға негізделген, заманауи білім беру жүйесінде кеңінен қолданылатын интеграциялық модель. Бұл тәсіл білім алушылардың ғылыми дүниетанымын қалыптастыруға, логикалық және сыни ойлау дағдыларын дамытуға, зерттеушілік және жобалық әрекетке бейімдеуге бағытталған. STEM білім беру дәстүрлі пәндік оқытудан айырмашылығы – білімнің жеке пән аясында ғана емес, өмірлік және практикалық міндеттерді шешуде кешенді қолданылуын көздейді. Отандық ғалымдар STEM құрылымында математиканың маңызын ерекше атап өтеді. Математика – </w:t>
      </w:r>
      <w:r w:rsidRPr="00721E90">
        <w:rPr>
          <w:rFonts w:ascii="Times New Roman" w:eastAsia="Times New Roman" w:hAnsi="Times New Roman" w:cs="Times New Roman"/>
          <w:sz w:val="28"/>
          <w:szCs w:val="28"/>
          <w:lang w:val="kk-KZ" w:eastAsia="ru-RU"/>
        </w:rPr>
        <w:lastRenderedPageBreak/>
        <w:t xml:space="preserve">инженерлік, жаратылыстану және технологиялық ғылымдардың іргетасы, сондықтан оның рөлі тек есептеу құралы ретінде шектелмей, модельдеу, талдау және болжам жасау қабілеттерін дамытуға бағытталуы тиіс </w:t>
      </w:r>
      <w:r w:rsidR="00322B13" w:rsidRPr="00721E90">
        <w:rPr>
          <w:rFonts w:ascii="Times New Roman" w:eastAsia="Times New Roman" w:hAnsi="Times New Roman" w:cs="Times New Roman"/>
          <w:sz w:val="28"/>
          <w:szCs w:val="28"/>
          <w:lang w:val="kk-KZ" w:eastAsia="ru-RU"/>
        </w:rPr>
        <w:t>[35]</w:t>
      </w:r>
      <w:r w:rsidRPr="00721E90">
        <w:rPr>
          <w:rFonts w:ascii="Times New Roman" w:eastAsia="Times New Roman" w:hAnsi="Times New Roman" w:cs="Times New Roman"/>
          <w:sz w:val="28"/>
          <w:szCs w:val="28"/>
          <w:lang w:val="kk-KZ" w:eastAsia="ru-RU"/>
        </w:rPr>
        <w:t>. Дегенмен, бірқатар зерттеулерде интеграцияланған STEM жобаларда математика көбіне қосымша құрал ретінде ғана қолданылып, оның аналитикалық және модельдік әлеуеті толық ашылмайтыны көрсетілген</w:t>
      </w:r>
      <w:r w:rsidR="00462E41" w:rsidRPr="00721E90">
        <w:rPr>
          <w:rFonts w:ascii="Times New Roman" w:eastAsia="Times New Roman" w:hAnsi="Times New Roman" w:cs="Times New Roman"/>
          <w:sz w:val="28"/>
          <w:szCs w:val="28"/>
          <w:lang w:val="kk-KZ" w:eastAsia="ru-RU"/>
        </w:rPr>
        <w:t xml:space="preserve"> </w:t>
      </w:r>
      <w:r w:rsidR="00A22CE9" w:rsidRPr="00A22CE9">
        <w:rPr>
          <w:rFonts w:ascii="Times New Roman" w:eastAsia="Times New Roman" w:hAnsi="Times New Roman" w:cs="Times New Roman"/>
          <w:color w:val="FF0000"/>
          <w:sz w:val="28"/>
          <w:szCs w:val="28"/>
          <w:lang w:val="kk-KZ" w:eastAsia="ru-RU"/>
        </w:rPr>
        <w:t xml:space="preserve"> </w:t>
      </w:r>
      <w:r w:rsidR="00462E41" w:rsidRPr="00721E90">
        <w:rPr>
          <w:rFonts w:ascii="Times New Roman" w:eastAsia="Times New Roman" w:hAnsi="Times New Roman" w:cs="Times New Roman"/>
          <w:sz w:val="28"/>
          <w:szCs w:val="28"/>
          <w:lang w:val="kk-KZ" w:eastAsia="ru-RU"/>
        </w:rPr>
        <w:t>[</w:t>
      </w:r>
      <w:r w:rsidR="00890EC7" w:rsidRPr="00890EC7">
        <w:rPr>
          <w:rFonts w:ascii="Times New Roman" w:eastAsia="Times New Roman" w:hAnsi="Times New Roman" w:cs="Times New Roman"/>
          <w:sz w:val="28"/>
          <w:szCs w:val="28"/>
          <w:lang w:val="kk-KZ" w:eastAsia="ru-RU"/>
        </w:rPr>
        <w:t>136,</w:t>
      </w:r>
      <w:r w:rsidR="00462E41" w:rsidRPr="00721E90">
        <w:rPr>
          <w:rFonts w:ascii="Times New Roman" w:eastAsia="Times New Roman" w:hAnsi="Times New Roman" w:cs="Times New Roman"/>
          <w:sz w:val="28"/>
          <w:szCs w:val="28"/>
          <w:lang w:val="kk-KZ" w:eastAsia="ru-RU"/>
        </w:rPr>
        <w:t>137]</w:t>
      </w:r>
      <w:r w:rsidRPr="00721E90">
        <w:rPr>
          <w:rFonts w:ascii="Times New Roman" w:eastAsia="Times New Roman" w:hAnsi="Times New Roman" w:cs="Times New Roman"/>
          <w:sz w:val="28"/>
          <w:szCs w:val="28"/>
          <w:lang w:val="kk-KZ" w:eastAsia="ru-RU"/>
        </w:rPr>
        <w:t>. Бұл жағдай STEM</w:t>
      </w:r>
      <w:r w:rsidR="00683F54" w:rsidRPr="00721E90">
        <w:rPr>
          <w:rFonts w:ascii="Times New Roman" w:eastAsia="Times New Roman" w:hAnsi="Times New Roman" w:cs="Times New Roman"/>
          <w:sz w:val="28"/>
          <w:szCs w:val="28"/>
          <w:lang w:val="kk-KZ" w:eastAsia="ru-RU"/>
        </w:rPr>
        <w:t xml:space="preserve"> білім беру</w:t>
      </w:r>
      <w:r w:rsidRPr="00721E90">
        <w:rPr>
          <w:rFonts w:ascii="Times New Roman" w:eastAsia="Times New Roman" w:hAnsi="Times New Roman" w:cs="Times New Roman"/>
          <w:sz w:val="28"/>
          <w:szCs w:val="28"/>
          <w:lang w:val="kk-KZ" w:eastAsia="ru-RU"/>
        </w:rPr>
        <w:t xml:space="preserve"> </w:t>
      </w:r>
      <w:r w:rsidR="00683F54" w:rsidRPr="00721E90">
        <w:rPr>
          <w:rFonts w:ascii="Times New Roman" w:hAnsi="Times New Roman" w:cs="Times New Roman"/>
          <w:sz w:val="28"/>
          <w:szCs w:val="28"/>
          <w:lang w:val="kk-KZ"/>
        </w:rPr>
        <w:t>жағдайында</w:t>
      </w:r>
      <w:r w:rsidRPr="00721E90">
        <w:rPr>
          <w:rFonts w:ascii="Times New Roman" w:eastAsia="Times New Roman" w:hAnsi="Times New Roman" w:cs="Times New Roman"/>
          <w:sz w:val="28"/>
          <w:szCs w:val="28"/>
          <w:lang w:val="kk-KZ" w:eastAsia="ru-RU"/>
        </w:rPr>
        <w:t xml:space="preserve"> математиканы оқытудың әдістемесін қайта қарастыруды талап етеді.</w:t>
      </w:r>
    </w:p>
    <w:p w14:paraId="30E8C8F6" w14:textId="795941B8"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Математиканы STEM </w:t>
      </w:r>
      <w:r w:rsidR="00683F54" w:rsidRPr="00721E90">
        <w:rPr>
          <w:rFonts w:ascii="Times New Roman" w:eastAsia="Times New Roman" w:hAnsi="Times New Roman" w:cs="Times New Roman"/>
          <w:sz w:val="28"/>
          <w:szCs w:val="28"/>
          <w:lang w:val="kk-KZ" w:eastAsia="ru-RU"/>
        </w:rPr>
        <w:t xml:space="preserve">білім беру </w:t>
      </w:r>
      <w:r w:rsidR="00683F54" w:rsidRPr="00721E90">
        <w:rPr>
          <w:rFonts w:ascii="Times New Roman" w:hAnsi="Times New Roman" w:cs="Times New Roman"/>
          <w:sz w:val="28"/>
          <w:szCs w:val="28"/>
          <w:lang w:val="kk-KZ"/>
        </w:rPr>
        <w:t>жағдайында</w:t>
      </w:r>
      <w:r w:rsidRPr="00721E90">
        <w:rPr>
          <w:rFonts w:ascii="Times New Roman" w:eastAsia="Times New Roman" w:hAnsi="Times New Roman" w:cs="Times New Roman"/>
          <w:sz w:val="28"/>
          <w:szCs w:val="28"/>
          <w:lang w:val="kk-KZ" w:eastAsia="ru-RU"/>
        </w:rPr>
        <w:t xml:space="preserve"> оқытудың ерекшеліктері</w:t>
      </w:r>
      <w:r w:rsidRPr="00721E90">
        <w:rPr>
          <w:rFonts w:ascii="Times New Roman" w:eastAsia="Times New Roman" w:hAnsi="Times New Roman" w:cs="Times New Roman"/>
          <w:b/>
          <w:bCs/>
          <w:sz w:val="28"/>
          <w:szCs w:val="28"/>
          <w:lang w:val="kk-KZ" w:eastAsia="ru-RU"/>
        </w:rPr>
        <w:t xml:space="preserve">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інде математикалық білім нақты өмірлік жағдайлармен, инженерлік есептермен және тәжірибелік тапсырмалармен ұштастырылады. Мұндай интеграция оқушылардың білімін механикалық жаттаудан гөрі, мағыналы қолдануға бағыттайды. Зерттеулер көрсеткендей, тәжірибелік және жобалық тапсырмалар пәнаралық байланысты нығайтып, оқушылардың пәнге деген қызығушылығын арттырады, сондай</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ақ теориялық ұғымдарды нақты контекстте қолдану қабілетін дамытады. Мысалы, математикалық функцияларды үйрету кезінде деректерді талдау, графиктерді тұрғызу және нәтижелерді түсіндіру сияқты тапсырмаларды физика, география немесе информатикамен байланыстыра отырып орындау оқушылардың интегративті ойлауын </w:t>
      </w:r>
      <w:r w:rsidRPr="00055C80">
        <w:rPr>
          <w:rFonts w:ascii="Times New Roman" w:eastAsia="Times New Roman" w:hAnsi="Times New Roman" w:cs="Times New Roman"/>
          <w:sz w:val="28"/>
          <w:szCs w:val="28"/>
          <w:lang w:val="kk-KZ" w:eastAsia="ru-RU"/>
        </w:rPr>
        <w:t>қалыптастырады</w:t>
      </w:r>
      <w:r w:rsidR="00B15778" w:rsidRPr="00055C80">
        <w:rPr>
          <w:rFonts w:ascii="Times New Roman" w:eastAsia="Times New Roman" w:hAnsi="Times New Roman" w:cs="Times New Roman"/>
          <w:sz w:val="28"/>
          <w:szCs w:val="28"/>
          <w:lang w:val="kk-KZ" w:eastAsia="ru-RU"/>
        </w:rPr>
        <w:t xml:space="preserve"> </w:t>
      </w:r>
      <w:r w:rsidR="00F22D17" w:rsidRPr="00055C80">
        <w:rPr>
          <w:rFonts w:ascii="Times New Roman" w:eastAsia="Times New Roman" w:hAnsi="Times New Roman" w:cs="Times New Roman"/>
          <w:sz w:val="28"/>
          <w:szCs w:val="28"/>
          <w:lang w:val="kk-KZ" w:eastAsia="ru-RU"/>
        </w:rPr>
        <w:t>[132</w:t>
      </w:r>
      <w:r w:rsidR="00A22CE9" w:rsidRPr="00055C80">
        <w:rPr>
          <w:rFonts w:ascii="Times New Roman" w:eastAsia="Times New Roman" w:hAnsi="Times New Roman" w:cs="Times New Roman"/>
          <w:sz w:val="28"/>
          <w:szCs w:val="28"/>
          <w:lang w:val="kk-KZ" w:eastAsia="ru-RU"/>
        </w:rPr>
        <w:t>, р.</w:t>
      </w:r>
      <w:r w:rsidR="00890EC7" w:rsidRPr="00055C80">
        <w:rPr>
          <w:rFonts w:ascii="Times New Roman" w:eastAsia="Times New Roman" w:hAnsi="Times New Roman" w:cs="Times New Roman"/>
          <w:sz w:val="28"/>
          <w:szCs w:val="28"/>
          <w:lang w:val="kk-KZ" w:eastAsia="ru-RU"/>
        </w:rPr>
        <w:t xml:space="preserve"> 45</w:t>
      </w:r>
      <w:r w:rsidR="00F22D17" w:rsidRPr="00055C80">
        <w:rPr>
          <w:rFonts w:ascii="Times New Roman" w:eastAsia="Times New Roman" w:hAnsi="Times New Roman" w:cs="Times New Roman"/>
          <w:sz w:val="28"/>
          <w:szCs w:val="28"/>
          <w:lang w:val="kk-KZ" w:eastAsia="ru-RU"/>
        </w:rPr>
        <w:t>]</w:t>
      </w:r>
      <w:r w:rsidRPr="00055C80">
        <w:rPr>
          <w:rFonts w:ascii="Times New Roman" w:eastAsia="Times New Roman" w:hAnsi="Times New Roman" w:cs="Times New Roman"/>
          <w:sz w:val="28"/>
          <w:szCs w:val="28"/>
          <w:lang w:val="kk-KZ" w:eastAsia="ru-RU"/>
        </w:rPr>
        <w:t>.</w:t>
      </w:r>
    </w:p>
    <w:p w14:paraId="6D725550" w14:textId="33E1146D"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Математика сабағында цифрлық технологияларды пайдалану STEM білім берудің ажырамас бөлігі болып табылады. ГеоГебра, Desmos, PhET сияқты интерактивті бағдарламалар мен симуляциялар оқушыларға күрделі ұғымдарды көрнекі және динамикалық түрде түсінуге мүмкіндік береді. Мұндай құралдар деректерді талдау, математикалық модельдеу және абстрактілі ұғымдарды визуализациялау процесін </w:t>
      </w:r>
      <w:r w:rsidRPr="00055C80">
        <w:rPr>
          <w:rFonts w:ascii="Times New Roman" w:eastAsia="Times New Roman" w:hAnsi="Times New Roman" w:cs="Times New Roman"/>
          <w:sz w:val="28"/>
          <w:szCs w:val="28"/>
          <w:lang w:val="kk-KZ" w:eastAsia="ru-RU"/>
        </w:rPr>
        <w:t xml:space="preserve">жеңілдетеді </w:t>
      </w:r>
      <w:r w:rsidR="00322B13" w:rsidRPr="00055C80">
        <w:rPr>
          <w:rFonts w:ascii="Times New Roman" w:eastAsia="Times New Roman" w:hAnsi="Times New Roman" w:cs="Times New Roman"/>
          <w:sz w:val="28"/>
          <w:szCs w:val="28"/>
          <w:lang w:val="kk-KZ" w:eastAsia="ru-RU"/>
        </w:rPr>
        <w:t>[41,</w:t>
      </w:r>
      <w:r w:rsidR="00890EC7" w:rsidRPr="00055C80">
        <w:rPr>
          <w:rFonts w:ascii="Times New Roman" w:eastAsia="Times New Roman" w:hAnsi="Times New Roman" w:cs="Times New Roman"/>
          <w:sz w:val="28"/>
          <w:szCs w:val="28"/>
          <w:lang w:val="kk-KZ" w:eastAsia="ru-RU"/>
        </w:rPr>
        <w:t>138</w:t>
      </w:r>
      <w:r w:rsidR="00322B13" w:rsidRPr="00055C80">
        <w:rPr>
          <w:rFonts w:ascii="Times New Roman" w:eastAsia="Times New Roman" w:hAnsi="Times New Roman" w:cs="Times New Roman"/>
          <w:sz w:val="28"/>
          <w:szCs w:val="28"/>
          <w:lang w:val="kk-KZ" w:eastAsia="ru-RU"/>
        </w:rPr>
        <w:t>]</w:t>
      </w:r>
      <w:r w:rsidRPr="00055C80">
        <w:rPr>
          <w:rFonts w:ascii="Times New Roman" w:eastAsia="Times New Roman" w:hAnsi="Times New Roman" w:cs="Times New Roman"/>
          <w:sz w:val="28"/>
          <w:szCs w:val="28"/>
          <w:lang w:val="kk-KZ" w:eastAsia="ru-RU"/>
        </w:rPr>
        <w:t>.</w:t>
      </w:r>
      <w:r w:rsidRPr="00721E90">
        <w:rPr>
          <w:rFonts w:ascii="Times New Roman" w:hAnsi="Times New Roman" w:cs="Times New Roman"/>
          <w:sz w:val="28"/>
          <w:szCs w:val="28"/>
          <w:lang w:val="kk-KZ"/>
        </w:rPr>
        <w:t xml:space="preserve"> Сонымен қатар, </w:t>
      </w:r>
      <w:r w:rsidR="00B15778" w:rsidRPr="00721E90">
        <w:rPr>
          <w:rFonts w:ascii="Times New Roman" w:hAnsi="Times New Roman" w:cs="Times New Roman"/>
          <w:sz w:val="28"/>
          <w:szCs w:val="28"/>
          <w:lang w:val="kk-KZ"/>
        </w:rPr>
        <w:t xml:space="preserve">А.Е. </w:t>
      </w:r>
      <w:r w:rsidRPr="00721E90">
        <w:rPr>
          <w:rFonts w:ascii="Times New Roman" w:hAnsi="Times New Roman" w:cs="Times New Roman"/>
          <w:sz w:val="28"/>
          <w:szCs w:val="28"/>
          <w:lang w:val="kk-KZ"/>
        </w:rPr>
        <w:t>Әбілқасымова, Ахмед</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Заки және Жұмабай (2024) Қазақстандағы цифрлық білім беру ортасында SMART технологияларды енгізу оқу процесінің тиімділігін арттыруға ықпал ететінін атап өтеді. Бұл нәтижелер цифрлық технологиялардың білім сапасына оң ықпалын STEM контексінде де растайды </w:t>
      </w:r>
      <w:r w:rsidR="00322B13" w:rsidRPr="00721E90">
        <w:rPr>
          <w:rFonts w:ascii="Times New Roman" w:eastAsia="Times New Roman" w:hAnsi="Times New Roman" w:cs="Times New Roman"/>
          <w:sz w:val="28"/>
          <w:szCs w:val="28"/>
          <w:lang w:val="kk-KZ" w:eastAsia="ru-RU"/>
        </w:rPr>
        <w:t>[35]</w:t>
      </w:r>
      <w:r w:rsidRPr="00721E90">
        <w:rPr>
          <w:rFonts w:ascii="Times New Roman" w:hAnsi="Times New Roman" w:cs="Times New Roman"/>
          <w:sz w:val="28"/>
          <w:szCs w:val="28"/>
          <w:lang w:val="kk-KZ"/>
        </w:rPr>
        <w:t>.</w:t>
      </w:r>
      <w:r w:rsidRPr="00721E90">
        <w:rPr>
          <w:rFonts w:ascii="Times New Roman" w:eastAsia="Times New Roman" w:hAnsi="Times New Roman" w:cs="Times New Roman"/>
          <w:sz w:val="28"/>
          <w:szCs w:val="28"/>
          <w:lang w:val="kk-KZ" w:eastAsia="ru-RU"/>
        </w:rPr>
        <w:t xml:space="preserve"> жүргізген зерттеулерде цифрлық технологияларды жүйелі түрде қолдану оқушылардың пәнге деген қызығушылығын арттырып қана қоймай, білім жетістіктерін де едәуір жақсартатыны дәлелденген</w:t>
      </w:r>
      <w:r w:rsidR="00A22CE9" w:rsidRPr="00A22CE9">
        <w:rPr>
          <w:rFonts w:ascii="Times New Roman" w:eastAsia="Times New Roman" w:hAnsi="Times New Roman" w:cs="Times New Roman"/>
          <w:color w:val="FF0000"/>
          <w:sz w:val="28"/>
          <w:szCs w:val="28"/>
          <w:lang w:val="kk-KZ" w:eastAsia="ru-RU"/>
        </w:rPr>
        <w:t xml:space="preserve"> </w:t>
      </w:r>
      <w:r w:rsidR="00462E41" w:rsidRPr="00721E90">
        <w:rPr>
          <w:rFonts w:ascii="Times New Roman" w:eastAsia="Times New Roman" w:hAnsi="Times New Roman" w:cs="Times New Roman"/>
          <w:sz w:val="28"/>
          <w:szCs w:val="28"/>
          <w:lang w:val="kk-KZ" w:eastAsia="ru-RU"/>
        </w:rPr>
        <w:t>[139</w:t>
      </w:r>
      <w:r w:rsidR="004D4B9D" w:rsidRPr="004D4B9D">
        <w:rPr>
          <w:rFonts w:ascii="Times New Roman" w:eastAsia="Times New Roman" w:hAnsi="Times New Roman" w:cs="Times New Roman"/>
          <w:sz w:val="28"/>
          <w:szCs w:val="28"/>
          <w:lang w:val="kk-KZ" w:eastAsia="ru-RU"/>
        </w:rPr>
        <w:t>,140</w:t>
      </w:r>
      <w:r w:rsidR="00462E41"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болса, технологиялар оқушылардың жеке оқу қарқынын ескеруге мүмкіндік беретінін, бұл әсіресе дифференциалды оқытуда маңызды екенін атап өтеді.</w:t>
      </w:r>
      <w:r w:rsidRPr="00721E90">
        <w:rPr>
          <w:rFonts w:ascii="Times New Roman" w:hAnsi="Times New Roman" w:cs="Times New Roman"/>
          <w:sz w:val="28"/>
          <w:szCs w:val="28"/>
          <w:lang w:val="kk-KZ"/>
        </w:rPr>
        <w:t xml:space="preserve"> Осыған ұқсас ойды </w:t>
      </w:r>
      <w:r w:rsidR="00435403" w:rsidRPr="00721E90">
        <w:rPr>
          <w:rFonts w:ascii="Times New Roman" w:hAnsi="Times New Roman" w:cs="Times New Roman"/>
          <w:sz w:val="28"/>
          <w:szCs w:val="28"/>
          <w:lang w:val="kk-KZ"/>
        </w:rPr>
        <w:t xml:space="preserve">А.Е. Әбілқасымова </w:t>
      </w:r>
      <w:r w:rsidR="002E65A6" w:rsidRPr="00721E90">
        <w:rPr>
          <w:rFonts w:ascii="Times New Roman" w:hAnsi="Times New Roman" w:cs="Times New Roman"/>
          <w:sz w:val="28"/>
          <w:szCs w:val="28"/>
          <w:lang w:val="kk-KZ"/>
        </w:rPr>
        <w:t>және әріптестері</w:t>
      </w:r>
      <w:r w:rsidRPr="00721E90">
        <w:rPr>
          <w:rFonts w:ascii="Times New Roman" w:hAnsi="Times New Roman" w:cs="Times New Roman"/>
          <w:sz w:val="28"/>
          <w:szCs w:val="28"/>
          <w:lang w:val="kk-KZ"/>
        </w:rPr>
        <w:t xml:space="preserve"> (2025) д</w:t>
      </w:r>
      <w:r w:rsidR="002E65A6" w:rsidRPr="00721E90">
        <w:rPr>
          <w:rFonts w:ascii="Times New Roman" w:hAnsi="Times New Roman" w:cs="Times New Roman"/>
          <w:sz w:val="28"/>
          <w:szCs w:val="28"/>
          <w:lang w:val="kk-KZ"/>
        </w:rPr>
        <w:t>е</w:t>
      </w:r>
      <w:r w:rsidRPr="00721E90">
        <w:rPr>
          <w:rFonts w:ascii="Times New Roman" w:hAnsi="Times New Roman" w:cs="Times New Roman"/>
          <w:sz w:val="28"/>
          <w:szCs w:val="28"/>
          <w:lang w:val="kk-KZ"/>
        </w:rPr>
        <w:t xml:space="preserve"> қолдайды. Зерттеуде «мектеп – педагогикалық ЖОО» кешенінде цифрлық технологияларды қолдану тиімді білім берудің негізгі шарты ретінде қарастырылған. Авторлар мұндай тәсіл білім беру жүйесінің үздіксіздігін қамтамасыз етіп, оқушылар мен болашақ мұғалімдердің кәсіби құзыреттілігін дамытуға ықпал ететінін атап көрсетеді.</w:t>
      </w:r>
    </w:p>
    <w:p w14:paraId="563FD6FF" w14:textId="04EEF62E"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STEM білім берудің тиімділігі көбіне мұғалімдердің кәсіби даярлығына байланысты екенін </w:t>
      </w:r>
      <w:r w:rsidR="00AD6E75" w:rsidRPr="00721E90">
        <w:rPr>
          <w:rFonts w:ascii="Times New Roman" w:hAnsi="Times New Roman" w:cs="Times New Roman"/>
          <w:sz w:val="28"/>
          <w:szCs w:val="28"/>
          <w:lang w:val="kk-KZ"/>
        </w:rPr>
        <w:t xml:space="preserve">Агейи мен </w:t>
      </w:r>
      <w:r w:rsidR="00B15778" w:rsidRPr="00721E90">
        <w:rPr>
          <w:rFonts w:ascii="Times New Roman" w:hAnsi="Times New Roman" w:cs="Times New Roman"/>
          <w:sz w:val="28"/>
          <w:szCs w:val="28"/>
          <w:lang w:val="kk-KZ"/>
        </w:rPr>
        <w:t>Ж.Л.</w:t>
      </w:r>
      <w:r w:rsidR="00B15778" w:rsidRPr="00721E90">
        <w:rPr>
          <w:rFonts w:ascii="Times New Roman" w:eastAsia="Times New Roman" w:hAnsi="Times New Roman" w:cs="Times New Roman"/>
          <w:sz w:val="28"/>
          <w:szCs w:val="28"/>
          <w:lang w:val="kk-KZ" w:eastAsia="ru-RU"/>
        </w:rPr>
        <w:t xml:space="preserve"> </w:t>
      </w:r>
      <w:r w:rsidR="00AD6E75" w:rsidRPr="00721E90">
        <w:rPr>
          <w:rFonts w:ascii="Times New Roman" w:hAnsi="Times New Roman" w:cs="Times New Roman"/>
          <w:sz w:val="28"/>
          <w:szCs w:val="28"/>
          <w:lang w:val="kk-KZ"/>
        </w:rPr>
        <w:t xml:space="preserve">Беннинг </w:t>
      </w:r>
      <w:r w:rsidRPr="00721E90">
        <w:rPr>
          <w:rFonts w:ascii="Times New Roman" w:eastAsia="Times New Roman" w:hAnsi="Times New Roman" w:cs="Times New Roman"/>
          <w:sz w:val="28"/>
          <w:szCs w:val="28"/>
          <w:lang w:val="kk-KZ" w:eastAsia="ru-RU"/>
        </w:rPr>
        <w:t>Ганада жүргізген зерттеуінде мұғалімдердің технологияны көбіне есептерді орындау және шешімдерді тексеру деңгейінде қолданатынын анықтады</w:t>
      </w:r>
      <w:r w:rsidR="009F1B6C" w:rsidRPr="00721E90">
        <w:rPr>
          <w:rFonts w:ascii="Times New Roman" w:eastAsia="Times New Roman" w:hAnsi="Times New Roman" w:cs="Times New Roman"/>
          <w:sz w:val="28"/>
          <w:szCs w:val="28"/>
          <w:lang w:val="kk-KZ" w:eastAsia="ru-RU"/>
        </w:rPr>
        <w:t xml:space="preserve"> </w:t>
      </w:r>
      <w:r w:rsidR="004826BD" w:rsidRPr="004D4B9D">
        <w:rPr>
          <w:rFonts w:ascii="Times New Roman" w:hAnsi="Times New Roman" w:cs="Times New Roman"/>
          <w:sz w:val="28"/>
          <w:szCs w:val="28"/>
          <w:lang w:val="kk-KZ"/>
        </w:rPr>
        <w:t>[13</w:t>
      </w:r>
      <w:r w:rsidR="00B25EBA" w:rsidRPr="004D4B9D">
        <w:rPr>
          <w:rFonts w:ascii="Times New Roman" w:hAnsi="Times New Roman" w:cs="Times New Roman"/>
          <w:sz w:val="28"/>
          <w:szCs w:val="28"/>
          <w:lang w:val="kk-KZ"/>
        </w:rPr>
        <w:t>2</w:t>
      </w:r>
      <w:r w:rsidR="00A22CE9" w:rsidRPr="004D4B9D">
        <w:rPr>
          <w:rFonts w:ascii="Times New Roman" w:hAnsi="Times New Roman" w:cs="Times New Roman"/>
          <w:sz w:val="28"/>
          <w:szCs w:val="28"/>
          <w:lang w:val="kk-KZ"/>
        </w:rPr>
        <w:t>, р.</w:t>
      </w:r>
      <w:r w:rsidR="004D4B9D" w:rsidRPr="004D4B9D">
        <w:rPr>
          <w:rFonts w:ascii="Times New Roman" w:hAnsi="Times New Roman" w:cs="Times New Roman"/>
          <w:sz w:val="28"/>
          <w:szCs w:val="28"/>
          <w:lang w:val="kk-KZ"/>
        </w:rPr>
        <w:t xml:space="preserve"> 46</w:t>
      </w:r>
      <w:r w:rsidR="004826BD" w:rsidRPr="004D4B9D">
        <w:rPr>
          <w:rFonts w:ascii="Times New Roman" w:hAnsi="Times New Roman" w:cs="Times New Roman"/>
          <w:sz w:val="28"/>
          <w:szCs w:val="28"/>
          <w:lang w:val="kk-KZ"/>
        </w:rPr>
        <w:t>]</w:t>
      </w:r>
      <w:r w:rsidRPr="004D4B9D">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 Қазақстандық </w:t>
      </w:r>
      <w:r w:rsidRPr="00721E90">
        <w:rPr>
          <w:rFonts w:ascii="Times New Roman" w:eastAsia="Times New Roman" w:hAnsi="Times New Roman" w:cs="Times New Roman"/>
          <w:sz w:val="28"/>
          <w:szCs w:val="28"/>
          <w:lang w:val="kk-KZ" w:eastAsia="ru-RU"/>
        </w:rPr>
        <w:lastRenderedPageBreak/>
        <w:t>тәжірибеде де ұқсас жағдай байқалады: материалдық</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техникалық базаның жеткіліксіздігі, әдістемелік құралдардың аздығы және мұғалімдердің цифрлық құзыреттілігінің әркелкілігі STEM интеграциясының тиімділігін төмендетеді</w:t>
      </w:r>
      <w:r w:rsidR="009F1B6C" w:rsidRPr="00721E90">
        <w:rPr>
          <w:rFonts w:ascii="Times New Roman" w:eastAsia="Times New Roman" w:hAnsi="Times New Roman" w:cs="Times New Roman"/>
          <w:sz w:val="28"/>
          <w:szCs w:val="28"/>
          <w:lang w:val="kk-KZ" w:eastAsia="ru-RU"/>
        </w:rPr>
        <w:t xml:space="preserve"> </w:t>
      </w:r>
      <w:r w:rsidR="004826BD" w:rsidRPr="00721E90">
        <w:rPr>
          <w:rFonts w:ascii="Times New Roman" w:eastAsia="Times New Roman" w:hAnsi="Times New Roman" w:cs="Times New Roman"/>
          <w:sz w:val="28"/>
          <w:szCs w:val="28"/>
          <w:lang w:val="kk-KZ" w:eastAsia="ru-RU"/>
        </w:rPr>
        <w:t>[41]</w:t>
      </w:r>
      <w:r w:rsidRPr="00721E90">
        <w:rPr>
          <w:rFonts w:ascii="Times New Roman" w:eastAsia="Times New Roman" w:hAnsi="Times New Roman" w:cs="Times New Roman"/>
          <w:sz w:val="28"/>
          <w:szCs w:val="28"/>
          <w:lang w:val="kk-KZ" w:eastAsia="ru-RU"/>
        </w:rPr>
        <w:t xml:space="preserve">.Сонымен қатар, </w:t>
      </w:r>
      <w:r w:rsidR="00B15778" w:rsidRPr="00721E90">
        <w:rPr>
          <w:rFonts w:ascii="Times New Roman" w:eastAsia="Times New Roman" w:hAnsi="Times New Roman" w:cs="Times New Roman"/>
          <w:sz w:val="28"/>
          <w:szCs w:val="28"/>
          <w:lang w:val="kk-KZ" w:eastAsia="ru-RU"/>
        </w:rPr>
        <w:t xml:space="preserve">Н. </w:t>
      </w:r>
      <w:r w:rsidRPr="00721E90">
        <w:rPr>
          <w:rFonts w:ascii="Times New Roman" w:eastAsia="Times New Roman" w:hAnsi="Times New Roman" w:cs="Times New Roman"/>
          <w:sz w:val="28"/>
          <w:szCs w:val="28"/>
          <w:lang w:val="kk-KZ" w:eastAsia="ru-RU"/>
        </w:rPr>
        <w:t xml:space="preserve">Жұмабай және әріптестерінің (2024) зерттеуінде мұғалімдерге арналған арнайы STEM курстарының тиімділігі талданған. Авторлар мұндай курстар мұғалімдердің кәсіби сенімін айтарлықтай арттырып,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 xml:space="preserve">ін қолданудағы педагогикалық тәжірибесін кеңейтетінін көрсетеді. Бұл нәтиже мұғалімдердің тек пәндік білімін ғана емес, сонымен қатар сабақта инновациялық әдістерді қолдану дағдыларын дамытуға ықпал ететінін дәлелдейді </w:t>
      </w:r>
      <w:r w:rsidR="004826BD" w:rsidRPr="00721E90">
        <w:rPr>
          <w:rFonts w:ascii="Times New Roman" w:eastAsia="Times New Roman" w:hAnsi="Times New Roman" w:cs="Times New Roman"/>
          <w:sz w:val="28"/>
          <w:szCs w:val="28"/>
          <w:lang w:val="kk-KZ" w:eastAsia="ru-RU"/>
        </w:rPr>
        <w:t>[</w:t>
      </w:r>
      <w:r w:rsidR="004D4B9D" w:rsidRPr="004D4B9D">
        <w:rPr>
          <w:rFonts w:ascii="Times New Roman" w:eastAsia="Times New Roman" w:hAnsi="Times New Roman" w:cs="Times New Roman"/>
          <w:sz w:val="28"/>
          <w:szCs w:val="28"/>
          <w:lang w:val="kk-KZ" w:eastAsia="ru-RU"/>
        </w:rPr>
        <w:t>141</w:t>
      </w:r>
      <w:r w:rsidR="004826BD"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ab/>
        <w:t>Бірқатар авторлар мұғалімдердің кәсіби дамуын қамтамасыз ету үшін біліктілікті арттыру курстарын, тәжірибелік семинарлар мен әдістемелік нұсқаулықтарды әзірлеуді ұсынады. Сонымен қатар, мектептер мен ЖОО</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лар арасындағы тәжірибе алмасу алаңдарын құру, STEM зертханаларын жабдықтау және заманауи бағдарламалық қамтуды енгізу ұсынылады</w:t>
      </w:r>
      <w:r w:rsidR="00A22CE9">
        <w:rPr>
          <w:rFonts w:ascii="Times New Roman" w:eastAsia="Times New Roman" w:hAnsi="Times New Roman" w:cs="Times New Roman"/>
          <w:sz w:val="28"/>
          <w:szCs w:val="28"/>
          <w:lang w:val="kk-KZ" w:eastAsia="ru-RU"/>
        </w:rPr>
        <w:t xml:space="preserve"> </w:t>
      </w:r>
      <w:r w:rsidR="004826BD" w:rsidRPr="00721E90">
        <w:rPr>
          <w:rFonts w:ascii="Times New Roman" w:eastAsia="Times New Roman" w:hAnsi="Times New Roman" w:cs="Times New Roman"/>
          <w:sz w:val="28"/>
          <w:szCs w:val="28"/>
          <w:lang w:val="kk-KZ" w:eastAsia="ru-RU"/>
        </w:rPr>
        <w:t>[</w:t>
      </w:r>
      <w:r w:rsidR="004D4B9D" w:rsidRPr="004D4B9D">
        <w:rPr>
          <w:rFonts w:ascii="Times New Roman" w:eastAsia="Times New Roman" w:hAnsi="Times New Roman" w:cs="Times New Roman"/>
          <w:sz w:val="28"/>
          <w:szCs w:val="28"/>
          <w:lang w:val="kk-KZ" w:eastAsia="ru-RU"/>
        </w:rPr>
        <w:t>142</w:t>
      </w:r>
      <w:r w:rsidR="004826BD"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w:t>
      </w:r>
    </w:p>
    <w:p w14:paraId="6A27D511" w14:textId="1199B7E6" w:rsidR="00C00BB5" w:rsidRPr="00721E90" w:rsidRDefault="00C00BB5"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Жалпы алғанда, STEM білім беру  қазіргі білім беру жүйесінде оқушылардың функционалдық сауаттылығын, сыни тұрғыдан ойлауын және практикалық дағдыларын дамытуға бағытталған тиімді тәсіл ретінде қарастырылады. Математика</w:t>
      </w:r>
      <w:r w:rsidR="00D77CF8" w:rsidRPr="00721E90">
        <w:rPr>
          <w:rFonts w:ascii="Times New Roman" w:hAnsi="Times New Roman" w:cs="Times New Roman"/>
          <w:sz w:val="28"/>
          <w:szCs w:val="28"/>
          <w:lang w:val="kk-KZ"/>
        </w:rPr>
        <w:t xml:space="preserve"> STEM білім бердің</w:t>
      </w:r>
      <w:r w:rsidRPr="00721E90">
        <w:rPr>
          <w:rFonts w:ascii="Times New Roman" w:hAnsi="Times New Roman" w:cs="Times New Roman"/>
          <w:sz w:val="28"/>
          <w:szCs w:val="28"/>
          <w:lang w:val="kk-KZ"/>
        </w:rPr>
        <w:t xml:space="preserve">  негізгі діңгегі болып, жаратылыстану және инженерлік пәндермен байланыс орната отырып, білім алушылардың кешенді ойлау қабілетін қалыптастырады. Цифрлық технологиялар осы үрдісті қолдап, оқыту әдістерін заманауи талаптарға сай жетілдіруге мүмкіндік береді. Дегенмен, мұғалімдердің даярлық деңгейі мен материалдық</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техникалық базаның жеткіліктілігі сияқты мәселелер STEM интеграциясының толыққанды жүзеге асуына кедергі келтіруде. Сондықтан,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 математика сабақтарында тиімді қолдану үшін педагогтардың кәсіби біліктілігін арттыру, әдістемелік қамтамасыз етуді жетілдіру және оқытуда инновациялық технологияларды кешенді енгізу өзекті міндет болып табылады.</w:t>
      </w:r>
    </w:p>
    <w:p w14:paraId="0B0D25D4" w14:textId="65AD9812"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Бұл зерттеу квазииссперименттік үлгіде (quasi</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experimental design) жүргізілді. Эксперимент барысында екі топ алынды: бақылау тобы дәстүрлі әдіспен оқытылды, ал эксперименттік топта цифрлық технологияларды қолдану арқылы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і жүзеге асырылды</w:t>
      </w:r>
      <w:r w:rsidRPr="00721E90">
        <w:rPr>
          <w:rFonts w:ascii="Times New Roman" w:eastAsia="Times New Roman" w:hAnsi="Times New Roman" w:cs="Times New Roman"/>
          <w:b/>
          <w:bCs/>
          <w:sz w:val="28"/>
          <w:szCs w:val="28"/>
          <w:lang w:val="kk-KZ" w:eastAsia="ru-RU"/>
        </w:rPr>
        <w:t>.</w:t>
      </w:r>
      <w:r w:rsidRPr="00721E90">
        <w:rPr>
          <w:rFonts w:ascii="Times New Roman" w:eastAsia="Times New Roman" w:hAnsi="Times New Roman" w:cs="Times New Roman"/>
          <w:sz w:val="28"/>
          <w:szCs w:val="28"/>
          <w:lang w:val="kk-KZ" w:eastAsia="ru-RU"/>
        </w:rPr>
        <w:t xml:space="preserve"> Эксперимент Алматы қаласындағы №202 мектеп</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гимназиясы және №159 Ы.Алтынсарин атындағы гимназиясында 2024–2025 оқу жылының екінші жартыжылдығында өткізілді. Жобаға төрт 10</w:t>
      </w:r>
      <w:r w:rsidR="00D00CE9"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сынып қатысты (n=114). Екі сынып бақылау тобына, екі сынып эксперименттік топқа бөлінді. Бастапқыда екі топтың деңгейі диагностикалық тест</w:t>
      </w:r>
      <w:r w:rsidR="009F1B6C" w:rsidRPr="00721E90">
        <w:rPr>
          <w:rFonts w:ascii="Times New Roman" w:eastAsia="Times New Roman" w:hAnsi="Times New Roman" w:cs="Times New Roman"/>
          <w:sz w:val="28"/>
          <w:szCs w:val="28"/>
          <w:lang w:val="kk-KZ" w:eastAsia="ru-RU"/>
        </w:rPr>
        <w:t xml:space="preserve"> </w:t>
      </w:r>
      <w:r w:rsidR="00D9430C" w:rsidRPr="00721E90">
        <w:rPr>
          <w:rFonts w:ascii="Times New Roman" w:eastAsia="Times New Roman" w:hAnsi="Times New Roman" w:cs="Times New Roman"/>
          <w:sz w:val="28"/>
          <w:szCs w:val="28"/>
          <w:lang w:val="kk-KZ" w:eastAsia="ru-RU"/>
        </w:rPr>
        <w:t>(Қосымша</w:t>
      </w:r>
      <w:r w:rsidR="009E2784" w:rsidRPr="00721E90">
        <w:rPr>
          <w:rFonts w:ascii="Times New Roman" w:eastAsia="Times New Roman" w:hAnsi="Times New Roman" w:cs="Times New Roman"/>
          <w:sz w:val="28"/>
          <w:szCs w:val="28"/>
          <w:lang w:val="kk-KZ" w:eastAsia="ru-RU"/>
        </w:rPr>
        <w:t xml:space="preserve"> </w:t>
      </w:r>
      <w:r w:rsidR="002773E8" w:rsidRPr="00721E90">
        <w:rPr>
          <w:rFonts w:ascii="Times New Roman" w:eastAsia="Times New Roman" w:hAnsi="Times New Roman" w:cs="Times New Roman"/>
          <w:sz w:val="28"/>
          <w:szCs w:val="28"/>
          <w:lang w:val="kk-KZ" w:eastAsia="ru-RU"/>
        </w:rPr>
        <w:t>Б</w:t>
      </w:r>
      <w:r w:rsidR="00D9430C"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kk-KZ" w:eastAsia="ru-RU"/>
        </w:rPr>
        <w:t xml:space="preserve"> арқылы салыстырылып, олардың білім деңгейі шамалас екені анықталды.</w:t>
      </w:r>
      <w:r w:rsidR="002B11C7" w:rsidRPr="00721E90">
        <w:rPr>
          <w:rFonts w:ascii="Times New Roman" w:hAnsi="Times New Roman" w:cs="Times New Roman"/>
          <w:sz w:val="28"/>
          <w:szCs w:val="28"/>
          <w:lang w:val="kk-KZ"/>
        </w:rPr>
        <w:t xml:space="preserve"> Тест алгебралық амалдар, функция және график, экстремум және туындыға кіріспе, сондай</w:t>
      </w:r>
      <w:r w:rsidR="00D00CE9" w:rsidRPr="00721E90">
        <w:rPr>
          <w:rFonts w:ascii="Times New Roman" w:hAnsi="Times New Roman" w:cs="Times New Roman"/>
          <w:sz w:val="28"/>
          <w:szCs w:val="28"/>
          <w:lang w:val="kk-KZ"/>
        </w:rPr>
        <w:t>–</w:t>
      </w:r>
      <w:r w:rsidR="002B11C7" w:rsidRPr="00721E90">
        <w:rPr>
          <w:rFonts w:ascii="Times New Roman" w:hAnsi="Times New Roman" w:cs="Times New Roman"/>
          <w:sz w:val="28"/>
          <w:szCs w:val="28"/>
          <w:lang w:val="kk-KZ"/>
        </w:rPr>
        <w:t>ақ қарапайым модельдеу тапсырмаларынан құрылды.</w:t>
      </w:r>
    </w:p>
    <w:p w14:paraId="1270FEC6" w14:textId="77777777"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Бақылау тобының</w:t>
      </w:r>
      <w:r w:rsidRPr="00721E90">
        <w:rPr>
          <w:rFonts w:ascii="Times New Roman" w:eastAsia="Times New Roman" w:hAnsi="Times New Roman" w:cs="Times New Roman"/>
          <w:b/>
          <w:bCs/>
          <w:sz w:val="28"/>
          <w:szCs w:val="28"/>
          <w:lang w:val="kk-KZ" w:eastAsia="ru-RU"/>
        </w:rPr>
        <w:t xml:space="preserve"> </w:t>
      </w:r>
      <w:r w:rsidRPr="00721E90">
        <w:rPr>
          <w:rFonts w:ascii="Times New Roman" w:eastAsia="Times New Roman" w:hAnsi="Times New Roman" w:cs="Times New Roman"/>
          <w:sz w:val="28"/>
          <w:szCs w:val="28"/>
          <w:lang w:val="kk-KZ" w:eastAsia="ru-RU"/>
        </w:rPr>
        <w:t>сабақтары дәстүрлі әдіс бойынша өткізілді. Мұғалім жаңа тақырыпты түсіндіріп, тақтада негізгі формулаларды шығарып көрсетті. Оқушылар дәстүрлі есептерді қағаз бетінде шығарды, функция графиктерін қолмен салды және экстремумды табу үшін дайын ережелерді пайдаланды. Физикамен кіріктіру есептері теориялық сипатта ғана қарастырылды.</w:t>
      </w:r>
    </w:p>
    <w:p w14:paraId="13EAB3B8" w14:textId="1F28526C" w:rsidR="00C00BB5" w:rsidRPr="00721E90" w:rsidRDefault="00C00BB5" w:rsidP="008670DE">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lastRenderedPageBreak/>
        <w:t>Эксперименттік топтағы сабақтары</w:t>
      </w:r>
      <w:r w:rsidRPr="00721E90">
        <w:rPr>
          <w:rFonts w:ascii="Times New Roman" w:eastAsia="Times New Roman" w:hAnsi="Times New Roman" w:cs="Times New Roman"/>
          <w:b/>
          <w:bCs/>
          <w:sz w:val="28"/>
          <w:szCs w:val="28"/>
          <w:lang w:val="kk-KZ" w:eastAsia="ru-RU"/>
        </w:rPr>
        <w:t xml:space="preserve"> </w:t>
      </w:r>
      <w:r w:rsidR="00D04315" w:rsidRPr="00721E90">
        <w:rPr>
          <w:rFonts w:ascii="Times New Roman" w:eastAsia="Times New Roman" w:hAnsi="Times New Roman" w:cs="Times New Roman"/>
          <w:sz w:val="28"/>
          <w:szCs w:val="28"/>
          <w:lang w:val="kk-KZ" w:eastAsia="ru-RU"/>
        </w:rPr>
        <w:t>STEM білім беру</w:t>
      </w:r>
      <w:r w:rsidRPr="00721E90">
        <w:rPr>
          <w:rFonts w:ascii="Times New Roman" w:eastAsia="Times New Roman" w:hAnsi="Times New Roman" w:cs="Times New Roman"/>
          <w:sz w:val="28"/>
          <w:szCs w:val="28"/>
          <w:lang w:val="kk-KZ" w:eastAsia="ru-RU"/>
        </w:rPr>
        <w:t>і қолданылды. Әр сабақ зерттеушілік әдіске негізделіп, келесідей цифрлық технологиялар жүйелі түрде енгізілді:</w:t>
      </w:r>
    </w:p>
    <w:p w14:paraId="2DFD5FC1" w14:textId="77777777" w:rsidR="00C00BB5" w:rsidRPr="00721E90" w:rsidRDefault="00C00BB5" w:rsidP="00A84766">
      <w:pPr>
        <w:numPr>
          <w:ilvl w:val="0"/>
          <w:numId w:val="6"/>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PhET Simulation ортасында оқушылар тәжірибені модельдеп, бастапқы параметрлерді өзгертіп, траекторияны бақылап отырды;</w:t>
      </w:r>
    </w:p>
    <w:p w14:paraId="6C4F34A5" w14:textId="77777777" w:rsidR="00C00BB5" w:rsidRPr="00721E90" w:rsidRDefault="00C00BB5" w:rsidP="00A84766">
      <w:pPr>
        <w:numPr>
          <w:ilvl w:val="0"/>
          <w:numId w:val="6"/>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Desmos және GeoGebra бағдарламаларында функция графиктерін тұрғызып, экстремумды визуалды түрде анықтады;</w:t>
      </w:r>
    </w:p>
    <w:p w14:paraId="35A38D5C" w14:textId="77777777" w:rsidR="00C00BB5" w:rsidRPr="00721E90" w:rsidRDefault="00C00BB5" w:rsidP="00A84766">
      <w:pPr>
        <w:numPr>
          <w:ilvl w:val="0"/>
          <w:numId w:val="6"/>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Excel арқылы мәліметтерді өңдеп, кесте және диаграмма жасады.</w:t>
      </w:r>
    </w:p>
    <w:p w14:paraId="5E72E028" w14:textId="77777777" w:rsidR="00C00BB5" w:rsidRPr="00721E90" w:rsidRDefault="00C00BB5" w:rsidP="00A84766">
      <w:pPr>
        <w:tabs>
          <w:tab w:val="num" w:pos="851"/>
        </w:tabs>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Оқушыларға арнайы пәнаралық тапсырмалар берілді:</w:t>
      </w:r>
    </w:p>
    <w:p w14:paraId="780E4149" w14:textId="77777777" w:rsidR="00C00BB5" w:rsidRPr="00721E90" w:rsidRDefault="00C00BB5" w:rsidP="00A84766">
      <w:pPr>
        <w:numPr>
          <w:ilvl w:val="0"/>
          <w:numId w:val="7"/>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Мысал 1 – көлбеу жоғары лақтырылған дененің қозғалысын зерттеу (математика–физика кіріктіру);</w:t>
      </w:r>
    </w:p>
    <w:p w14:paraId="55EB76CB" w14:textId="6283F62E" w:rsidR="00C00BB5" w:rsidRPr="00721E90" w:rsidRDefault="00C00BB5" w:rsidP="00A84766">
      <w:pPr>
        <w:numPr>
          <w:ilvl w:val="0"/>
          <w:numId w:val="7"/>
        </w:numPr>
        <w:tabs>
          <w:tab w:val="clear" w:pos="720"/>
          <w:tab w:val="num" w:pos="851"/>
        </w:tabs>
        <w:spacing w:after="0" w:line="240" w:lineRule="auto"/>
        <w:ind w:left="0"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 xml:space="preserve">Мысал 2 – велосипедші мен мотоциклшінің қозғалысын салыстыру (қозғалыс теңдеулерін құру, графикалық </w:t>
      </w:r>
      <w:r w:rsidR="00930FD9" w:rsidRPr="00721E90">
        <w:rPr>
          <w:rFonts w:ascii="Times New Roman" w:eastAsia="Times New Roman" w:hAnsi="Times New Roman" w:cs="Times New Roman"/>
          <w:sz w:val="28"/>
          <w:szCs w:val="28"/>
          <w:lang w:val="kk-KZ" w:eastAsia="ru-RU"/>
        </w:rPr>
        <w:t xml:space="preserve">талдау </w:t>
      </w:r>
      <w:r w:rsidRPr="00721E90">
        <w:rPr>
          <w:rFonts w:ascii="Times New Roman" w:eastAsia="Times New Roman" w:hAnsi="Times New Roman" w:cs="Times New Roman"/>
          <w:sz w:val="28"/>
          <w:szCs w:val="28"/>
          <w:lang w:val="kk-KZ" w:eastAsia="ru-RU"/>
        </w:rPr>
        <w:t>жасау).</w:t>
      </w:r>
    </w:p>
    <w:p w14:paraId="45392B87" w14:textId="39F26277" w:rsidR="00C00BB5" w:rsidRPr="00721E90" w:rsidRDefault="00C00BB5" w:rsidP="00A412B1">
      <w:pPr>
        <w:spacing w:after="0" w:line="240" w:lineRule="auto"/>
        <w:ind w:firstLine="567"/>
        <w:jc w:val="both"/>
        <w:rPr>
          <w:rFonts w:ascii="Times New Roman" w:eastAsia="Times New Roman" w:hAnsi="Times New Roman" w:cs="Times New Roman"/>
          <w:sz w:val="28"/>
          <w:szCs w:val="28"/>
          <w:lang w:val="kk-KZ" w:eastAsia="ru-RU"/>
        </w:rPr>
      </w:pPr>
      <w:r w:rsidRPr="00721E90">
        <w:rPr>
          <w:rFonts w:ascii="Times New Roman" w:eastAsia="Times New Roman" w:hAnsi="Times New Roman" w:cs="Times New Roman"/>
          <w:sz w:val="28"/>
          <w:szCs w:val="28"/>
          <w:lang w:val="kk-KZ" w:eastAsia="ru-RU"/>
        </w:rPr>
        <w:t>Бұл тапсырмалар барысында оқушылар болжам жасады,</w:t>
      </w:r>
      <w:r w:rsidR="00930FD9" w:rsidRPr="00721E90">
        <w:rPr>
          <w:rFonts w:ascii="Times New Roman" w:eastAsia="Times New Roman" w:hAnsi="Times New Roman" w:cs="Times New Roman"/>
          <w:sz w:val="28"/>
          <w:szCs w:val="28"/>
          <w:lang w:val="kk-KZ" w:eastAsia="ru-RU"/>
        </w:rPr>
        <w:t xml:space="preserve">зерттеу жүргізді </w:t>
      </w:r>
      <w:r w:rsidRPr="00721E90">
        <w:rPr>
          <w:rFonts w:ascii="Times New Roman" w:eastAsia="Times New Roman" w:hAnsi="Times New Roman" w:cs="Times New Roman"/>
          <w:sz w:val="28"/>
          <w:szCs w:val="28"/>
          <w:lang w:val="kk-KZ" w:eastAsia="ru-RU"/>
        </w:rPr>
        <w:t>, нәтижелерді талдады және қорытынды шығарып отырды.</w:t>
      </w:r>
    </w:p>
    <w:p w14:paraId="03098B24" w14:textId="40253ED5" w:rsidR="008D4B95" w:rsidRPr="00721E90" w:rsidRDefault="00C00BB5" w:rsidP="00A84766">
      <w:pPr>
        <w:pStyle w:val="a7"/>
        <w:tabs>
          <w:tab w:val="left" w:pos="851"/>
        </w:tabs>
        <w:spacing w:before="0" w:beforeAutospacing="0" w:after="0" w:afterAutospacing="0"/>
        <w:ind w:firstLine="567"/>
        <w:jc w:val="both"/>
        <w:rPr>
          <w:sz w:val="28"/>
          <w:szCs w:val="28"/>
          <w:lang w:val="kk-KZ"/>
        </w:rPr>
      </w:pPr>
      <w:r w:rsidRPr="00721E90">
        <w:rPr>
          <w:sz w:val="28"/>
          <w:szCs w:val="28"/>
          <w:lang w:val="kk-KZ"/>
        </w:rPr>
        <w:t>Зерттеу барысында деректер үш түрлі құрал арқылы жиналды. Біріншіден, тест тапсырмалары қолданылды. Олар теориялық сұрақтар мен практикалық есептерден құрылып, оқушылардың математикалық білім деңгейін жан</w:t>
      </w:r>
      <w:r w:rsidR="00D00CE9" w:rsidRPr="00721E90">
        <w:rPr>
          <w:sz w:val="28"/>
          <w:szCs w:val="28"/>
          <w:lang w:val="kk-KZ"/>
        </w:rPr>
        <w:t>–</w:t>
      </w:r>
      <w:r w:rsidRPr="00721E90">
        <w:rPr>
          <w:sz w:val="28"/>
          <w:szCs w:val="28"/>
          <w:lang w:val="kk-KZ"/>
        </w:rPr>
        <w:t>жақты бағалауға мүмкіндік берді. Екіншіден, сауалнама жүргізілді. Оның көмегімен оқушылардың сабаққа деген қызығушылығы, сондай</w:t>
      </w:r>
      <w:r w:rsidR="00D00CE9" w:rsidRPr="00721E90">
        <w:rPr>
          <w:sz w:val="28"/>
          <w:szCs w:val="28"/>
          <w:lang w:val="kk-KZ"/>
        </w:rPr>
        <w:t>–</w:t>
      </w:r>
      <w:r w:rsidRPr="00721E90">
        <w:rPr>
          <w:sz w:val="28"/>
          <w:szCs w:val="28"/>
          <w:lang w:val="kk-KZ"/>
        </w:rPr>
        <w:t>ақ цифрлық технологияларды қабылдау деңгейі анықталды. Үшіншіден, бақылау парақтары пайдаланылды</w:t>
      </w:r>
      <w:r w:rsidR="009F1B6C" w:rsidRPr="00721E90">
        <w:rPr>
          <w:sz w:val="28"/>
          <w:szCs w:val="28"/>
          <w:lang w:val="kk-KZ"/>
        </w:rPr>
        <w:t xml:space="preserve"> </w:t>
      </w:r>
      <w:r w:rsidR="00D9430C" w:rsidRPr="00721E90">
        <w:rPr>
          <w:sz w:val="28"/>
          <w:szCs w:val="28"/>
          <w:lang w:val="kk-KZ"/>
        </w:rPr>
        <w:t>(Қосымша</w:t>
      </w:r>
      <w:r w:rsidR="009E2784" w:rsidRPr="00721E90">
        <w:rPr>
          <w:sz w:val="28"/>
          <w:szCs w:val="28"/>
          <w:lang w:val="kk-KZ"/>
        </w:rPr>
        <w:t xml:space="preserve"> </w:t>
      </w:r>
      <w:r w:rsidR="002773E8" w:rsidRPr="00721E90">
        <w:rPr>
          <w:sz w:val="28"/>
          <w:szCs w:val="28"/>
          <w:lang w:val="kk-KZ"/>
        </w:rPr>
        <w:t>В</w:t>
      </w:r>
      <w:r w:rsidR="00D9430C" w:rsidRPr="00721E90">
        <w:rPr>
          <w:sz w:val="28"/>
          <w:szCs w:val="28"/>
          <w:lang w:val="kk-KZ"/>
        </w:rPr>
        <w:t>)</w:t>
      </w:r>
      <w:r w:rsidRPr="00721E90">
        <w:rPr>
          <w:sz w:val="28"/>
          <w:szCs w:val="28"/>
          <w:lang w:val="kk-KZ"/>
        </w:rPr>
        <w:t>. Мұғалім осы құрал арқылы оқушылардың зерттеушілік қабілеттерін, модельдеу біліктерін және топтық жұмыс дағдыларын бағалап отырды.</w:t>
      </w:r>
      <w:r w:rsidR="00CC0A9A" w:rsidRPr="00721E90">
        <w:rPr>
          <w:sz w:val="28"/>
          <w:szCs w:val="28"/>
          <w:lang w:val="kk-KZ"/>
        </w:rPr>
        <w:t xml:space="preserve"> </w:t>
      </w:r>
      <w:r w:rsidR="008D4B95" w:rsidRPr="00721E90">
        <w:rPr>
          <w:sz w:val="28"/>
          <w:szCs w:val="28"/>
          <w:lang w:val="kk-KZ"/>
        </w:rPr>
        <w:t>Дағдылардың қалыптасу деңгейін сандық түрде көрсету үшін бақылау парақтарындағы баллдық көрсеткіштер пайыздық жүйеге айналдырылды. Әр дағды бойынша пайыздық мән келесі формула арқылы есептелді: P=</w:t>
      </w:r>
      <m:oMath>
        <m:f>
          <m:fPr>
            <m:ctrlPr>
              <w:rPr>
                <w:rFonts w:ascii="Cambria Math" w:hAnsi="Cambria Math"/>
                <w:i/>
                <w:iCs/>
                <w:sz w:val="28"/>
                <w:szCs w:val="28"/>
                <w:lang w:val="kk-KZ"/>
              </w:rPr>
            </m:ctrlPr>
          </m:fPr>
          <m:num>
            <m:r>
              <w:rPr>
                <w:rFonts w:ascii="Cambria Math" w:hAnsi="Cambria Math"/>
                <w:sz w:val="28"/>
                <w:szCs w:val="28"/>
                <w:lang w:val="kk-KZ"/>
              </w:rPr>
              <m:t>B</m:t>
            </m:r>
            <m:r>
              <w:rPr>
                <w:rFonts w:ascii="Cambria Math" w:hAnsi="Cambria Math"/>
                <w:sz w:val="28"/>
                <w:szCs w:val="28"/>
                <w:vertAlign w:val="subscript"/>
                <w:lang w:val="kk-KZ"/>
              </w:rPr>
              <m:t>нақты</m:t>
            </m:r>
          </m:num>
          <m:den>
            <m:r>
              <w:rPr>
                <w:rFonts w:ascii="Cambria Math" w:hAnsi="Cambria Math"/>
                <w:sz w:val="28"/>
                <w:szCs w:val="28"/>
                <w:lang w:val="kk-KZ"/>
              </w:rPr>
              <m:t>B</m:t>
            </m:r>
            <m:r>
              <w:rPr>
                <w:rFonts w:ascii="Cambria Math" w:hAnsi="Cambria Math"/>
                <w:sz w:val="28"/>
                <w:szCs w:val="28"/>
                <w:vertAlign w:val="subscript"/>
                <w:lang w:val="kk-KZ"/>
              </w:rPr>
              <m:t>макс</m:t>
            </m:r>
          </m:den>
        </m:f>
      </m:oMath>
      <w:r w:rsidR="008D4B95" w:rsidRPr="00721E90">
        <w:rPr>
          <w:sz w:val="28"/>
          <w:szCs w:val="28"/>
          <w:lang w:val="kk-KZ"/>
        </w:rPr>
        <w:t>×100%, мұндағы B</w:t>
      </w:r>
      <w:r w:rsidR="008D4B95" w:rsidRPr="00721E90">
        <w:rPr>
          <w:sz w:val="28"/>
          <w:szCs w:val="28"/>
          <w:vertAlign w:val="subscript"/>
          <w:lang w:val="kk-KZ"/>
        </w:rPr>
        <w:t>нақты</w:t>
      </w:r>
      <w:r w:rsidR="008D4B95" w:rsidRPr="00721E90">
        <w:rPr>
          <w:sz w:val="28"/>
          <w:szCs w:val="28"/>
          <w:lang w:val="kk-KZ"/>
        </w:rPr>
        <w:t xml:space="preserve"> ​– оқушы жинаған нақты балл, B</w:t>
      </w:r>
      <w:r w:rsidR="008D4B95" w:rsidRPr="00721E90">
        <w:rPr>
          <w:sz w:val="28"/>
          <w:szCs w:val="28"/>
          <w:vertAlign w:val="subscript"/>
          <w:lang w:val="kk-KZ"/>
        </w:rPr>
        <w:t>макс</w:t>
      </w:r>
      <w:r w:rsidR="008D4B95" w:rsidRPr="00721E90">
        <w:rPr>
          <w:sz w:val="28"/>
          <w:szCs w:val="28"/>
          <w:lang w:val="kk-KZ"/>
        </w:rPr>
        <w:t>– мүмкін болатын ең жоғары балл (4 балл). Топтық орташа көрсеткіш әр оқушының пайыздық нәтижелерінің арифметикалық орташа мәні арқылы анықталды.</w:t>
      </w:r>
      <w:r w:rsidR="008D4B95" w:rsidRPr="00721E90">
        <w:rPr>
          <w:lang w:val="kk-KZ"/>
        </w:rPr>
        <w:t xml:space="preserve"> </w:t>
      </w:r>
      <w:r w:rsidRPr="00721E90">
        <w:rPr>
          <w:sz w:val="28"/>
          <w:szCs w:val="28"/>
          <w:lang w:val="kk-KZ"/>
        </w:rPr>
        <w:t>Алынған деректер SPSS бағдарламасында өңделді. Бақылау және эксперименттік топтардың қорытынды нәтижелері t</w:t>
      </w:r>
      <w:r w:rsidR="00D00CE9" w:rsidRPr="00721E90">
        <w:rPr>
          <w:sz w:val="28"/>
          <w:szCs w:val="28"/>
          <w:lang w:val="kk-KZ"/>
        </w:rPr>
        <w:t>–</w:t>
      </w:r>
      <w:r w:rsidRPr="00721E90">
        <w:rPr>
          <w:sz w:val="28"/>
          <w:szCs w:val="28"/>
          <w:lang w:val="kk-KZ"/>
        </w:rPr>
        <w:t>тест арқылы салыстырылды. Айырмашылықтың статистикалық мәнділігі p &lt; 0</w:t>
      </w:r>
      <w:r w:rsidR="007C7C98" w:rsidRPr="00721E90">
        <w:rPr>
          <w:sz w:val="28"/>
          <w:szCs w:val="28"/>
          <w:lang w:val="kk-KZ"/>
        </w:rPr>
        <w:t>,</w:t>
      </w:r>
      <w:r w:rsidRPr="00721E90">
        <w:rPr>
          <w:sz w:val="28"/>
          <w:szCs w:val="28"/>
          <w:lang w:val="kk-KZ"/>
        </w:rPr>
        <w:t>05 деңгейінде бағаланды. Сонымен қатар, сапалық талдау (бақылау, сауалнама қорытындылары) және сандық талдау (баллдық көрсеткіштер, пайыздық өсім) қатар жүргізілді.</w:t>
      </w:r>
    </w:p>
    <w:p w14:paraId="03091410" w14:textId="30F6B1A3" w:rsidR="00C00BB5" w:rsidRPr="00721E90" w:rsidRDefault="00C00BB5" w:rsidP="00A412B1">
      <w:pPr>
        <w:pStyle w:val="a7"/>
        <w:spacing w:before="0" w:beforeAutospacing="0" w:after="0" w:afterAutospacing="0"/>
        <w:ind w:firstLine="567"/>
        <w:jc w:val="both"/>
        <w:rPr>
          <w:sz w:val="28"/>
          <w:szCs w:val="28"/>
          <w:lang w:val="kk-KZ"/>
        </w:rPr>
      </w:pPr>
      <w:r w:rsidRPr="00721E90">
        <w:rPr>
          <w:sz w:val="28"/>
          <w:szCs w:val="28"/>
          <w:lang w:val="kk-KZ"/>
        </w:rPr>
        <w:t>Осы әдістемелік тәсіл бақылау және эксперименттік топтардың айырмашылығын анықтауға, цифрлық технологияларды қолданудың білім сапасына әсерін ғылыми негізде көрсетуге мүмкіндік берді.</w:t>
      </w:r>
    </w:p>
    <w:p w14:paraId="2DA4E347" w14:textId="77777777" w:rsidR="00C00BB5" w:rsidRPr="00A22CE9" w:rsidRDefault="00C00BB5" w:rsidP="008670DE">
      <w:pPr>
        <w:spacing w:after="0" w:line="240" w:lineRule="auto"/>
        <w:ind w:firstLine="567"/>
        <w:jc w:val="both"/>
        <w:rPr>
          <w:rFonts w:ascii="Times New Roman" w:hAnsi="Times New Roman" w:cs="Times New Roman"/>
          <w:sz w:val="28"/>
          <w:szCs w:val="28"/>
          <w:lang w:val="kk-KZ"/>
        </w:rPr>
      </w:pPr>
      <w:r w:rsidRPr="00A22CE9">
        <w:rPr>
          <w:rFonts w:ascii="Times New Roman" w:hAnsi="Times New Roman" w:cs="Times New Roman"/>
          <w:sz w:val="28"/>
          <w:szCs w:val="28"/>
          <w:lang w:val="kk-KZ"/>
        </w:rPr>
        <w:t>ЗЕРТТЕУ НӘТИЖЕЛЕРІ МЕН ТАЛҚЫЛАУЛАРЫ</w:t>
      </w:r>
    </w:p>
    <w:p w14:paraId="5A496A90" w14:textId="1CB9F16A" w:rsidR="00C00BB5" w:rsidRPr="00721E90" w:rsidRDefault="00C00BB5"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 2024</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2025 оқу жылының екінші жартыжылдығында Алматы қаласындағы </w:t>
      </w:r>
      <w:r w:rsidRPr="00721E90">
        <w:rPr>
          <w:rStyle w:val="a3"/>
          <w:rFonts w:ascii="Times New Roman" w:hAnsi="Times New Roman" w:cs="Times New Roman"/>
          <w:b w:val="0"/>
          <w:bCs w:val="0"/>
          <w:sz w:val="28"/>
          <w:szCs w:val="28"/>
          <w:lang w:val="kk-KZ"/>
        </w:rPr>
        <w:t>№202 мектеп</w:t>
      </w:r>
      <w:r w:rsidR="00A84766">
        <w:rPr>
          <w:rStyle w:val="a3"/>
          <w:rFonts w:ascii="Times New Roman" w:hAnsi="Times New Roman" w:cs="Times New Roman"/>
          <w:b w:val="0"/>
          <w:bCs w:val="0"/>
          <w:sz w:val="28"/>
          <w:szCs w:val="28"/>
          <w:lang w:val="kk-KZ"/>
        </w:rPr>
        <w:t>-</w:t>
      </w:r>
      <w:r w:rsidRPr="00721E90">
        <w:rPr>
          <w:rStyle w:val="a3"/>
          <w:rFonts w:ascii="Times New Roman" w:hAnsi="Times New Roman" w:cs="Times New Roman"/>
          <w:b w:val="0"/>
          <w:bCs w:val="0"/>
          <w:sz w:val="28"/>
          <w:szCs w:val="28"/>
          <w:lang w:val="kk-KZ"/>
        </w:rPr>
        <w:t>гимназиясы</w:t>
      </w:r>
      <w:r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және</w:t>
      </w:r>
      <w:r w:rsidRPr="00721E90">
        <w:rPr>
          <w:rFonts w:ascii="Times New Roman" w:hAnsi="Times New Roman" w:cs="Times New Roman"/>
          <w:b/>
          <w:bCs/>
          <w:sz w:val="28"/>
          <w:szCs w:val="28"/>
          <w:lang w:val="kk-KZ"/>
        </w:rPr>
        <w:t xml:space="preserve"> </w:t>
      </w:r>
      <w:r w:rsidRPr="00721E90">
        <w:rPr>
          <w:rStyle w:val="a3"/>
          <w:rFonts w:ascii="Times New Roman" w:hAnsi="Times New Roman" w:cs="Times New Roman"/>
          <w:b w:val="0"/>
          <w:bCs w:val="0"/>
          <w:sz w:val="28"/>
          <w:szCs w:val="28"/>
          <w:lang w:val="kk-KZ"/>
        </w:rPr>
        <w:t>№159 Ы.Алтынсарин атындағы гимназиясында</w:t>
      </w:r>
      <w:r w:rsidRPr="00721E90">
        <w:rPr>
          <w:rFonts w:ascii="Times New Roman" w:hAnsi="Times New Roman" w:cs="Times New Roman"/>
          <w:b/>
          <w:bCs/>
          <w:sz w:val="28"/>
          <w:szCs w:val="28"/>
          <w:lang w:val="kk-KZ"/>
        </w:rPr>
        <w:t xml:space="preserve"> </w:t>
      </w:r>
      <w:r w:rsidRPr="00721E90">
        <w:rPr>
          <w:rFonts w:ascii="Times New Roman" w:hAnsi="Times New Roman" w:cs="Times New Roman"/>
          <w:sz w:val="28"/>
          <w:szCs w:val="28"/>
          <w:lang w:val="kk-KZ"/>
        </w:rPr>
        <w:t>өткізілді (1</w:t>
      </w:r>
      <w:r w:rsidR="00371013">
        <w:rPr>
          <w:rFonts w:ascii="Times New Roman" w:hAnsi="Times New Roman" w:cs="Times New Roman"/>
          <w:sz w:val="28"/>
          <w:szCs w:val="28"/>
          <w:lang w:val="kk-KZ"/>
        </w:rPr>
        <w:t>1</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кесте). Экспериментке жалпы төрт сынып қатысты: </w:t>
      </w:r>
    </w:p>
    <w:p w14:paraId="789FE1BB" w14:textId="77777777" w:rsidR="00CE4AF8" w:rsidRPr="00721E90" w:rsidRDefault="00CE4AF8" w:rsidP="00CE4AF8">
      <w:pPr>
        <w:pStyle w:val="a7"/>
        <w:spacing w:before="0" w:beforeAutospacing="0" w:after="0" w:afterAutospacing="0"/>
        <w:rPr>
          <w:sz w:val="28"/>
          <w:szCs w:val="28"/>
        </w:rPr>
      </w:pPr>
    </w:p>
    <w:p w14:paraId="60CF7E8B" w14:textId="77777777" w:rsidR="00056C32" w:rsidRDefault="00056C32" w:rsidP="00CE4AF8">
      <w:pPr>
        <w:pStyle w:val="a7"/>
        <w:spacing w:before="0" w:beforeAutospacing="0" w:after="0" w:afterAutospacing="0"/>
        <w:rPr>
          <w:sz w:val="28"/>
          <w:szCs w:val="28"/>
        </w:rPr>
      </w:pPr>
    </w:p>
    <w:p w14:paraId="42E7157E" w14:textId="3F1697EF" w:rsidR="00CE4AF8" w:rsidRPr="00721E90" w:rsidRDefault="00CE4AF8" w:rsidP="00CE4AF8">
      <w:pPr>
        <w:pStyle w:val="a7"/>
        <w:spacing w:before="0" w:beforeAutospacing="0" w:after="0" w:afterAutospacing="0"/>
        <w:rPr>
          <w:sz w:val="28"/>
          <w:szCs w:val="28"/>
          <w:lang w:val="kk-KZ"/>
        </w:rPr>
      </w:pPr>
      <w:proofErr w:type="spellStart"/>
      <w:r w:rsidRPr="00721E90">
        <w:rPr>
          <w:sz w:val="28"/>
          <w:szCs w:val="28"/>
        </w:rPr>
        <w:lastRenderedPageBreak/>
        <w:t>Кесте</w:t>
      </w:r>
      <w:proofErr w:type="spellEnd"/>
      <w:r w:rsidRPr="00721E90">
        <w:rPr>
          <w:sz w:val="28"/>
          <w:szCs w:val="28"/>
          <w:lang w:val="kk-KZ"/>
        </w:rPr>
        <w:t xml:space="preserve"> 1</w:t>
      </w:r>
      <w:r w:rsidR="00371013">
        <w:rPr>
          <w:sz w:val="28"/>
          <w:szCs w:val="28"/>
          <w:lang w:val="kk-KZ"/>
        </w:rPr>
        <w:t>1</w:t>
      </w:r>
      <w:r w:rsidR="0011367C" w:rsidRPr="00721E90">
        <w:rPr>
          <w:sz w:val="28"/>
          <w:szCs w:val="28"/>
          <w:lang w:val="kk-KZ"/>
        </w:rPr>
        <w:t xml:space="preserve"> – </w:t>
      </w:r>
      <w:r w:rsidRPr="00721E90">
        <w:rPr>
          <w:sz w:val="28"/>
          <w:szCs w:val="28"/>
          <w:lang w:val="kk-KZ"/>
        </w:rPr>
        <w:t>Экспериментке қатысқан оқушылар мен мектептер</w:t>
      </w:r>
    </w:p>
    <w:p w14:paraId="50C5F7A3" w14:textId="77777777" w:rsidR="003E7279" w:rsidRPr="00721E90" w:rsidRDefault="003E7279" w:rsidP="00CE4AF8">
      <w:pPr>
        <w:pStyle w:val="a7"/>
        <w:spacing w:before="0" w:beforeAutospacing="0" w:after="0" w:afterAutospacing="0"/>
        <w:rPr>
          <w:sz w:val="28"/>
          <w:szCs w:val="28"/>
          <w:lang w:val="kk-KZ"/>
        </w:rPr>
      </w:pPr>
    </w:p>
    <w:tbl>
      <w:tblPr>
        <w:tblStyle w:val="af4"/>
        <w:tblW w:w="9493" w:type="dxa"/>
        <w:tblLook w:val="04A0" w:firstRow="1" w:lastRow="0" w:firstColumn="1" w:lastColumn="0" w:noHBand="0" w:noVBand="1"/>
      </w:tblPr>
      <w:tblGrid>
        <w:gridCol w:w="4391"/>
        <w:gridCol w:w="1112"/>
        <w:gridCol w:w="1812"/>
        <w:gridCol w:w="2178"/>
      </w:tblGrid>
      <w:tr w:rsidR="00C00BB5" w:rsidRPr="00721E90" w14:paraId="7310C411" w14:textId="77777777" w:rsidTr="00DB55B3">
        <w:trPr>
          <w:trHeight w:val="542"/>
        </w:trPr>
        <w:tc>
          <w:tcPr>
            <w:tcW w:w="4391" w:type="dxa"/>
            <w:hideMark/>
          </w:tcPr>
          <w:p w14:paraId="41220A94" w14:textId="77777777" w:rsidR="00C00BB5" w:rsidRPr="00DB55B3" w:rsidRDefault="00C00BB5" w:rsidP="00A22CE9">
            <w:pPr>
              <w:ind w:firstLine="26"/>
              <w:rPr>
                <w:rFonts w:ascii="Times New Roman" w:eastAsia="Times New Roman" w:hAnsi="Times New Roman" w:cs="Times New Roman"/>
                <w:sz w:val="28"/>
                <w:szCs w:val="28"/>
                <w:lang w:val="ru-RU" w:eastAsia="ru-RU"/>
              </w:rPr>
            </w:pPr>
            <w:proofErr w:type="spellStart"/>
            <w:r w:rsidRPr="00DB55B3">
              <w:rPr>
                <w:rFonts w:ascii="Times New Roman" w:eastAsia="Times New Roman" w:hAnsi="Times New Roman" w:cs="Times New Roman"/>
                <w:sz w:val="28"/>
                <w:szCs w:val="28"/>
                <w:lang w:val="ru-RU" w:eastAsia="ru-RU"/>
              </w:rPr>
              <w:t>Мектеп</w:t>
            </w:r>
            <w:proofErr w:type="spellEnd"/>
            <w:r w:rsidRPr="00DB55B3">
              <w:rPr>
                <w:rFonts w:ascii="Times New Roman" w:eastAsia="Times New Roman" w:hAnsi="Times New Roman" w:cs="Times New Roman"/>
                <w:sz w:val="28"/>
                <w:szCs w:val="28"/>
                <w:lang w:val="ru-RU" w:eastAsia="ru-RU"/>
              </w:rPr>
              <w:t xml:space="preserve"> </w:t>
            </w:r>
            <w:proofErr w:type="spellStart"/>
            <w:r w:rsidRPr="00DB55B3">
              <w:rPr>
                <w:rFonts w:ascii="Times New Roman" w:eastAsia="Times New Roman" w:hAnsi="Times New Roman" w:cs="Times New Roman"/>
                <w:sz w:val="28"/>
                <w:szCs w:val="28"/>
                <w:lang w:val="ru-RU" w:eastAsia="ru-RU"/>
              </w:rPr>
              <w:t>атауы</w:t>
            </w:r>
            <w:proofErr w:type="spellEnd"/>
          </w:p>
        </w:tc>
        <w:tc>
          <w:tcPr>
            <w:tcW w:w="0" w:type="auto"/>
            <w:hideMark/>
          </w:tcPr>
          <w:p w14:paraId="51FCB598" w14:textId="77777777" w:rsidR="00C00BB5" w:rsidRPr="00DB55B3" w:rsidRDefault="00C00BB5" w:rsidP="00A22CE9">
            <w:pPr>
              <w:jc w:val="both"/>
              <w:rPr>
                <w:rFonts w:ascii="Times New Roman" w:eastAsia="Times New Roman" w:hAnsi="Times New Roman" w:cs="Times New Roman"/>
                <w:sz w:val="28"/>
                <w:szCs w:val="28"/>
                <w:lang w:val="ru-RU" w:eastAsia="ru-RU"/>
              </w:rPr>
            </w:pPr>
            <w:proofErr w:type="spellStart"/>
            <w:r w:rsidRPr="00DB55B3">
              <w:rPr>
                <w:rFonts w:ascii="Times New Roman" w:eastAsia="Times New Roman" w:hAnsi="Times New Roman" w:cs="Times New Roman"/>
                <w:sz w:val="28"/>
                <w:szCs w:val="28"/>
                <w:lang w:val="ru-RU" w:eastAsia="ru-RU"/>
              </w:rPr>
              <w:t>Сынып</w:t>
            </w:r>
            <w:proofErr w:type="spellEnd"/>
          </w:p>
        </w:tc>
        <w:tc>
          <w:tcPr>
            <w:tcW w:w="0" w:type="auto"/>
            <w:hideMark/>
          </w:tcPr>
          <w:p w14:paraId="66CF5C49" w14:textId="77777777" w:rsidR="00C00BB5" w:rsidRPr="00DB55B3" w:rsidRDefault="00C00BB5" w:rsidP="00A22CE9">
            <w:pPr>
              <w:jc w:val="both"/>
              <w:rPr>
                <w:rFonts w:ascii="Times New Roman" w:eastAsia="Times New Roman" w:hAnsi="Times New Roman" w:cs="Times New Roman"/>
                <w:sz w:val="28"/>
                <w:szCs w:val="28"/>
                <w:lang w:val="ru-RU" w:eastAsia="ru-RU"/>
              </w:rPr>
            </w:pPr>
            <w:proofErr w:type="spellStart"/>
            <w:r w:rsidRPr="00DB55B3">
              <w:rPr>
                <w:rFonts w:ascii="Times New Roman" w:eastAsia="Times New Roman" w:hAnsi="Times New Roman" w:cs="Times New Roman"/>
                <w:sz w:val="28"/>
                <w:szCs w:val="28"/>
                <w:lang w:val="ru-RU" w:eastAsia="ru-RU"/>
              </w:rPr>
              <w:t>Оқушы</w:t>
            </w:r>
            <w:proofErr w:type="spellEnd"/>
            <w:r w:rsidRPr="00DB55B3">
              <w:rPr>
                <w:rFonts w:ascii="Times New Roman" w:eastAsia="Times New Roman" w:hAnsi="Times New Roman" w:cs="Times New Roman"/>
                <w:sz w:val="28"/>
                <w:szCs w:val="28"/>
                <w:lang w:val="ru-RU" w:eastAsia="ru-RU"/>
              </w:rPr>
              <w:t xml:space="preserve"> саны</w:t>
            </w:r>
          </w:p>
        </w:tc>
        <w:tc>
          <w:tcPr>
            <w:tcW w:w="2178" w:type="dxa"/>
            <w:hideMark/>
          </w:tcPr>
          <w:p w14:paraId="3C145514" w14:textId="77777777" w:rsidR="00C00BB5" w:rsidRPr="00DB55B3" w:rsidRDefault="00C00BB5" w:rsidP="00A22CE9">
            <w:pPr>
              <w:jc w:val="both"/>
              <w:rPr>
                <w:rFonts w:ascii="Times New Roman" w:eastAsia="Times New Roman" w:hAnsi="Times New Roman" w:cs="Times New Roman"/>
                <w:sz w:val="28"/>
                <w:szCs w:val="28"/>
                <w:lang w:val="ru-RU" w:eastAsia="ru-RU"/>
              </w:rPr>
            </w:pPr>
            <w:r w:rsidRPr="00DB55B3">
              <w:rPr>
                <w:rFonts w:ascii="Times New Roman" w:eastAsia="Times New Roman" w:hAnsi="Times New Roman" w:cs="Times New Roman"/>
                <w:sz w:val="28"/>
                <w:szCs w:val="28"/>
                <w:lang w:val="ru-RU" w:eastAsia="ru-RU"/>
              </w:rPr>
              <w:t xml:space="preserve">Топ </w:t>
            </w:r>
            <w:proofErr w:type="spellStart"/>
            <w:r w:rsidRPr="00DB55B3">
              <w:rPr>
                <w:rFonts w:ascii="Times New Roman" w:eastAsia="Times New Roman" w:hAnsi="Times New Roman" w:cs="Times New Roman"/>
                <w:sz w:val="28"/>
                <w:szCs w:val="28"/>
                <w:lang w:val="ru-RU" w:eastAsia="ru-RU"/>
              </w:rPr>
              <w:t>түрі</w:t>
            </w:r>
            <w:proofErr w:type="spellEnd"/>
          </w:p>
        </w:tc>
      </w:tr>
      <w:tr w:rsidR="00C00BB5" w:rsidRPr="00721E90" w14:paraId="264B26C3" w14:textId="77777777" w:rsidTr="00DB55B3">
        <w:trPr>
          <w:trHeight w:val="542"/>
        </w:trPr>
        <w:tc>
          <w:tcPr>
            <w:tcW w:w="4391" w:type="dxa"/>
            <w:hideMark/>
          </w:tcPr>
          <w:p w14:paraId="653EBE47" w14:textId="268986D8" w:rsidR="00C00BB5" w:rsidRPr="00721E90" w:rsidRDefault="00C00BB5" w:rsidP="00A22CE9">
            <w:pPr>
              <w:ind w:firstLine="26"/>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 xml:space="preserve">№202 </w:t>
            </w:r>
            <w:proofErr w:type="spellStart"/>
            <w:r w:rsidRPr="00721E90">
              <w:rPr>
                <w:rFonts w:ascii="Times New Roman" w:eastAsia="Times New Roman" w:hAnsi="Times New Roman" w:cs="Times New Roman"/>
                <w:sz w:val="28"/>
                <w:szCs w:val="28"/>
                <w:lang w:val="ru-RU" w:eastAsia="ru-RU"/>
              </w:rPr>
              <w:t>мектеп</w:t>
            </w:r>
            <w:proofErr w:type="spellEnd"/>
            <w:r w:rsidR="00D00CE9" w:rsidRPr="00721E90">
              <w:rPr>
                <w:rFonts w:ascii="Times New Roman" w:eastAsia="Times New Roman" w:hAnsi="Times New Roman" w:cs="Times New Roman"/>
                <w:sz w:val="28"/>
                <w:szCs w:val="28"/>
                <w:lang w:val="ru-RU" w:eastAsia="ru-RU"/>
              </w:rPr>
              <w:t>–</w:t>
            </w:r>
            <w:proofErr w:type="spellStart"/>
            <w:r w:rsidRPr="00721E90">
              <w:rPr>
                <w:rFonts w:ascii="Times New Roman" w:eastAsia="Times New Roman" w:hAnsi="Times New Roman" w:cs="Times New Roman"/>
                <w:sz w:val="28"/>
                <w:szCs w:val="28"/>
                <w:lang w:val="ru-RU" w:eastAsia="ru-RU"/>
              </w:rPr>
              <w:t>гимназиясы</w:t>
            </w:r>
            <w:proofErr w:type="spellEnd"/>
          </w:p>
        </w:tc>
        <w:tc>
          <w:tcPr>
            <w:tcW w:w="0" w:type="auto"/>
            <w:hideMark/>
          </w:tcPr>
          <w:p w14:paraId="33169E9B"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10 «А»</w:t>
            </w:r>
          </w:p>
        </w:tc>
        <w:tc>
          <w:tcPr>
            <w:tcW w:w="0" w:type="auto"/>
            <w:hideMark/>
          </w:tcPr>
          <w:p w14:paraId="05CF80F8"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26</w:t>
            </w:r>
          </w:p>
        </w:tc>
        <w:tc>
          <w:tcPr>
            <w:tcW w:w="2178" w:type="dxa"/>
            <w:hideMark/>
          </w:tcPr>
          <w:p w14:paraId="049369B6" w14:textId="77777777" w:rsidR="00C00BB5" w:rsidRPr="00721E90" w:rsidRDefault="00C00BB5" w:rsidP="00A22CE9">
            <w:pPr>
              <w:jc w:val="both"/>
              <w:rPr>
                <w:rFonts w:ascii="Times New Roman" w:eastAsia="Times New Roman" w:hAnsi="Times New Roman" w:cs="Times New Roman"/>
                <w:sz w:val="28"/>
                <w:szCs w:val="28"/>
                <w:lang w:val="ru-RU" w:eastAsia="ru-RU"/>
              </w:rPr>
            </w:pPr>
            <w:proofErr w:type="spellStart"/>
            <w:r w:rsidRPr="00721E90">
              <w:rPr>
                <w:rFonts w:ascii="Times New Roman" w:eastAsia="Times New Roman" w:hAnsi="Times New Roman" w:cs="Times New Roman"/>
                <w:sz w:val="28"/>
                <w:szCs w:val="28"/>
                <w:lang w:val="ru-RU" w:eastAsia="ru-RU"/>
              </w:rPr>
              <w:t>Бақылау</w:t>
            </w:r>
            <w:proofErr w:type="spellEnd"/>
          </w:p>
        </w:tc>
      </w:tr>
      <w:tr w:rsidR="00C00BB5" w:rsidRPr="00721E90" w14:paraId="32396487" w14:textId="77777777" w:rsidTr="00DB55B3">
        <w:trPr>
          <w:trHeight w:val="542"/>
        </w:trPr>
        <w:tc>
          <w:tcPr>
            <w:tcW w:w="4391" w:type="dxa"/>
            <w:hideMark/>
          </w:tcPr>
          <w:p w14:paraId="2C1AD0CC" w14:textId="72A4AE8D" w:rsidR="00C00BB5" w:rsidRPr="00721E90" w:rsidRDefault="00C00BB5" w:rsidP="00A22CE9">
            <w:pPr>
              <w:ind w:firstLine="26"/>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 xml:space="preserve">№202 </w:t>
            </w:r>
            <w:proofErr w:type="spellStart"/>
            <w:r w:rsidRPr="00721E90">
              <w:rPr>
                <w:rFonts w:ascii="Times New Roman" w:eastAsia="Times New Roman" w:hAnsi="Times New Roman" w:cs="Times New Roman"/>
                <w:sz w:val="28"/>
                <w:szCs w:val="28"/>
                <w:lang w:val="ru-RU" w:eastAsia="ru-RU"/>
              </w:rPr>
              <w:t>мектеп</w:t>
            </w:r>
            <w:proofErr w:type="spellEnd"/>
            <w:r w:rsidR="00D00CE9" w:rsidRPr="00721E90">
              <w:rPr>
                <w:rFonts w:ascii="Times New Roman" w:eastAsia="Times New Roman" w:hAnsi="Times New Roman" w:cs="Times New Roman"/>
                <w:sz w:val="28"/>
                <w:szCs w:val="28"/>
                <w:lang w:val="ru-RU" w:eastAsia="ru-RU"/>
              </w:rPr>
              <w:t>–</w:t>
            </w:r>
            <w:proofErr w:type="spellStart"/>
            <w:r w:rsidRPr="00721E90">
              <w:rPr>
                <w:rFonts w:ascii="Times New Roman" w:eastAsia="Times New Roman" w:hAnsi="Times New Roman" w:cs="Times New Roman"/>
                <w:sz w:val="28"/>
                <w:szCs w:val="28"/>
                <w:lang w:val="ru-RU" w:eastAsia="ru-RU"/>
              </w:rPr>
              <w:t>гимназиясы</w:t>
            </w:r>
            <w:proofErr w:type="spellEnd"/>
          </w:p>
        </w:tc>
        <w:tc>
          <w:tcPr>
            <w:tcW w:w="0" w:type="auto"/>
            <w:hideMark/>
          </w:tcPr>
          <w:p w14:paraId="1BC8E04D"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10 «Г»</w:t>
            </w:r>
          </w:p>
        </w:tc>
        <w:tc>
          <w:tcPr>
            <w:tcW w:w="0" w:type="auto"/>
            <w:hideMark/>
          </w:tcPr>
          <w:p w14:paraId="0451BAAD"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22</w:t>
            </w:r>
          </w:p>
        </w:tc>
        <w:tc>
          <w:tcPr>
            <w:tcW w:w="2178" w:type="dxa"/>
            <w:hideMark/>
          </w:tcPr>
          <w:p w14:paraId="4E732403"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Эксперимент</w:t>
            </w:r>
          </w:p>
        </w:tc>
      </w:tr>
      <w:tr w:rsidR="00C00BB5" w:rsidRPr="00721E90" w14:paraId="629A04D9" w14:textId="77777777" w:rsidTr="00DB55B3">
        <w:trPr>
          <w:trHeight w:val="542"/>
        </w:trPr>
        <w:tc>
          <w:tcPr>
            <w:tcW w:w="4391" w:type="dxa"/>
            <w:hideMark/>
          </w:tcPr>
          <w:p w14:paraId="5ED255EC" w14:textId="77777777" w:rsidR="00C00BB5" w:rsidRPr="00721E90" w:rsidRDefault="00C00BB5" w:rsidP="00A22CE9">
            <w:pPr>
              <w:ind w:firstLine="26"/>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 xml:space="preserve">№159 </w:t>
            </w:r>
            <w:proofErr w:type="spellStart"/>
            <w:r w:rsidRPr="00721E90">
              <w:rPr>
                <w:rFonts w:ascii="Times New Roman" w:eastAsia="Times New Roman" w:hAnsi="Times New Roman" w:cs="Times New Roman"/>
                <w:sz w:val="28"/>
                <w:szCs w:val="28"/>
                <w:lang w:val="ru-RU" w:eastAsia="ru-RU"/>
              </w:rPr>
              <w:t>Ы.Алтынсарин</w:t>
            </w:r>
            <w:proofErr w:type="spellEnd"/>
            <w:r w:rsidRPr="00721E90">
              <w:rPr>
                <w:rFonts w:ascii="Times New Roman" w:eastAsia="Times New Roman" w:hAnsi="Times New Roman" w:cs="Times New Roman"/>
                <w:sz w:val="28"/>
                <w:szCs w:val="28"/>
                <w:lang w:val="ru-RU" w:eastAsia="ru-RU"/>
              </w:rPr>
              <w:t xml:space="preserve"> </w:t>
            </w:r>
            <w:proofErr w:type="spellStart"/>
            <w:r w:rsidRPr="00721E90">
              <w:rPr>
                <w:rFonts w:ascii="Times New Roman" w:eastAsia="Times New Roman" w:hAnsi="Times New Roman" w:cs="Times New Roman"/>
                <w:sz w:val="28"/>
                <w:szCs w:val="28"/>
                <w:lang w:val="ru-RU" w:eastAsia="ru-RU"/>
              </w:rPr>
              <w:t>атындағы</w:t>
            </w:r>
            <w:proofErr w:type="spellEnd"/>
            <w:r w:rsidRPr="00721E90">
              <w:rPr>
                <w:rFonts w:ascii="Times New Roman" w:eastAsia="Times New Roman" w:hAnsi="Times New Roman" w:cs="Times New Roman"/>
                <w:sz w:val="28"/>
                <w:szCs w:val="28"/>
                <w:lang w:val="ru-RU" w:eastAsia="ru-RU"/>
              </w:rPr>
              <w:t xml:space="preserve"> гимназия</w:t>
            </w:r>
          </w:p>
        </w:tc>
        <w:tc>
          <w:tcPr>
            <w:tcW w:w="0" w:type="auto"/>
            <w:hideMark/>
          </w:tcPr>
          <w:p w14:paraId="4637387E"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10 «А»</w:t>
            </w:r>
          </w:p>
        </w:tc>
        <w:tc>
          <w:tcPr>
            <w:tcW w:w="0" w:type="auto"/>
            <w:hideMark/>
          </w:tcPr>
          <w:p w14:paraId="4F7F19FB"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34</w:t>
            </w:r>
          </w:p>
        </w:tc>
        <w:tc>
          <w:tcPr>
            <w:tcW w:w="2178" w:type="dxa"/>
            <w:hideMark/>
          </w:tcPr>
          <w:p w14:paraId="5A1494B7"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Эксперимент</w:t>
            </w:r>
          </w:p>
        </w:tc>
      </w:tr>
      <w:tr w:rsidR="00C00BB5" w:rsidRPr="00721E90" w14:paraId="761EA6BF" w14:textId="77777777" w:rsidTr="00DB55B3">
        <w:trPr>
          <w:trHeight w:val="542"/>
        </w:trPr>
        <w:tc>
          <w:tcPr>
            <w:tcW w:w="4391" w:type="dxa"/>
            <w:hideMark/>
          </w:tcPr>
          <w:p w14:paraId="49B8E6E7" w14:textId="77777777" w:rsidR="00C00BB5" w:rsidRPr="00721E90" w:rsidRDefault="00C00BB5" w:rsidP="00A22CE9">
            <w:pPr>
              <w:ind w:firstLine="26"/>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 xml:space="preserve">№159 </w:t>
            </w:r>
            <w:proofErr w:type="spellStart"/>
            <w:r w:rsidRPr="00721E90">
              <w:rPr>
                <w:rFonts w:ascii="Times New Roman" w:eastAsia="Times New Roman" w:hAnsi="Times New Roman" w:cs="Times New Roman"/>
                <w:sz w:val="28"/>
                <w:szCs w:val="28"/>
                <w:lang w:val="ru-RU" w:eastAsia="ru-RU"/>
              </w:rPr>
              <w:t>Ы.Алтынсарин</w:t>
            </w:r>
            <w:proofErr w:type="spellEnd"/>
            <w:r w:rsidRPr="00721E90">
              <w:rPr>
                <w:rFonts w:ascii="Times New Roman" w:eastAsia="Times New Roman" w:hAnsi="Times New Roman" w:cs="Times New Roman"/>
                <w:sz w:val="28"/>
                <w:szCs w:val="28"/>
                <w:lang w:val="ru-RU" w:eastAsia="ru-RU"/>
              </w:rPr>
              <w:t xml:space="preserve"> </w:t>
            </w:r>
            <w:proofErr w:type="spellStart"/>
            <w:r w:rsidRPr="00721E90">
              <w:rPr>
                <w:rFonts w:ascii="Times New Roman" w:eastAsia="Times New Roman" w:hAnsi="Times New Roman" w:cs="Times New Roman"/>
                <w:sz w:val="28"/>
                <w:szCs w:val="28"/>
                <w:lang w:val="ru-RU" w:eastAsia="ru-RU"/>
              </w:rPr>
              <w:t>атындағы</w:t>
            </w:r>
            <w:proofErr w:type="spellEnd"/>
            <w:r w:rsidRPr="00721E90">
              <w:rPr>
                <w:rFonts w:ascii="Times New Roman" w:eastAsia="Times New Roman" w:hAnsi="Times New Roman" w:cs="Times New Roman"/>
                <w:sz w:val="28"/>
                <w:szCs w:val="28"/>
                <w:lang w:val="ru-RU" w:eastAsia="ru-RU"/>
              </w:rPr>
              <w:t xml:space="preserve"> гимназия</w:t>
            </w:r>
          </w:p>
        </w:tc>
        <w:tc>
          <w:tcPr>
            <w:tcW w:w="0" w:type="auto"/>
            <w:hideMark/>
          </w:tcPr>
          <w:p w14:paraId="557EFF3D"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10 «Б»</w:t>
            </w:r>
          </w:p>
        </w:tc>
        <w:tc>
          <w:tcPr>
            <w:tcW w:w="0" w:type="auto"/>
            <w:hideMark/>
          </w:tcPr>
          <w:p w14:paraId="0412A067" w14:textId="77777777" w:rsidR="00C00BB5" w:rsidRPr="00721E90" w:rsidRDefault="00C00BB5" w:rsidP="00A22CE9">
            <w:pPr>
              <w:jc w:val="both"/>
              <w:rPr>
                <w:rFonts w:ascii="Times New Roman" w:eastAsia="Times New Roman" w:hAnsi="Times New Roman" w:cs="Times New Roman"/>
                <w:sz w:val="28"/>
                <w:szCs w:val="28"/>
                <w:lang w:val="ru-RU" w:eastAsia="ru-RU"/>
              </w:rPr>
            </w:pPr>
            <w:r w:rsidRPr="00721E90">
              <w:rPr>
                <w:rFonts w:ascii="Times New Roman" w:eastAsia="Times New Roman" w:hAnsi="Times New Roman" w:cs="Times New Roman"/>
                <w:sz w:val="28"/>
                <w:szCs w:val="28"/>
                <w:lang w:val="ru-RU" w:eastAsia="ru-RU"/>
              </w:rPr>
              <w:t>32</w:t>
            </w:r>
          </w:p>
        </w:tc>
        <w:tc>
          <w:tcPr>
            <w:tcW w:w="2178" w:type="dxa"/>
            <w:hideMark/>
          </w:tcPr>
          <w:p w14:paraId="59A04FB5" w14:textId="77777777" w:rsidR="00C00BB5" w:rsidRPr="00721E90" w:rsidRDefault="00C00BB5" w:rsidP="00A22CE9">
            <w:pPr>
              <w:jc w:val="both"/>
              <w:rPr>
                <w:rFonts w:ascii="Times New Roman" w:eastAsia="Times New Roman" w:hAnsi="Times New Roman" w:cs="Times New Roman"/>
                <w:sz w:val="28"/>
                <w:szCs w:val="28"/>
                <w:lang w:val="ru-RU" w:eastAsia="ru-RU"/>
              </w:rPr>
            </w:pPr>
            <w:proofErr w:type="spellStart"/>
            <w:r w:rsidRPr="00721E90">
              <w:rPr>
                <w:rFonts w:ascii="Times New Roman" w:eastAsia="Times New Roman" w:hAnsi="Times New Roman" w:cs="Times New Roman"/>
                <w:sz w:val="28"/>
                <w:szCs w:val="28"/>
                <w:lang w:val="ru-RU" w:eastAsia="ru-RU"/>
              </w:rPr>
              <w:t>Бақылау</w:t>
            </w:r>
            <w:proofErr w:type="spellEnd"/>
          </w:p>
        </w:tc>
      </w:tr>
    </w:tbl>
    <w:p w14:paraId="5D4A04BF" w14:textId="77777777" w:rsidR="00C00BB5" w:rsidRPr="00721E90" w:rsidRDefault="00C00BB5" w:rsidP="008670DE">
      <w:pPr>
        <w:pStyle w:val="a7"/>
        <w:spacing w:before="0" w:beforeAutospacing="0" w:after="0" w:afterAutospacing="0"/>
        <w:ind w:firstLine="567"/>
        <w:jc w:val="center"/>
        <w:rPr>
          <w:sz w:val="28"/>
          <w:szCs w:val="28"/>
        </w:rPr>
      </w:pPr>
    </w:p>
    <w:p w14:paraId="7BA4EAC0" w14:textId="77777777" w:rsidR="00C00BB5" w:rsidRPr="00721E90" w:rsidRDefault="00C00BB5" w:rsidP="008670DE">
      <w:pPr>
        <w:pStyle w:val="a7"/>
        <w:spacing w:before="0" w:beforeAutospacing="0" w:after="0" w:afterAutospacing="0"/>
        <w:ind w:firstLine="567"/>
        <w:jc w:val="both"/>
        <w:rPr>
          <w:sz w:val="28"/>
          <w:szCs w:val="28"/>
        </w:rPr>
      </w:pPr>
      <w:r w:rsidRPr="00721E90">
        <w:rPr>
          <w:sz w:val="28"/>
          <w:szCs w:val="28"/>
        </w:rPr>
        <w:t xml:space="preserve">Эксперимент </w:t>
      </w:r>
      <w:proofErr w:type="spellStart"/>
      <w:r w:rsidRPr="00721E90">
        <w:rPr>
          <w:sz w:val="28"/>
          <w:szCs w:val="28"/>
        </w:rPr>
        <w:t>басталар</w:t>
      </w:r>
      <w:proofErr w:type="spellEnd"/>
      <w:r w:rsidRPr="00721E90">
        <w:rPr>
          <w:sz w:val="28"/>
          <w:szCs w:val="28"/>
        </w:rPr>
        <w:t xml:space="preserve"> </w:t>
      </w:r>
      <w:proofErr w:type="spellStart"/>
      <w:r w:rsidRPr="00721E90">
        <w:rPr>
          <w:sz w:val="28"/>
          <w:szCs w:val="28"/>
        </w:rPr>
        <w:t>алдында</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топтарда</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бастапқы</w:t>
      </w:r>
      <w:proofErr w:type="spellEnd"/>
      <w:r w:rsidRPr="00721E90">
        <w:rPr>
          <w:sz w:val="28"/>
          <w:szCs w:val="28"/>
        </w:rPr>
        <w:t xml:space="preserve"> </w:t>
      </w:r>
      <w:proofErr w:type="spellStart"/>
      <w:r w:rsidRPr="00721E90">
        <w:rPr>
          <w:sz w:val="28"/>
          <w:szCs w:val="28"/>
        </w:rPr>
        <w:t>математикалық</w:t>
      </w:r>
      <w:proofErr w:type="spellEnd"/>
      <w:r w:rsidRPr="00721E90">
        <w:rPr>
          <w:sz w:val="28"/>
          <w:szCs w:val="28"/>
        </w:rPr>
        <w:t xml:space="preserve"> </w:t>
      </w:r>
      <w:proofErr w:type="spellStart"/>
      <w:r w:rsidRPr="00721E90">
        <w:rPr>
          <w:sz w:val="28"/>
          <w:szCs w:val="28"/>
        </w:rPr>
        <w:t>дайындық</w:t>
      </w:r>
      <w:proofErr w:type="spellEnd"/>
      <w:r w:rsidRPr="00721E90">
        <w:rPr>
          <w:sz w:val="28"/>
          <w:szCs w:val="28"/>
        </w:rPr>
        <w:t xml:space="preserve"> </w:t>
      </w:r>
      <w:proofErr w:type="spellStart"/>
      <w:r w:rsidRPr="00721E90">
        <w:rPr>
          <w:sz w:val="28"/>
          <w:szCs w:val="28"/>
        </w:rPr>
        <w:t>деңгейі</w:t>
      </w:r>
      <w:proofErr w:type="spellEnd"/>
      <w:r w:rsidRPr="00721E90">
        <w:rPr>
          <w:sz w:val="28"/>
          <w:szCs w:val="28"/>
        </w:rPr>
        <w:t xml:space="preserve"> </w:t>
      </w:r>
      <w:proofErr w:type="spellStart"/>
      <w:r w:rsidRPr="00721E90">
        <w:rPr>
          <w:sz w:val="28"/>
          <w:szCs w:val="28"/>
        </w:rPr>
        <w:t>анықталды</w:t>
      </w:r>
      <w:proofErr w:type="spellEnd"/>
      <w:r w:rsidRPr="00721E90">
        <w:rPr>
          <w:sz w:val="28"/>
          <w:szCs w:val="28"/>
        </w:rPr>
        <w:t xml:space="preserve">. </w:t>
      </w:r>
      <w:proofErr w:type="spellStart"/>
      <w:r w:rsidRPr="00721E90">
        <w:rPr>
          <w:sz w:val="28"/>
          <w:szCs w:val="28"/>
        </w:rPr>
        <w:t>Ол</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есеп</w:t>
      </w:r>
      <w:proofErr w:type="spellEnd"/>
      <w:r w:rsidRPr="00721E90">
        <w:rPr>
          <w:sz w:val="28"/>
          <w:szCs w:val="28"/>
        </w:rPr>
        <w:t xml:space="preserve"> </w:t>
      </w:r>
      <w:proofErr w:type="spellStart"/>
      <w:r w:rsidRPr="00721E90">
        <w:rPr>
          <w:sz w:val="28"/>
          <w:szCs w:val="28"/>
        </w:rPr>
        <w:t>шығару</w:t>
      </w:r>
      <w:proofErr w:type="spellEnd"/>
      <w:r w:rsidRPr="00721E90">
        <w:rPr>
          <w:sz w:val="28"/>
          <w:szCs w:val="28"/>
        </w:rPr>
        <w:t xml:space="preserve"> </w:t>
      </w:r>
      <w:proofErr w:type="spellStart"/>
      <w:r w:rsidRPr="00721E90">
        <w:rPr>
          <w:sz w:val="28"/>
          <w:szCs w:val="28"/>
        </w:rPr>
        <w:t>дағдыларын</w:t>
      </w:r>
      <w:proofErr w:type="spellEnd"/>
      <w:r w:rsidRPr="00721E90">
        <w:rPr>
          <w:sz w:val="28"/>
          <w:szCs w:val="28"/>
        </w:rPr>
        <w:t xml:space="preserve"> </w:t>
      </w:r>
      <w:proofErr w:type="spellStart"/>
      <w:r w:rsidRPr="00721E90">
        <w:rPr>
          <w:sz w:val="28"/>
          <w:szCs w:val="28"/>
        </w:rPr>
        <w:t>бағалайтын</w:t>
      </w:r>
      <w:proofErr w:type="spellEnd"/>
      <w:r w:rsidRPr="00721E90">
        <w:rPr>
          <w:sz w:val="28"/>
          <w:szCs w:val="28"/>
        </w:rPr>
        <w:t xml:space="preserve"> </w:t>
      </w:r>
      <w:proofErr w:type="spellStart"/>
      <w:r w:rsidRPr="00721E90">
        <w:rPr>
          <w:sz w:val="28"/>
          <w:szCs w:val="28"/>
        </w:rPr>
        <w:t>тапсырмалар</w:t>
      </w:r>
      <w:proofErr w:type="spellEnd"/>
      <w:r w:rsidRPr="00721E90">
        <w:rPr>
          <w:sz w:val="28"/>
          <w:szCs w:val="28"/>
        </w:rPr>
        <w:t xml:space="preserve"> </w:t>
      </w:r>
      <w:proofErr w:type="spellStart"/>
      <w:r w:rsidRPr="00721E90">
        <w:rPr>
          <w:sz w:val="28"/>
          <w:szCs w:val="28"/>
        </w:rPr>
        <w:t>берілді</w:t>
      </w:r>
      <w:proofErr w:type="spellEnd"/>
      <w:r w:rsidRPr="00721E90">
        <w:rPr>
          <w:sz w:val="28"/>
          <w:szCs w:val="28"/>
        </w:rPr>
        <w:t xml:space="preserve">. </w:t>
      </w:r>
      <w:proofErr w:type="spellStart"/>
      <w:r w:rsidRPr="00721E90">
        <w:rPr>
          <w:sz w:val="28"/>
          <w:szCs w:val="28"/>
        </w:rPr>
        <w:t>Бағалау</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орташа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төмен</w:t>
      </w:r>
      <w:proofErr w:type="spellEnd"/>
      <w:r w:rsidRPr="00721E90">
        <w:rPr>
          <w:sz w:val="28"/>
          <w:szCs w:val="28"/>
        </w:rPr>
        <w:t xml:space="preserve"> </w:t>
      </w:r>
      <w:proofErr w:type="spellStart"/>
      <w:r w:rsidRPr="00721E90">
        <w:rPr>
          <w:sz w:val="28"/>
          <w:szCs w:val="28"/>
        </w:rPr>
        <w:t>деңгейлер</w:t>
      </w:r>
      <w:proofErr w:type="spellEnd"/>
      <w:r w:rsidRPr="00721E90">
        <w:rPr>
          <w:sz w:val="28"/>
          <w:szCs w:val="28"/>
        </w:rPr>
        <w:t xml:space="preserve"> </w:t>
      </w:r>
      <w:proofErr w:type="spellStart"/>
      <w:r w:rsidRPr="00721E90">
        <w:rPr>
          <w:sz w:val="28"/>
          <w:szCs w:val="28"/>
        </w:rPr>
        <w:t>бойынша</w:t>
      </w:r>
      <w:proofErr w:type="spellEnd"/>
      <w:r w:rsidRPr="00721E90">
        <w:rPr>
          <w:sz w:val="28"/>
          <w:szCs w:val="28"/>
        </w:rPr>
        <w:t xml:space="preserve"> </w:t>
      </w:r>
      <w:proofErr w:type="spellStart"/>
      <w:r w:rsidRPr="00721E90">
        <w:rPr>
          <w:sz w:val="28"/>
          <w:szCs w:val="28"/>
        </w:rPr>
        <w:t>жүргізілді</w:t>
      </w:r>
      <w:proofErr w:type="spellEnd"/>
      <w:r w:rsidRPr="00721E90">
        <w:rPr>
          <w:sz w:val="28"/>
          <w:szCs w:val="28"/>
        </w:rPr>
        <w:t xml:space="preserve">. </w:t>
      </w:r>
      <w:proofErr w:type="spellStart"/>
      <w:r w:rsidRPr="00721E90">
        <w:rPr>
          <w:sz w:val="28"/>
          <w:szCs w:val="28"/>
        </w:rPr>
        <w:t>Нәтижесінде</w:t>
      </w:r>
      <w:proofErr w:type="spellEnd"/>
      <w:r w:rsidRPr="00721E90">
        <w:rPr>
          <w:sz w:val="28"/>
          <w:szCs w:val="28"/>
        </w:rPr>
        <w:t xml:space="preserve"> </w:t>
      </w:r>
      <w:proofErr w:type="spellStart"/>
      <w:r w:rsidRPr="00721E90">
        <w:rPr>
          <w:sz w:val="28"/>
          <w:szCs w:val="28"/>
        </w:rPr>
        <w:t>эксперименттік</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бақылау</w:t>
      </w:r>
      <w:proofErr w:type="spellEnd"/>
      <w:r w:rsidRPr="00721E90">
        <w:rPr>
          <w:sz w:val="28"/>
          <w:szCs w:val="28"/>
        </w:rPr>
        <w:t xml:space="preserve"> </w:t>
      </w:r>
      <w:proofErr w:type="spellStart"/>
      <w:r w:rsidRPr="00721E90">
        <w:rPr>
          <w:sz w:val="28"/>
          <w:szCs w:val="28"/>
        </w:rPr>
        <w:t>топтарының</w:t>
      </w:r>
      <w:proofErr w:type="spellEnd"/>
      <w:r w:rsidRPr="00721E90">
        <w:rPr>
          <w:sz w:val="28"/>
          <w:szCs w:val="28"/>
        </w:rPr>
        <w:t xml:space="preserve"> </w:t>
      </w:r>
      <w:proofErr w:type="spellStart"/>
      <w:r w:rsidRPr="00721E90">
        <w:rPr>
          <w:sz w:val="28"/>
          <w:szCs w:val="28"/>
        </w:rPr>
        <w:t>бастапқы</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деңгейлері</w:t>
      </w:r>
      <w:proofErr w:type="spellEnd"/>
      <w:r w:rsidRPr="00721E90">
        <w:rPr>
          <w:sz w:val="28"/>
          <w:szCs w:val="28"/>
        </w:rPr>
        <w:t xml:space="preserve"> </w:t>
      </w:r>
      <w:proofErr w:type="spellStart"/>
      <w:r w:rsidRPr="00721E90">
        <w:rPr>
          <w:sz w:val="28"/>
          <w:szCs w:val="28"/>
        </w:rPr>
        <w:t>ұқсас</w:t>
      </w:r>
      <w:proofErr w:type="spellEnd"/>
      <w:r w:rsidRPr="00721E90">
        <w:rPr>
          <w:sz w:val="28"/>
          <w:szCs w:val="28"/>
        </w:rPr>
        <w:t xml:space="preserve"> </w:t>
      </w:r>
      <w:proofErr w:type="spellStart"/>
      <w:r w:rsidRPr="00721E90">
        <w:rPr>
          <w:sz w:val="28"/>
          <w:szCs w:val="28"/>
        </w:rPr>
        <w:t>екені</w:t>
      </w:r>
      <w:proofErr w:type="spellEnd"/>
      <w:r w:rsidRPr="00721E90">
        <w:rPr>
          <w:sz w:val="28"/>
          <w:szCs w:val="28"/>
        </w:rPr>
        <w:t xml:space="preserve"> </w:t>
      </w:r>
      <w:proofErr w:type="spellStart"/>
      <w:r w:rsidRPr="00721E90">
        <w:rPr>
          <w:sz w:val="28"/>
          <w:szCs w:val="28"/>
        </w:rPr>
        <w:t>анықталды</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деңгейдегі</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үлесі</w:t>
      </w:r>
      <w:proofErr w:type="spellEnd"/>
      <w:r w:rsidRPr="00721E90">
        <w:rPr>
          <w:sz w:val="28"/>
          <w:szCs w:val="28"/>
        </w:rPr>
        <w:t xml:space="preserve"> аз, ал орта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төмен</w:t>
      </w:r>
      <w:proofErr w:type="spellEnd"/>
      <w:r w:rsidRPr="00721E90">
        <w:rPr>
          <w:sz w:val="28"/>
          <w:szCs w:val="28"/>
        </w:rPr>
        <w:t xml:space="preserve"> </w:t>
      </w:r>
      <w:proofErr w:type="spellStart"/>
      <w:r w:rsidRPr="00721E90">
        <w:rPr>
          <w:sz w:val="28"/>
          <w:szCs w:val="28"/>
        </w:rPr>
        <w:t>деңгейдегі</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үлесі</w:t>
      </w:r>
      <w:proofErr w:type="spellEnd"/>
      <w:r w:rsidRPr="00721E90">
        <w:rPr>
          <w:sz w:val="28"/>
          <w:szCs w:val="28"/>
        </w:rPr>
        <w:t xml:space="preserve"> басым </w:t>
      </w:r>
      <w:proofErr w:type="spellStart"/>
      <w:r w:rsidRPr="00721E90">
        <w:rPr>
          <w:sz w:val="28"/>
          <w:szCs w:val="28"/>
        </w:rPr>
        <w:t>болды</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қорытынды</w:t>
      </w:r>
      <w:proofErr w:type="spellEnd"/>
      <w:r w:rsidRPr="00721E90">
        <w:rPr>
          <w:sz w:val="28"/>
          <w:szCs w:val="28"/>
        </w:rPr>
        <w:t xml:space="preserve"> </w:t>
      </w:r>
      <w:proofErr w:type="spellStart"/>
      <w:r w:rsidRPr="00721E90">
        <w:rPr>
          <w:sz w:val="28"/>
          <w:szCs w:val="28"/>
        </w:rPr>
        <w:t>бастапқыда</w:t>
      </w:r>
      <w:proofErr w:type="spellEnd"/>
      <w:r w:rsidRPr="00721E90">
        <w:rPr>
          <w:sz w:val="28"/>
          <w:szCs w:val="28"/>
        </w:rPr>
        <w:t xml:space="preserve"> </w:t>
      </w: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топтың</w:t>
      </w:r>
      <w:proofErr w:type="spellEnd"/>
      <w:r w:rsidRPr="00721E90">
        <w:rPr>
          <w:sz w:val="28"/>
          <w:szCs w:val="28"/>
        </w:rPr>
        <w:t xml:space="preserve"> да </w:t>
      </w:r>
      <w:proofErr w:type="spellStart"/>
      <w:r w:rsidRPr="00721E90">
        <w:rPr>
          <w:sz w:val="28"/>
          <w:szCs w:val="28"/>
        </w:rPr>
        <w:t>дайындық</w:t>
      </w:r>
      <w:proofErr w:type="spellEnd"/>
      <w:r w:rsidRPr="00721E90">
        <w:rPr>
          <w:sz w:val="28"/>
          <w:szCs w:val="28"/>
        </w:rPr>
        <w:t xml:space="preserve"> </w:t>
      </w:r>
      <w:proofErr w:type="spellStart"/>
      <w:r w:rsidRPr="00721E90">
        <w:rPr>
          <w:sz w:val="28"/>
          <w:szCs w:val="28"/>
        </w:rPr>
        <w:t>деңгейі</w:t>
      </w:r>
      <w:proofErr w:type="spellEnd"/>
      <w:r w:rsidRPr="00721E90">
        <w:rPr>
          <w:sz w:val="28"/>
          <w:szCs w:val="28"/>
        </w:rPr>
        <w:t xml:space="preserve"> </w:t>
      </w:r>
      <w:proofErr w:type="spellStart"/>
      <w:r w:rsidRPr="00721E90">
        <w:rPr>
          <w:sz w:val="28"/>
          <w:szCs w:val="28"/>
        </w:rPr>
        <w:t>бірдей</w:t>
      </w:r>
      <w:proofErr w:type="spellEnd"/>
      <w:r w:rsidRPr="00721E90">
        <w:rPr>
          <w:sz w:val="28"/>
          <w:szCs w:val="28"/>
        </w:rPr>
        <w:t xml:space="preserve"> </w:t>
      </w:r>
      <w:proofErr w:type="spellStart"/>
      <w:r w:rsidRPr="00721E90">
        <w:rPr>
          <w:sz w:val="28"/>
          <w:szCs w:val="28"/>
        </w:rPr>
        <w:t>екенін</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эксперимент </w:t>
      </w:r>
      <w:proofErr w:type="spellStart"/>
      <w:r w:rsidRPr="00721E90">
        <w:rPr>
          <w:sz w:val="28"/>
          <w:szCs w:val="28"/>
        </w:rPr>
        <w:t>нәтижелерін</w:t>
      </w:r>
      <w:proofErr w:type="spellEnd"/>
      <w:r w:rsidRPr="00721E90">
        <w:rPr>
          <w:sz w:val="28"/>
          <w:szCs w:val="28"/>
        </w:rPr>
        <w:t xml:space="preserve"> </w:t>
      </w:r>
      <w:proofErr w:type="spellStart"/>
      <w:r w:rsidRPr="00721E90">
        <w:rPr>
          <w:sz w:val="28"/>
          <w:szCs w:val="28"/>
        </w:rPr>
        <w:t>салыстыруға</w:t>
      </w:r>
      <w:proofErr w:type="spellEnd"/>
      <w:r w:rsidRPr="00721E90">
        <w:rPr>
          <w:sz w:val="28"/>
          <w:szCs w:val="28"/>
        </w:rPr>
        <w:t xml:space="preserve"> </w:t>
      </w:r>
      <w:proofErr w:type="spellStart"/>
      <w:r w:rsidRPr="00721E90">
        <w:rPr>
          <w:sz w:val="28"/>
          <w:szCs w:val="28"/>
        </w:rPr>
        <w:t>негіз</w:t>
      </w:r>
      <w:proofErr w:type="spellEnd"/>
      <w:r w:rsidRPr="00721E90">
        <w:rPr>
          <w:sz w:val="28"/>
          <w:szCs w:val="28"/>
        </w:rPr>
        <w:t xml:space="preserve"> бар </w:t>
      </w:r>
      <w:proofErr w:type="spellStart"/>
      <w:r w:rsidRPr="00721E90">
        <w:rPr>
          <w:sz w:val="28"/>
          <w:szCs w:val="28"/>
        </w:rPr>
        <w:t>екенін</w:t>
      </w:r>
      <w:proofErr w:type="spellEnd"/>
      <w:r w:rsidRPr="00721E90">
        <w:rPr>
          <w:sz w:val="28"/>
          <w:szCs w:val="28"/>
        </w:rPr>
        <w:t xml:space="preserve"> </w:t>
      </w:r>
      <w:proofErr w:type="spellStart"/>
      <w:r w:rsidRPr="00721E90">
        <w:rPr>
          <w:sz w:val="28"/>
          <w:szCs w:val="28"/>
        </w:rPr>
        <w:t>көрсетті</w:t>
      </w:r>
      <w:proofErr w:type="spellEnd"/>
      <w:r w:rsidRPr="00721E90">
        <w:rPr>
          <w:sz w:val="28"/>
          <w:szCs w:val="28"/>
        </w:rPr>
        <w:t>.</w:t>
      </w:r>
    </w:p>
    <w:p w14:paraId="00CEC004" w14:textId="2C275CF5" w:rsidR="00C00BB5" w:rsidRPr="00721E90" w:rsidRDefault="00C00BB5"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Эксперименттік</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топтарда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сабақтар</w:t>
      </w:r>
      <w:proofErr w:type="spellEnd"/>
      <w:r w:rsidRPr="00721E90">
        <w:rPr>
          <w:rFonts w:ascii="Times New Roman" w:eastAsia="Times New Roman" w:hAnsi="Times New Roman" w:cs="Times New Roman"/>
          <w:sz w:val="28"/>
          <w:szCs w:val="28"/>
          <w:lang w:eastAsia="ru-RU"/>
        </w:rPr>
        <w:t xml:space="preserve"> </w:t>
      </w:r>
      <w:r w:rsidR="00D04315" w:rsidRPr="00721E90">
        <w:rPr>
          <w:rFonts w:ascii="Times New Roman" w:eastAsia="Times New Roman" w:hAnsi="Times New Roman" w:cs="Times New Roman"/>
          <w:sz w:val="28"/>
          <w:szCs w:val="28"/>
          <w:lang w:eastAsia="ru-RU"/>
        </w:rPr>
        <w:t xml:space="preserve">STEM </w:t>
      </w:r>
      <w:proofErr w:type="spellStart"/>
      <w:r w:rsidR="00D04315" w:rsidRPr="00721E90">
        <w:rPr>
          <w:rFonts w:ascii="Times New Roman" w:eastAsia="Times New Roman" w:hAnsi="Times New Roman" w:cs="Times New Roman"/>
          <w:sz w:val="28"/>
          <w:szCs w:val="28"/>
          <w:lang w:eastAsia="ru-RU"/>
        </w:rPr>
        <w:t>білім</w:t>
      </w:r>
      <w:proofErr w:type="spellEnd"/>
      <w:r w:rsidR="00D04315" w:rsidRPr="00721E90">
        <w:rPr>
          <w:rFonts w:ascii="Times New Roman" w:eastAsia="Times New Roman" w:hAnsi="Times New Roman" w:cs="Times New Roman"/>
          <w:sz w:val="28"/>
          <w:szCs w:val="28"/>
          <w:lang w:eastAsia="ru-RU"/>
        </w:rPr>
        <w:t xml:space="preserve"> </w:t>
      </w:r>
      <w:proofErr w:type="spellStart"/>
      <w:r w:rsidR="00D04315" w:rsidRPr="00721E90">
        <w:rPr>
          <w:rFonts w:ascii="Times New Roman" w:eastAsia="Times New Roman" w:hAnsi="Times New Roman" w:cs="Times New Roman"/>
          <w:sz w:val="28"/>
          <w:szCs w:val="28"/>
          <w:lang w:eastAsia="ru-RU"/>
        </w:rPr>
        <w:t>беру</w:t>
      </w:r>
      <w:r w:rsidRPr="00721E90">
        <w:rPr>
          <w:rFonts w:ascii="Times New Roman" w:eastAsia="Times New Roman" w:hAnsi="Times New Roman" w:cs="Times New Roman"/>
          <w:sz w:val="28"/>
          <w:szCs w:val="28"/>
          <w:lang w:eastAsia="ru-RU"/>
        </w:rPr>
        <w:t>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жүргізілді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сабақта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кемінде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технология </w:t>
      </w:r>
      <w:proofErr w:type="spellStart"/>
      <w:r w:rsidRPr="00721E90">
        <w:rPr>
          <w:rFonts w:ascii="Times New Roman" w:eastAsia="Times New Roman" w:hAnsi="Times New Roman" w:cs="Times New Roman"/>
          <w:sz w:val="28"/>
          <w:szCs w:val="28"/>
          <w:lang w:eastAsia="ru-RU"/>
        </w:rPr>
        <w:t>қолданылды</w:t>
      </w:r>
      <w:proofErr w:type="spellEnd"/>
      <w:r w:rsidRPr="00721E90">
        <w:rPr>
          <w:rFonts w:ascii="Times New Roman" w:eastAsia="Times New Roman" w:hAnsi="Times New Roman" w:cs="Times New Roman"/>
          <w:sz w:val="28"/>
          <w:szCs w:val="28"/>
          <w:lang w:eastAsia="ru-RU"/>
        </w:rPr>
        <w:t>:</w:t>
      </w:r>
    </w:p>
    <w:p w14:paraId="16A8FB19" w14:textId="77777777" w:rsidR="00C00BB5" w:rsidRPr="00721E90" w:rsidRDefault="00C00BB5" w:rsidP="00EF6304">
      <w:pPr>
        <w:numPr>
          <w:ilvl w:val="0"/>
          <w:numId w:val="102"/>
        </w:numPr>
        <w:tabs>
          <w:tab w:val="clear" w:pos="1637"/>
        </w:tabs>
        <w:spacing w:after="0" w:line="240" w:lineRule="auto"/>
        <w:ind w:left="0" w:firstLine="491"/>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GeoGebra</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функциялар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графигін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тұрғызу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w:t>
      </w:r>
    </w:p>
    <w:p w14:paraId="6BB5B6E9" w14:textId="77777777" w:rsidR="00C00BB5" w:rsidRPr="00721E90" w:rsidRDefault="00C00BB5" w:rsidP="00EF6304">
      <w:pPr>
        <w:numPr>
          <w:ilvl w:val="0"/>
          <w:numId w:val="102"/>
        </w:numPr>
        <w:tabs>
          <w:tab w:val="clear" w:pos="1637"/>
        </w:tabs>
        <w:spacing w:after="0" w:line="240" w:lineRule="auto"/>
        <w:ind w:left="0" w:firstLine="491"/>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Desmos</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теңдеулер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жүйесін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статистикалық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визуализациялау</w:t>
      </w:r>
      <w:proofErr w:type="spellEnd"/>
      <w:r w:rsidRPr="00721E90">
        <w:rPr>
          <w:rFonts w:ascii="Times New Roman" w:eastAsia="Times New Roman" w:hAnsi="Times New Roman" w:cs="Times New Roman"/>
          <w:sz w:val="28"/>
          <w:szCs w:val="28"/>
          <w:lang w:eastAsia="ru-RU"/>
        </w:rPr>
        <w:t>;</w:t>
      </w:r>
    </w:p>
    <w:p w14:paraId="35370344" w14:textId="77777777" w:rsidR="00C00BB5" w:rsidRPr="00721E90" w:rsidRDefault="00C00BB5" w:rsidP="00EF6304">
      <w:pPr>
        <w:numPr>
          <w:ilvl w:val="0"/>
          <w:numId w:val="102"/>
        </w:numPr>
        <w:tabs>
          <w:tab w:val="clear" w:pos="1637"/>
        </w:tabs>
        <w:spacing w:after="0" w:line="240" w:lineRule="auto"/>
        <w:ind w:left="0" w:firstLine="491"/>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PhET</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симуляторлары</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пәнаралық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тапсырмаларды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(математика–физика </w:t>
      </w:r>
      <w:proofErr w:type="spellStart"/>
      <w:r w:rsidRPr="00721E90">
        <w:rPr>
          <w:rFonts w:ascii="Times New Roman" w:eastAsia="Times New Roman" w:hAnsi="Times New Roman" w:cs="Times New Roman"/>
          <w:sz w:val="28"/>
          <w:szCs w:val="28"/>
          <w:lang w:eastAsia="ru-RU"/>
        </w:rPr>
        <w:t>байланысы</w:t>
      </w:r>
      <w:proofErr w:type="spellEnd"/>
      <w:r w:rsidRPr="00721E90">
        <w:rPr>
          <w:rFonts w:ascii="Times New Roman" w:eastAsia="Times New Roman" w:hAnsi="Times New Roman" w:cs="Times New Roman"/>
          <w:sz w:val="28"/>
          <w:szCs w:val="28"/>
          <w:lang w:eastAsia="ru-RU"/>
        </w:rPr>
        <w:t>);</w:t>
      </w:r>
    </w:p>
    <w:p w14:paraId="1A851841" w14:textId="77777777" w:rsidR="00C00BB5" w:rsidRPr="00721E90" w:rsidRDefault="00C00BB5" w:rsidP="00EF6304">
      <w:pPr>
        <w:numPr>
          <w:ilvl w:val="0"/>
          <w:numId w:val="102"/>
        </w:numPr>
        <w:tabs>
          <w:tab w:val="clear" w:pos="1637"/>
        </w:tabs>
        <w:spacing w:after="0" w:line="240" w:lineRule="auto"/>
        <w:ind w:left="0" w:firstLine="491"/>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Excel</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деректерді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өңдеу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диаграммалар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құру</w:t>
      </w:r>
      <w:proofErr w:type="spellEnd"/>
      <w:r w:rsidRPr="00721E90">
        <w:rPr>
          <w:rFonts w:ascii="Times New Roman" w:eastAsia="Times New Roman" w:hAnsi="Times New Roman" w:cs="Times New Roman"/>
          <w:sz w:val="28"/>
          <w:szCs w:val="28"/>
          <w:lang w:eastAsia="ru-RU"/>
        </w:rPr>
        <w:t>.</w:t>
      </w:r>
    </w:p>
    <w:p w14:paraId="7F003333" w14:textId="77777777" w:rsidR="00C00BB5" w:rsidRPr="00721E90" w:rsidRDefault="00C00BB5" w:rsidP="008670DE">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Сабақ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құрылымы</w:t>
      </w:r>
      <w:proofErr w:type="spellEnd"/>
      <w:r w:rsidRPr="00721E90">
        <w:rPr>
          <w:rFonts w:ascii="Times New Roman" w:eastAsia="Times New Roman" w:hAnsi="Times New Roman" w:cs="Times New Roman"/>
          <w:sz w:val="28"/>
          <w:szCs w:val="28"/>
          <w:lang w:eastAsia="ru-RU"/>
        </w:rPr>
        <w:t xml:space="preserve"> STEM </w:t>
      </w:r>
      <w:proofErr w:type="spellStart"/>
      <w:r w:rsidRPr="00721E90">
        <w:rPr>
          <w:rFonts w:ascii="Times New Roman" w:eastAsia="Times New Roman" w:hAnsi="Times New Roman" w:cs="Times New Roman"/>
          <w:sz w:val="28"/>
          <w:szCs w:val="28"/>
          <w:lang w:eastAsia="ru-RU"/>
        </w:rPr>
        <w:t>кезеңдеріне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негізделді</w:t>
      </w:r>
      <w:proofErr w:type="spellEnd"/>
      <w:r w:rsidRPr="00721E90">
        <w:rPr>
          <w:rFonts w:ascii="Times New Roman" w:eastAsia="Times New Roman" w:hAnsi="Times New Roman" w:cs="Times New Roman"/>
          <w:sz w:val="28"/>
          <w:szCs w:val="28"/>
          <w:lang w:eastAsia="ru-RU"/>
        </w:rPr>
        <w:t>:</w:t>
      </w:r>
    </w:p>
    <w:p w14:paraId="45B93791" w14:textId="77777777" w:rsidR="00C00BB5" w:rsidRPr="00721E90" w:rsidRDefault="00C00BB5" w:rsidP="00A84766">
      <w:pPr>
        <w:numPr>
          <w:ilvl w:val="0"/>
          <w:numId w:val="5"/>
        </w:numPr>
        <w:tabs>
          <w:tab w:val="clear" w:pos="1637"/>
        </w:tabs>
        <w:spacing w:after="0" w:line="240" w:lineRule="auto"/>
        <w:ind w:left="993" w:hanging="426"/>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Мәселені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қою</w:t>
      </w:r>
      <w:proofErr w:type="spellEnd"/>
      <w:r w:rsidRPr="00721E90">
        <w:rPr>
          <w:rFonts w:ascii="Times New Roman" w:eastAsia="Times New Roman" w:hAnsi="Times New Roman" w:cs="Times New Roman"/>
          <w:sz w:val="28"/>
          <w:szCs w:val="28"/>
          <w:lang w:eastAsia="ru-RU"/>
        </w:rPr>
        <w:t>;</w:t>
      </w:r>
    </w:p>
    <w:p w14:paraId="6D95A23F" w14:textId="77777777" w:rsidR="00C00BB5" w:rsidRPr="00721E90" w:rsidRDefault="00C00BB5" w:rsidP="00A84766">
      <w:pPr>
        <w:numPr>
          <w:ilvl w:val="0"/>
          <w:numId w:val="5"/>
        </w:numPr>
        <w:tabs>
          <w:tab w:val="clear" w:pos="1637"/>
          <w:tab w:val="num" w:pos="993"/>
        </w:tabs>
        <w:spacing w:after="0" w:line="240" w:lineRule="auto"/>
        <w:ind w:hanging="107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Болжам</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жасау</w:t>
      </w:r>
      <w:proofErr w:type="spellEnd"/>
      <w:r w:rsidRPr="00721E90">
        <w:rPr>
          <w:rFonts w:ascii="Times New Roman" w:eastAsia="Times New Roman" w:hAnsi="Times New Roman" w:cs="Times New Roman"/>
          <w:sz w:val="28"/>
          <w:szCs w:val="28"/>
          <w:lang w:eastAsia="ru-RU"/>
        </w:rPr>
        <w:t>;</w:t>
      </w:r>
    </w:p>
    <w:p w14:paraId="207E2C4C" w14:textId="77777777" w:rsidR="00C00BB5" w:rsidRPr="00721E90" w:rsidRDefault="00C00BB5" w:rsidP="00A84766">
      <w:pPr>
        <w:numPr>
          <w:ilvl w:val="0"/>
          <w:numId w:val="5"/>
        </w:numPr>
        <w:tabs>
          <w:tab w:val="clear" w:pos="1637"/>
          <w:tab w:val="num" w:pos="993"/>
        </w:tabs>
        <w:spacing w:after="0" w:line="240" w:lineRule="auto"/>
        <w:ind w:hanging="107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Модельдеу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w:t>
      </w:r>
    </w:p>
    <w:p w14:paraId="2376182F" w14:textId="77777777" w:rsidR="00C00BB5" w:rsidRPr="00721E90" w:rsidRDefault="00C00BB5" w:rsidP="00A84766">
      <w:pPr>
        <w:numPr>
          <w:ilvl w:val="0"/>
          <w:numId w:val="5"/>
        </w:numPr>
        <w:tabs>
          <w:tab w:val="clear" w:pos="1637"/>
          <w:tab w:val="num" w:pos="993"/>
        </w:tabs>
        <w:spacing w:after="0" w:line="240" w:lineRule="auto"/>
        <w:ind w:hanging="107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Нәтижені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талдау</w:t>
      </w:r>
      <w:proofErr w:type="spellEnd"/>
      <w:r w:rsidRPr="00721E90">
        <w:rPr>
          <w:rFonts w:ascii="Times New Roman" w:eastAsia="Times New Roman" w:hAnsi="Times New Roman" w:cs="Times New Roman"/>
          <w:sz w:val="28"/>
          <w:szCs w:val="28"/>
          <w:lang w:eastAsia="ru-RU"/>
        </w:rPr>
        <w:t>;</w:t>
      </w:r>
    </w:p>
    <w:p w14:paraId="048A7BE0" w14:textId="04620019" w:rsidR="00C00BB5" w:rsidRPr="00721E90" w:rsidRDefault="00C00BB5" w:rsidP="00A84766">
      <w:pPr>
        <w:numPr>
          <w:ilvl w:val="0"/>
          <w:numId w:val="5"/>
        </w:numPr>
        <w:tabs>
          <w:tab w:val="clear" w:pos="1637"/>
          <w:tab w:val="num" w:pos="993"/>
        </w:tabs>
        <w:spacing w:after="0" w:line="240" w:lineRule="auto"/>
        <w:ind w:hanging="1070"/>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Қорытынды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жасау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презентациялау</w:t>
      </w:r>
      <w:proofErr w:type="spellEnd"/>
      <w:r w:rsidRPr="00721E90">
        <w:rPr>
          <w:rFonts w:ascii="Times New Roman" w:eastAsia="Times New Roman" w:hAnsi="Times New Roman" w:cs="Times New Roman"/>
          <w:sz w:val="28"/>
          <w:szCs w:val="28"/>
          <w:lang w:eastAsia="ru-RU"/>
        </w:rPr>
        <w:t>.</w:t>
      </w:r>
    </w:p>
    <w:p w14:paraId="3EAA7328" w14:textId="7D269A00" w:rsidR="009D7202" w:rsidRPr="00721E90" w:rsidRDefault="009D7202" w:rsidP="00A412B1">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hAnsi="Times New Roman" w:cs="Times New Roman"/>
          <w:sz w:val="28"/>
          <w:szCs w:val="28"/>
        </w:rPr>
        <w:t>Ұсынылған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сабақ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циклін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интеграциялық</w:t>
      </w:r>
      <w:proofErr w:type="spellEnd"/>
      <w:r w:rsidR="00930FD9" w:rsidRPr="00721E90">
        <w:rPr>
          <w:rFonts w:ascii="Times New Roman" w:hAnsi="Times New Roman" w:cs="Times New Roman"/>
          <w:sz w:val="28"/>
          <w:szCs w:val="28"/>
          <w:lang w:val="kk-KZ"/>
        </w:rPr>
        <w:t xml:space="preserve"> әдістеме</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ретінде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қарастырылды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 xml:space="preserve">әдістеме </w:t>
      </w:r>
      <w:proofErr w:type="spellStart"/>
      <w:r w:rsidRPr="00721E90">
        <w:rPr>
          <w:rFonts w:ascii="Times New Roman" w:hAnsi="Times New Roman" w:cs="Times New Roman"/>
          <w:sz w:val="28"/>
          <w:szCs w:val="28"/>
        </w:rPr>
        <w:t>мәселені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контекстен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қою</w:t>
      </w:r>
      <w:proofErr w:type="spellEnd"/>
      <w:r w:rsidRPr="00721E90">
        <w:rPr>
          <w:rFonts w:ascii="Times New Roman" w:hAnsi="Times New Roman" w:cs="Times New Roman"/>
          <w:sz w:val="28"/>
          <w:szCs w:val="28"/>
        </w:rPr>
        <w:t xml:space="preserve">, гипотеза </w:t>
      </w:r>
      <w:proofErr w:type="spellStart"/>
      <w:r w:rsidRPr="00721E90">
        <w:rPr>
          <w:rFonts w:ascii="Times New Roman" w:hAnsi="Times New Roman" w:cs="Times New Roman"/>
          <w:sz w:val="28"/>
          <w:szCs w:val="28"/>
        </w:rPr>
        <w:t>ұсыну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кіріктіру</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кезеңдерінен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Мұндай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құрылым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ұштастырып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мәдениетін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қалыптастыруына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берді</w:t>
      </w:r>
      <w:proofErr w:type="spellEnd"/>
      <w:r w:rsidRPr="00721E90">
        <w:rPr>
          <w:rFonts w:ascii="Times New Roman" w:hAnsi="Times New Roman" w:cs="Times New Roman"/>
          <w:sz w:val="28"/>
          <w:szCs w:val="28"/>
        </w:rPr>
        <w:t>.</w:t>
      </w:r>
    </w:p>
    <w:p w14:paraId="6092D95D" w14:textId="77777777" w:rsidR="00347949" w:rsidRPr="00721E90" w:rsidRDefault="00C00BB5" w:rsidP="00A412B1">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Бақылау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топтарында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дәстүрлі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әдістер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қолданылды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тақырыпты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түсіндіру</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мысалдар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шешу</w:t>
      </w:r>
      <w:proofErr w:type="spellEnd"/>
      <w:r w:rsidRPr="00721E90">
        <w:rPr>
          <w:rFonts w:ascii="Times New Roman" w:eastAsia="Times New Roman" w:hAnsi="Times New Roman" w:cs="Times New Roman"/>
          <w:sz w:val="28"/>
          <w:szCs w:val="28"/>
          <w:lang w:eastAsia="ru-RU"/>
        </w:rPr>
        <w:t xml:space="preserve"> – </w:t>
      </w:r>
      <w:proofErr w:type="spellStart"/>
      <w:r w:rsidRPr="00721E90">
        <w:rPr>
          <w:rFonts w:ascii="Times New Roman" w:eastAsia="Times New Roman" w:hAnsi="Times New Roman" w:cs="Times New Roman"/>
          <w:sz w:val="28"/>
          <w:szCs w:val="28"/>
          <w:lang w:eastAsia="ru-RU"/>
        </w:rPr>
        <w:t>үй</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тапсырмасы</w:t>
      </w:r>
      <w:proofErr w:type="spellEnd"/>
      <w:r w:rsidRPr="00721E90">
        <w:rPr>
          <w:rFonts w:ascii="Times New Roman" w:eastAsia="Times New Roman" w:hAnsi="Times New Roman" w:cs="Times New Roman"/>
          <w:sz w:val="28"/>
          <w:szCs w:val="28"/>
          <w:lang w:eastAsia="ru-RU"/>
        </w:rPr>
        <w:t>.</w:t>
      </w:r>
    </w:p>
    <w:p w14:paraId="69CC18D1" w14:textId="6A6FDD8A" w:rsidR="00C00BB5" w:rsidRPr="00721E90" w:rsidRDefault="00C00BB5" w:rsidP="00A412B1">
      <w:pPr>
        <w:spacing w:after="0" w:line="240" w:lineRule="auto"/>
        <w:ind w:firstLine="567"/>
        <w:jc w:val="both"/>
        <w:rPr>
          <w:rFonts w:ascii="Times New Roman" w:eastAsia="Times New Roman" w:hAnsi="Times New Roman" w:cs="Times New Roman"/>
          <w:sz w:val="28"/>
          <w:szCs w:val="28"/>
          <w:lang w:eastAsia="ru-RU"/>
        </w:rPr>
      </w:pPr>
      <w:proofErr w:type="spellStart"/>
      <w:r w:rsidRPr="00721E90">
        <w:rPr>
          <w:rFonts w:ascii="Times New Roman" w:hAnsi="Times New Roman" w:cs="Times New Roman"/>
          <w:color w:val="000000" w:themeColor="text1"/>
          <w:sz w:val="28"/>
          <w:szCs w:val="28"/>
        </w:rPr>
        <w:t>Нәтижелер</w:t>
      </w:r>
      <w:proofErr w:type="spellEnd"/>
    </w:p>
    <w:p w14:paraId="55E0F2C0" w14:textId="138504FA" w:rsidR="00C00BB5" w:rsidRPr="00721E90" w:rsidRDefault="00C00BB5" w:rsidP="00A412B1">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дағдылардың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соңында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бірдей</w:t>
      </w:r>
      <w:proofErr w:type="spellEnd"/>
      <w:r w:rsidRPr="00721E90">
        <w:rPr>
          <w:rFonts w:ascii="Times New Roman" w:hAnsi="Times New Roman" w:cs="Times New Roman"/>
          <w:sz w:val="28"/>
          <w:szCs w:val="28"/>
        </w:rPr>
        <w:t xml:space="preserve"> тест </w:t>
      </w:r>
      <w:proofErr w:type="spellStart"/>
      <w:r w:rsidRPr="00721E90">
        <w:rPr>
          <w:rFonts w:ascii="Times New Roman" w:hAnsi="Times New Roman" w:cs="Times New Roman"/>
          <w:sz w:val="28"/>
          <w:szCs w:val="28"/>
        </w:rPr>
        <w:t>тапсырмалары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Тестте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сұрақтар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сондай</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төмендегі</w:t>
      </w:r>
      <w:proofErr w:type="spellEnd"/>
      <w:r w:rsidRPr="00721E90">
        <w:rPr>
          <w:rFonts w:ascii="Times New Roman" w:hAnsi="Times New Roman" w:cs="Times New Roman"/>
          <w:sz w:val="28"/>
          <w:szCs w:val="28"/>
        </w:rPr>
        <w:t xml:space="preserve"> </w:t>
      </w:r>
      <w:r w:rsidR="00A94219" w:rsidRPr="00721E90">
        <w:rPr>
          <w:rFonts w:ascii="Times New Roman" w:hAnsi="Times New Roman" w:cs="Times New Roman"/>
          <w:sz w:val="28"/>
          <w:szCs w:val="28"/>
          <w:lang w:val="kk-KZ"/>
        </w:rPr>
        <w:t>1</w:t>
      </w:r>
      <w:r w:rsidR="00371013">
        <w:rPr>
          <w:rFonts w:ascii="Times New Roman" w:hAnsi="Times New Roman" w:cs="Times New Roman"/>
          <w:sz w:val="28"/>
          <w:szCs w:val="28"/>
          <w:lang w:val="kk-KZ"/>
        </w:rPr>
        <w:t>2-</w:t>
      </w:r>
      <w:proofErr w:type="spellStart"/>
      <w:r w:rsidRPr="00721E90">
        <w:rPr>
          <w:rFonts w:ascii="Times New Roman" w:hAnsi="Times New Roman" w:cs="Times New Roman"/>
          <w:sz w:val="28"/>
          <w:szCs w:val="28"/>
        </w:rPr>
        <w:t>кестеде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көрсетілген</w:t>
      </w:r>
      <w:proofErr w:type="spellEnd"/>
      <w:r w:rsidRPr="00721E90">
        <w:rPr>
          <w:rFonts w:ascii="Times New Roman" w:hAnsi="Times New Roman" w:cs="Times New Roman"/>
          <w:sz w:val="28"/>
          <w:szCs w:val="28"/>
        </w:rPr>
        <w:t>:</w:t>
      </w:r>
    </w:p>
    <w:p w14:paraId="0A39E722" w14:textId="77777777" w:rsidR="00CE4AF8" w:rsidRPr="00721E90" w:rsidRDefault="00CE4AF8" w:rsidP="00CE4AF8">
      <w:pPr>
        <w:spacing w:after="0" w:line="240" w:lineRule="auto"/>
        <w:jc w:val="both"/>
        <w:rPr>
          <w:rFonts w:ascii="Times New Roman" w:hAnsi="Times New Roman" w:cs="Times New Roman"/>
          <w:sz w:val="28"/>
          <w:szCs w:val="28"/>
        </w:rPr>
      </w:pPr>
    </w:p>
    <w:p w14:paraId="31CD8E03" w14:textId="7483DDAA" w:rsidR="00C00BB5" w:rsidRPr="00721E90" w:rsidRDefault="00CE4AF8" w:rsidP="00CE4AF8">
      <w:pPr>
        <w:spacing w:after="0" w:line="240" w:lineRule="auto"/>
        <w:jc w:val="both"/>
        <w:rPr>
          <w:rFonts w:ascii="Times New Roman" w:hAnsi="Times New Roman" w:cs="Times New Roman"/>
          <w:sz w:val="28"/>
          <w:szCs w:val="28"/>
          <w:lang w:val="kk-KZ"/>
        </w:rPr>
      </w:pPr>
      <w:proofErr w:type="spellStart"/>
      <w:r w:rsidRPr="00721E90">
        <w:rPr>
          <w:rFonts w:ascii="Times New Roman" w:hAnsi="Times New Roman" w:cs="Times New Roman"/>
          <w:sz w:val="28"/>
          <w:szCs w:val="28"/>
        </w:rPr>
        <w:t>Кесте</w:t>
      </w:r>
      <w:proofErr w:type="spellEnd"/>
      <w:r w:rsidRPr="00721E90">
        <w:rPr>
          <w:rFonts w:ascii="Times New Roman" w:hAnsi="Times New Roman" w:cs="Times New Roman"/>
          <w:sz w:val="28"/>
          <w:szCs w:val="28"/>
          <w:lang w:val="kk-KZ"/>
        </w:rPr>
        <w:t xml:space="preserve"> 1</w:t>
      </w:r>
      <w:r w:rsidR="00371013">
        <w:rPr>
          <w:rFonts w:ascii="Times New Roman" w:hAnsi="Times New Roman" w:cs="Times New Roman"/>
          <w:sz w:val="28"/>
          <w:szCs w:val="28"/>
          <w:lang w:val="kk-KZ"/>
        </w:rPr>
        <w:t>2</w:t>
      </w:r>
      <w:r w:rsidR="0011367C"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Экспериментің алдындағы және кейінгі</w:t>
      </w:r>
    </w:p>
    <w:p w14:paraId="37FD9F05" w14:textId="77777777" w:rsidR="00462E41" w:rsidRPr="00721E90" w:rsidRDefault="00462E41" w:rsidP="00CE4AF8">
      <w:pPr>
        <w:spacing w:after="0" w:line="240" w:lineRule="auto"/>
        <w:jc w:val="both"/>
        <w:rPr>
          <w:rFonts w:ascii="Times New Roman" w:hAnsi="Times New Roman" w:cs="Times New Roman"/>
          <w:sz w:val="28"/>
          <w:szCs w:val="28"/>
        </w:rPr>
      </w:pPr>
    </w:p>
    <w:tbl>
      <w:tblPr>
        <w:tblStyle w:val="af4"/>
        <w:tblW w:w="0" w:type="auto"/>
        <w:tblLayout w:type="fixed"/>
        <w:tblLook w:val="04A0" w:firstRow="1" w:lastRow="0" w:firstColumn="1" w:lastColumn="0" w:noHBand="0" w:noVBand="1"/>
      </w:tblPr>
      <w:tblGrid>
        <w:gridCol w:w="988"/>
        <w:gridCol w:w="1134"/>
        <w:gridCol w:w="1701"/>
        <w:gridCol w:w="2268"/>
        <w:gridCol w:w="2126"/>
        <w:gridCol w:w="1280"/>
      </w:tblGrid>
      <w:tr w:rsidR="00C00BB5" w:rsidRPr="00721E90" w14:paraId="245EEA42" w14:textId="77777777" w:rsidTr="00DB55B3">
        <w:tc>
          <w:tcPr>
            <w:tcW w:w="988" w:type="dxa"/>
            <w:hideMark/>
          </w:tcPr>
          <w:p w14:paraId="35CDCFE6" w14:textId="4267984E" w:rsidR="00C00BB5" w:rsidRPr="00DB55B3" w:rsidRDefault="004826BD" w:rsidP="002E65A6">
            <w:pPr>
              <w:rPr>
                <w:rFonts w:ascii="Times New Roman" w:hAnsi="Times New Roman" w:cs="Times New Roman"/>
                <w:sz w:val="26"/>
                <w:szCs w:val="26"/>
              </w:rPr>
            </w:pPr>
            <w:r w:rsidRPr="00DB55B3">
              <w:rPr>
                <w:rFonts w:ascii="Times New Roman" w:hAnsi="Times New Roman" w:cs="Times New Roman"/>
                <w:sz w:val="26"/>
                <w:szCs w:val="26"/>
              </w:rPr>
              <w:t>Оқу орны</w:t>
            </w:r>
          </w:p>
        </w:tc>
        <w:tc>
          <w:tcPr>
            <w:tcW w:w="1134" w:type="dxa"/>
            <w:hideMark/>
          </w:tcPr>
          <w:p w14:paraId="33AD76FC"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Сынып</w:t>
            </w:r>
          </w:p>
        </w:tc>
        <w:tc>
          <w:tcPr>
            <w:tcW w:w="1701" w:type="dxa"/>
            <w:hideMark/>
          </w:tcPr>
          <w:p w14:paraId="20BA5F84"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Топ түрі</w:t>
            </w:r>
          </w:p>
        </w:tc>
        <w:tc>
          <w:tcPr>
            <w:tcW w:w="2268" w:type="dxa"/>
            <w:hideMark/>
          </w:tcPr>
          <w:p w14:paraId="28EF06BF"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Бастапқы орташа балл (%)</w:t>
            </w:r>
          </w:p>
        </w:tc>
        <w:tc>
          <w:tcPr>
            <w:tcW w:w="2126" w:type="dxa"/>
            <w:hideMark/>
          </w:tcPr>
          <w:p w14:paraId="74E2A546"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Қорытынды орташа балл (%)</w:t>
            </w:r>
          </w:p>
        </w:tc>
        <w:tc>
          <w:tcPr>
            <w:tcW w:w="1280" w:type="dxa"/>
            <w:hideMark/>
          </w:tcPr>
          <w:p w14:paraId="35EB711B"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Өсім (%)</w:t>
            </w:r>
          </w:p>
        </w:tc>
      </w:tr>
      <w:tr w:rsidR="00C00BB5" w:rsidRPr="00721E90" w14:paraId="34BFA7A3" w14:textId="77777777" w:rsidTr="00DB55B3">
        <w:tc>
          <w:tcPr>
            <w:tcW w:w="988" w:type="dxa"/>
            <w:hideMark/>
          </w:tcPr>
          <w:p w14:paraId="684DAA75"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№202</w:t>
            </w:r>
          </w:p>
        </w:tc>
        <w:tc>
          <w:tcPr>
            <w:tcW w:w="1134" w:type="dxa"/>
            <w:hideMark/>
          </w:tcPr>
          <w:p w14:paraId="06914B76"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10 «А»</w:t>
            </w:r>
          </w:p>
        </w:tc>
        <w:tc>
          <w:tcPr>
            <w:tcW w:w="1701" w:type="dxa"/>
            <w:hideMark/>
          </w:tcPr>
          <w:p w14:paraId="0F089223"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Бақылау</w:t>
            </w:r>
          </w:p>
        </w:tc>
        <w:tc>
          <w:tcPr>
            <w:tcW w:w="2268" w:type="dxa"/>
            <w:hideMark/>
          </w:tcPr>
          <w:p w14:paraId="56DAF8E5"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74</w:t>
            </w:r>
          </w:p>
        </w:tc>
        <w:tc>
          <w:tcPr>
            <w:tcW w:w="2126" w:type="dxa"/>
            <w:hideMark/>
          </w:tcPr>
          <w:p w14:paraId="298B3B2A"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80</w:t>
            </w:r>
          </w:p>
        </w:tc>
        <w:tc>
          <w:tcPr>
            <w:tcW w:w="1280" w:type="dxa"/>
            <w:hideMark/>
          </w:tcPr>
          <w:p w14:paraId="5D698928"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+6</w:t>
            </w:r>
          </w:p>
        </w:tc>
      </w:tr>
      <w:tr w:rsidR="00C00BB5" w:rsidRPr="00721E90" w14:paraId="0044E155" w14:textId="77777777" w:rsidTr="00DB55B3">
        <w:tc>
          <w:tcPr>
            <w:tcW w:w="988" w:type="dxa"/>
            <w:hideMark/>
          </w:tcPr>
          <w:p w14:paraId="378EE577"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№202</w:t>
            </w:r>
          </w:p>
        </w:tc>
        <w:tc>
          <w:tcPr>
            <w:tcW w:w="1134" w:type="dxa"/>
            <w:hideMark/>
          </w:tcPr>
          <w:p w14:paraId="0005EA7D"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10 «Г»</w:t>
            </w:r>
          </w:p>
        </w:tc>
        <w:tc>
          <w:tcPr>
            <w:tcW w:w="1701" w:type="dxa"/>
            <w:hideMark/>
          </w:tcPr>
          <w:p w14:paraId="7E01723B"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Эксперимент</w:t>
            </w:r>
          </w:p>
        </w:tc>
        <w:tc>
          <w:tcPr>
            <w:tcW w:w="2268" w:type="dxa"/>
            <w:hideMark/>
          </w:tcPr>
          <w:p w14:paraId="188843D0"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73</w:t>
            </w:r>
          </w:p>
        </w:tc>
        <w:tc>
          <w:tcPr>
            <w:tcW w:w="2126" w:type="dxa"/>
            <w:hideMark/>
          </w:tcPr>
          <w:p w14:paraId="3E9E4613"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89</w:t>
            </w:r>
          </w:p>
        </w:tc>
        <w:tc>
          <w:tcPr>
            <w:tcW w:w="1280" w:type="dxa"/>
            <w:hideMark/>
          </w:tcPr>
          <w:p w14:paraId="58F313A1"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+16</w:t>
            </w:r>
          </w:p>
        </w:tc>
      </w:tr>
      <w:tr w:rsidR="00C00BB5" w:rsidRPr="00721E90" w14:paraId="3E61F383" w14:textId="77777777" w:rsidTr="00DB55B3">
        <w:tc>
          <w:tcPr>
            <w:tcW w:w="988" w:type="dxa"/>
            <w:hideMark/>
          </w:tcPr>
          <w:p w14:paraId="6D85252F"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№159</w:t>
            </w:r>
          </w:p>
        </w:tc>
        <w:tc>
          <w:tcPr>
            <w:tcW w:w="1134" w:type="dxa"/>
            <w:hideMark/>
          </w:tcPr>
          <w:p w14:paraId="27F07BD5"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10 «Б»</w:t>
            </w:r>
          </w:p>
        </w:tc>
        <w:tc>
          <w:tcPr>
            <w:tcW w:w="1701" w:type="dxa"/>
            <w:hideMark/>
          </w:tcPr>
          <w:p w14:paraId="4FCB50B4"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Бақылау</w:t>
            </w:r>
          </w:p>
        </w:tc>
        <w:tc>
          <w:tcPr>
            <w:tcW w:w="2268" w:type="dxa"/>
            <w:hideMark/>
          </w:tcPr>
          <w:p w14:paraId="45E3D751"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76</w:t>
            </w:r>
          </w:p>
        </w:tc>
        <w:tc>
          <w:tcPr>
            <w:tcW w:w="2126" w:type="dxa"/>
            <w:hideMark/>
          </w:tcPr>
          <w:p w14:paraId="50C814AB"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82</w:t>
            </w:r>
          </w:p>
        </w:tc>
        <w:tc>
          <w:tcPr>
            <w:tcW w:w="1280" w:type="dxa"/>
            <w:hideMark/>
          </w:tcPr>
          <w:p w14:paraId="26CDC096"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+6</w:t>
            </w:r>
          </w:p>
        </w:tc>
      </w:tr>
      <w:tr w:rsidR="00C00BB5" w:rsidRPr="00721E90" w14:paraId="16F03710" w14:textId="77777777" w:rsidTr="00DB55B3">
        <w:tc>
          <w:tcPr>
            <w:tcW w:w="988" w:type="dxa"/>
            <w:hideMark/>
          </w:tcPr>
          <w:p w14:paraId="4EC7CB32"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№159</w:t>
            </w:r>
          </w:p>
        </w:tc>
        <w:tc>
          <w:tcPr>
            <w:tcW w:w="1134" w:type="dxa"/>
            <w:hideMark/>
          </w:tcPr>
          <w:p w14:paraId="61CB1880"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10 «А»</w:t>
            </w:r>
          </w:p>
        </w:tc>
        <w:tc>
          <w:tcPr>
            <w:tcW w:w="1701" w:type="dxa"/>
            <w:hideMark/>
          </w:tcPr>
          <w:p w14:paraId="4777D073"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Эксперимент</w:t>
            </w:r>
          </w:p>
        </w:tc>
        <w:tc>
          <w:tcPr>
            <w:tcW w:w="2268" w:type="dxa"/>
            <w:hideMark/>
          </w:tcPr>
          <w:p w14:paraId="5A849F79"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75</w:t>
            </w:r>
          </w:p>
        </w:tc>
        <w:tc>
          <w:tcPr>
            <w:tcW w:w="2126" w:type="dxa"/>
            <w:hideMark/>
          </w:tcPr>
          <w:p w14:paraId="2CE6BAAD"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90</w:t>
            </w:r>
          </w:p>
        </w:tc>
        <w:tc>
          <w:tcPr>
            <w:tcW w:w="1280" w:type="dxa"/>
            <w:hideMark/>
          </w:tcPr>
          <w:p w14:paraId="2A9450E5" w14:textId="77777777" w:rsidR="00C00BB5" w:rsidRPr="00DB55B3" w:rsidRDefault="00C00BB5" w:rsidP="002E65A6">
            <w:pPr>
              <w:rPr>
                <w:rFonts w:ascii="Times New Roman" w:hAnsi="Times New Roman" w:cs="Times New Roman"/>
                <w:sz w:val="26"/>
                <w:szCs w:val="26"/>
              </w:rPr>
            </w:pPr>
            <w:r w:rsidRPr="00DB55B3">
              <w:rPr>
                <w:rFonts w:ascii="Times New Roman" w:hAnsi="Times New Roman" w:cs="Times New Roman"/>
                <w:sz w:val="26"/>
                <w:szCs w:val="26"/>
              </w:rPr>
              <w:t>+15</w:t>
            </w:r>
          </w:p>
        </w:tc>
      </w:tr>
    </w:tbl>
    <w:p w14:paraId="223734D4" w14:textId="77777777" w:rsidR="00DB55B3" w:rsidRDefault="00DB55B3" w:rsidP="008670DE">
      <w:pPr>
        <w:spacing w:after="0" w:line="240" w:lineRule="auto"/>
        <w:ind w:firstLine="567"/>
        <w:jc w:val="both"/>
        <w:rPr>
          <w:rFonts w:ascii="Times New Roman" w:hAnsi="Times New Roman" w:cs="Times New Roman"/>
          <w:sz w:val="28"/>
          <w:szCs w:val="28"/>
        </w:rPr>
      </w:pPr>
    </w:p>
    <w:p w14:paraId="6A865131" w14:textId="7B450755" w:rsidR="00DE2D72" w:rsidRPr="00721E90" w:rsidRDefault="00C00BB5"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Статистикалық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r w:rsidRPr="00721E90">
        <w:rPr>
          <w:rStyle w:val="a3"/>
          <w:rFonts w:ascii="Times New Roman" w:hAnsi="Times New Roman" w:cs="Times New Roman"/>
          <w:b w:val="0"/>
          <w:bCs w:val="0"/>
          <w:sz w:val="28"/>
          <w:szCs w:val="28"/>
        </w:rPr>
        <w:t>t</w:t>
      </w:r>
      <w:r w:rsidR="00D00CE9" w:rsidRPr="00721E90">
        <w:rPr>
          <w:rStyle w:val="a3"/>
          <w:rFonts w:ascii="Times New Roman" w:hAnsi="Times New Roman" w:cs="Times New Roman"/>
          <w:b w:val="0"/>
          <w:bCs w:val="0"/>
          <w:sz w:val="28"/>
          <w:szCs w:val="28"/>
        </w:rPr>
        <w:t>–</w:t>
      </w:r>
      <w:r w:rsidRPr="00721E90">
        <w:rPr>
          <w:rStyle w:val="a3"/>
          <w:rFonts w:ascii="Times New Roman" w:hAnsi="Times New Roman" w:cs="Times New Roman"/>
          <w:b w:val="0"/>
          <w:bCs w:val="0"/>
          <w:sz w:val="28"/>
          <w:szCs w:val="28"/>
        </w:rPr>
        <w:t>тест</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қолданылды</w:t>
      </w:r>
      <w:proofErr w:type="spellEnd"/>
      <w:r w:rsidRPr="00721E90">
        <w:rPr>
          <w:rFonts w:ascii="Times New Roman" w:hAnsi="Times New Roman" w:cs="Times New Roman"/>
          <w:sz w:val="28"/>
          <w:szCs w:val="28"/>
        </w:rPr>
        <w:t xml:space="preserve">. </w:t>
      </w:r>
      <w:proofErr w:type="spellStart"/>
      <w:r w:rsidR="00DE2D72" w:rsidRPr="00721E90">
        <w:rPr>
          <w:rFonts w:ascii="Times New Roman" w:eastAsia="Times New Roman" w:hAnsi="Times New Roman" w:cs="Times New Roman"/>
          <w:sz w:val="28"/>
          <w:szCs w:val="28"/>
          <w:lang w:eastAsia="ru-RU"/>
        </w:rPr>
        <w:t>Екі</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мектептің</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нәтижелері</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біріктіріліп</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топтар</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бойынша</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орташа</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көрсеткіштер</w:t>
      </w:r>
      <w:proofErr w:type="spellEnd"/>
      <w:r w:rsidR="00DE2D72" w:rsidRPr="00721E90">
        <w:rPr>
          <w:rFonts w:ascii="Times New Roman" w:eastAsia="Times New Roman" w:hAnsi="Times New Roman" w:cs="Times New Roman"/>
          <w:sz w:val="28"/>
          <w:szCs w:val="28"/>
          <w:lang w:eastAsia="ru-RU"/>
        </w:rPr>
        <w:t xml:space="preserve"> </w:t>
      </w:r>
      <w:proofErr w:type="spellStart"/>
      <w:r w:rsidR="00DE2D72" w:rsidRPr="00721E90">
        <w:rPr>
          <w:rFonts w:ascii="Times New Roman" w:eastAsia="Times New Roman" w:hAnsi="Times New Roman" w:cs="Times New Roman"/>
          <w:sz w:val="28"/>
          <w:szCs w:val="28"/>
          <w:lang w:eastAsia="ru-RU"/>
        </w:rPr>
        <w:t>есептелді</w:t>
      </w:r>
      <w:proofErr w:type="spellEnd"/>
      <w:r w:rsidR="00DE2D72" w:rsidRPr="00721E90">
        <w:rPr>
          <w:rFonts w:ascii="Times New Roman" w:eastAsia="Times New Roman" w:hAnsi="Times New Roman" w:cs="Times New Roman"/>
          <w:sz w:val="28"/>
          <w:szCs w:val="28"/>
          <w:lang w:eastAsia="ru-RU"/>
        </w:rPr>
        <w:t>.</w:t>
      </w:r>
    </w:p>
    <w:p w14:paraId="3DE5A4B6" w14:textId="77777777" w:rsidR="00DE2D72" w:rsidRPr="00DB55B3" w:rsidRDefault="00DE2D72" w:rsidP="008670DE">
      <w:pPr>
        <w:spacing w:after="0" w:line="240" w:lineRule="auto"/>
        <w:ind w:firstLine="567"/>
        <w:rPr>
          <w:rFonts w:ascii="Times New Roman" w:eastAsia="Times New Roman" w:hAnsi="Times New Roman" w:cs="Times New Roman"/>
          <w:sz w:val="28"/>
          <w:szCs w:val="28"/>
          <w:lang w:eastAsia="ru-RU"/>
        </w:rPr>
      </w:pPr>
      <w:proofErr w:type="spellStart"/>
      <w:r w:rsidRPr="00DB55B3">
        <w:rPr>
          <w:rFonts w:ascii="Times New Roman" w:eastAsia="Times New Roman" w:hAnsi="Times New Roman" w:cs="Times New Roman"/>
          <w:sz w:val="28"/>
          <w:szCs w:val="28"/>
          <w:lang w:eastAsia="ru-RU"/>
        </w:rPr>
        <w:t>Эксперименттік</w:t>
      </w:r>
      <w:proofErr w:type="spellEnd"/>
      <w:r w:rsidRPr="00DB55B3">
        <w:rPr>
          <w:rFonts w:ascii="Times New Roman" w:eastAsia="Times New Roman" w:hAnsi="Times New Roman" w:cs="Times New Roman"/>
          <w:sz w:val="28"/>
          <w:szCs w:val="28"/>
          <w:lang w:eastAsia="ru-RU"/>
        </w:rPr>
        <w:t xml:space="preserve"> </w:t>
      </w:r>
      <w:proofErr w:type="spellStart"/>
      <w:r w:rsidRPr="00DB55B3">
        <w:rPr>
          <w:rFonts w:ascii="Times New Roman" w:eastAsia="Times New Roman" w:hAnsi="Times New Roman" w:cs="Times New Roman"/>
          <w:sz w:val="28"/>
          <w:szCs w:val="28"/>
          <w:lang w:eastAsia="ru-RU"/>
        </w:rPr>
        <w:t>топтар</w:t>
      </w:r>
      <w:proofErr w:type="spellEnd"/>
      <w:r w:rsidRPr="00DB55B3">
        <w:rPr>
          <w:rFonts w:ascii="Times New Roman" w:eastAsia="Times New Roman" w:hAnsi="Times New Roman" w:cs="Times New Roman"/>
          <w:sz w:val="28"/>
          <w:szCs w:val="28"/>
          <w:lang w:eastAsia="ru-RU"/>
        </w:rPr>
        <w:t>:</w:t>
      </w:r>
    </w:p>
    <w:p w14:paraId="2DECA0C7" w14:textId="77777777" w:rsidR="00DE2D72" w:rsidRPr="00721E90" w:rsidRDefault="00DE2D72" w:rsidP="00EF6304">
      <w:pPr>
        <w:numPr>
          <w:ilvl w:val="0"/>
          <w:numId w:val="89"/>
        </w:numPr>
        <w:spacing w:after="0" w:line="240" w:lineRule="auto"/>
        <w:jc w:val="center"/>
        <w:rPr>
          <w:rFonts w:ascii="Times New Roman" w:eastAsia="Times New Roman" w:hAnsi="Times New Roman" w:cs="Times New Roman"/>
          <w:sz w:val="28"/>
          <w:szCs w:val="28"/>
          <w:lang w:eastAsia="ru-RU"/>
        </w:rPr>
      </w:pPr>
      <w:r w:rsidRPr="00DB55B3">
        <w:rPr>
          <w:rFonts w:ascii="Times New Roman" w:eastAsia="Times New Roman" w:hAnsi="Times New Roman" w:cs="Times New Roman"/>
          <w:sz w:val="28"/>
          <w:szCs w:val="28"/>
          <w:lang w:eastAsia="ru-RU"/>
        </w:rPr>
        <w:t>№202</w:t>
      </w:r>
      <w:r w:rsidRPr="00721E90">
        <w:rPr>
          <w:rFonts w:ascii="Times New Roman" w:eastAsia="Times New Roman" w:hAnsi="Times New Roman" w:cs="Times New Roman"/>
          <w:sz w:val="28"/>
          <w:szCs w:val="28"/>
          <w:lang w:eastAsia="ru-RU"/>
        </w:rPr>
        <w:t xml:space="preserve"> (10 «Г»): 89%, n₁ = 22</w:t>
      </w:r>
    </w:p>
    <w:p w14:paraId="69E0B0C8" w14:textId="77777777" w:rsidR="00DE2D72" w:rsidRPr="00721E90" w:rsidRDefault="00DE2D72" w:rsidP="00EF6304">
      <w:pPr>
        <w:numPr>
          <w:ilvl w:val="0"/>
          <w:numId w:val="89"/>
        </w:numPr>
        <w:spacing w:after="0" w:line="240" w:lineRule="auto"/>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№159 (10 «А»): 90%, n₂ = 34</w:t>
      </w:r>
    </w:p>
    <w:p w14:paraId="6BEAD53A" w14:textId="77777777" w:rsidR="00DE2D72" w:rsidRPr="00721E90" w:rsidRDefault="00DE2D72" w:rsidP="008670DE">
      <w:pPr>
        <w:spacing w:after="0" w:line="240" w:lineRule="auto"/>
        <w:ind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Орташа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мән</w:t>
      </w:r>
      <w:proofErr w:type="spellEnd"/>
      <w:r w:rsidRPr="00721E90">
        <w:rPr>
          <w:rFonts w:ascii="Times New Roman" w:eastAsia="Times New Roman" w:hAnsi="Times New Roman" w:cs="Times New Roman"/>
          <w:sz w:val="28"/>
          <w:szCs w:val="28"/>
          <w:lang w:eastAsia="ru-RU"/>
        </w:rPr>
        <w:t>:</w:t>
      </w:r>
    </w:p>
    <w:p w14:paraId="2B02F37B" w14:textId="57014F49" w:rsidR="00DE2D72" w:rsidRPr="00721E90" w:rsidRDefault="00056C32" w:rsidP="009F1B6C">
      <w:pPr>
        <w:spacing w:after="0" w:line="240" w:lineRule="auto"/>
        <w:ind w:firstLine="567"/>
        <w:jc w:val="center"/>
        <w:rPr>
          <w:rFonts w:ascii="Times New Roman" w:eastAsia="Times New Roman" w:hAnsi="Times New Roman" w:cs="Times New Roman"/>
          <w:sz w:val="28"/>
          <w:szCs w:val="28"/>
          <w:lang w:eastAsia="ru-RU"/>
        </w:rPr>
      </w:pPr>
      <m:oMath>
        <m:acc>
          <m:accPr>
            <m:chr m:val="̅"/>
            <m:ctrlPr>
              <w:rPr>
                <w:rFonts w:ascii="Cambria Math" w:eastAsia="Times New Roman" w:hAnsi="Cambria Math" w:cs="Times New Roman"/>
                <w:i/>
                <w:iCs/>
                <w:sz w:val="28"/>
                <w:szCs w:val="28"/>
                <w:lang w:eastAsia="ru-RU"/>
              </w:rPr>
            </m:ctrlPr>
          </m:accPr>
          <m:e>
            <m:r>
              <w:rPr>
                <w:rFonts w:ascii="Cambria Math" w:eastAsia="Times New Roman" w:hAnsi="Cambria Math" w:cs="Times New Roman"/>
                <w:sz w:val="28"/>
                <w:szCs w:val="28"/>
                <w:lang w:eastAsia="ru-RU"/>
              </w:rPr>
              <m:t>X</m:t>
            </m:r>
          </m:e>
        </m:acc>
      </m:oMath>
      <w:r w:rsidR="00DE2D72" w:rsidRPr="00721E90">
        <w:rPr>
          <w:rFonts w:ascii="Times New Roman" w:eastAsia="Times New Roman" w:hAnsi="Times New Roman" w:cs="Times New Roman"/>
          <w:sz w:val="28"/>
          <w:szCs w:val="28"/>
          <w:vertAlign w:val="subscript"/>
          <w:lang w:val="kk-KZ" w:eastAsia="ru-RU"/>
        </w:rPr>
        <w:t>э</w:t>
      </w:r>
      <w:r w:rsidR="00B0700A" w:rsidRPr="00721E90">
        <w:rPr>
          <w:rFonts w:ascii="Times New Roman" w:eastAsia="Times New Roman" w:hAnsi="Times New Roman" w:cs="Times New Roman"/>
          <w:sz w:val="28"/>
          <w:szCs w:val="28"/>
          <w:vertAlign w:val="subscript"/>
          <w:lang w:val="kk-KZ" w:eastAsia="ru-RU"/>
        </w:rPr>
        <w:t>т</w:t>
      </w:r>
      <w:r w:rsidR="00DE2D72" w:rsidRPr="00721E90">
        <w:rPr>
          <w:rFonts w:ascii="Times New Roman" w:eastAsia="Times New Roman" w:hAnsi="Times New Roman" w:cs="Times New Roman"/>
          <w:sz w:val="28"/>
          <w:szCs w:val="28"/>
          <w:lang w:eastAsia="ru-RU"/>
        </w:rPr>
        <w:t>=</w:t>
      </w:r>
      <m:oMath>
        <m:f>
          <m:fPr>
            <m:ctrlPr>
              <w:rPr>
                <w:rFonts w:ascii="Cambria Math" w:eastAsia="Times New Roman" w:hAnsi="Cambria Math" w:cs="Times New Roman"/>
                <w:i/>
                <w:iCs/>
                <w:sz w:val="28"/>
                <w:szCs w:val="28"/>
                <w:lang w:eastAsia="ru-RU"/>
              </w:rPr>
            </m:ctrlPr>
          </m:fPr>
          <m:num>
            <m:r>
              <w:rPr>
                <w:rFonts w:ascii="Cambria Math" w:eastAsia="Times New Roman" w:hAnsi="Cambria Math" w:cs="Times New Roman"/>
                <w:sz w:val="28"/>
                <w:szCs w:val="28"/>
                <w:lang w:eastAsia="ru-RU"/>
              </w:rPr>
              <m:t>89+90</m:t>
            </m:r>
          </m:num>
          <m:den>
            <m:r>
              <w:rPr>
                <w:rFonts w:ascii="Cambria Math" w:eastAsia="Times New Roman" w:hAnsi="Cambria Math" w:cs="Times New Roman"/>
                <w:sz w:val="28"/>
                <w:szCs w:val="28"/>
                <w:lang w:eastAsia="ru-RU"/>
              </w:rPr>
              <m:t>2</m:t>
            </m:r>
          </m:den>
        </m:f>
      </m:oMath>
      <w:r w:rsidR="00DE2D72" w:rsidRPr="00721E90">
        <w:rPr>
          <w:rFonts w:ascii="Times New Roman" w:eastAsia="Times New Roman" w:hAnsi="Times New Roman" w:cs="Times New Roman"/>
          <w:sz w:val="28"/>
          <w:szCs w:val="28"/>
          <w:lang w:eastAsia="ru-RU"/>
        </w:rPr>
        <w:t>=89</w:t>
      </w:r>
      <w:r w:rsidR="00CF09C8" w:rsidRPr="00721E90">
        <w:rPr>
          <w:rFonts w:ascii="Times New Roman" w:eastAsia="Times New Roman" w:hAnsi="Times New Roman" w:cs="Times New Roman"/>
          <w:sz w:val="28"/>
          <w:szCs w:val="28"/>
          <w:lang w:val="kk-KZ" w:eastAsia="ru-RU"/>
        </w:rPr>
        <w:t>,</w:t>
      </w:r>
      <w:r w:rsidR="00DE2D72" w:rsidRPr="00721E90">
        <w:rPr>
          <w:rFonts w:ascii="Times New Roman" w:eastAsia="Times New Roman" w:hAnsi="Times New Roman" w:cs="Times New Roman"/>
          <w:sz w:val="28"/>
          <w:szCs w:val="28"/>
          <w:lang w:eastAsia="ru-RU"/>
        </w:rPr>
        <w:t>5</w:t>
      </w:r>
    </w:p>
    <w:p w14:paraId="2B436E42" w14:textId="77777777" w:rsidR="00DE2D72" w:rsidRPr="00721E90" w:rsidRDefault="00DE2D72" w:rsidP="008670DE">
      <w:pPr>
        <w:spacing w:after="0" w:line="240" w:lineRule="auto"/>
        <w:ind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Жалпы</w:t>
      </w:r>
      <w:proofErr w:type="spellEnd"/>
      <w:r w:rsidRPr="00721E90">
        <w:rPr>
          <w:rFonts w:ascii="Times New Roman" w:eastAsia="Times New Roman" w:hAnsi="Times New Roman" w:cs="Times New Roman"/>
          <w:sz w:val="28"/>
          <w:szCs w:val="28"/>
          <w:lang w:eastAsia="ru-RU"/>
        </w:rPr>
        <w:t xml:space="preserve"> саны:</w:t>
      </w:r>
    </w:p>
    <w:p w14:paraId="54E992C5" w14:textId="7EE92579" w:rsidR="00DE2D72" w:rsidRPr="00721E90" w:rsidRDefault="00DE2D72" w:rsidP="009F1B6C">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n</w:t>
      </w:r>
      <w:r w:rsidRPr="00721E90">
        <w:rPr>
          <w:rFonts w:ascii="Times New Roman" w:eastAsia="Times New Roman" w:hAnsi="Times New Roman" w:cs="Times New Roman"/>
          <w:sz w:val="28"/>
          <w:szCs w:val="28"/>
          <w:vertAlign w:val="subscript"/>
          <w:lang w:val="kk-KZ" w:eastAsia="ru-RU"/>
        </w:rPr>
        <w:t>э</w:t>
      </w:r>
      <w:r w:rsidR="00B0700A" w:rsidRPr="00721E90">
        <w:rPr>
          <w:rFonts w:ascii="Times New Roman" w:eastAsia="Times New Roman" w:hAnsi="Times New Roman" w:cs="Times New Roman"/>
          <w:sz w:val="28"/>
          <w:szCs w:val="28"/>
          <w:vertAlign w:val="subscript"/>
          <w:lang w:val="kk-KZ" w:eastAsia="ru-RU"/>
        </w:rPr>
        <w:t>т</w:t>
      </w:r>
      <w:r w:rsidRPr="00721E90">
        <w:rPr>
          <w:rFonts w:ascii="Times New Roman" w:eastAsia="Times New Roman" w:hAnsi="Times New Roman" w:cs="Times New Roman"/>
          <w:sz w:val="28"/>
          <w:szCs w:val="28"/>
          <w:lang w:eastAsia="ru-RU"/>
        </w:rPr>
        <w:t>=22+34=56</w:t>
      </w:r>
    </w:p>
    <w:p w14:paraId="1FB083A2" w14:textId="77777777" w:rsidR="00DE2D72" w:rsidRPr="00721E90" w:rsidRDefault="00DE2D72" w:rsidP="008670DE">
      <w:pPr>
        <w:spacing w:after="0" w:line="240" w:lineRule="auto"/>
        <w:ind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Бақылау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топтары</w:t>
      </w:r>
      <w:proofErr w:type="spellEnd"/>
      <w:r w:rsidRPr="00721E90">
        <w:rPr>
          <w:rFonts w:ascii="Times New Roman" w:eastAsia="Times New Roman" w:hAnsi="Times New Roman" w:cs="Times New Roman"/>
          <w:sz w:val="28"/>
          <w:szCs w:val="28"/>
          <w:lang w:eastAsia="ru-RU"/>
        </w:rPr>
        <w:t>:</w:t>
      </w:r>
    </w:p>
    <w:p w14:paraId="51B69F30" w14:textId="26E2D9E8" w:rsidR="00DE2D72" w:rsidRPr="00721E90" w:rsidRDefault="00DE2D72" w:rsidP="00EF6304">
      <w:pPr>
        <w:numPr>
          <w:ilvl w:val="0"/>
          <w:numId w:val="13"/>
        </w:num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№202 10 «А»: 80%, n₁ = 26</w:t>
      </w:r>
    </w:p>
    <w:p w14:paraId="6605DD43" w14:textId="7AF1BCBF" w:rsidR="00DE2D72" w:rsidRPr="00721E90" w:rsidRDefault="00DE2D72" w:rsidP="00EF6304">
      <w:pPr>
        <w:numPr>
          <w:ilvl w:val="0"/>
          <w:numId w:val="13"/>
        </w:num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№159 10 «Б»: 82%, n₂ = 32</w:t>
      </w:r>
    </w:p>
    <w:p w14:paraId="0A06319A" w14:textId="77777777" w:rsidR="00DE2D72" w:rsidRPr="00721E90" w:rsidRDefault="00DE2D72" w:rsidP="008670DE">
      <w:pPr>
        <w:spacing w:after="0" w:line="240" w:lineRule="auto"/>
        <w:ind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Орташа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мән</w:t>
      </w:r>
      <w:proofErr w:type="spellEnd"/>
      <w:r w:rsidRPr="00721E90">
        <w:rPr>
          <w:rFonts w:ascii="Times New Roman" w:eastAsia="Times New Roman" w:hAnsi="Times New Roman" w:cs="Times New Roman"/>
          <w:sz w:val="28"/>
          <w:szCs w:val="28"/>
          <w:lang w:eastAsia="ru-RU"/>
        </w:rPr>
        <w:t>:</w:t>
      </w:r>
    </w:p>
    <w:p w14:paraId="2AA9A7C1" w14:textId="541488F6" w:rsidR="00DE2D72" w:rsidRPr="00721E90" w:rsidRDefault="00056C32" w:rsidP="009F1B6C">
      <w:pPr>
        <w:spacing w:after="0" w:line="240" w:lineRule="auto"/>
        <w:ind w:firstLine="567"/>
        <w:jc w:val="center"/>
        <w:rPr>
          <w:rFonts w:ascii="Times New Roman" w:eastAsia="Times New Roman" w:hAnsi="Times New Roman" w:cs="Times New Roman"/>
          <w:sz w:val="28"/>
          <w:szCs w:val="28"/>
          <w:lang w:eastAsia="ru-RU"/>
        </w:rPr>
      </w:pPr>
      <m:oMath>
        <m:acc>
          <m:accPr>
            <m:chr m:val="̅"/>
            <m:ctrlPr>
              <w:rPr>
                <w:rFonts w:ascii="Cambria Math" w:eastAsia="Times New Roman" w:hAnsi="Cambria Math" w:cs="Times New Roman"/>
                <w:i/>
                <w:iCs/>
                <w:sz w:val="28"/>
                <w:szCs w:val="28"/>
                <w:lang w:eastAsia="ru-RU"/>
              </w:rPr>
            </m:ctrlPr>
          </m:accPr>
          <m:e>
            <m:r>
              <w:rPr>
                <w:rFonts w:ascii="Cambria Math" w:eastAsia="Times New Roman" w:hAnsi="Cambria Math" w:cs="Times New Roman"/>
                <w:sz w:val="28"/>
                <w:szCs w:val="28"/>
                <w:lang w:eastAsia="ru-RU"/>
              </w:rPr>
              <m:t>X</m:t>
            </m:r>
          </m:e>
        </m:acc>
      </m:oMath>
      <w:r w:rsidR="00DE2D72" w:rsidRPr="00721E90">
        <w:rPr>
          <w:rFonts w:ascii="Times New Roman" w:eastAsia="Times New Roman" w:hAnsi="Times New Roman" w:cs="Times New Roman"/>
          <w:sz w:val="28"/>
          <w:szCs w:val="28"/>
          <w:vertAlign w:val="subscript"/>
          <w:lang w:val="kk-KZ" w:eastAsia="ru-RU"/>
        </w:rPr>
        <w:t>б</w:t>
      </w:r>
      <w:r w:rsidR="00B0700A" w:rsidRPr="00721E90">
        <w:rPr>
          <w:rFonts w:ascii="Times New Roman" w:eastAsia="Times New Roman" w:hAnsi="Times New Roman" w:cs="Times New Roman"/>
          <w:sz w:val="28"/>
          <w:szCs w:val="28"/>
          <w:vertAlign w:val="subscript"/>
          <w:lang w:val="kk-KZ" w:eastAsia="ru-RU"/>
        </w:rPr>
        <w:t>т</w:t>
      </w:r>
      <w:r w:rsidR="00DE2D72" w:rsidRPr="00721E90">
        <w:rPr>
          <w:rFonts w:ascii="Times New Roman" w:eastAsia="Times New Roman" w:hAnsi="Times New Roman" w:cs="Times New Roman"/>
          <w:sz w:val="28"/>
          <w:szCs w:val="28"/>
          <w:lang w:eastAsia="ru-RU"/>
        </w:rPr>
        <w:t>=</w:t>
      </w:r>
      <m:oMath>
        <m:f>
          <m:fPr>
            <m:ctrlPr>
              <w:rPr>
                <w:rFonts w:ascii="Cambria Math" w:eastAsia="Times New Roman" w:hAnsi="Cambria Math" w:cs="Times New Roman"/>
                <w:i/>
                <w:iCs/>
                <w:sz w:val="28"/>
                <w:szCs w:val="28"/>
                <w:lang w:eastAsia="ru-RU"/>
              </w:rPr>
            </m:ctrlPr>
          </m:fPr>
          <m:num>
            <m:r>
              <w:rPr>
                <w:rFonts w:ascii="Cambria Math" w:eastAsia="Times New Roman" w:hAnsi="Cambria Math" w:cs="Times New Roman"/>
                <w:sz w:val="28"/>
                <w:szCs w:val="28"/>
                <w:lang w:eastAsia="ru-RU"/>
              </w:rPr>
              <m:t>80+82</m:t>
            </m:r>
          </m:num>
          <m:den>
            <m:r>
              <w:rPr>
                <w:rFonts w:ascii="Cambria Math" w:eastAsia="Times New Roman" w:hAnsi="Cambria Math" w:cs="Times New Roman"/>
                <w:sz w:val="28"/>
                <w:szCs w:val="28"/>
                <w:lang w:eastAsia="ru-RU"/>
              </w:rPr>
              <m:t>2</m:t>
            </m:r>
          </m:den>
        </m:f>
      </m:oMath>
      <w:r w:rsidR="00DE2D72" w:rsidRPr="00721E90">
        <w:rPr>
          <w:rFonts w:ascii="Times New Roman" w:eastAsia="Times New Roman" w:hAnsi="Times New Roman" w:cs="Times New Roman"/>
          <w:sz w:val="28"/>
          <w:szCs w:val="28"/>
          <w:lang w:eastAsia="ru-RU"/>
        </w:rPr>
        <w:t>=81</w:t>
      </w:r>
    </w:p>
    <w:p w14:paraId="4995638A" w14:textId="77777777" w:rsidR="00DE2D72" w:rsidRPr="00721E90" w:rsidRDefault="00DE2D72" w:rsidP="008670DE">
      <w:pPr>
        <w:spacing w:after="0" w:line="240" w:lineRule="auto"/>
        <w:ind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Жалпы</w:t>
      </w:r>
      <w:proofErr w:type="spellEnd"/>
      <w:r w:rsidRPr="00721E90">
        <w:rPr>
          <w:rFonts w:ascii="Times New Roman" w:eastAsia="Times New Roman" w:hAnsi="Times New Roman" w:cs="Times New Roman"/>
          <w:sz w:val="28"/>
          <w:szCs w:val="28"/>
          <w:lang w:eastAsia="ru-RU"/>
        </w:rPr>
        <w:t xml:space="preserve"> саны:</w:t>
      </w:r>
    </w:p>
    <w:p w14:paraId="03188977" w14:textId="673C6015" w:rsidR="00DE2D72" w:rsidRPr="00721E90" w:rsidRDefault="00DE2D72" w:rsidP="009F1B6C">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n</w:t>
      </w:r>
      <w:r w:rsidRPr="00721E90">
        <w:rPr>
          <w:rFonts w:ascii="Times New Roman" w:eastAsia="Times New Roman" w:hAnsi="Times New Roman" w:cs="Times New Roman"/>
          <w:sz w:val="28"/>
          <w:szCs w:val="28"/>
          <w:vertAlign w:val="subscript"/>
          <w:lang w:val="kk-KZ" w:eastAsia="ru-RU"/>
        </w:rPr>
        <w:t>б</w:t>
      </w:r>
      <w:r w:rsidR="00B0700A" w:rsidRPr="00721E90">
        <w:rPr>
          <w:rFonts w:ascii="Times New Roman" w:eastAsia="Times New Roman" w:hAnsi="Times New Roman" w:cs="Times New Roman"/>
          <w:sz w:val="28"/>
          <w:szCs w:val="28"/>
          <w:vertAlign w:val="subscript"/>
          <w:lang w:val="kk-KZ" w:eastAsia="ru-RU"/>
        </w:rPr>
        <w:t>т</w:t>
      </w:r>
      <w:r w:rsidRPr="00721E90">
        <w:rPr>
          <w:rFonts w:ascii="Times New Roman" w:eastAsia="Times New Roman" w:hAnsi="Times New Roman" w:cs="Times New Roman"/>
          <w:sz w:val="28"/>
          <w:szCs w:val="28"/>
          <w:lang w:eastAsia="ru-RU"/>
        </w:rPr>
        <w:t>=26+32=58</w:t>
      </w:r>
    </w:p>
    <w:p w14:paraId="29D131DB" w14:textId="77777777" w:rsidR="00DE2D72" w:rsidRPr="00721E90" w:rsidRDefault="00DE2D72" w:rsidP="008670DE">
      <w:pPr>
        <w:spacing w:after="0" w:line="240" w:lineRule="auto"/>
        <w:ind w:firstLine="567"/>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 xml:space="preserve">Тест </w:t>
      </w:r>
      <w:proofErr w:type="spellStart"/>
      <w:r w:rsidRPr="00721E90">
        <w:rPr>
          <w:rFonts w:ascii="Times New Roman" w:eastAsia="Times New Roman" w:hAnsi="Times New Roman" w:cs="Times New Roman"/>
          <w:sz w:val="28"/>
          <w:szCs w:val="28"/>
          <w:lang w:eastAsia="ru-RU"/>
        </w:rPr>
        <w:t>нәтижелерін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өңдеу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барысында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алынған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стандартты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ауытқулар</w:t>
      </w:r>
      <w:proofErr w:type="spellEnd"/>
      <w:r w:rsidRPr="00721E90">
        <w:rPr>
          <w:rFonts w:ascii="Times New Roman" w:eastAsia="Times New Roman" w:hAnsi="Times New Roman" w:cs="Times New Roman"/>
          <w:sz w:val="28"/>
          <w:szCs w:val="28"/>
          <w:lang w:eastAsia="ru-RU"/>
        </w:rPr>
        <w:t>:</w:t>
      </w:r>
    </w:p>
    <w:p w14:paraId="597266F0" w14:textId="77777777" w:rsidR="00DE2D72" w:rsidRPr="00721E90" w:rsidRDefault="00DE2D72" w:rsidP="00EF6304">
      <w:pPr>
        <w:numPr>
          <w:ilvl w:val="0"/>
          <w:numId w:val="14"/>
        </w:numPr>
        <w:spacing w:after="0" w:line="240" w:lineRule="auto"/>
        <w:ind w:firstLine="567"/>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Эксперименттік</w:t>
      </w:r>
      <w:proofErr w:type="spellEnd"/>
      <w:r w:rsidRPr="00721E90">
        <w:rPr>
          <w:rFonts w:ascii="Times New Roman" w:eastAsia="Times New Roman" w:hAnsi="Times New Roman" w:cs="Times New Roman"/>
          <w:sz w:val="28"/>
          <w:szCs w:val="28"/>
          <w:lang w:eastAsia="ru-RU"/>
        </w:rPr>
        <w:t xml:space="preserve"> топ:</w:t>
      </w:r>
    </w:p>
    <w:p w14:paraId="14E3F0DD" w14:textId="69DE8805" w:rsidR="00DE2D72" w:rsidRPr="00721E90" w:rsidRDefault="0026469A" w:rsidP="009F1B6C">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s</w:t>
      </w:r>
      <w:r w:rsidR="00DE2D72" w:rsidRPr="00721E90">
        <w:rPr>
          <w:rFonts w:ascii="Times New Roman" w:eastAsia="Times New Roman" w:hAnsi="Times New Roman" w:cs="Times New Roman"/>
          <w:sz w:val="28"/>
          <w:szCs w:val="28"/>
          <w:vertAlign w:val="subscript"/>
          <w:lang w:val="kk-KZ" w:eastAsia="ru-RU"/>
        </w:rPr>
        <w:t>э</w:t>
      </w:r>
      <w:r w:rsidR="00B0700A" w:rsidRPr="00721E90">
        <w:rPr>
          <w:rFonts w:ascii="Times New Roman" w:eastAsia="Times New Roman" w:hAnsi="Times New Roman" w:cs="Times New Roman"/>
          <w:sz w:val="28"/>
          <w:szCs w:val="28"/>
          <w:vertAlign w:val="subscript"/>
          <w:lang w:val="kk-KZ" w:eastAsia="ru-RU"/>
        </w:rPr>
        <w:t>т</w:t>
      </w:r>
      <w:r w:rsidR="00DE2D72" w:rsidRPr="00721E90">
        <w:rPr>
          <w:rFonts w:ascii="Times New Roman" w:eastAsia="Times New Roman" w:hAnsi="Times New Roman" w:cs="Times New Roman"/>
          <w:sz w:val="28"/>
          <w:szCs w:val="28"/>
          <w:lang w:eastAsia="ru-RU"/>
        </w:rPr>
        <w:t>=5</w:t>
      </w:r>
      <w:r w:rsidR="00CF09C8" w:rsidRPr="00721E90">
        <w:rPr>
          <w:rFonts w:ascii="Times New Roman" w:eastAsia="Times New Roman" w:hAnsi="Times New Roman" w:cs="Times New Roman"/>
          <w:sz w:val="28"/>
          <w:szCs w:val="28"/>
          <w:lang w:val="kk-KZ" w:eastAsia="ru-RU"/>
        </w:rPr>
        <w:t>,</w:t>
      </w:r>
      <w:r w:rsidR="00DE2D72" w:rsidRPr="00721E90">
        <w:rPr>
          <w:rFonts w:ascii="Times New Roman" w:eastAsia="Times New Roman" w:hAnsi="Times New Roman" w:cs="Times New Roman"/>
          <w:sz w:val="28"/>
          <w:szCs w:val="28"/>
          <w:lang w:eastAsia="ru-RU"/>
        </w:rPr>
        <w:t>8</w:t>
      </w:r>
    </w:p>
    <w:p w14:paraId="079C0270" w14:textId="06C6A645" w:rsidR="00DE2D72" w:rsidRPr="00721E90" w:rsidRDefault="00DB55B3" w:rsidP="00EF6304">
      <w:pPr>
        <w:numPr>
          <w:ilvl w:val="0"/>
          <w:numId w:val="15"/>
        </w:num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DE2D72" w:rsidRPr="00721E90">
        <w:rPr>
          <w:rFonts w:ascii="Times New Roman" w:eastAsia="Times New Roman" w:hAnsi="Times New Roman" w:cs="Times New Roman"/>
          <w:sz w:val="28"/>
          <w:szCs w:val="28"/>
          <w:lang w:eastAsia="ru-RU"/>
        </w:rPr>
        <w:t>Бақылау</w:t>
      </w:r>
      <w:proofErr w:type="spellEnd"/>
      <w:r w:rsidR="00DE2D72" w:rsidRPr="00721E90">
        <w:rPr>
          <w:rFonts w:ascii="Times New Roman" w:eastAsia="Times New Roman" w:hAnsi="Times New Roman" w:cs="Times New Roman"/>
          <w:sz w:val="28"/>
          <w:szCs w:val="28"/>
          <w:lang w:eastAsia="ru-RU"/>
        </w:rPr>
        <w:t xml:space="preserve"> топ:</w:t>
      </w:r>
    </w:p>
    <w:p w14:paraId="73FFF6EF" w14:textId="5A9B836A" w:rsidR="00347949" w:rsidRPr="00721E90" w:rsidRDefault="004826BD" w:rsidP="009F1B6C">
      <w:pPr>
        <w:spacing w:after="0" w:line="240" w:lineRule="auto"/>
        <w:ind w:firstLine="567"/>
        <w:jc w:val="center"/>
        <w:rPr>
          <w:rFonts w:ascii="Times New Roman" w:eastAsia="Times New Roman" w:hAnsi="Times New Roman" w:cs="Times New Roman"/>
          <w:sz w:val="28"/>
          <w:szCs w:val="28"/>
          <w:lang w:eastAsia="ru-RU"/>
        </w:rPr>
      </w:pPr>
      <w:r w:rsidRPr="00721E90">
        <w:rPr>
          <w:rFonts w:ascii="Times New Roman" w:eastAsia="Times New Roman" w:hAnsi="Times New Roman" w:cs="Times New Roman"/>
          <w:sz w:val="28"/>
          <w:szCs w:val="28"/>
          <w:lang w:eastAsia="ru-RU"/>
        </w:rPr>
        <w:t>S</w:t>
      </w:r>
      <w:r w:rsidRPr="00721E90">
        <w:rPr>
          <w:rFonts w:ascii="Times New Roman" w:eastAsia="Times New Roman" w:hAnsi="Times New Roman" w:cs="Times New Roman"/>
          <w:sz w:val="28"/>
          <w:szCs w:val="28"/>
          <w:vertAlign w:val="subscript"/>
          <w:lang w:val="kk-KZ" w:eastAsia="ru-RU"/>
        </w:rPr>
        <w:t>б</w:t>
      </w:r>
      <w:r w:rsidR="00B0700A" w:rsidRPr="00721E90">
        <w:rPr>
          <w:rFonts w:ascii="Times New Roman" w:eastAsia="Times New Roman" w:hAnsi="Times New Roman" w:cs="Times New Roman"/>
          <w:sz w:val="28"/>
          <w:szCs w:val="28"/>
          <w:vertAlign w:val="subscript"/>
          <w:lang w:val="kk-KZ" w:eastAsia="ru-RU"/>
        </w:rPr>
        <w:t>т</w:t>
      </w:r>
      <w:r w:rsidR="00DE2D72" w:rsidRPr="00721E90">
        <w:rPr>
          <w:rFonts w:ascii="Times New Roman" w:eastAsia="Times New Roman" w:hAnsi="Times New Roman" w:cs="Times New Roman"/>
          <w:sz w:val="28"/>
          <w:szCs w:val="28"/>
          <w:lang w:eastAsia="ru-RU"/>
        </w:rPr>
        <w:t>=6</w:t>
      </w:r>
      <w:r w:rsidR="00CF09C8" w:rsidRPr="00721E90">
        <w:rPr>
          <w:rFonts w:ascii="Times New Roman" w:eastAsia="Times New Roman" w:hAnsi="Times New Roman" w:cs="Times New Roman"/>
          <w:sz w:val="28"/>
          <w:szCs w:val="28"/>
          <w:lang w:val="kk-KZ" w:eastAsia="ru-RU"/>
        </w:rPr>
        <w:t>,</w:t>
      </w:r>
      <w:r w:rsidR="00DE2D72" w:rsidRPr="00721E90">
        <w:rPr>
          <w:rFonts w:ascii="Times New Roman" w:eastAsia="Times New Roman" w:hAnsi="Times New Roman" w:cs="Times New Roman"/>
          <w:sz w:val="28"/>
          <w:szCs w:val="28"/>
          <w:lang w:eastAsia="ru-RU"/>
        </w:rPr>
        <w:t>1</w:t>
      </w:r>
    </w:p>
    <w:p w14:paraId="38EEC64B" w14:textId="5A934BB3" w:rsidR="00DE2D72" w:rsidRPr="00DB55B3" w:rsidRDefault="00DE2D72" w:rsidP="008670DE">
      <w:pPr>
        <w:spacing w:after="0" w:line="240" w:lineRule="auto"/>
        <w:ind w:firstLine="567"/>
        <w:rPr>
          <w:rFonts w:ascii="Times New Roman" w:eastAsia="Times New Roman" w:hAnsi="Times New Roman" w:cs="Times New Roman"/>
          <w:sz w:val="28"/>
          <w:szCs w:val="28"/>
          <w:lang w:eastAsia="ru-RU"/>
        </w:rPr>
      </w:pPr>
      <w:r w:rsidRPr="00DB55B3">
        <w:rPr>
          <w:rFonts w:ascii="Times New Roman" w:eastAsia="Times New Roman" w:hAnsi="Times New Roman" w:cs="Times New Roman"/>
          <w:sz w:val="28"/>
          <w:szCs w:val="28"/>
          <w:lang w:val="en-US" w:eastAsia="ru-RU"/>
        </w:rPr>
        <w:t>t</w:t>
      </w:r>
      <w:r w:rsidR="00D00CE9" w:rsidRPr="00DB55B3">
        <w:rPr>
          <w:rFonts w:ascii="Times New Roman" w:eastAsia="Times New Roman" w:hAnsi="Times New Roman" w:cs="Times New Roman"/>
          <w:sz w:val="28"/>
          <w:szCs w:val="28"/>
          <w:lang w:eastAsia="ru-RU"/>
        </w:rPr>
        <w:t>–</w:t>
      </w:r>
      <w:r w:rsidRPr="00DB55B3">
        <w:rPr>
          <w:rFonts w:ascii="Times New Roman" w:eastAsia="Times New Roman" w:hAnsi="Times New Roman" w:cs="Times New Roman"/>
          <w:sz w:val="28"/>
          <w:szCs w:val="28"/>
          <w:lang w:eastAsia="ru-RU"/>
        </w:rPr>
        <w:t xml:space="preserve">критерий </w:t>
      </w:r>
      <w:r w:rsidR="00414918">
        <w:rPr>
          <w:rFonts w:ascii="Times New Roman" w:eastAsia="Times New Roman" w:hAnsi="Times New Roman" w:cs="Times New Roman"/>
          <w:sz w:val="28"/>
          <w:szCs w:val="28"/>
          <w:lang w:val="en-US" w:eastAsia="ru-RU"/>
        </w:rPr>
        <w:t xml:space="preserve">(11) </w:t>
      </w:r>
      <w:proofErr w:type="spellStart"/>
      <w:r w:rsidRPr="00DB55B3">
        <w:rPr>
          <w:rFonts w:ascii="Times New Roman" w:eastAsia="Times New Roman" w:hAnsi="Times New Roman" w:cs="Times New Roman"/>
          <w:sz w:val="28"/>
          <w:szCs w:val="28"/>
          <w:lang w:eastAsia="ru-RU"/>
        </w:rPr>
        <w:t>формуласы</w:t>
      </w:r>
      <w:proofErr w:type="spellEnd"/>
    </w:p>
    <w:p w14:paraId="3B3A0490" w14:textId="67783404" w:rsidR="00DE2D72" w:rsidRPr="00F33301" w:rsidRDefault="00F33301" w:rsidP="00B52038">
      <w:pPr>
        <w:spacing w:after="0" w:line="240" w:lineRule="auto"/>
        <w:ind w:firstLine="567"/>
        <w:jc w:val="right"/>
        <w:rPr>
          <w:rFonts w:ascii="Times New Roman" w:eastAsia="Times New Roman" w:hAnsi="Times New Roman" w:cs="Times New Roman"/>
          <w:sz w:val="28"/>
          <w:szCs w:val="28"/>
          <w:lang w:val="en-US" w:eastAsia="ru-RU"/>
        </w:rPr>
      </w:pPr>
      <w:r w:rsidRPr="00F33301">
        <w:rPr>
          <w:rFonts w:ascii="Times New Roman" w:eastAsia="Times New Roman" w:hAnsi="Times New Roman" w:cs="Times New Roman"/>
          <w:sz w:val="28"/>
          <w:szCs w:val="28"/>
          <w:lang w:val="en-US" w:eastAsia="ru-RU"/>
        </w:rPr>
        <w:t xml:space="preserve">                                                   </w:t>
      </w:r>
      <w:r w:rsidR="00DE2D72" w:rsidRPr="00721E90">
        <w:rPr>
          <w:rFonts w:ascii="Times New Roman" w:eastAsia="Times New Roman" w:hAnsi="Times New Roman" w:cs="Times New Roman"/>
          <w:sz w:val="28"/>
          <w:szCs w:val="28"/>
          <w:lang w:val="en-US" w:eastAsia="ru-RU"/>
        </w:rPr>
        <w:t>t=</w:t>
      </w:r>
      <m:oMath>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acc>
                  <m:accPr>
                    <m:chr m:val="̅"/>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X</m:t>
                    </m:r>
                  </m:e>
                </m:acc>
              </m:e>
              <m:sub>
                <m:r>
                  <w:rPr>
                    <w:rFonts w:ascii="Cambria Math" w:eastAsia="Times New Roman" w:hAnsi="Cambria Math" w:cs="Times New Roman"/>
                    <w:sz w:val="28"/>
                    <w:szCs w:val="28"/>
                    <w:lang w:val="kk-KZ" w:eastAsia="ru-RU"/>
                  </w:rPr>
                  <m:t>эт</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eastAsia="ru-RU"/>
                  </w:rPr>
                </m:ctrlPr>
              </m:sSubPr>
              <m:e>
                <m:acc>
                  <m:accPr>
                    <m:chr m:val="̅"/>
                    <m:ctrlPr>
                      <w:rPr>
                        <w:rFonts w:ascii="Cambria Math" w:eastAsia="Times New Roman" w:hAnsi="Cambria Math" w:cs="Times New Roman"/>
                        <w:i/>
                        <w:sz w:val="28"/>
                        <w:szCs w:val="28"/>
                        <w:lang w:eastAsia="ru-RU"/>
                      </w:rPr>
                    </m:ctrlPr>
                  </m:accPr>
                  <m:e>
                    <m:r>
                      <w:rPr>
                        <w:rFonts w:ascii="Cambria Math" w:eastAsia="Times New Roman" w:hAnsi="Cambria Math" w:cs="Times New Roman"/>
                        <w:sz w:val="28"/>
                        <w:szCs w:val="28"/>
                        <w:lang w:eastAsia="ru-RU"/>
                      </w:rPr>
                      <m:t>X</m:t>
                    </m:r>
                  </m:e>
                </m:acc>
              </m:e>
              <m:sub>
                <m:r>
                  <w:rPr>
                    <w:rFonts w:ascii="Cambria Math" w:eastAsia="Times New Roman" w:hAnsi="Cambria Math" w:cs="Times New Roman"/>
                    <w:sz w:val="28"/>
                    <w:szCs w:val="28"/>
                    <w:lang w:val="kk-KZ" w:eastAsia="ru-RU"/>
                  </w:rPr>
                  <m:t>бт</m:t>
                </m:r>
              </m:sub>
            </m:sSub>
          </m:num>
          <m:den>
            <m:rad>
              <m:radPr>
                <m:degHide m:val="1"/>
                <m:ctrlPr>
                  <w:rPr>
                    <w:rFonts w:ascii="Cambria Math" w:eastAsia="Times New Roman" w:hAnsi="Cambria Math" w:cs="Times New Roman"/>
                    <w:i/>
                    <w:sz w:val="28"/>
                    <w:szCs w:val="28"/>
                    <w:lang w:eastAsia="ru-RU"/>
                  </w:rPr>
                </m:ctrlPr>
              </m:radPr>
              <m:deg/>
              <m:e>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sz w:val="28"/>
                            <w:szCs w:val="28"/>
                            <w:lang w:val="en-US" w:eastAsia="ru-RU"/>
                          </w:rPr>
                        </m:ctrlPr>
                      </m:sSupPr>
                      <m:e>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S</m:t>
                            </m:r>
                          </m:e>
                          <m:sub>
                            <m:r>
                              <m:rPr>
                                <m:sty m:val="p"/>
                              </m:rPr>
                              <w:rPr>
                                <w:rFonts w:ascii="Cambria Math" w:eastAsia="Times New Roman" w:hAnsi="Cambria Math" w:cs="Times New Roman"/>
                                <w:sz w:val="28"/>
                                <w:szCs w:val="28"/>
                                <w:vertAlign w:val="subscript"/>
                                <w:lang w:val="kk-KZ" w:eastAsia="ru-RU"/>
                              </w:rPr>
                              <m:t>эт</m:t>
                            </m:r>
                          </m:sub>
                        </m:sSub>
                      </m:e>
                      <m:sup>
                        <m:r>
                          <w:rPr>
                            <w:rFonts w:ascii="Cambria Math" w:eastAsia="Times New Roman" w:hAnsi="Cambria Math" w:cs="Times New Roman"/>
                            <w:sz w:val="28"/>
                            <w:szCs w:val="28"/>
                            <w:lang w:val="en-US" w:eastAsia="ru-RU"/>
                          </w:rPr>
                          <m:t>2</m:t>
                        </m:r>
                      </m:sup>
                    </m:sSup>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vertAlign w:val="subscript"/>
                            <w:lang w:val="kk-KZ" w:eastAsia="ru-RU"/>
                          </w:rPr>
                          <m:t>эт</m:t>
                        </m:r>
                      </m:sub>
                    </m:sSub>
                  </m:den>
                </m:f>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sz w:val="28"/>
                            <w:szCs w:val="28"/>
                            <w:lang w:val="en-US" w:eastAsia="ru-RU"/>
                          </w:rPr>
                        </m:ctrlPr>
                      </m:sSupPr>
                      <m:e>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vertAlign w:val="subscript"/>
                                <w:lang w:val="kk-KZ" w:eastAsia="ru-RU"/>
                              </w:rPr>
                              <m:t>бт</m:t>
                            </m:r>
                          </m:sub>
                        </m:sSub>
                      </m:e>
                      <m:sup>
                        <m:r>
                          <w:rPr>
                            <w:rFonts w:ascii="Cambria Math" w:eastAsia="Times New Roman" w:hAnsi="Cambria Math" w:cs="Times New Roman"/>
                            <w:sz w:val="28"/>
                            <w:szCs w:val="28"/>
                            <w:lang w:val="en-US" w:eastAsia="ru-RU"/>
                          </w:rPr>
                          <m:t>2</m:t>
                        </m:r>
                      </m:sup>
                    </m:sSup>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n</m:t>
                        </m:r>
                      </m:e>
                      <m:sub>
                        <m:r>
                          <m:rPr>
                            <m:sty m:val="p"/>
                          </m:rPr>
                          <w:rPr>
                            <w:rFonts w:ascii="Cambria Math" w:eastAsia="Times New Roman" w:hAnsi="Cambria Math" w:cs="Times New Roman"/>
                            <w:sz w:val="28"/>
                            <w:szCs w:val="28"/>
                            <w:vertAlign w:val="subscript"/>
                            <w:lang w:val="kk-KZ" w:eastAsia="ru-RU"/>
                          </w:rPr>
                          <m:t>бт</m:t>
                        </m:r>
                      </m:sub>
                    </m:sSub>
                  </m:den>
                </m:f>
              </m:e>
            </m:rad>
          </m:den>
        </m:f>
      </m:oMath>
      <w:r w:rsidRPr="00F33301">
        <w:rPr>
          <w:rFonts w:ascii="Times New Roman" w:eastAsia="Times New Roman" w:hAnsi="Times New Roman" w:cs="Times New Roman"/>
          <w:sz w:val="28"/>
          <w:szCs w:val="28"/>
          <w:lang w:val="en-US" w:eastAsia="ru-RU"/>
        </w:rPr>
        <w:t xml:space="preserve">                                               </w:t>
      </w:r>
      <w:proofErr w:type="gramStart"/>
      <w:r w:rsidRPr="00F33301">
        <w:rPr>
          <w:rFonts w:ascii="Times New Roman" w:eastAsia="Times New Roman" w:hAnsi="Times New Roman" w:cs="Times New Roman"/>
          <w:sz w:val="28"/>
          <w:szCs w:val="28"/>
          <w:lang w:val="en-US" w:eastAsia="ru-RU"/>
        </w:rPr>
        <w:t xml:space="preserve">   (</w:t>
      </w:r>
      <w:proofErr w:type="gramEnd"/>
      <w:r w:rsidRPr="00F33301">
        <w:rPr>
          <w:rFonts w:ascii="Times New Roman" w:eastAsia="Times New Roman" w:hAnsi="Times New Roman" w:cs="Times New Roman"/>
          <w:sz w:val="28"/>
          <w:szCs w:val="28"/>
          <w:lang w:val="en-US" w:eastAsia="ru-RU"/>
        </w:rPr>
        <w:t>1</w:t>
      </w:r>
      <w:r w:rsidR="00414918">
        <w:rPr>
          <w:rFonts w:ascii="Times New Roman" w:eastAsia="Times New Roman" w:hAnsi="Times New Roman" w:cs="Times New Roman"/>
          <w:sz w:val="28"/>
          <w:szCs w:val="28"/>
          <w:lang w:val="en-US" w:eastAsia="ru-RU"/>
        </w:rPr>
        <w:t>1</w:t>
      </w:r>
      <w:r w:rsidRPr="00F33301">
        <w:rPr>
          <w:rFonts w:ascii="Times New Roman" w:eastAsia="Times New Roman" w:hAnsi="Times New Roman" w:cs="Times New Roman"/>
          <w:sz w:val="28"/>
          <w:szCs w:val="28"/>
          <w:lang w:val="en-US" w:eastAsia="ru-RU"/>
        </w:rPr>
        <w:t>)</w:t>
      </w:r>
    </w:p>
    <w:p w14:paraId="61A0E3E9" w14:textId="2711CF78" w:rsidR="00DE2D72" w:rsidRPr="00DB55B3" w:rsidRDefault="00DE2D72" w:rsidP="008670DE">
      <w:pPr>
        <w:spacing w:after="0" w:line="240" w:lineRule="auto"/>
        <w:ind w:firstLine="567"/>
        <w:rPr>
          <w:rFonts w:ascii="Times New Roman" w:eastAsia="Times New Roman" w:hAnsi="Times New Roman" w:cs="Times New Roman"/>
          <w:sz w:val="28"/>
          <w:szCs w:val="28"/>
          <w:lang w:val="en-US" w:eastAsia="ru-RU"/>
        </w:rPr>
      </w:pPr>
      <w:proofErr w:type="spellStart"/>
      <w:r w:rsidRPr="00DB55B3">
        <w:rPr>
          <w:rFonts w:ascii="Times New Roman" w:eastAsia="Times New Roman" w:hAnsi="Times New Roman" w:cs="Times New Roman"/>
          <w:sz w:val="28"/>
          <w:szCs w:val="28"/>
          <w:lang w:eastAsia="ru-RU"/>
        </w:rPr>
        <w:t>Сандық</w:t>
      </w:r>
      <w:proofErr w:type="spellEnd"/>
      <w:r w:rsidRPr="00DB55B3">
        <w:rPr>
          <w:rFonts w:ascii="Times New Roman" w:eastAsia="Times New Roman" w:hAnsi="Times New Roman" w:cs="Times New Roman"/>
          <w:sz w:val="28"/>
          <w:szCs w:val="28"/>
          <w:lang w:val="en-US" w:eastAsia="ru-RU"/>
        </w:rPr>
        <w:t xml:space="preserve"> </w:t>
      </w:r>
      <w:proofErr w:type="spellStart"/>
      <w:r w:rsidRPr="00DB55B3">
        <w:rPr>
          <w:rFonts w:ascii="Times New Roman" w:eastAsia="Times New Roman" w:hAnsi="Times New Roman" w:cs="Times New Roman"/>
          <w:sz w:val="28"/>
          <w:szCs w:val="28"/>
          <w:lang w:eastAsia="ru-RU"/>
        </w:rPr>
        <w:t>есептеу</w:t>
      </w:r>
      <w:proofErr w:type="spellEnd"/>
    </w:p>
    <w:p w14:paraId="3FB250DC" w14:textId="34355820" w:rsidR="0026469A" w:rsidRPr="00721E90" w:rsidRDefault="0026469A" w:rsidP="009F1B6C">
      <w:pPr>
        <w:spacing w:after="0" w:line="240" w:lineRule="auto"/>
        <w:ind w:firstLine="567"/>
        <w:jc w:val="center"/>
        <w:rPr>
          <w:rFonts w:ascii="Times New Roman" w:eastAsia="Times New Roman" w:hAnsi="Times New Roman" w:cs="Times New Roman"/>
          <w:sz w:val="28"/>
          <w:szCs w:val="28"/>
          <w:lang w:val="en-US" w:eastAsia="ru-RU"/>
        </w:rPr>
      </w:pPr>
      <w:r w:rsidRPr="00721E90">
        <w:rPr>
          <w:rFonts w:ascii="Times New Roman" w:eastAsia="Times New Roman" w:hAnsi="Times New Roman" w:cs="Times New Roman"/>
          <w:sz w:val="28"/>
          <w:szCs w:val="28"/>
          <w:lang w:val="en-US" w:eastAsia="ru-RU"/>
        </w:rPr>
        <w:t>t=</w:t>
      </w:r>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89,5-81</m:t>
            </m:r>
          </m:num>
          <m:den>
            <m:rad>
              <m:radPr>
                <m:degHide m:val="1"/>
                <m:ctrlPr>
                  <w:rPr>
                    <w:rFonts w:ascii="Cambria Math" w:eastAsia="Times New Roman" w:hAnsi="Cambria Math" w:cs="Times New Roman"/>
                    <w:i/>
                    <w:sz w:val="28"/>
                    <w:szCs w:val="28"/>
                    <w:lang w:eastAsia="ru-RU"/>
                  </w:rPr>
                </m:ctrlPr>
              </m:radPr>
              <m:deg/>
              <m:e>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sz w:val="28"/>
                            <w:szCs w:val="28"/>
                            <w:lang w:val="en-US" w:eastAsia="ru-RU"/>
                          </w:rPr>
                        </m:ctrlPr>
                      </m:sSupPr>
                      <m:e>
                        <m:r>
                          <w:rPr>
                            <w:rFonts w:ascii="Cambria Math" w:eastAsia="Times New Roman" w:hAnsi="Cambria Math" w:cs="Times New Roman"/>
                            <w:sz w:val="28"/>
                            <w:szCs w:val="28"/>
                            <w:lang w:val="en-US" w:eastAsia="ru-RU"/>
                          </w:rPr>
                          <m:t>5,8</m:t>
                        </m:r>
                      </m:e>
                      <m:sup>
                        <m:r>
                          <w:rPr>
                            <w:rFonts w:ascii="Cambria Math" w:eastAsia="Times New Roman" w:hAnsi="Cambria Math" w:cs="Times New Roman"/>
                            <w:sz w:val="28"/>
                            <w:szCs w:val="28"/>
                            <w:lang w:val="en-US" w:eastAsia="ru-RU"/>
                          </w:rPr>
                          <m:t>2</m:t>
                        </m:r>
                      </m:sup>
                    </m:sSup>
                  </m:num>
                  <m:den>
                    <m:r>
                      <w:rPr>
                        <w:rFonts w:ascii="Cambria Math" w:eastAsia="Times New Roman" w:hAnsi="Cambria Math" w:cs="Times New Roman"/>
                        <w:sz w:val="28"/>
                        <w:szCs w:val="28"/>
                        <w:lang w:val="en-US" w:eastAsia="ru-RU"/>
                      </w:rPr>
                      <m:t>56</m:t>
                    </m:r>
                  </m:den>
                </m:f>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sz w:val="28"/>
                            <w:szCs w:val="28"/>
                            <w:lang w:val="en-US" w:eastAsia="ru-RU"/>
                          </w:rPr>
                        </m:ctrlPr>
                      </m:sSupPr>
                      <m:e>
                        <m:r>
                          <w:rPr>
                            <w:rFonts w:ascii="Cambria Math" w:eastAsia="Times New Roman" w:hAnsi="Cambria Math" w:cs="Times New Roman"/>
                            <w:sz w:val="28"/>
                            <w:szCs w:val="28"/>
                            <w:lang w:val="en-US" w:eastAsia="ru-RU"/>
                          </w:rPr>
                          <m:t>6,1</m:t>
                        </m:r>
                      </m:e>
                      <m:sup>
                        <m:r>
                          <w:rPr>
                            <w:rFonts w:ascii="Cambria Math" w:eastAsia="Times New Roman" w:hAnsi="Cambria Math" w:cs="Times New Roman"/>
                            <w:sz w:val="28"/>
                            <w:szCs w:val="28"/>
                            <w:lang w:val="en-US" w:eastAsia="ru-RU"/>
                          </w:rPr>
                          <m:t>2</m:t>
                        </m:r>
                      </m:sup>
                    </m:sSup>
                  </m:num>
                  <m:den>
                    <m:r>
                      <w:rPr>
                        <w:rFonts w:ascii="Cambria Math" w:eastAsia="Times New Roman" w:hAnsi="Cambria Math" w:cs="Times New Roman"/>
                        <w:sz w:val="28"/>
                        <w:szCs w:val="28"/>
                        <w:lang w:val="en-US" w:eastAsia="ru-RU"/>
                      </w:rPr>
                      <m:t>58</m:t>
                    </m:r>
                  </m:den>
                </m:f>
              </m:e>
            </m:rad>
          </m:den>
        </m:f>
      </m:oMath>
    </w:p>
    <w:p w14:paraId="16ED659A" w14:textId="36F79759" w:rsidR="0026469A" w:rsidRPr="00721E90" w:rsidRDefault="0026469A" w:rsidP="009F1B6C">
      <w:pPr>
        <w:spacing w:after="0" w:line="240" w:lineRule="auto"/>
        <w:ind w:firstLine="567"/>
        <w:jc w:val="center"/>
        <w:rPr>
          <w:rFonts w:ascii="Times New Roman" w:eastAsia="Times New Roman" w:hAnsi="Times New Roman" w:cs="Times New Roman"/>
          <w:i/>
          <w:sz w:val="28"/>
          <w:szCs w:val="28"/>
          <w:lang w:val="en-US" w:eastAsia="ru-RU"/>
        </w:rPr>
      </w:pPr>
      <w:r w:rsidRPr="00721E90">
        <w:rPr>
          <w:rFonts w:ascii="Times New Roman" w:eastAsia="Times New Roman" w:hAnsi="Times New Roman" w:cs="Times New Roman"/>
          <w:sz w:val="28"/>
          <w:szCs w:val="28"/>
          <w:lang w:val="en-US" w:eastAsia="ru-RU"/>
        </w:rPr>
        <w:t>t=</w:t>
      </w:r>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8,5</m:t>
            </m:r>
          </m:num>
          <m:den>
            <m:rad>
              <m:radPr>
                <m:degHide m:val="1"/>
                <m:ctrlPr>
                  <w:rPr>
                    <w:rFonts w:ascii="Cambria Math" w:eastAsia="Times New Roman" w:hAnsi="Cambria Math" w:cs="Times New Roman"/>
                    <w:i/>
                    <w:sz w:val="28"/>
                    <w:szCs w:val="28"/>
                    <w:lang w:eastAsia="ru-RU"/>
                  </w:rPr>
                </m:ctrlPr>
              </m:radPr>
              <m:deg/>
              <m:e>
                <m:r>
                  <w:rPr>
                    <w:rFonts w:ascii="Cambria Math" w:eastAsia="Times New Roman" w:hAnsi="Cambria Math" w:cs="Times New Roman"/>
                    <w:sz w:val="28"/>
                    <w:szCs w:val="28"/>
                    <w:lang w:val="en-US" w:eastAsia="ru-RU"/>
                  </w:rPr>
                  <m:t>1,243</m:t>
                </m:r>
              </m:e>
            </m:rad>
          </m:den>
        </m:f>
      </m:oMath>
      <w:r w:rsidRPr="00721E90">
        <w:rPr>
          <w:rFonts w:ascii="Times New Roman" w:eastAsia="Times New Roman" w:hAnsi="Times New Roman" w:cs="Times New Roman"/>
          <w:sz w:val="28"/>
          <w:szCs w:val="28"/>
          <w:lang w:val="en-US" w:eastAsia="ru-RU"/>
        </w:rPr>
        <w:t xml:space="preserve"> </w:t>
      </w:r>
      <m:oMath>
        <m:r>
          <w:rPr>
            <w:rFonts w:ascii="Cambria Math" w:eastAsia="Times New Roman" w:hAnsi="Cambria Math" w:cs="Times New Roman"/>
            <w:sz w:val="28"/>
            <w:szCs w:val="28"/>
            <w:lang w:val="en-US" w:eastAsia="ru-RU"/>
          </w:rPr>
          <m:t>≈7,62</m:t>
        </m:r>
      </m:oMath>
    </w:p>
    <w:p w14:paraId="677C2650" w14:textId="77777777" w:rsidR="00DE2D72" w:rsidRPr="00721E90" w:rsidRDefault="00DE2D72" w:rsidP="008670DE">
      <w:pPr>
        <w:spacing w:after="0" w:line="240" w:lineRule="auto"/>
        <w:ind w:firstLine="567"/>
        <w:rPr>
          <w:rFonts w:ascii="Times New Roman" w:eastAsia="Times New Roman" w:hAnsi="Times New Roman" w:cs="Times New Roman"/>
          <w:sz w:val="28"/>
          <w:szCs w:val="28"/>
          <w:lang w:val="en-US" w:eastAsia="ru-RU"/>
        </w:rPr>
      </w:pPr>
      <w:proofErr w:type="spellStart"/>
      <w:r w:rsidRPr="00721E90">
        <w:rPr>
          <w:rFonts w:ascii="Times New Roman" w:eastAsia="Times New Roman" w:hAnsi="Times New Roman" w:cs="Times New Roman"/>
          <w:sz w:val="28"/>
          <w:szCs w:val="28"/>
          <w:lang w:eastAsia="ru-RU"/>
        </w:rPr>
        <w:lastRenderedPageBreak/>
        <w:t>Еркіндік</w:t>
      </w:r>
      <w:proofErr w:type="spellEnd"/>
      <w:r w:rsidRPr="00721E90">
        <w:rPr>
          <w:rFonts w:ascii="Times New Roman" w:eastAsia="Times New Roman" w:hAnsi="Times New Roman" w:cs="Times New Roman"/>
          <w:sz w:val="28"/>
          <w:szCs w:val="28"/>
          <w:lang w:val="en-US" w:eastAsia="ru-RU"/>
        </w:rPr>
        <w:t xml:space="preserve"> </w:t>
      </w:r>
      <w:proofErr w:type="spellStart"/>
      <w:r w:rsidRPr="00721E90">
        <w:rPr>
          <w:rFonts w:ascii="Times New Roman" w:eastAsia="Times New Roman" w:hAnsi="Times New Roman" w:cs="Times New Roman"/>
          <w:sz w:val="28"/>
          <w:szCs w:val="28"/>
          <w:lang w:eastAsia="ru-RU"/>
        </w:rPr>
        <w:t>дәрежесі</w:t>
      </w:r>
      <w:proofErr w:type="spellEnd"/>
      <w:r w:rsidRPr="00721E90">
        <w:rPr>
          <w:rFonts w:ascii="Times New Roman" w:eastAsia="Times New Roman" w:hAnsi="Times New Roman" w:cs="Times New Roman"/>
          <w:sz w:val="28"/>
          <w:szCs w:val="28"/>
          <w:lang w:val="en-US" w:eastAsia="ru-RU"/>
        </w:rPr>
        <w:t>:</w:t>
      </w:r>
    </w:p>
    <w:p w14:paraId="20D6A7C0" w14:textId="7914291F" w:rsidR="00DE2D72" w:rsidRPr="00721E90" w:rsidRDefault="00DE2D72" w:rsidP="009F1B6C">
      <w:pPr>
        <w:spacing w:after="0" w:line="240" w:lineRule="auto"/>
        <w:ind w:firstLine="567"/>
        <w:jc w:val="center"/>
        <w:rPr>
          <w:rFonts w:ascii="Times New Roman" w:eastAsia="Times New Roman" w:hAnsi="Times New Roman" w:cs="Times New Roman"/>
          <w:sz w:val="28"/>
          <w:szCs w:val="28"/>
          <w:lang w:val="en-US" w:eastAsia="ru-RU"/>
        </w:rPr>
      </w:pPr>
      <w:r w:rsidRPr="00721E90">
        <w:rPr>
          <w:rFonts w:ascii="Times New Roman" w:eastAsia="Times New Roman" w:hAnsi="Times New Roman" w:cs="Times New Roman"/>
          <w:sz w:val="28"/>
          <w:szCs w:val="28"/>
          <w:lang w:val="en-US" w:eastAsia="ru-RU"/>
        </w:rPr>
        <w:t>df=n</w:t>
      </w:r>
      <w:r w:rsidR="0026469A" w:rsidRPr="00721E90">
        <w:rPr>
          <w:rFonts w:ascii="Times New Roman" w:eastAsia="Times New Roman" w:hAnsi="Times New Roman" w:cs="Times New Roman"/>
          <w:sz w:val="28"/>
          <w:szCs w:val="28"/>
          <w:vertAlign w:val="subscript"/>
          <w:lang w:val="kk-KZ" w:eastAsia="ru-RU"/>
        </w:rPr>
        <w:t>э</w:t>
      </w:r>
      <w:r w:rsidR="00B0700A" w:rsidRPr="00721E90">
        <w:rPr>
          <w:rFonts w:ascii="Times New Roman" w:eastAsia="Times New Roman" w:hAnsi="Times New Roman" w:cs="Times New Roman"/>
          <w:sz w:val="28"/>
          <w:szCs w:val="28"/>
          <w:vertAlign w:val="subscript"/>
          <w:lang w:val="kk-KZ" w:eastAsia="ru-RU"/>
        </w:rPr>
        <w:t>т</w:t>
      </w:r>
      <w:r w:rsidRPr="00721E90">
        <w:rPr>
          <w:rFonts w:ascii="Times New Roman" w:eastAsia="Times New Roman" w:hAnsi="Times New Roman" w:cs="Times New Roman"/>
          <w:sz w:val="28"/>
          <w:szCs w:val="28"/>
          <w:lang w:val="en-US" w:eastAsia="ru-RU"/>
        </w:rPr>
        <w:t>+n</w:t>
      </w:r>
      <w:r w:rsidR="0026469A" w:rsidRPr="00721E90">
        <w:rPr>
          <w:rFonts w:ascii="Times New Roman" w:eastAsia="Times New Roman" w:hAnsi="Times New Roman" w:cs="Times New Roman"/>
          <w:sz w:val="28"/>
          <w:szCs w:val="28"/>
          <w:vertAlign w:val="subscript"/>
          <w:lang w:val="kk-KZ" w:eastAsia="ru-RU"/>
        </w:rPr>
        <w:t>б</w:t>
      </w:r>
      <w:r w:rsidR="00B0700A" w:rsidRPr="00721E90">
        <w:rPr>
          <w:rFonts w:ascii="Times New Roman" w:eastAsia="Times New Roman" w:hAnsi="Times New Roman" w:cs="Times New Roman"/>
          <w:sz w:val="28"/>
          <w:szCs w:val="28"/>
          <w:vertAlign w:val="subscript"/>
          <w:lang w:val="kk-KZ" w:eastAsia="ru-RU"/>
        </w:rPr>
        <w:t>т</w:t>
      </w:r>
      <w:r w:rsidRPr="00721E90">
        <w:rPr>
          <w:rFonts w:ascii="Times New Roman" w:eastAsia="Times New Roman" w:hAnsi="Times New Roman" w:cs="Times New Roman"/>
          <w:sz w:val="28"/>
          <w:szCs w:val="28"/>
          <w:lang w:val="en-US" w:eastAsia="ru-RU"/>
        </w:rPr>
        <w:t>−2=56+58−2=112</w:t>
      </w:r>
    </w:p>
    <w:p w14:paraId="34386101" w14:textId="4E38AF4B" w:rsidR="00EE1CE6" w:rsidRPr="00721E90" w:rsidRDefault="00DE2D72" w:rsidP="008670DE">
      <w:pPr>
        <w:spacing w:after="0" w:line="240" w:lineRule="auto"/>
        <w:ind w:firstLine="567"/>
        <w:rPr>
          <w:rFonts w:ascii="Times New Roman" w:hAnsi="Times New Roman" w:cs="Times New Roman"/>
          <w:sz w:val="28"/>
          <w:szCs w:val="28"/>
          <w:lang w:val="en-US"/>
        </w:rPr>
      </w:pPr>
      <w:r w:rsidRPr="00721E90">
        <w:rPr>
          <w:rFonts w:ascii="Times New Roman" w:eastAsia="Times New Roman" w:hAnsi="Times New Roman" w:cs="Times New Roman"/>
          <w:sz w:val="28"/>
          <w:szCs w:val="28"/>
          <w:lang w:val="en-US" w:eastAsia="ru-RU"/>
        </w:rPr>
        <w:t>t=7</w:t>
      </w:r>
      <w:r w:rsidR="00607616"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en-US" w:eastAsia="ru-RU"/>
        </w:rPr>
        <w:t>62&gt;t</w:t>
      </w:r>
      <w:r w:rsidR="00607616" w:rsidRPr="00721E90">
        <w:rPr>
          <w:rFonts w:ascii="Times New Roman" w:eastAsia="Times New Roman" w:hAnsi="Times New Roman" w:cs="Times New Roman"/>
          <w:sz w:val="28"/>
          <w:szCs w:val="28"/>
          <w:vertAlign w:val="subscript"/>
          <w:lang w:val="kk-KZ" w:eastAsia="ru-RU"/>
        </w:rPr>
        <w:t>крит</w:t>
      </w:r>
      <w:r w:rsidRPr="00721E90">
        <w:rPr>
          <w:rFonts w:ascii="Times New Roman" w:eastAsia="Times New Roman" w:hAnsi="Times New Roman" w:cs="Times New Roman"/>
          <w:sz w:val="28"/>
          <w:szCs w:val="28"/>
          <w:lang w:val="en-US" w:eastAsia="ru-RU"/>
        </w:rPr>
        <w:t>=1</w:t>
      </w:r>
      <w:r w:rsidR="00607616" w:rsidRPr="00721E90">
        <w:rPr>
          <w:rFonts w:ascii="Times New Roman" w:eastAsia="Times New Roman" w:hAnsi="Times New Roman" w:cs="Times New Roman"/>
          <w:sz w:val="28"/>
          <w:szCs w:val="28"/>
          <w:lang w:val="kk-KZ" w:eastAsia="ru-RU"/>
        </w:rPr>
        <w:t>,</w:t>
      </w:r>
      <w:r w:rsidRPr="00721E90">
        <w:rPr>
          <w:rFonts w:ascii="Times New Roman" w:eastAsia="Times New Roman" w:hAnsi="Times New Roman" w:cs="Times New Roman"/>
          <w:sz w:val="28"/>
          <w:szCs w:val="28"/>
          <w:lang w:val="en-US" w:eastAsia="ru-RU"/>
        </w:rPr>
        <w:t>98</w:t>
      </w:r>
      <w:r w:rsidR="00607616" w:rsidRPr="00721E90">
        <w:rPr>
          <w:rFonts w:ascii="Times New Roman" w:eastAsia="Times New Roman" w:hAnsi="Times New Roman" w:cs="Times New Roman"/>
          <w:sz w:val="28"/>
          <w:szCs w:val="28"/>
          <w:lang w:val="kk-KZ" w:eastAsia="ru-RU"/>
        </w:rPr>
        <w:t xml:space="preserve"> </w:t>
      </w:r>
      <w:proofErr w:type="spellStart"/>
      <w:r w:rsidR="00607616" w:rsidRPr="00721E90">
        <w:rPr>
          <w:rFonts w:ascii="Times New Roman" w:hAnsi="Times New Roman" w:cs="Times New Roman"/>
          <w:sz w:val="28"/>
          <w:szCs w:val="28"/>
        </w:rPr>
        <w:t>сондықтан</w:t>
      </w:r>
      <w:proofErr w:type="spellEnd"/>
      <w:r w:rsidR="00607616" w:rsidRPr="00721E90">
        <w:rPr>
          <w:rFonts w:ascii="Times New Roman" w:hAnsi="Times New Roman" w:cs="Times New Roman"/>
          <w:sz w:val="28"/>
          <w:szCs w:val="28"/>
          <w:lang w:val="en-US"/>
        </w:rPr>
        <w:t xml:space="preserve"> </w:t>
      </w:r>
      <w:proofErr w:type="spellStart"/>
      <w:r w:rsidR="00607616" w:rsidRPr="00721E90">
        <w:rPr>
          <w:rFonts w:ascii="Times New Roman" w:hAnsi="Times New Roman" w:cs="Times New Roman"/>
          <w:sz w:val="28"/>
          <w:szCs w:val="28"/>
        </w:rPr>
        <w:t>айырмашылық</w:t>
      </w:r>
      <w:proofErr w:type="spellEnd"/>
      <w:r w:rsidR="00607616" w:rsidRPr="00721E90">
        <w:rPr>
          <w:rFonts w:ascii="Times New Roman" w:hAnsi="Times New Roman" w:cs="Times New Roman"/>
          <w:sz w:val="28"/>
          <w:szCs w:val="28"/>
          <w:lang w:val="en-US"/>
        </w:rPr>
        <w:t xml:space="preserve"> </w:t>
      </w:r>
      <w:r w:rsidR="00607616" w:rsidRPr="00721E90">
        <w:rPr>
          <w:rStyle w:val="a3"/>
          <w:rFonts w:ascii="Times New Roman" w:hAnsi="Times New Roman" w:cs="Times New Roman"/>
          <w:b w:val="0"/>
          <w:bCs w:val="0"/>
          <w:sz w:val="28"/>
          <w:szCs w:val="28"/>
          <w:lang w:val="en-US"/>
        </w:rPr>
        <w:t>p &lt; 0</w:t>
      </w:r>
      <w:r w:rsidR="00CF09C8" w:rsidRPr="00721E90">
        <w:rPr>
          <w:rStyle w:val="a3"/>
          <w:rFonts w:ascii="Times New Roman" w:hAnsi="Times New Roman" w:cs="Times New Roman"/>
          <w:b w:val="0"/>
          <w:bCs w:val="0"/>
          <w:sz w:val="28"/>
          <w:szCs w:val="28"/>
          <w:lang w:val="kk-KZ"/>
        </w:rPr>
        <w:t>,</w:t>
      </w:r>
      <w:r w:rsidR="00607616" w:rsidRPr="00721E90">
        <w:rPr>
          <w:rStyle w:val="a3"/>
          <w:rFonts w:ascii="Times New Roman" w:hAnsi="Times New Roman" w:cs="Times New Roman"/>
          <w:b w:val="0"/>
          <w:bCs w:val="0"/>
          <w:sz w:val="28"/>
          <w:szCs w:val="28"/>
          <w:lang w:val="en-US"/>
        </w:rPr>
        <w:t>05</w:t>
      </w:r>
      <w:r w:rsidR="00607616" w:rsidRPr="00721E90">
        <w:rPr>
          <w:rFonts w:ascii="Times New Roman" w:hAnsi="Times New Roman" w:cs="Times New Roman"/>
          <w:sz w:val="28"/>
          <w:szCs w:val="28"/>
          <w:lang w:val="en-US"/>
        </w:rPr>
        <w:t xml:space="preserve"> </w:t>
      </w:r>
      <w:proofErr w:type="spellStart"/>
      <w:r w:rsidR="00607616" w:rsidRPr="00721E90">
        <w:rPr>
          <w:rFonts w:ascii="Times New Roman" w:hAnsi="Times New Roman" w:cs="Times New Roman"/>
          <w:sz w:val="28"/>
          <w:szCs w:val="28"/>
        </w:rPr>
        <w:t>деңгейінде</w:t>
      </w:r>
      <w:proofErr w:type="spellEnd"/>
      <w:r w:rsidR="00607616" w:rsidRPr="00721E90">
        <w:rPr>
          <w:rFonts w:ascii="Times New Roman" w:hAnsi="Times New Roman" w:cs="Times New Roman"/>
          <w:sz w:val="28"/>
          <w:szCs w:val="28"/>
          <w:lang w:val="en-US"/>
        </w:rPr>
        <w:t xml:space="preserve"> </w:t>
      </w:r>
      <w:proofErr w:type="spellStart"/>
      <w:r w:rsidR="00607616" w:rsidRPr="00721E90">
        <w:rPr>
          <w:rFonts w:ascii="Times New Roman" w:hAnsi="Times New Roman" w:cs="Times New Roman"/>
          <w:sz w:val="28"/>
          <w:szCs w:val="28"/>
        </w:rPr>
        <w:t>мәнді</w:t>
      </w:r>
      <w:proofErr w:type="spellEnd"/>
      <w:r w:rsidR="00607616" w:rsidRPr="00721E90">
        <w:rPr>
          <w:rFonts w:ascii="Times New Roman" w:hAnsi="Times New Roman" w:cs="Times New Roman"/>
          <w:sz w:val="28"/>
          <w:szCs w:val="28"/>
          <w:lang w:val="en-US"/>
        </w:rPr>
        <w:t>.</w:t>
      </w:r>
    </w:p>
    <w:p w14:paraId="0D663B04" w14:textId="77777777" w:rsidR="00EE1CE6" w:rsidRPr="00721E90" w:rsidRDefault="00EE1CE6" w:rsidP="00EE1CE6">
      <w:pPr>
        <w:rPr>
          <w:rFonts w:ascii="Times New Roman" w:hAnsi="Times New Roman" w:cs="Times New Roman"/>
          <w:lang w:val="en-US"/>
        </w:rPr>
      </w:pPr>
    </w:p>
    <w:p w14:paraId="31253D7E" w14:textId="7DF65551" w:rsidR="00EE1CE6" w:rsidRPr="00A84766" w:rsidRDefault="00EE1CE6" w:rsidP="00414918">
      <w:pPr>
        <w:rPr>
          <w:sz w:val="28"/>
          <w:szCs w:val="28"/>
          <w:lang w:val="en-US"/>
        </w:rPr>
      </w:pPr>
      <w:r w:rsidRPr="00A84766">
        <w:rPr>
          <w:rFonts w:ascii="Times New Roman" w:hAnsi="Times New Roman" w:cs="Times New Roman"/>
          <w:sz w:val="28"/>
          <w:szCs w:val="28"/>
        </w:rPr>
        <w:t>Эффект</w:t>
      </w:r>
      <w:r w:rsidRPr="00A84766">
        <w:rPr>
          <w:rFonts w:ascii="Times New Roman" w:hAnsi="Times New Roman" w:cs="Times New Roman"/>
          <w:sz w:val="28"/>
          <w:szCs w:val="28"/>
          <w:lang w:val="en-US"/>
        </w:rPr>
        <w:t xml:space="preserve"> </w:t>
      </w:r>
      <w:proofErr w:type="spellStart"/>
      <w:r w:rsidRPr="00A84766">
        <w:rPr>
          <w:rFonts w:ascii="Times New Roman" w:hAnsi="Times New Roman" w:cs="Times New Roman"/>
          <w:sz w:val="28"/>
          <w:szCs w:val="28"/>
        </w:rPr>
        <w:t>көлемі</w:t>
      </w:r>
      <w:proofErr w:type="spellEnd"/>
      <w:r w:rsidRPr="00A84766">
        <w:rPr>
          <w:rFonts w:ascii="Times New Roman" w:hAnsi="Times New Roman" w:cs="Times New Roman"/>
          <w:sz w:val="28"/>
          <w:szCs w:val="28"/>
          <w:lang w:val="en-US"/>
        </w:rPr>
        <w:t xml:space="preserve"> — Cohen’s d</w:t>
      </w:r>
      <w:r w:rsidR="00414918">
        <w:rPr>
          <w:rFonts w:ascii="Times New Roman" w:hAnsi="Times New Roman" w:cs="Times New Roman"/>
          <w:sz w:val="28"/>
          <w:szCs w:val="28"/>
          <w:lang w:val="en-US"/>
        </w:rPr>
        <w:t xml:space="preserve"> (12)</w:t>
      </w:r>
      <w:r w:rsidRPr="00A84766">
        <w:rPr>
          <w:rFonts w:ascii="Times New Roman" w:hAnsi="Times New Roman" w:cs="Times New Roman"/>
          <w:sz w:val="28"/>
          <w:szCs w:val="28"/>
          <w:lang w:val="en-US"/>
        </w:rPr>
        <w:t xml:space="preserve"> </w:t>
      </w:r>
      <w:r w:rsidRPr="00414918">
        <w:rPr>
          <w:rFonts w:ascii="Times New Roman" w:hAnsi="Times New Roman" w:cs="Times New Roman"/>
          <w:sz w:val="28"/>
          <w:szCs w:val="28"/>
        </w:rPr>
        <w:t>Формула</w:t>
      </w:r>
      <w:r w:rsidR="00414918">
        <w:rPr>
          <w:rFonts w:ascii="Times New Roman" w:hAnsi="Times New Roman" w:cs="Times New Roman"/>
          <w:sz w:val="28"/>
          <w:szCs w:val="28"/>
          <w:lang w:val="en-US"/>
        </w:rPr>
        <w:t>c</w:t>
      </w:r>
      <w:r w:rsidR="00414918">
        <w:rPr>
          <w:rFonts w:ascii="Times New Roman" w:hAnsi="Times New Roman" w:cs="Times New Roman"/>
          <w:sz w:val="28"/>
          <w:szCs w:val="28"/>
          <w:lang w:val="kk-KZ"/>
        </w:rPr>
        <w:t>ы</w:t>
      </w:r>
      <w:r w:rsidRPr="00414918">
        <w:rPr>
          <w:rFonts w:ascii="Times New Roman" w:hAnsi="Times New Roman" w:cs="Times New Roman"/>
          <w:sz w:val="28"/>
          <w:szCs w:val="28"/>
          <w:lang w:val="en-US"/>
        </w:rPr>
        <w:t>:</w:t>
      </w:r>
    </w:p>
    <w:p w14:paraId="7CB4D579" w14:textId="2864E4E1" w:rsidR="00EE1CE6" w:rsidRPr="00DB55B3" w:rsidRDefault="00DB55B3" w:rsidP="00B52038">
      <w:pPr>
        <w:jc w:val="right"/>
        <w:rPr>
          <w:rFonts w:ascii="Times New Roman" w:hAnsi="Times New Roman" w:cs="Times New Roman"/>
          <w:sz w:val="28"/>
          <w:szCs w:val="28"/>
          <w:lang w:val="en-US"/>
        </w:rPr>
      </w:pPr>
      <w:r w:rsidRPr="00DB55B3">
        <w:rPr>
          <w:rStyle w:val="katex-mathml"/>
          <w:rFonts w:ascii="Times New Roman" w:hAnsi="Times New Roman" w:cs="Times New Roman"/>
          <w:sz w:val="28"/>
          <w:szCs w:val="28"/>
          <w:lang w:val="en-US"/>
        </w:rPr>
        <w:t xml:space="preserve">                                                 </w:t>
      </w:r>
      <w:r w:rsidR="00AE6130" w:rsidRPr="00721E90">
        <w:rPr>
          <w:rStyle w:val="katex-mathml"/>
          <w:rFonts w:ascii="Times New Roman" w:hAnsi="Times New Roman" w:cs="Times New Roman"/>
          <w:sz w:val="28"/>
          <w:szCs w:val="28"/>
          <w:lang w:val="en-US"/>
        </w:rPr>
        <w:t>d</w:t>
      </w:r>
      <w:r w:rsidR="00EE1CE6" w:rsidRPr="00721E90">
        <w:rPr>
          <w:rStyle w:val="katex-mathml"/>
          <w:rFonts w:ascii="Times New Roman" w:hAnsi="Times New Roman" w:cs="Times New Roman"/>
          <w:sz w:val="28"/>
          <w:szCs w:val="28"/>
          <w:lang w:val="en-US"/>
        </w:rPr>
        <w:t>=</w:t>
      </w:r>
      <m:oMath>
        <m:f>
          <m:fPr>
            <m:ctrlPr>
              <w:rPr>
                <w:rStyle w:val="katex-mathml"/>
                <w:rFonts w:ascii="Cambria Math" w:hAnsi="Cambria Math" w:cs="Times New Roman"/>
                <w:i/>
                <w:sz w:val="28"/>
                <w:szCs w:val="28"/>
                <w:lang w:val="en-US"/>
              </w:rPr>
            </m:ctrlPr>
          </m:fPr>
          <m:num>
            <m:sSub>
              <m:sSubPr>
                <m:ctrlPr>
                  <w:rPr>
                    <w:rStyle w:val="katex-mathml"/>
                    <w:rFonts w:ascii="Cambria Math" w:hAnsi="Cambria Math" w:cs="Times New Roman"/>
                    <w:i/>
                    <w:sz w:val="28"/>
                    <w:szCs w:val="28"/>
                    <w:lang w:val="en-US"/>
                  </w:rPr>
                </m:ctrlPr>
              </m:sSubPr>
              <m:e>
                <m:acc>
                  <m:accPr>
                    <m:chr m:val="̅"/>
                    <m:ctrlPr>
                      <w:rPr>
                        <w:rStyle w:val="katex-mathml"/>
                        <w:rFonts w:ascii="Cambria Math" w:hAnsi="Cambria Math" w:cs="Times New Roman"/>
                        <w:i/>
                        <w:sz w:val="28"/>
                        <w:szCs w:val="28"/>
                        <w:lang w:val="en-US"/>
                      </w:rPr>
                    </m:ctrlPr>
                  </m:accPr>
                  <m:e>
                    <m:r>
                      <w:rPr>
                        <w:rStyle w:val="katex-mathml"/>
                        <w:rFonts w:ascii="Cambria Math" w:hAnsi="Cambria Math" w:cs="Times New Roman"/>
                        <w:sz w:val="28"/>
                        <w:szCs w:val="28"/>
                        <w:lang w:val="en-US"/>
                      </w:rPr>
                      <m:t>X</m:t>
                    </m:r>
                  </m:e>
                </m:acc>
              </m:e>
              <m:sub>
                <m:r>
                  <w:rPr>
                    <w:rStyle w:val="katex-mathml"/>
                    <w:rFonts w:ascii="Cambria Math" w:hAnsi="Cambria Math" w:cs="Times New Roman"/>
                    <w:sz w:val="28"/>
                    <w:szCs w:val="28"/>
                    <w:lang w:val="kk-KZ"/>
                  </w:rPr>
                  <m:t>эт</m:t>
                </m:r>
              </m:sub>
            </m:sSub>
            <m:r>
              <w:rPr>
                <w:rStyle w:val="katex-mathml"/>
                <w:rFonts w:ascii="Cambria Math" w:hAnsi="Cambria Math" w:cs="Times New Roman"/>
                <w:sz w:val="28"/>
                <w:szCs w:val="28"/>
                <w:lang w:val="en-US"/>
              </w:rPr>
              <m:t>+</m:t>
            </m:r>
            <m:sSub>
              <m:sSubPr>
                <m:ctrlPr>
                  <w:rPr>
                    <w:rStyle w:val="katex-mathml"/>
                    <w:rFonts w:ascii="Cambria Math" w:hAnsi="Cambria Math" w:cs="Times New Roman"/>
                    <w:i/>
                    <w:sz w:val="28"/>
                    <w:szCs w:val="28"/>
                    <w:lang w:val="en-US"/>
                  </w:rPr>
                </m:ctrlPr>
              </m:sSubPr>
              <m:e>
                <m:acc>
                  <m:accPr>
                    <m:chr m:val="̅"/>
                    <m:ctrlPr>
                      <w:rPr>
                        <w:rStyle w:val="katex-mathml"/>
                        <w:rFonts w:ascii="Cambria Math" w:hAnsi="Cambria Math" w:cs="Times New Roman"/>
                        <w:i/>
                        <w:sz w:val="28"/>
                        <w:szCs w:val="28"/>
                        <w:lang w:val="en-US"/>
                      </w:rPr>
                    </m:ctrlPr>
                  </m:accPr>
                  <m:e>
                    <m:r>
                      <w:rPr>
                        <w:rStyle w:val="katex-mathml"/>
                        <w:rFonts w:ascii="Cambria Math" w:hAnsi="Cambria Math" w:cs="Times New Roman"/>
                        <w:sz w:val="28"/>
                        <w:szCs w:val="28"/>
                        <w:lang w:val="en-US"/>
                      </w:rPr>
                      <m:t>X</m:t>
                    </m:r>
                  </m:e>
                </m:acc>
              </m:e>
              <m:sub>
                <m:r>
                  <w:rPr>
                    <w:rStyle w:val="katex-mathml"/>
                    <w:rFonts w:ascii="Cambria Math" w:hAnsi="Cambria Math" w:cs="Times New Roman"/>
                    <w:sz w:val="28"/>
                    <w:szCs w:val="28"/>
                  </w:rPr>
                  <m:t>БТ</m:t>
                </m:r>
              </m:sub>
            </m:sSub>
          </m:num>
          <m:den>
            <m:sSub>
              <m:sSubPr>
                <m:ctrlPr>
                  <w:rPr>
                    <w:rStyle w:val="katex-mathml"/>
                    <w:rFonts w:ascii="Cambria Math" w:hAnsi="Cambria Math" w:cs="Times New Roman"/>
                    <w:i/>
                    <w:sz w:val="28"/>
                    <w:szCs w:val="28"/>
                    <w:lang w:val="en-US"/>
                  </w:rPr>
                </m:ctrlPr>
              </m:sSubPr>
              <m:e>
                <m:r>
                  <w:rPr>
                    <w:rStyle w:val="katex-mathml"/>
                    <w:rFonts w:ascii="Cambria Math" w:hAnsi="Cambria Math" w:cs="Times New Roman"/>
                    <w:sz w:val="28"/>
                    <w:szCs w:val="28"/>
                    <w:lang w:val="en-US"/>
                  </w:rPr>
                  <m:t>S</m:t>
                </m:r>
              </m:e>
              <m:sub>
                <m:r>
                  <w:rPr>
                    <w:rStyle w:val="katex-mathml"/>
                    <w:rFonts w:ascii="Cambria Math" w:hAnsi="Cambria Math" w:cs="Times New Roman"/>
                    <w:sz w:val="28"/>
                    <w:szCs w:val="28"/>
                    <w:lang w:val="kk-KZ"/>
                  </w:rPr>
                  <m:t>пул</m:t>
                </m:r>
              </m:sub>
            </m:sSub>
          </m:den>
        </m:f>
      </m:oMath>
      <w:r>
        <w:rPr>
          <w:rStyle w:val="katex-mathml"/>
          <w:rFonts w:ascii="Times New Roman" w:eastAsiaTheme="minorEastAsia" w:hAnsi="Times New Roman" w:cs="Times New Roman"/>
          <w:sz w:val="28"/>
          <w:szCs w:val="28"/>
          <w:lang w:val="kk-KZ"/>
        </w:rPr>
        <w:t xml:space="preserve">                                                             </w:t>
      </w:r>
      <w:proofErr w:type="gramStart"/>
      <w:r>
        <w:rPr>
          <w:rStyle w:val="katex-mathml"/>
          <w:rFonts w:ascii="Times New Roman" w:eastAsiaTheme="minorEastAsia" w:hAnsi="Times New Roman" w:cs="Times New Roman"/>
          <w:sz w:val="28"/>
          <w:szCs w:val="28"/>
          <w:lang w:val="kk-KZ"/>
        </w:rPr>
        <w:t xml:space="preserve">   </w:t>
      </w:r>
      <w:r w:rsidRPr="00DB55B3">
        <w:rPr>
          <w:rStyle w:val="katex-mathml"/>
          <w:rFonts w:ascii="Times New Roman" w:eastAsiaTheme="minorEastAsia" w:hAnsi="Times New Roman" w:cs="Times New Roman"/>
          <w:sz w:val="28"/>
          <w:szCs w:val="28"/>
          <w:lang w:val="en-US"/>
        </w:rPr>
        <w:t>(</w:t>
      </w:r>
      <w:proofErr w:type="gramEnd"/>
      <w:r w:rsidR="00092E15">
        <w:rPr>
          <w:rStyle w:val="katex-mathml"/>
          <w:rFonts w:ascii="Times New Roman" w:eastAsiaTheme="minorEastAsia" w:hAnsi="Times New Roman" w:cs="Times New Roman"/>
          <w:sz w:val="28"/>
          <w:szCs w:val="28"/>
          <w:lang w:val="kk-KZ"/>
        </w:rPr>
        <w:t>1</w:t>
      </w:r>
      <w:r w:rsidR="00414918">
        <w:rPr>
          <w:rStyle w:val="katex-mathml"/>
          <w:rFonts w:ascii="Times New Roman" w:eastAsiaTheme="minorEastAsia" w:hAnsi="Times New Roman" w:cs="Times New Roman"/>
          <w:sz w:val="28"/>
          <w:szCs w:val="28"/>
          <w:lang w:val="en-US"/>
        </w:rPr>
        <w:t>2</w:t>
      </w:r>
      <w:r w:rsidRPr="00DB55B3">
        <w:rPr>
          <w:rStyle w:val="katex-mathml"/>
          <w:rFonts w:ascii="Times New Roman" w:eastAsiaTheme="minorEastAsia" w:hAnsi="Times New Roman" w:cs="Times New Roman"/>
          <w:sz w:val="28"/>
          <w:szCs w:val="28"/>
          <w:lang w:val="en-US"/>
        </w:rPr>
        <w:t>)</w:t>
      </w:r>
    </w:p>
    <w:p w14:paraId="406E86D5" w14:textId="14341CE5" w:rsidR="00EE1CE6" w:rsidRPr="00721E90" w:rsidRDefault="00EE1CE6" w:rsidP="00EE1CE6">
      <w:pPr>
        <w:pStyle w:val="a7"/>
        <w:rPr>
          <w:sz w:val="28"/>
          <w:szCs w:val="28"/>
          <w:lang w:val="en-US"/>
        </w:rPr>
      </w:pPr>
      <w:proofErr w:type="spellStart"/>
      <w:r w:rsidRPr="00721E90">
        <w:rPr>
          <w:sz w:val="28"/>
          <w:szCs w:val="28"/>
        </w:rPr>
        <w:t>мұндағы</w:t>
      </w:r>
      <w:proofErr w:type="spellEnd"/>
      <w:r w:rsidRPr="00721E90">
        <w:rPr>
          <w:sz w:val="28"/>
          <w:szCs w:val="28"/>
          <w:lang w:val="en-US"/>
        </w:rPr>
        <w:t xml:space="preserve"> pooled </w:t>
      </w:r>
      <w:proofErr w:type="spellStart"/>
      <w:r w:rsidRPr="00721E90">
        <w:rPr>
          <w:sz w:val="28"/>
          <w:szCs w:val="28"/>
        </w:rPr>
        <w:t>стандартты</w:t>
      </w:r>
      <w:proofErr w:type="spellEnd"/>
      <w:r w:rsidRPr="00721E90">
        <w:rPr>
          <w:sz w:val="28"/>
          <w:szCs w:val="28"/>
          <w:lang w:val="en-US"/>
        </w:rPr>
        <w:t xml:space="preserve"> </w:t>
      </w:r>
      <w:proofErr w:type="spellStart"/>
      <w:r w:rsidRPr="00721E90">
        <w:rPr>
          <w:sz w:val="28"/>
          <w:szCs w:val="28"/>
        </w:rPr>
        <w:t>ауытқу</w:t>
      </w:r>
      <w:proofErr w:type="spellEnd"/>
      <w:r w:rsidR="00414918">
        <w:rPr>
          <w:sz w:val="28"/>
          <w:szCs w:val="28"/>
          <w:lang w:val="kk-KZ"/>
        </w:rPr>
        <w:t xml:space="preserve"> </w:t>
      </w:r>
      <w:r w:rsidR="00414918" w:rsidRPr="00414918">
        <w:rPr>
          <w:sz w:val="28"/>
          <w:szCs w:val="28"/>
          <w:lang w:val="en-US"/>
        </w:rPr>
        <w:t xml:space="preserve">(13) </w:t>
      </w:r>
      <w:r w:rsidR="00414918" w:rsidRPr="00414918">
        <w:rPr>
          <w:sz w:val="28"/>
          <w:szCs w:val="28"/>
        </w:rPr>
        <w:t>Формула</w:t>
      </w:r>
      <w:r w:rsidR="00414918">
        <w:rPr>
          <w:sz w:val="28"/>
          <w:szCs w:val="28"/>
          <w:lang w:val="en-US"/>
        </w:rPr>
        <w:t>c</w:t>
      </w:r>
      <w:proofErr w:type="gramStart"/>
      <w:r w:rsidR="00414918">
        <w:rPr>
          <w:sz w:val="28"/>
          <w:szCs w:val="28"/>
          <w:lang w:val="kk-KZ"/>
        </w:rPr>
        <w:t>ы</w:t>
      </w:r>
      <w:r w:rsidR="00414918" w:rsidRPr="00414918">
        <w:rPr>
          <w:sz w:val="28"/>
          <w:szCs w:val="28"/>
          <w:lang w:val="en-US"/>
        </w:rPr>
        <w:t>:</w:t>
      </w:r>
      <w:r w:rsidRPr="00721E90">
        <w:rPr>
          <w:sz w:val="28"/>
          <w:szCs w:val="28"/>
          <w:lang w:val="en-US"/>
        </w:rPr>
        <w:t>:</w:t>
      </w:r>
      <w:proofErr w:type="gramEnd"/>
    </w:p>
    <w:p w14:paraId="6BFCDFCC" w14:textId="442FDBD0" w:rsidR="00AE6130" w:rsidRPr="00056C32" w:rsidRDefault="00AE6130" w:rsidP="00B52038">
      <w:pPr>
        <w:jc w:val="right"/>
        <w:rPr>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rPr>
        <w:t>пул</w:t>
      </w:r>
      <w:r w:rsidRPr="00056C32">
        <w:rPr>
          <w:rStyle w:val="katex-mathml"/>
          <w:rFonts w:ascii="Times New Roman" w:hAnsi="Times New Roman" w:cs="Times New Roman"/>
          <w:sz w:val="28"/>
          <w:szCs w:val="28"/>
        </w:rPr>
        <w:t>=</w:t>
      </w:r>
      <w:r w:rsidRPr="00056C32">
        <w:rPr>
          <w:rFonts w:ascii="Times New Roman" w:hAnsi="Times New Roman" w:cs="Times New Roman"/>
          <w:sz w:val="28"/>
          <w:szCs w:val="28"/>
        </w:rPr>
        <w:t xml:space="preserve"> </w:t>
      </w:r>
      <m:oMath>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kk-KZ"/>
                          </w:rPr>
                          <m:t>эт</m:t>
                        </m:r>
                      </m:sub>
                    </m:sSub>
                    <m:r>
                      <w:rPr>
                        <w:rFonts w:ascii="Cambria Math" w:hAnsi="Cambria Math" w:cs="Times New Roman"/>
                        <w:sz w:val="28"/>
                        <w:szCs w:val="28"/>
                      </w:rPr>
                      <m:t>-1</m:t>
                    </m:r>
                    <m:ctrlPr>
                      <w:rPr>
                        <w:rFonts w:ascii="Cambria Math" w:hAnsi="Cambria Math" w:cs="Times New Roman"/>
                        <w:i/>
                        <w:sz w:val="28"/>
                        <w:szCs w:val="28"/>
                        <w:lang w:val="en-US"/>
                      </w:rPr>
                    </m:ctrlPr>
                  </m:e>
                </m:d>
                <m:sSup>
                  <m:sSupPr>
                    <m:ctrlPr>
                      <w:rPr>
                        <w:rFonts w:ascii="Cambria Math" w:hAnsi="Cambria Math" w:cs="Times New Roman"/>
                        <w:i/>
                        <w:sz w:val="28"/>
                        <w:szCs w:val="28"/>
                        <w:lang w:val="en-US"/>
                      </w:rPr>
                    </m:ctrlPr>
                  </m:sSup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kk-KZ"/>
                          </w:rPr>
                          <m:t>ЭТ</m:t>
                        </m:r>
                      </m:sub>
                    </m:sSub>
                  </m:e>
                  <m:sup>
                    <m:r>
                      <w:rPr>
                        <w:rFonts w:ascii="Cambria Math" w:hAnsi="Cambria Math" w:cs="Times New Roman"/>
                        <w:sz w:val="28"/>
                        <w:szCs w:val="28"/>
                      </w:rPr>
                      <m:t>2</m:t>
                    </m:r>
                  </m:sup>
                </m:sSup>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kk-KZ"/>
                          </w:rPr>
                          <m:t>БТ</m:t>
                        </m:r>
                      </m:sub>
                    </m:sSub>
                    <m:r>
                      <w:rPr>
                        <w:rFonts w:ascii="Cambria Math" w:hAnsi="Cambria Math" w:cs="Times New Roman"/>
                        <w:sz w:val="28"/>
                        <w:szCs w:val="28"/>
                      </w:rPr>
                      <m:t>-1</m:t>
                    </m:r>
                    <m:ctrlPr>
                      <w:rPr>
                        <w:rFonts w:ascii="Cambria Math" w:hAnsi="Cambria Math" w:cs="Times New Roman"/>
                        <w:i/>
                        <w:sz w:val="28"/>
                        <w:szCs w:val="28"/>
                        <w:lang w:val="en-US"/>
                      </w:rPr>
                    </m:ctrlPr>
                  </m:e>
                </m:d>
                <m:sSup>
                  <m:sSupPr>
                    <m:ctrlPr>
                      <w:rPr>
                        <w:rFonts w:ascii="Cambria Math" w:hAnsi="Cambria Math" w:cs="Times New Roman"/>
                        <w:i/>
                        <w:sz w:val="28"/>
                        <w:szCs w:val="28"/>
                        <w:lang w:val="en-US"/>
                      </w:rPr>
                    </m:ctrlPr>
                  </m:sSup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kk-KZ"/>
                          </w:rPr>
                          <m:t>БТ</m:t>
                        </m:r>
                      </m:sub>
                    </m:sSub>
                  </m:e>
                  <m:sup>
                    <m:r>
                      <w:rPr>
                        <w:rFonts w:ascii="Cambria Math" w:hAnsi="Cambria Math" w:cs="Times New Roman"/>
                        <w:sz w:val="28"/>
                        <w:szCs w:val="28"/>
                      </w:rPr>
                      <m:t>2</m:t>
                    </m:r>
                  </m:sup>
                </m:sSup>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kk-KZ"/>
                      </w:rPr>
                      <m:t>ЭТ</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kk-KZ"/>
                      </w:rPr>
                      <m:t>БТ</m:t>
                    </m:r>
                  </m:sub>
                </m:sSub>
                <m:r>
                  <w:rPr>
                    <w:rFonts w:ascii="Cambria Math" w:hAnsi="Cambria Math" w:cs="Times New Roman"/>
                    <w:sz w:val="28"/>
                    <w:szCs w:val="28"/>
                  </w:rPr>
                  <m:t>-2</m:t>
                </m:r>
              </m:den>
            </m:f>
          </m:e>
        </m:rad>
      </m:oMath>
      <w:r w:rsidR="00B52038" w:rsidRPr="00056C32">
        <w:rPr>
          <w:rFonts w:ascii="Times New Roman" w:eastAsiaTheme="minorEastAsia" w:hAnsi="Times New Roman" w:cs="Times New Roman"/>
          <w:sz w:val="28"/>
          <w:szCs w:val="28"/>
        </w:rPr>
        <w:t xml:space="preserve">                                   </w:t>
      </w:r>
      <w:proofErr w:type="gramStart"/>
      <w:r w:rsidR="00B52038" w:rsidRPr="00056C32">
        <w:rPr>
          <w:rFonts w:ascii="Times New Roman" w:eastAsiaTheme="minorEastAsia" w:hAnsi="Times New Roman" w:cs="Times New Roman"/>
          <w:sz w:val="28"/>
          <w:szCs w:val="28"/>
        </w:rPr>
        <w:t xml:space="preserve">   (</w:t>
      </w:r>
      <w:proofErr w:type="gramEnd"/>
      <w:r w:rsidR="00092E15">
        <w:rPr>
          <w:rFonts w:ascii="Times New Roman" w:eastAsiaTheme="minorEastAsia" w:hAnsi="Times New Roman" w:cs="Times New Roman"/>
          <w:sz w:val="28"/>
          <w:szCs w:val="28"/>
          <w:lang w:val="kk-KZ"/>
        </w:rPr>
        <w:t>1</w:t>
      </w:r>
      <w:r w:rsidR="00414918">
        <w:rPr>
          <w:rFonts w:ascii="Times New Roman" w:eastAsiaTheme="minorEastAsia" w:hAnsi="Times New Roman" w:cs="Times New Roman"/>
          <w:sz w:val="28"/>
          <w:szCs w:val="28"/>
          <w:lang w:val="kk-KZ"/>
        </w:rPr>
        <w:t>3</w:t>
      </w:r>
      <w:r w:rsidR="00B52038" w:rsidRPr="00056C32">
        <w:rPr>
          <w:rFonts w:ascii="Times New Roman" w:eastAsiaTheme="minorEastAsia" w:hAnsi="Times New Roman" w:cs="Times New Roman"/>
          <w:sz w:val="28"/>
          <w:szCs w:val="28"/>
        </w:rPr>
        <w:t>)</w:t>
      </w:r>
    </w:p>
    <w:p w14:paraId="478011B5" w14:textId="2275693A" w:rsidR="00EE1CE6" w:rsidRPr="00056C32" w:rsidRDefault="00AE6130" w:rsidP="00EE1CE6">
      <w:pPr>
        <w:pStyle w:val="a7"/>
        <w:rPr>
          <w:sz w:val="28"/>
          <w:szCs w:val="28"/>
        </w:rPr>
      </w:pPr>
      <w:r w:rsidRPr="00721E90">
        <w:rPr>
          <w:sz w:val="28"/>
          <w:szCs w:val="28"/>
          <w:lang w:val="kk-KZ"/>
        </w:rPr>
        <w:t xml:space="preserve">Зерттеу </w:t>
      </w:r>
      <w:r w:rsidR="00EE1CE6" w:rsidRPr="00056C32">
        <w:rPr>
          <w:sz w:val="28"/>
          <w:szCs w:val="28"/>
        </w:rPr>
        <w:t xml:space="preserve"> </w:t>
      </w:r>
      <w:proofErr w:type="spellStart"/>
      <w:r w:rsidR="00EE1CE6" w:rsidRPr="00721E90">
        <w:rPr>
          <w:sz w:val="28"/>
          <w:szCs w:val="28"/>
        </w:rPr>
        <w:t>деректерімен</w:t>
      </w:r>
      <w:proofErr w:type="spellEnd"/>
      <w:r w:rsidR="00EE1CE6" w:rsidRPr="00056C32">
        <w:rPr>
          <w:sz w:val="28"/>
          <w:szCs w:val="28"/>
        </w:rPr>
        <w:t>:</w:t>
      </w:r>
    </w:p>
    <w:p w14:paraId="17342D7D" w14:textId="46A8BECE" w:rsidR="00EE1CE6" w:rsidRPr="00056C32" w:rsidRDefault="00EE1CE6" w:rsidP="00C9786D">
      <w:pPr>
        <w:jc w:val="center"/>
        <w:rPr>
          <w:rFonts w:ascii="Times New Roman" w:hAnsi="Times New Roman" w:cs="Times New Roman"/>
          <w:sz w:val="28"/>
          <w:szCs w:val="28"/>
        </w:rPr>
      </w:pPr>
      <w:r w:rsidRPr="00721E90">
        <w:rPr>
          <w:rStyle w:val="katex-mathml"/>
          <w:rFonts w:ascii="Times New Roman" w:hAnsi="Times New Roman" w:cs="Times New Roman"/>
          <w:sz w:val="28"/>
          <w:szCs w:val="28"/>
          <w:lang w:val="en-US"/>
        </w:rPr>
        <w:t>S</w:t>
      </w:r>
      <w:r w:rsidRPr="00721E90">
        <w:rPr>
          <w:rStyle w:val="katex-mathml"/>
          <w:rFonts w:ascii="Times New Roman" w:hAnsi="Times New Roman" w:cs="Times New Roman"/>
          <w:sz w:val="28"/>
          <w:szCs w:val="28"/>
          <w:vertAlign w:val="subscript"/>
        </w:rPr>
        <w:t>пул</w:t>
      </w:r>
      <w:r w:rsidRPr="00056C32">
        <w:rPr>
          <w:rStyle w:val="katex-mathml"/>
          <w:rFonts w:ascii="Times New Roman" w:hAnsi="Times New Roman" w:cs="Times New Roman"/>
          <w:sz w:val="28"/>
          <w:szCs w:val="28"/>
        </w:rPr>
        <w:t>=</w:t>
      </w:r>
      <w:r w:rsidRPr="00056C32">
        <w:rPr>
          <w:rFonts w:ascii="Times New Roman" w:hAnsi="Times New Roman" w:cs="Times New Roman"/>
          <w:sz w:val="28"/>
          <w:szCs w:val="28"/>
        </w:rPr>
        <w:t xml:space="preserve"> </w:t>
      </w:r>
      <m:oMath>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r>
                  <w:rPr>
                    <w:rFonts w:ascii="Cambria Math" w:hAnsi="Cambria Math" w:cs="Times New Roman"/>
                    <w:sz w:val="28"/>
                    <w:szCs w:val="28"/>
                  </w:rPr>
                  <m:t>55×</m:t>
                </m:r>
                <m:sSup>
                  <m:sSupPr>
                    <m:ctrlPr>
                      <w:rPr>
                        <w:rFonts w:ascii="Cambria Math" w:hAnsi="Cambria Math" w:cs="Times New Roman"/>
                        <w:i/>
                        <w:sz w:val="28"/>
                        <w:szCs w:val="28"/>
                        <w:lang w:val="en-US"/>
                      </w:rPr>
                    </m:ctrlPr>
                  </m:sSupPr>
                  <m:e>
                    <m:r>
                      <w:rPr>
                        <w:rFonts w:ascii="Cambria Math" w:hAnsi="Cambria Math" w:cs="Times New Roman"/>
                        <w:sz w:val="28"/>
                        <w:szCs w:val="28"/>
                      </w:rPr>
                      <m:t>5,8</m:t>
                    </m:r>
                  </m:e>
                  <m:sup>
                    <m:r>
                      <w:rPr>
                        <w:rFonts w:ascii="Cambria Math" w:hAnsi="Cambria Math" w:cs="Times New Roman"/>
                        <w:sz w:val="28"/>
                        <w:szCs w:val="28"/>
                      </w:rPr>
                      <m:t>2</m:t>
                    </m:r>
                  </m:sup>
                </m:sSup>
                <m:r>
                  <w:rPr>
                    <w:rFonts w:ascii="Cambria Math" w:hAnsi="Cambria Math" w:cs="Times New Roman"/>
                    <w:sz w:val="28"/>
                    <w:szCs w:val="28"/>
                  </w:rPr>
                  <m:t>+57×</m:t>
                </m:r>
                <m:sSup>
                  <m:sSupPr>
                    <m:ctrlPr>
                      <w:rPr>
                        <w:rFonts w:ascii="Cambria Math" w:hAnsi="Cambria Math" w:cs="Times New Roman"/>
                        <w:i/>
                        <w:sz w:val="28"/>
                        <w:szCs w:val="28"/>
                        <w:lang w:val="en-US"/>
                      </w:rPr>
                    </m:ctrlPr>
                  </m:sSupPr>
                  <m:e>
                    <m:r>
                      <w:rPr>
                        <w:rFonts w:ascii="Cambria Math" w:hAnsi="Cambria Math" w:cs="Times New Roman"/>
                        <w:sz w:val="28"/>
                        <w:szCs w:val="28"/>
                      </w:rPr>
                      <m:t>6,1</m:t>
                    </m:r>
                  </m:e>
                  <m:sup>
                    <m:r>
                      <w:rPr>
                        <w:rFonts w:ascii="Cambria Math" w:hAnsi="Cambria Math" w:cs="Times New Roman"/>
                        <w:sz w:val="28"/>
                        <w:szCs w:val="28"/>
                      </w:rPr>
                      <m:t>2</m:t>
                    </m:r>
                  </m:sup>
                </m:sSup>
              </m:num>
              <m:den>
                <m:r>
                  <w:rPr>
                    <w:rFonts w:ascii="Cambria Math" w:hAnsi="Cambria Math" w:cs="Times New Roman"/>
                    <w:sz w:val="28"/>
                    <w:szCs w:val="28"/>
                  </w:rPr>
                  <m:t>112</m:t>
                </m:r>
              </m:den>
            </m:f>
          </m:e>
        </m:rad>
      </m:oMath>
      <w:r w:rsidR="00C9786D" w:rsidRPr="00056C32">
        <w:rPr>
          <w:rFonts w:ascii="Times New Roman" w:eastAsiaTheme="minorEastAsia" w:hAnsi="Times New Roman" w:cs="Times New Roman"/>
          <w:sz w:val="28"/>
          <w:szCs w:val="28"/>
        </w:rPr>
        <w:t>=5,96</w:t>
      </w:r>
    </w:p>
    <w:p w14:paraId="47C1DAFE" w14:textId="77777777" w:rsidR="00EE1CE6" w:rsidRPr="00056C32" w:rsidRDefault="00EE1CE6" w:rsidP="00EE1CE6">
      <w:pPr>
        <w:pStyle w:val="a7"/>
        <w:rPr>
          <w:sz w:val="28"/>
          <w:szCs w:val="28"/>
        </w:rPr>
      </w:pPr>
      <w:proofErr w:type="spellStart"/>
      <w:r w:rsidRPr="00721E90">
        <w:rPr>
          <w:sz w:val="28"/>
          <w:szCs w:val="28"/>
        </w:rPr>
        <w:t>Айырмашылық</w:t>
      </w:r>
      <w:proofErr w:type="spellEnd"/>
      <w:r w:rsidRPr="00056C32">
        <w:rPr>
          <w:sz w:val="28"/>
          <w:szCs w:val="28"/>
        </w:rPr>
        <w:t>:</w:t>
      </w:r>
    </w:p>
    <w:p w14:paraId="72FB2028" w14:textId="2AB63FDC" w:rsidR="00EE1CE6" w:rsidRPr="00056C32" w:rsidRDefault="00EE1CE6" w:rsidP="00C9786D">
      <w:pPr>
        <w:jc w:val="center"/>
        <w:rPr>
          <w:rFonts w:ascii="Times New Roman" w:hAnsi="Times New Roman" w:cs="Times New Roman"/>
          <w:sz w:val="28"/>
          <w:szCs w:val="28"/>
        </w:rPr>
      </w:pPr>
      <w:r w:rsidRPr="00056C32">
        <w:rPr>
          <w:rStyle w:val="katex-mathml"/>
          <w:rFonts w:ascii="Times New Roman" w:hAnsi="Times New Roman" w:cs="Times New Roman"/>
          <w:sz w:val="28"/>
          <w:szCs w:val="28"/>
        </w:rPr>
        <w:t>89</w:t>
      </w:r>
      <w:r w:rsidR="00CF09C8" w:rsidRPr="00721E90">
        <w:rPr>
          <w:rStyle w:val="katex-mathml"/>
          <w:rFonts w:ascii="Times New Roman" w:hAnsi="Times New Roman" w:cs="Times New Roman"/>
          <w:sz w:val="28"/>
          <w:szCs w:val="28"/>
          <w:lang w:val="kk-KZ"/>
        </w:rPr>
        <w:t>,</w:t>
      </w:r>
      <w:r w:rsidRPr="00056C32">
        <w:rPr>
          <w:rStyle w:val="katex-mathml"/>
          <w:rFonts w:ascii="Times New Roman" w:hAnsi="Times New Roman" w:cs="Times New Roman"/>
          <w:sz w:val="28"/>
          <w:szCs w:val="28"/>
        </w:rPr>
        <w:t>5−81</w:t>
      </w:r>
      <w:r w:rsidRPr="00056C32">
        <w:rPr>
          <w:rStyle w:val="mrel"/>
          <w:rFonts w:ascii="Times New Roman" w:hAnsi="Times New Roman" w:cs="Times New Roman"/>
          <w:sz w:val="28"/>
          <w:szCs w:val="28"/>
        </w:rPr>
        <w:t>=</w:t>
      </w:r>
      <w:r w:rsidRPr="00056C32">
        <w:rPr>
          <w:rStyle w:val="mord"/>
          <w:rFonts w:ascii="Times New Roman" w:hAnsi="Times New Roman" w:cs="Times New Roman"/>
          <w:sz w:val="28"/>
          <w:szCs w:val="28"/>
        </w:rPr>
        <w:t>8</w:t>
      </w:r>
      <w:r w:rsidR="00CF09C8" w:rsidRPr="00721E90">
        <w:rPr>
          <w:rStyle w:val="mord"/>
          <w:rFonts w:ascii="Times New Roman" w:hAnsi="Times New Roman" w:cs="Times New Roman"/>
          <w:sz w:val="28"/>
          <w:szCs w:val="28"/>
          <w:lang w:val="kk-KZ"/>
        </w:rPr>
        <w:t>,</w:t>
      </w:r>
      <w:r w:rsidRPr="00056C32">
        <w:rPr>
          <w:rStyle w:val="mord"/>
          <w:rFonts w:ascii="Times New Roman" w:hAnsi="Times New Roman" w:cs="Times New Roman"/>
          <w:sz w:val="28"/>
          <w:szCs w:val="28"/>
        </w:rPr>
        <w:t>5</w:t>
      </w:r>
    </w:p>
    <w:p w14:paraId="270D8F3A" w14:textId="6490D6A8" w:rsidR="00EE1CE6" w:rsidRPr="00056C32" w:rsidRDefault="00EE1CE6" w:rsidP="00CE4AF8">
      <w:pPr>
        <w:rPr>
          <w:rFonts w:ascii="Times New Roman" w:hAnsi="Times New Roman" w:cs="Times New Roman"/>
          <w:sz w:val="28"/>
          <w:szCs w:val="28"/>
        </w:rPr>
      </w:pPr>
      <w:r w:rsidRPr="00056C32">
        <w:rPr>
          <w:rFonts w:ascii="Times New Roman" w:hAnsi="Times New Roman" w:cs="Times New Roman"/>
          <w:sz w:val="28"/>
          <w:szCs w:val="28"/>
        </w:rPr>
        <w:t xml:space="preserve"> </w:t>
      </w:r>
      <w:r w:rsidRPr="00721E90">
        <w:rPr>
          <w:rFonts w:ascii="Times New Roman" w:hAnsi="Times New Roman" w:cs="Times New Roman"/>
          <w:sz w:val="28"/>
          <w:szCs w:val="28"/>
          <w:lang w:val="en-US"/>
        </w:rPr>
        <w:t>Cohen</w:t>
      </w:r>
      <w:r w:rsidRPr="00056C32">
        <w:rPr>
          <w:rFonts w:ascii="Times New Roman" w:hAnsi="Times New Roman" w:cs="Times New Roman"/>
          <w:sz w:val="28"/>
          <w:szCs w:val="28"/>
        </w:rPr>
        <w:t>’</w:t>
      </w:r>
      <w:r w:rsidRPr="00721E90">
        <w:rPr>
          <w:rFonts w:ascii="Times New Roman" w:hAnsi="Times New Roman" w:cs="Times New Roman"/>
          <w:sz w:val="28"/>
          <w:szCs w:val="28"/>
          <w:lang w:val="en-US"/>
        </w:rPr>
        <w:t>s</w:t>
      </w:r>
      <w:r w:rsidRPr="00056C32">
        <w:rPr>
          <w:rFonts w:ascii="Times New Roman" w:hAnsi="Times New Roman" w:cs="Times New Roman"/>
          <w:sz w:val="28"/>
          <w:szCs w:val="28"/>
        </w:rPr>
        <w:t xml:space="preserve"> </w:t>
      </w:r>
      <w:r w:rsidRPr="00721E90">
        <w:rPr>
          <w:rFonts w:ascii="Times New Roman" w:hAnsi="Times New Roman" w:cs="Times New Roman"/>
          <w:sz w:val="28"/>
          <w:szCs w:val="28"/>
          <w:lang w:val="en-US"/>
        </w:rPr>
        <w:t>d</w:t>
      </w:r>
      <w:r w:rsidRPr="00056C32">
        <w:rPr>
          <w:rFonts w:ascii="Times New Roman" w:hAnsi="Times New Roman" w:cs="Times New Roman"/>
          <w:sz w:val="28"/>
          <w:szCs w:val="28"/>
        </w:rPr>
        <w:t>:</w:t>
      </w:r>
    </w:p>
    <w:p w14:paraId="30163E0D" w14:textId="46A56C5E" w:rsidR="00C925F7" w:rsidRPr="00056C32" w:rsidRDefault="00EE1CE6" w:rsidP="00C925F7">
      <w:pPr>
        <w:jc w:val="center"/>
        <w:rPr>
          <w:rStyle w:val="katex-mathml"/>
          <w:rFonts w:ascii="Times New Roman" w:hAnsi="Times New Roman" w:cs="Times New Roman"/>
          <w:sz w:val="28"/>
          <w:szCs w:val="28"/>
        </w:rPr>
      </w:pPr>
      <w:r w:rsidRPr="00721E90">
        <w:rPr>
          <w:rStyle w:val="katex-mathml"/>
          <w:rFonts w:ascii="Times New Roman" w:hAnsi="Times New Roman" w:cs="Times New Roman"/>
          <w:sz w:val="28"/>
          <w:szCs w:val="28"/>
          <w:lang w:val="en-US"/>
        </w:rPr>
        <w:t>d</w:t>
      </w:r>
      <w:r w:rsidRPr="00056C32">
        <w:rPr>
          <w:rStyle w:val="katex-mathml"/>
          <w:rFonts w:ascii="Times New Roman" w:hAnsi="Times New Roman" w:cs="Times New Roman"/>
          <w:sz w:val="28"/>
          <w:szCs w:val="28"/>
        </w:rPr>
        <w:t>=</w:t>
      </w:r>
      <m:oMath>
        <m:f>
          <m:fPr>
            <m:ctrlPr>
              <w:rPr>
                <w:rStyle w:val="katex-mathml"/>
                <w:rFonts w:ascii="Cambria Math" w:hAnsi="Cambria Math" w:cs="Times New Roman"/>
                <w:i/>
                <w:iCs/>
                <w:sz w:val="28"/>
                <w:szCs w:val="28"/>
                <w:lang w:val="en-US"/>
              </w:rPr>
            </m:ctrlPr>
          </m:fPr>
          <m:num>
            <m:r>
              <w:rPr>
                <w:rStyle w:val="katex-mathml"/>
                <w:rFonts w:ascii="Cambria Math" w:hAnsi="Cambria Math" w:cs="Times New Roman"/>
                <w:sz w:val="28"/>
                <w:szCs w:val="28"/>
              </w:rPr>
              <m:t>8,5</m:t>
            </m:r>
          </m:num>
          <m:den>
            <m:r>
              <w:rPr>
                <w:rStyle w:val="katex-mathml"/>
                <w:rFonts w:ascii="Cambria Math" w:hAnsi="Cambria Math" w:cs="Times New Roman"/>
                <w:sz w:val="28"/>
                <w:szCs w:val="28"/>
              </w:rPr>
              <m:t>5,96</m:t>
            </m:r>
          </m:den>
        </m:f>
      </m:oMath>
      <w:r w:rsidRPr="00056C32">
        <w:rPr>
          <w:rStyle w:val="katex-mathml"/>
          <w:rFonts w:ascii="Times New Roman" w:hAnsi="Times New Roman" w:cs="Times New Roman"/>
          <w:sz w:val="28"/>
          <w:szCs w:val="28"/>
        </w:rPr>
        <w:t>≈1</w:t>
      </w:r>
      <w:r w:rsidR="00CF09C8" w:rsidRPr="00721E90">
        <w:rPr>
          <w:rStyle w:val="katex-mathml"/>
          <w:rFonts w:ascii="Times New Roman" w:hAnsi="Times New Roman" w:cs="Times New Roman"/>
          <w:sz w:val="28"/>
          <w:szCs w:val="28"/>
          <w:lang w:val="kk-KZ"/>
        </w:rPr>
        <w:t>,</w:t>
      </w:r>
      <w:r w:rsidRPr="00056C32">
        <w:rPr>
          <w:rStyle w:val="katex-mathml"/>
          <w:rFonts w:ascii="Times New Roman" w:hAnsi="Times New Roman" w:cs="Times New Roman"/>
          <w:sz w:val="28"/>
          <w:szCs w:val="28"/>
        </w:rPr>
        <w:t>43</w:t>
      </w:r>
    </w:p>
    <w:p w14:paraId="5A5248EE" w14:textId="611C0F50" w:rsidR="00C925F7" w:rsidRPr="00056C32" w:rsidRDefault="00C925F7" w:rsidP="00C925F7">
      <w:pPr>
        <w:rPr>
          <w:rFonts w:ascii="Times New Roman" w:hAnsi="Times New Roman" w:cs="Times New Roman"/>
          <w:sz w:val="28"/>
          <w:szCs w:val="28"/>
        </w:rPr>
      </w:pPr>
      <w:proofErr w:type="spellStart"/>
      <w:r w:rsidRPr="00721E90">
        <w:rPr>
          <w:rFonts w:ascii="Times New Roman" w:hAnsi="Times New Roman" w:cs="Times New Roman"/>
          <w:sz w:val="28"/>
          <w:szCs w:val="28"/>
        </w:rPr>
        <w:t>Сенімділік</w:t>
      </w:r>
      <w:proofErr w:type="spellEnd"/>
      <w:r w:rsidRPr="00056C32">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аралығы</w:t>
      </w:r>
      <w:proofErr w:type="spellEnd"/>
      <w:r w:rsidRPr="00056C32">
        <w:rPr>
          <w:rFonts w:ascii="Times New Roman" w:hAnsi="Times New Roman" w:cs="Times New Roman"/>
          <w:sz w:val="28"/>
          <w:szCs w:val="28"/>
        </w:rPr>
        <w:t xml:space="preserve"> </w:t>
      </w:r>
    </w:p>
    <w:p w14:paraId="21C4B226" w14:textId="77777777" w:rsidR="00C925F7" w:rsidRPr="00056C32" w:rsidRDefault="00C925F7" w:rsidP="00C925F7">
      <w:pPr>
        <w:pStyle w:val="a7"/>
      </w:pPr>
      <w:proofErr w:type="spellStart"/>
      <w:r w:rsidRPr="00721E90">
        <w:t>Стандарттық</w:t>
      </w:r>
      <w:proofErr w:type="spellEnd"/>
      <w:r w:rsidRPr="00056C32">
        <w:t xml:space="preserve"> </w:t>
      </w:r>
      <w:proofErr w:type="spellStart"/>
      <w:r w:rsidRPr="00721E90">
        <w:t>қате</w:t>
      </w:r>
      <w:proofErr w:type="spellEnd"/>
      <w:r w:rsidRPr="00056C32">
        <w:t>:</w:t>
      </w:r>
    </w:p>
    <w:p w14:paraId="11F30D8F" w14:textId="21410046" w:rsidR="00C925F7" w:rsidRPr="00721E90" w:rsidRDefault="00C925F7" w:rsidP="00B52038">
      <w:pPr>
        <w:jc w:val="center"/>
        <w:rPr>
          <w:rFonts w:ascii="Times New Roman" w:hAnsi="Times New Roman" w:cs="Times New Roman"/>
          <w:lang w:val="en-US"/>
        </w:rPr>
      </w:pPr>
      <w:r w:rsidRPr="00721E90">
        <w:rPr>
          <w:rStyle w:val="katex-mathml"/>
          <w:rFonts w:ascii="Times New Roman" w:hAnsi="Times New Roman" w:cs="Times New Roman"/>
          <w:lang w:val="en-US"/>
        </w:rPr>
        <w:t>SE=</w:t>
      </w:r>
      <m:oMath>
        <m:rad>
          <m:radPr>
            <m:degHide m:val="1"/>
            <m:ctrlPr>
              <w:rPr>
                <w:rStyle w:val="katex-mathml"/>
                <w:rFonts w:ascii="Cambria Math" w:hAnsi="Cambria Math" w:cs="Times New Roman"/>
                <w:i/>
                <w:iCs/>
                <w:lang w:val="en-US"/>
              </w:rPr>
            </m:ctrlPr>
          </m:radPr>
          <m:deg/>
          <m:e>
            <m:f>
              <m:fPr>
                <m:ctrlPr>
                  <w:rPr>
                    <w:rStyle w:val="katex-mathml"/>
                    <w:rFonts w:ascii="Cambria Math" w:hAnsi="Cambria Math" w:cs="Times New Roman"/>
                    <w:i/>
                    <w:iCs/>
                    <w:lang w:val="en-US"/>
                  </w:rPr>
                </m:ctrlPr>
              </m:fPr>
              <m:num>
                <m:sSup>
                  <m:sSupPr>
                    <m:ctrlPr>
                      <w:rPr>
                        <w:rStyle w:val="katex-mathml"/>
                        <w:rFonts w:ascii="Cambria Math" w:hAnsi="Cambria Math" w:cs="Times New Roman"/>
                        <w:i/>
                        <w:iCs/>
                        <w:lang w:val="en-US"/>
                      </w:rPr>
                    </m:ctrlPr>
                  </m:sSupPr>
                  <m:e>
                    <m:sSub>
                      <m:sSubPr>
                        <m:ctrlPr>
                          <w:rPr>
                            <w:rStyle w:val="katex-mathml"/>
                            <w:rFonts w:ascii="Cambria Math" w:hAnsi="Cambria Math" w:cs="Times New Roman"/>
                            <w:i/>
                            <w:iCs/>
                            <w:lang w:val="en-US"/>
                          </w:rPr>
                        </m:ctrlPr>
                      </m:sSubPr>
                      <m:e>
                        <m:r>
                          <w:rPr>
                            <w:rStyle w:val="katex-mathml"/>
                            <w:rFonts w:ascii="Cambria Math" w:hAnsi="Cambria Math" w:cs="Times New Roman"/>
                            <w:lang w:val="en-US"/>
                          </w:rPr>
                          <m:t>S</m:t>
                        </m:r>
                      </m:e>
                      <m:sub>
                        <m:r>
                          <w:rPr>
                            <w:rStyle w:val="katex-mathml"/>
                            <w:rFonts w:ascii="Cambria Math" w:hAnsi="Cambria Math" w:cs="Times New Roman"/>
                            <w:lang w:val="kk-KZ"/>
                          </w:rPr>
                          <m:t>ЭТ</m:t>
                        </m:r>
                      </m:sub>
                    </m:sSub>
                  </m:e>
                  <m:sup>
                    <m:r>
                      <w:rPr>
                        <w:rStyle w:val="katex-mathml"/>
                        <w:rFonts w:ascii="Cambria Math" w:hAnsi="Cambria Math" w:cs="Times New Roman"/>
                        <w:lang w:val="en-US"/>
                      </w:rPr>
                      <m:t>2</m:t>
                    </m:r>
                  </m:sup>
                </m:sSup>
              </m:num>
              <m:den>
                <m:sSub>
                  <m:sSubPr>
                    <m:ctrlPr>
                      <w:rPr>
                        <w:rStyle w:val="katex-mathml"/>
                        <w:rFonts w:ascii="Cambria Math" w:hAnsi="Cambria Math" w:cs="Times New Roman"/>
                        <w:i/>
                        <w:iCs/>
                        <w:lang w:val="en-US"/>
                      </w:rPr>
                    </m:ctrlPr>
                  </m:sSubPr>
                  <m:e>
                    <m:r>
                      <w:rPr>
                        <w:rStyle w:val="katex-mathml"/>
                        <w:rFonts w:ascii="Cambria Math" w:hAnsi="Cambria Math" w:cs="Times New Roman"/>
                      </w:rPr>
                      <m:t>n</m:t>
                    </m:r>
                  </m:e>
                  <m:sub>
                    <m:r>
                      <w:rPr>
                        <w:rStyle w:val="katex-mathml"/>
                        <w:rFonts w:ascii="Cambria Math" w:hAnsi="Cambria Math" w:cs="Times New Roman"/>
                        <w:lang w:val="kk-KZ"/>
                      </w:rPr>
                      <m:t>ЭТ</m:t>
                    </m:r>
                  </m:sub>
                </m:sSub>
              </m:den>
            </m:f>
            <m:r>
              <w:rPr>
                <w:rFonts w:ascii="Cambria Math" w:hAnsi="Cambria Math" w:cs="Times New Roman"/>
                <w:lang w:val="en-US"/>
              </w:rPr>
              <m:t>+</m:t>
            </m:r>
            <m:f>
              <m:fPr>
                <m:ctrlPr>
                  <w:rPr>
                    <w:rStyle w:val="katex-mathml"/>
                    <w:rFonts w:ascii="Cambria Math" w:hAnsi="Cambria Math" w:cs="Times New Roman"/>
                    <w:i/>
                    <w:iCs/>
                    <w:lang w:val="en-US"/>
                  </w:rPr>
                </m:ctrlPr>
              </m:fPr>
              <m:num>
                <m:sSup>
                  <m:sSupPr>
                    <m:ctrlPr>
                      <w:rPr>
                        <w:rStyle w:val="katex-mathml"/>
                        <w:rFonts w:ascii="Cambria Math" w:hAnsi="Cambria Math" w:cs="Times New Roman"/>
                        <w:i/>
                        <w:iCs/>
                        <w:lang w:val="en-US"/>
                      </w:rPr>
                    </m:ctrlPr>
                  </m:sSupPr>
                  <m:e>
                    <m:sSub>
                      <m:sSubPr>
                        <m:ctrlPr>
                          <w:rPr>
                            <w:rStyle w:val="katex-mathml"/>
                            <w:rFonts w:ascii="Cambria Math" w:hAnsi="Cambria Math" w:cs="Times New Roman"/>
                            <w:i/>
                            <w:iCs/>
                            <w:lang w:val="en-US"/>
                          </w:rPr>
                        </m:ctrlPr>
                      </m:sSubPr>
                      <m:e>
                        <m:r>
                          <w:rPr>
                            <w:rStyle w:val="katex-mathml"/>
                            <w:rFonts w:ascii="Cambria Math" w:hAnsi="Cambria Math" w:cs="Times New Roman"/>
                            <w:lang w:val="en-US"/>
                          </w:rPr>
                          <m:t>S</m:t>
                        </m:r>
                      </m:e>
                      <m:sub>
                        <m:r>
                          <w:rPr>
                            <w:rStyle w:val="katex-mathml"/>
                            <w:rFonts w:ascii="Cambria Math" w:hAnsi="Cambria Math" w:cs="Times New Roman"/>
                            <w:lang w:val="kk-KZ"/>
                          </w:rPr>
                          <m:t>БТ</m:t>
                        </m:r>
                      </m:sub>
                    </m:sSub>
                  </m:e>
                  <m:sup>
                    <m:r>
                      <w:rPr>
                        <w:rStyle w:val="katex-mathml"/>
                        <w:rFonts w:ascii="Cambria Math" w:hAnsi="Cambria Math" w:cs="Times New Roman"/>
                        <w:lang w:val="en-US"/>
                      </w:rPr>
                      <m:t>2</m:t>
                    </m:r>
                  </m:sup>
                </m:sSup>
              </m:num>
              <m:den>
                <m:sSub>
                  <m:sSubPr>
                    <m:ctrlPr>
                      <w:rPr>
                        <w:rStyle w:val="katex-mathml"/>
                        <w:rFonts w:ascii="Cambria Math" w:hAnsi="Cambria Math" w:cs="Times New Roman"/>
                        <w:i/>
                        <w:iCs/>
                        <w:lang w:val="en-US"/>
                      </w:rPr>
                    </m:ctrlPr>
                  </m:sSubPr>
                  <m:e>
                    <m:r>
                      <w:rPr>
                        <w:rStyle w:val="katex-mathml"/>
                        <w:rFonts w:ascii="Cambria Math" w:hAnsi="Cambria Math" w:cs="Times New Roman"/>
                      </w:rPr>
                      <m:t>n</m:t>
                    </m:r>
                  </m:e>
                  <m:sub>
                    <m:r>
                      <w:rPr>
                        <w:rStyle w:val="katex-mathml"/>
                        <w:rFonts w:ascii="Cambria Math" w:hAnsi="Cambria Math" w:cs="Times New Roman"/>
                        <w:lang w:val="kk-KZ"/>
                      </w:rPr>
                      <m:t>БТ</m:t>
                    </m:r>
                  </m:sub>
                </m:sSub>
              </m:den>
            </m:f>
          </m:e>
        </m:rad>
      </m:oMath>
      <w:r w:rsidRPr="00721E90">
        <w:rPr>
          <w:rStyle w:val="katex-mathml"/>
          <w:rFonts w:ascii="Times New Roman" w:eastAsiaTheme="minorEastAsia" w:hAnsi="Times New Roman" w:cs="Times New Roman"/>
          <w:iCs/>
          <w:lang w:val="en-US"/>
        </w:rPr>
        <w:t>=</w:t>
      </w:r>
      <m:oMath>
        <m:rad>
          <m:radPr>
            <m:degHide m:val="1"/>
            <m:ctrlPr>
              <w:rPr>
                <w:rStyle w:val="katex-mathml"/>
                <w:rFonts w:ascii="Cambria Math" w:eastAsiaTheme="minorEastAsia" w:hAnsi="Cambria Math" w:cs="Times New Roman"/>
                <w:i/>
                <w:iCs/>
                <w:lang w:val="en-US"/>
              </w:rPr>
            </m:ctrlPr>
          </m:radPr>
          <m:deg/>
          <m:e>
            <m:r>
              <w:rPr>
                <w:rStyle w:val="katex-mathml"/>
                <w:rFonts w:ascii="Cambria Math" w:eastAsiaTheme="minorEastAsia" w:hAnsi="Cambria Math" w:cs="Times New Roman"/>
                <w:lang w:val="en-US"/>
              </w:rPr>
              <m:t>1,243</m:t>
            </m:r>
          </m:e>
        </m:rad>
        <m:r>
          <w:rPr>
            <w:rStyle w:val="katex-mathml"/>
            <w:rFonts w:ascii="Cambria Math" w:eastAsiaTheme="minorEastAsia" w:hAnsi="Cambria Math" w:cs="Times New Roman"/>
            <w:lang w:val="en-US"/>
          </w:rPr>
          <m:t>=1,15</m:t>
        </m:r>
      </m:oMath>
    </w:p>
    <w:p w14:paraId="345BF1CE" w14:textId="77777777" w:rsidR="00C925F7" w:rsidRPr="00721E90" w:rsidRDefault="00C925F7" w:rsidP="00C925F7">
      <w:pPr>
        <w:pStyle w:val="a7"/>
        <w:rPr>
          <w:lang w:val="en-US"/>
        </w:rPr>
      </w:pPr>
      <w:r w:rsidRPr="00721E90">
        <w:rPr>
          <w:lang w:val="en-US"/>
        </w:rPr>
        <w:t xml:space="preserve">95% </w:t>
      </w:r>
      <w:proofErr w:type="spellStart"/>
      <w:r w:rsidRPr="00721E90">
        <w:t>аралық</w:t>
      </w:r>
      <w:proofErr w:type="spellEnd"/>
      <w:r w:rsidRPr="00721E90">
        <w:rPr>
          <w:lang w:val="en-US"/>
        </w:rPr>
        <w:t>:</w:t>
      </w:r>
    </w:p>
    <w:p w14:paraId="4CF3F74B" w14:textId="72F48A48" w:rsidR="00C925F7" w:rsidRPr="00721E90" w:rsidRDefault="00C925F7" w:rsidP="00C925F7">
      <w:pPr>
        <w:jc w:val="center"/>
        <w:rPr>
          <w:rStyle w:val="katex-mathml"/>
          <w:rFonts w:ascii="Times New Roman" w:hAnsi="Times New Roman" w:cs="Times New Roman"/>
          <w:sz w:val="28"/>
          <w:szCs w:val="28"/>
          <w:lang w:val="en-US"/>
        </w:rPr>
      </w:pPr>
      <w:r w:rsidRPr="00721E90">
        <w:rPr>
          <w:rStyle w:val="katex-mathml"/>
          <w:rFonts w:ascii="Times New Roman" w:hAnsi="Times New Roman" w:cs="Times New Roman"/>
          <w:sz w:val="28"/>
          <w:szCs w:val="28"/>
          <w:lang w:val="en-US"/>
        </w:rPr>
        <w:t>CI=8,5±1,98×1,115CI</w:t>
      </w:r>
    </w:p>
    <w:p w14:paraId="7FE24B70" w14:textId="505829B4" w:rsidR="00C925F7" w:rsidRPr="00721E90" w:rsidRDefault="00C925F7" w:rsidP="00C925F7">
      <w:pPr>
        <w:jc w:val="center"/>
        <w:rPr>
          <w:rStyle w:val="mclose"/>
          <w:rFonts w:ascii="Times New Roman" w:hAnsi="Times New Roman" w:cs="Times New Roman"/>
          <w:sz w:val="28"/>
          <w:szCs w:val="28"/>
          <w:lang w:val="en-US"/>
        </w:rPr>
      </w:pPr>
      <w:r w:rsidRPr="00721E90">
        <w:rPr>
          <w:rStyle w:val="mord"/>
          <w:rFonts w:ascii="Times New Roman" w:hAnsi="Times New Roman" w:cs="Times New Roman"/>
          <w:sz w:val="28"/>
          <w:szCs w:val="28"/>
          <w:lang w:val="en-US"/>
        </w:rPr>
        <w:t>CI</w:t>
      </w:r>
      <w:proofErr w:type="gramStart"/>
      <w:r w:rsidRPr="00721E90">
        <w:rPr>
          <w:rStyle w:val="mrel"/>
          <w:rFonts w:ascii="Times New Roman" w:hAnsi="Times New Roman" w:cs="Times New Roman"/>
          <w:sz w:val="28"/>
          <w:szCs w:val="28"/>
          <w:lang w:val="en-US"/>
        </w:rPr>
        <w:t>=</w:t>
      </w:r>
      <w:r w:rsidRPr="00721E90">
        <w:rPr>
          <w:rStyle w:val="mopen"/>
          <w:rFonts w:ascii="Times New Roman" w:hAnsi="Times New Roman" w:cs="Times New Roman"/>
          <w:sz w:val="28"/>
          <w:szCs w:val="28"/>
          <w:lang w:val="en-US"/>
        </w:rPr>
        <w:t>[</w:t>
      </w:r>
      <w:proofErr w:type="gramEnd"/>
      <w:r w:rsidRPr="00721E90">
        <w:rPr>
          <w:rStyle w:val="mord"/>
          <w:rFonts w:ascii="Times New Roman" w:hAnsi="Times New Roman" w:cs="Times New Roman"/>
          <w:sz w:val="28"/>
          <w:szCs w:val="28"/>
          <w:lang w:val="en-US"/>
        </w:rPr>
        <w:t>6,29</w:t>
      </w:r>
      <w:r w:rsidRPr="00721E90">
        <w:rPr>
          <w:rStyle w:val="mpunct"/>
          <w:rFonts w:ascii="Times New Roman" w:hAnsi="Times New Roman" w:cs="Times New Roman"/>
          <w:sz w:val="28"/>
          <w:szCs w:val="28"/>
          <w:lang w:val="en-US"/>
        </w:rPr>
        <w:t>;</w:t>
      </w:r>
      <w:r w:rsidRPr="00721E90">
        <w:rPr>
          <w:rStyle w:val="mord"/>
          <w:rFonts w:ascii="Times New Roman" w:hAnsi="Times New Roman" w:cs="Times New Roman"/>
          <w:sz w:val="28"/>
          <w:szCs w:val="28"/>
          <w:lang w:val="en-US"/>
        </w:rPr>
        <w:t>10,71</w:t>
      </w:r>
      <w:r w:rsidRPr="00721E90">
        <w:rPr>
          <w:rStyle w:val="mclose"/>
          <w:rFonts w:ascii="Times New Roman" w:hAnsi="Times New Roman" w:cs="Times New Roman"/>
          <w:sz w:val="28"/>
          <w:szCs w:val="28"/>
          <w:lang w:val="en-US"/>
        </w:rPr>
        <w:t>]</w:t>
      </w:r>
    </w:p>
    <w:p w14:paraId="7EEB538F" w14:textId="613C071C" w:rsidR="00C925F7" w:rsidRPr="00721E90" w:rsidRDefault="00C925F7" w:rsidP="00C925F7">
      <w:pPr>
        <w:spacing w:after="0"/>
        <w:ind w:firstLine="708"/>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Осылайша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топтарының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арасындағы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айырмашылық</w:t>
      </w:r>
      <w:proofErr w:type="spellEnd"/>
      <w:r w:rsidRPr="00721E90">
        <w:rPr>
          <w:rFonts w:ascii="Times New Roman" w:hAnsi="Times New Roman" w:cs="Times New Roman"/>
          <w:sz w:val="28"/>
          <w:szCs w:val="28"/>
          <w:lang w:val="en-US"/>
        </w:rPr>
        <w:t xml:space="preserve"> </w:t>
      </w:r>
      <w:proofErr w:type="gramStart"/>
      <w:r w:rsidRPr="00721E90">
        <w:rPr>
          <w:rFonts w:ascii="Times New Roman" w:hAnsi="Times New Roman" w:cs="Times New Roman"/>
          <w:sz w:val="28"/>
          <w:szCs w:val="28"/>
          <w:lang w:val="en-US"/>
        </w:rPr>
        <w:t>p&lt;</w:t>
      </w:r>
      <w:proofErr w:type="gramEnd"/>
      <w:r w:rsidRPr="00721E90">
        <w:rPr>
          <w:rFonts w:ascii="Times New Roman" w:hAnsi="Times New Roman" w:cs="Times New Roman"/>
          <w:sz w:val="28"/>
          <w:szCs w:val="28"/>
          <w:lang w:val="en-US"/>
        </w:rPr>
        <w:t>0</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 xml:space="preserve">05 </w:t>
      </w:r>
      <w:proofErr w:type="spellStart"/>
      <w:r w:rsidRPr="00721E90">
        <w:rPr>
          <w:rFonts w:ascii="Times New Roman" w:hAnsi="Times New Roman" w:cs="Times New Roman"/>
          <w:sz w:val="28"/>
          <w:szCs w:val="28"/>
        </w:rPr>
        <w:t>деңгейінде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статистикалық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тұрғыдан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мәнді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табылды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әсер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көлемін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lang w:val="en-US"/>
        </w:rPr>
        <w:t xml:space="preserve"> (Cohen’s d=1</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 xml:space="preserve">43) STEM </w:t>
      </w:r>
      <w:r w:rsidR="00D93E59" w:rsidRPr="00721E90">
        <w:rPr>
          <w:rFonts w:ascii="Times New Roman" w:hAnsi="Times New Roman" w:cs="Times New Roman"/>
          <w:sz w:val="28"/>
          <w:szCs w:val="28"/>
        </w:rPr>
        <w:t>б</w:t>
      </w:r>
      <w:r w:rsidR="00D93E59" w:rsidRPr="00721E90">
        <w:rPr>
          <w:rFonts w:ascii="Times New Roman" w:hAnsi="Times New Roman" w:cs="Times New Roman"/>
          <w:sz w:val="28"/>
          <w:szCs w:val="28"/>
          <w:lang w:val="kk-KZ"/>
        </w:rPr>
        <w:t>ілім беру әдістемесінің</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жетістігіне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өте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ықпал</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еткенін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Орташа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айырмашылық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есептелген</w:t>
      </w:r>
      <w:proofErr w:type="spellEnd"/>
      <w:r w:rsidRPr="00721E90">
        <w:rPr>
          <w:rFonts w:ascii="Times New Roman" w:hAnsi="Times New Roman" w:cs="Times New Roman"/>
          <w:sz w:val="28"/>
          <w:szCs w:val="28"/>
          <w:lang w:val="en-US"/>
        </w:rPr>
        <w:t xml:space="preserve"> 95% </w:t>
      </w:r>
      <w:proofErr w:type="spellStart"/>
      <w:r w:rsidRPr="00721E90">
        <w:rPr>
          <w:rFonts w:ascii="Times New Roman" w:hAnsi="Times New Roman" w:cs="Times New Roman"/>
          <w:sz w:val="28"/>
          <w:szCs w:val="28"/>
        </w:rPr>
        <w:t>сенімділік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аралығы</w:t>
      </w:r>
      <w:proofErr w:type="spellEnd"/>
      <w:r w:rsidRPr="00721E90">
        <w:rPr>
          <w:rFonts w:ascii="Times New Roman" w:hAnsi="Times New Roman" w:cs="Times New Roman"/>
          <w:sz w:val="28"/>
          <w:szCs w:val="28"/>
          <w:lang w:val="en-US"/>
        </w:rPr>
        <w:t xml:space="preserve"> [6</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29%; 10</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 xml:space="preserve">71%] STEM </w:t>
      </w:r>
      <w:proofErr w:type="spellStart"/>
      <w:r w:rsidRPr="00721E90">
        <w:rPr>
          <w:rFonts w:ascii="Times New Roman" w:hAnsi="Times New Roman" w:cs="Times New Roman"/>
          <w:sz w:val="28"/>
          <w:szCs w:val="28"/>
        </w:rPr>
        <w:t>тәсілінің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әсері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тұрақты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сенімді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дәлелдейді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көрсеткіштер</w:t>
      </w:r>
      <w:proofErr w:type="spellEnd"/>
      <w:r w:rsidRPr="00721E90">
        <w:rPr>
          <w:rFonts w:ascii="Times New Roman" w:hAnsi="Times New Roman" w:cs="Times New Roman"/>
          <w:sz w:val="28"/>
          <w:szCs w:val="28"/>
          <w:lang w:val="en-US"/>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lastRenderedPageBreak/>
        <w:t>технологиялармен</w:t>
      </w:r>
      <w:proofErr w:type="spellEnd"/>
      <w:r w:rsidRPr="00721E90">
        <w:rPr>
          <w:rFonts w:ascii="Times New Roman" w:hAnsi="Times New Roman" w:cs="Times New Roman"/>
          <w:sz w:val="28"/>
          <w:szCs w:val="28"/>
          <w:lang w:val="en-US"/>
        </w:rPr>
        <w:t xml:space="preserve"> (GeoGebra, Desmos, PhET, Excel) </w:t>
      </w:r>
      <w:proofErr w:type="spellStart"/>
      <w:r w:rsidRPr="00721E90">
        <w:rPr>
          <w:rFonts w:ascii="Times New Roman" w:hAnsi="Times New Roman" w:cs="Times New Roman"/>
          <w:sz w:val="28"/>
          <w:szCs w:val="28"/>
        </w:rPr>
        <w:t>кіріктіре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алгебра</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анализ</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оқытуда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сапасын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едәуір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арттыратынын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тұрғыда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негіздейді</w:t>
      </w:r>
      <w:proofErr w:type="spellEnd"/>
      <w:r w:rsidRPr="00721E90">
        <w:rPr>
          <w:rFonts w:ascii="Times New Roman" w:hAnsi="Times New Roman" w:cs="Times New Roman"/>
          <w:sz w:val="28"/>
          <w:szCs w:val="28"/>
          <w:lang w:val="en-US"/>
        </w:rPr>
        <w:t>.</w:t>
      </w:r>
    </w:p>
    <w:p w14:paraId="24F194EE" w14:textId="355657B7" w:rsidR="00C925F7" w:rsidRPr="00721E90" w:rsidRDefault="00C925F7" w:rsidP="00C925F7">
      <w:pPr>
        <w:spacing w:after="0"/>
        <w:ind w:firstLine="708"/>
        <w:jc w:val="both"/>
        <w:rPr>
          <w:rFonts w:ascii="Times New Roman" w:hAnsi="Times New Roman" w:cs="Times New Roman"/>
          <w:sz w:val="28"/>
          <w:szCs w:val="28"/>
          <w:lang w:val="en-US"/>
        </w:rPr>
      </w:pPr>
      <w:r w:rsidRPr="00721E90">
        <w:rPr>
          <w:rFonts w:ascii="Times New Roman" w:hAnsi="Times New Roman" w:cs="Times New Roman"/>
          <w:sz w:val="28"/>
          <w:szCs w:val="28"/>
        </w:rPr>
        <w:t>Эксперимент</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lang w:val="en-US"/>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беруі</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мен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технологияларды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өткізілген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сабақтардың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жетістігін</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орта</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есеппен</w:t>
      </w:r>
      <w:proofErr w:type="spellEnd"/>
      <w:r w:rsidRPr="00721E90">
        <w:rPr>
          <w:rFonts w:ascii="Times New Roman" w:hAnsi="Times New Roman" w:cs="Times New Roman"/>
          <w:sz w:val="28"/>
          <w:szCs w:val="28"/>
          <w:lang w:val="en-US"/>
        </w:rPr>
        <w:t xml:space="preserve"> 15</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en-US"/>
        </w:rPr>
        <w:t>16%</w:t>
      </w:r>
      <w:r w:rsidR="00D00CE9"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арттырғанын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өсім</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тек</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сандық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көрсеткіштермен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ғана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шектелмей</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әрекетінде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сапалық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өзгерістердің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қалыптасуымен</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де</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сипатталды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Мәселен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тәжірибе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басында</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функция</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экстремумын</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тек</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формулалық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ережелер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механикалық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түрде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анықтаған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тәжірибе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соңында</w:t>
      </w:r>
      <w:proofErr w:type="spellEnd"/>
      <w:r w:rsidRPr="00721E90">
        <w:rPr>
          <w:rFonts w:ascii="Times New Roman" w:hAnsi="Times New Roman" w:cs="Times New Roman"/>
          <w:sz w:val="28"/>
          <w:szCs w:val="28"/>
          <w:lang w:val="en-US"/>
        </w:rPr>
        <w:t xml:space="preserve"> GeoGebra </w:t>
      </w:r>
      <w:proofErr w:type="spellStart"/>
      <w:r w:rsidRPr="00721E90">
        <w:rPr>
          <w:rFonts w:ascii="Times New Roman" w:hAnsi="Times New Roman" w:cs="Times New Roman"/>
          <w:sz w:val="28"/>
          <w:szCs w:val="28"/>
        </w:rPr>
        <w:t>көмегімен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қозғалыс</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траекториясын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өздігінен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модельдеп</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максимум</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нүктесінің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физикалық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мағынасын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негіздеп</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түсіндіре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алды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қатар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бірқатар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lang w:val="en-US"/>
        </w:rPr>
        <w:t xml:space="preserve"> Excel </w:t>
      </w:r>
      <w:proofErr w:type="spellStart"/>
      <w:r w:rsidRPr="00721E90">
        <w:rPr>
          <w:rFonts w:ascii="Times New Roman" w:hAnsi="Times New Roman" w:cs="Times New Roman"/>
          <w:sz w:val="28"/>
          <w:szCs w:val="28"/>
        </w:rPr>
        <w:t>бағдарламасында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деректерді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өңдеп</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диаграммалар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құру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салыстырып</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дәлелді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жасау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деңгейіне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жетті</w:t>
      </w:r>
      <w:proofErr w:type="spellEnd"/>
      <w:r w:rsidRPr="00721E90">
        <w:rPr>
          <w:rFonts w:ascii="Times New Roman" w:hAnsi="Times New Roman" w:cs="Times New Roman"/>
          <w:sz w:val="28"/>
          <w:szCs w:val="28"/>
          <w:lang w:val="en-US"/>
        </w:rPr>
        <w:t>.</w:t>
      </w:r>
      <w:r w:rsidRPr="00721E90">
        <w:rPr>
          <w:rFonts w:ascii="Times New Roman" w:hAnsi="Times New Roman" w:cs="Times New Roman"/>
          <w:lang w:val="en-US"/>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өзгерістер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танымдық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әрекетінің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репродуктивті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деңгейден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синтезге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деңгейге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өткенін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олар</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тек</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дайын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формулаларды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пайдаланумен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шектелмей</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заңдылықтардың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құбылыстармен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байланысын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түсініп</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өз</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бетінше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дәлелдеу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мәдениетін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қалыптастырды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Мұндай</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әрекеті</w:t>
      </w:r>
      <w:proofErr w:type="spellEnd"/>
      <w:r w:rsidRPr="00721E90">
        <w:rPr>
          <w:rFonts w:ascii="Times New Roman" w:hAnsi="Times New Roman" w:cs="Times New Roman"/>
          <w:sz w:val="28"/>
          <w:szCs w:val="28"/>
          <w:lang w:val="en-US"/>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қағидаттарына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сәйкес</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келіп</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теория</w:t>
      </w:r>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мен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практиканың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кірігуін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қамтамасыз</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етті</w:t>
      </w:r>
      <w:proofErr w:type="spellEnd"/>
      <w:r w:rsidRPr="00721E90">
        <w:rPr>
          <w:rFonts w:ascii="Times New Roman" w:hAnsi="Times New Roman" w:cs="Times New Roman"/>
          <w:sz w:val="28"/>
          <w:szCs w:val="28"/>
          <w:lang w:val="en-US"/>
        </w:rPr>
        <w:t>.</w:t>
      </w:r>
    </w:p>
    <w:p w14:paraId="62EB2B3A" w14:textId="3451D675" w:rsidR="00C925F7" w:rsidRPr="00721E90" w:rsidRDefault="00C925F7" w:rsidP="00C925F7">
      <w:pPr>
        <w:spacing w:after="0"/>
        <w:ind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Сонымен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бірге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топтарда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пәнге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деген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қызығушылықтың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артуы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өздігінен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жүргізу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белсенділігінің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күшеюі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деректерді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дағдыларының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қалыптасуы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айқын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байқалды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Сандық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дағдылардың</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орта</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есеппен</w:t>
      </w:r>
      <w:proofErr w:type="spellEnd"/>
      <w:r w:rsidRPr="00721E90">
        <w:rPr>
          <w:rFonts w:ascii="Times New Roman" w:hAnsi="Times New Roman" w:cs="Times New Roman"/>
          <w:sz w:val="28"/>
          <w:szCs w:val="28"/>
          <w:lang w:val="en-US"/>
        </w:rPr>
        <w:t xml:space="preserve"> 40%</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rPr>
        <w:t>дан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астам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деңгейде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өскенін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Мұндай</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өзгерістер</w:t>
      </w:r>
      <w:proofErr w:type="spellEnd"/>
      <w:r w:rsidRPr="00721E90">
        <w:rPr>
          <w:rFonts w:ascii="Times New Roman" w:hAnsi="Times New Roman" w:cs="Times New Roman"/>
          <w:sz w:val="28"/>
          <w:szCs w:val="28"/>
          <w:lang w:val="en-US"/>
        </w:rPr>
        <w:t xml:space="preserve"> STEM </w:t>
      </w:r>
      <w:proofErr w:type="spellStart"/>
      <w:r w:rsidRPr="00721E90">
        <w:rPr>
          <w:rFonts w:ascii="Times New Roman" w:hAnsi="Times New Roman" w:cs="Times New Roman"/>
          <w:sz w:val="28"/>
          <w:szCs w:val="28"/>
        </w:rPr>
        <w:t>тәсілінің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оқытуға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қарағанда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танымдық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белсенділігін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арттырып</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жай</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меңгеруден</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оны</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мен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деңгейіне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көшіруге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беретінін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дәлелдейді</w:t>
      </w:r>
      <w:proofErr w:type="spellEnd"/>
      <w:r w:rsidRPr="00721E90">
        <w:rPr>
          <w:rFonts w:ascii="Times New Roman" w:hAnsi="Times New Roman" w:cs="Times New Roman"/>
          <w:sz w:val="28"/>
          <w:szCs w:val="28"/>
          <w:lang w:val="en-US"/>
        </w:rPr>
        <w:t>.</w:t>
      </w:r>
    </w:p>
    <w:p w14:paraId="72E635D2" w14:textId="544CE8EF" w:rsidR="00C925F7" w:rsidRPr="00721E90" w:rsidRDefault="00C925F7" w:rsidP="00C925F7">
      <w:pPr>
        <w:spacing w:after="0"/>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Осылайша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алынған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lang w:val="en-US"/>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технологиялармен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кіріктіру</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алгебра</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анализ</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оқытуда</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тек</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академиялық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жетістікті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арттырып</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қана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қоймай</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ХХІ</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ғасыр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lang w:val="en-US"/>
        </w:rPr>
        <w:t xml:space="preserve"> —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деректермен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құзыреттілікті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қалыптастыратын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тұрғыдан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нәтижелі</w:t>
      </w:r>
      <w:proofErr w:type="spellEnd"/>
      <w:r w:rsidRPr="00721E90">
        <w:rPr>
          <w:rFonts w:ascii="Times New Roman" w:hAnsi="Times New Roman" w:cs="Times New Roman"/>
          <w:sz w:val="28"/>
          <w:szCs w:val="28"/>
          <w:lang w:val="en-US"/>
        </w:rPr>
        <w:t xml:space="preserve"> </w:t>
      </w:r>
      <w:r w:rsidR="00930FD9"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lang w:val="en-US"/>
        </w:rPr>
        <w:t>.</w:t>
      </w:r>
    </w:p>
    <w:p w14:paraId="2F60A15F" w14:textId="3ED84EF4" w:rsidR="00C00BB5" w:rsidRPr="00721E90" w:rsidRDefault="00C00BB5" w:rsidP="008670DE">
      <w:pPr>
        <w:spacing w:after="0" w:line="240" w:lineRule="auto"/>
        <w:ind w:firstLine="567"/>
        <w:jc w:val="both"/>
        <w:rPr>
          <w:rFonts w:ascii="Times New Roman" w:hAnsi="Times New Roman" w:cs="Times New Roman"/>
          <w:color w:val="000000" w:themeColor="text1"/>
          <w:sz w:val="28"/>
          <w:szCs w:val="28"/>
          <w:lang w:val="kk-KZ"/>
        </w:rPr>
      </w:pPr>
      <w:r w:rsidRPr="00721E90">
        <w:rPr>
          <w:rFonts w:ascii="Times New Roman" w:hAnsi="Times New Roman" w:cs="Times New Roman"/>
          <w:color w:val="000000" w:themeColor="text1"/>
          <w:sz w:val="28"/>
          <w:szCs w:val="28"/>
          <w:lang w:val="kk-KZ"/>
        </w:rPr>
        <w:t>Сауалнама</w:t>
      </w:r>
      <w:r w:rsidR="009F1B6C" w:rsidRPr="00721E90">
        <w:rPr>
          <w:rFonts w:ascii="Times New Roman" w:hAnsi="Times New Roman" w:cs="Times New Roman"/>
          <w:color w:val="000000" w:themeColor="text1"/>
          <w:sz w:val="28"/>
          <w:szCs w:val="28"/>
          <w:lang w:val="kk-KZ"/>
        </w:rPr>
        <w:t xml:space="preserve"> </w:t>
      </w:r>
      <w:r w:rsidR="00F770A5" w:rsidRPr="00721E90">
        <w:rPr>
          <w:rFonts w:ascii="Times New Roman" w:hAnsi="Times New Roman" w:cs="Times New Roman"/>
          <w:color w:val="000000" w:themeColor="text1"/>
          <w:sz w:val="28"/>
          <w:szCs w:val="28"/>
          <w:lang w:val="kk-KZ"/>
        </w:rPr>
        <w:t>(Қ</w:t>
      </w:r>
      <w:r w:rsidR="00D9430C" w:rsidRPr="00721E90">
        <w:rPr>
          <w:rFonts w:ascii="Times New Roman" w:hAnsi="Times New Roman" w:cs="Times New Roman"/>
          <w:color w:val="000000" w:themeColor="text1"/>
          <w:sz w:val="28"/>
          <w:szCs w:val="28"/>
          <w:lang w:val="kk-KZ"/>
        </w:rPr>
        <w:t>осымша</w:t>
      </w:r>
      <w:r w:rsidR="009E2784" w:rsidRPr="00721E90">
        <w:rPr>
          <w:rFonts w:ascii="Times New Roman" w:hAnsi="Times New Roman" w:cs="Times New Roman"/>
          <w:color w:val="000000" w:themeColor="text1"/>
          <w:sz w:val="28"/>
          <w:szCs w:val="28"/>
          <w:lang w:val="kk-KZ"/>
        </w:rPr>
        <w:t xml:space="preserve"> </w:t>
      </w:r>
      <w:r w:rsidR="007F761C" w:rsidRPr="00721E90">
        <w:rPr>
          <w:rFonts w:ascii="Times New Roman" w:hAnsi="Times New Roman" w:cs="Times New Roman"/>
          <w:color w:val="000000" w:themeColor="text1"/>
          <w:sz w:val="28"/>
          <w:szCs w:val="28"/>
          <w:lang w:val="kk-KZ"/>
        </w:rPr>
        <w:t>Г</w:t>
      </w:r>
      <w:r w:rsidR="00D9430C" w:rsidRPr="00721E90">
        <w:rPr>
          <w:rFonts w:ascii="Times New Roman" w:hAnsi="Times New Roman" w:cs="Times New Roman"/>
          <w:color w:val="000000" w:themeColor="text1"/>
          <w:sz w:val="28"/>
          <w:szCs w:val="28"/>
          <w:lang w:val="kk-KZ"/>
        </w:rPr>
        <w:t>)</w:t>
      </w:r>
      <w:r w:rsidRPr="00721E90">
        <w:rPr>
          <w:rFonts w:ascii="Times New Roman" w:hAnsi="Times New Roman" w:cs="Times New Roman"/>
          <w:color w:val="000000" w:themeColor="text1"/>
          <w:sz w:val="28"/>
          <w:szCs w:val="28"/>
          <w:lang w:val="kk-KZ"/>
        </w:rPr>
        <w:t xml:space="preserve"> және мұғалімдердің бақылауы нәтижесінде эксперименттік топ оқушыларының мына дағдылары айтарлықтай дамығаны анықталды:</w:t>
      </w:r>
    </w:p>
    <w:p w14:paraId="291B83D8" w14:textId="77777777" w:rsidR="00C00BB5" w:rsidRPr="00721E90" w:rsidRDefault="00C00BB5" w:rsidP="00EF6304">
      <w:pPr>
        <w:pStyle w:val="a5"/>
        <w:numPr>
          <w:ilvl w:val="0"/>
          <w:numId w:val="18"/>
        </w:numPr>
        <w:tabs>
          <w:tab w:val="left" w:pos="993"/>
        </w:tabs>
        <w:spacing w:after="0"/>
        <w:ind w:left="0"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Зерттеушілік дағдылар – мәселені өздігінен анықтау, болжам жасау және оны тексеру қабілеті.</w:t>
      </w:r>
    </w:p>
    <w:p w14:paraId="1F9DB024" w14:textId="77777777" w:rsidR="00C00BB5" w:rsidRPr="00721E90" w:rsidRDefault="00C00BB5" w:rsidP="00EF6304">
      <w:pPr>
        <w:pStyle w:val="a5"/>
        <w:numPr>
          <w:ilvl w:val="0"/>
          <w:numId w:val="18"/>
        </w:numPr>
        <w:tabs>
          <w:tab w:val="left" w:pos="993"/>
        </w:tabs>
        <w:spacing w:after="0"/>
        <w:ind w:left="0" w:firstLine="567"/>
        <w:rPr>
          <w:rFonts w:ascii="Times New Roman" w:hAnsi="Times New Roman" w:cs="Times New Roman"/>
          <w:sz w:val="28"/>
          <w:szCs w:val="28"/>
          <w:lang w:val="kk-KZ"/>
        </w:rPr>
      </w:pPr>
      <w:r w:rsidRPr="00721E90">
        <w:rPr>
          <w:rFonts w:ascii="Times New Roman" w:hAnsi="Times New Roman" w:cs="Times New Roman"/>
          <w:sz w:val="28"/>
          <w:szCs w:val="28"/>
          <w:lang w:val="kk-KZ"/>
        </w:rPr>
        <w:t>Модельдеу дағдылары – математикалық және пәнаралық модельдерді құру, талдау.</w:t>
      </w:r>
    </w:p>
    <w:p w14:paraId="7F7B112B" w14:textId="77777777" w:rsidR="00C00BB5" w:rsidRPr="00721E90" w:rsidRDefault="00C00BB5" w:rsidP="00EF6304">
      <w:pPr>
        <w:pStyle w:val="a5"/>
        <w:numPr>
          <w:ilvl w:val="0"/>
          <w:numId w:val="18"/>
        </w:numPr>
        <w:tabs>
          <w:tab w:val="left" w:pos="993"/>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Деректермен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істеу</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ақпаратты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жинау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өңдеу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визуализациялау</w:t>
      </w:r>
      <w:proofErr w:type="spellEnd"/>
      <w:r w:rsidRPr="00721E90">
        <w:rPr>
          <w:rFonts w:ascii="Times New Roman" w:hAnsi="Times New Roman" w:cs="Times New Roman"/>
          <w:sz w:val="28"/>
          <w:szCs w:val="28"/>
        </w:rPr>
        <w:t>.</w:t>
      </w:r>
    </w:p>
    <w:p w14:paraId="2F4E9263" w14:textId="77777777" w:rsidR="00C00BB5" w:rsidRPr="00721E90" w:rsidRDefault="00C00BB5" w:rsidP="00EF6304">
      <w:pPr>
        <w:pStyle w:val="a5"/>
        <w:numPr>
          <w:ilvl w:val="0"/>
          <w:numId w:val="18"/>
        </w:numPr>
        <w:tabs>
          <w:tab w:val="left" w:pos="993"/>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құзыреттілік</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GeoGebra</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Desmos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PhET</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Excel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өздігінен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w:t>
      </w:r>
    </w:p>
    <w:p w14:paraId="7452ABDD" w14:textId="5C93D5B0" w:rsidR="00C00BB5" w:rsidRPr="00721E90" w:rsidRDefault="00C00BB5" w:rsidP="00EF6304">
      <w:pPr>
        <w:pStyle w:val="a5"/>
        <w:numPr>
          <w:ilvl w:val="0"/>
          <w:numId w:val="18"/>
        </w:numPr>
        <w:tabs>
          <w:tab w:val="left" w:pos="993"/>
        </w:tabs>
        <w:spacing w:after="0"/>
        <w:ind w:left="0" w:firstLine="567"/>
        <w:rPr>
          <w:rFonts w:ascii="Times New Roman" w:hAnsi="Times New Roman" w:cs="Times New Roman"/>
          <w:sz w:val="28"/>
          <w:szCs w:val="28"/>
        </w:rPr>
      </w:pPr>
      <w:proofErr w:type="spellStart"/>
      <w:r w:rsidRPr="00721E90">
        <w:rPr>
          <w:rFonts w:ascii="Times New Roman" w:hAnsi="Times New Roman" w:cs="Times New Roman"/>
          <w:sz w:val="28"/>
          <w:szCs w:val="28"/>
        </w:rPr>
        <w:t>Коммуникативтік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қорғау</w:t>
      </w:r>
      <w:proofErr w:type="spellEnd"/>
      <w:r w:rsidRPr="00721E90">
        <w:rPr>
          <w:rFonts w:ascii="Times New Roman" w:hAnsi="Times New Roman" w:cs="Times New Roman"/>
          <w:sz w:val="28"/>
          <w:szCs w:val="28"/>
        </w:rPr>
        <w:t>.</w:t>
      </w:r>
    </w:p>
    <w:p w14:paraId="5470C6DE" w14:textId="513C6238" w:rsidR="00E102A7" w:rsidRPr="00721E90" w:rsidRDefault="009D7202" w:rsidP="00CC0A9A">
      <w:pPr>
        <w:pStyle w:val="a7"/>
        <w:spacing w:before="0" w:beforeAutospacing="0" w:after="0" w:afterAutospacing="0"/>
        <w:ind w:firstLine="708"/>
        <w:jc w:val="both"/>
        <w:rPr>
          <w:sz w:val="28"/>
          <w:szCs w:val="28"/>
          <w:lang w:val="kk-KZ"/>
        </w:rPr>
      </w:pPr>
      <w:proofErr w:type="spellStart"/>
      <w:r w:rsidRPr="00721E90">
        <w:rPr>
          <w:sz w:val="28"/>
          <w:szCs w:val="28"/>
        </w:rPr>
        <w:t>Дағдылардың</w:t>
      </w:r>
      <w:proofErr w:type="spellEnd"/>
      <w:r w:rsidRPr="00721E90">
        <w:rPr>
          <w:sz w:val="28"/>
          <w:szCs w:val="28"/>
        </w:rPr>
        <w:t xml:space="preserve"> </w:t>
      </w:r>
      <w:proofErr w:type="spellStart"/>
      <w:r w:rsidRPr="00721E90">
        <w:rPr>
          <w:sz w:val="28"/>
          <w:szCs w:val="28"/>
        </w:rPr>
        <w:t>дамуын</w:t>
      </w:r>
      <w:proofErr w:type="spellEnd"/>
      <w:r w:rsidRPr="00721E90">
        <w:rPr>
          <w:sz w:val="28"/>
          <w:szCs w:val="28"/>
        </w:rPr>
        <w:t xml:space="preserve"> </w:t>
      </w:r>
      <w:proofErr w:type="spellStart"/>
      <w:r w:rsidRPr="00721E90">
        <w:rPr>
          <w:sz w:val="28"/>
          <w:szCs w:val="28"/>
        </w:rPr>
        <w:t>нақтылау</w:t>
      </w:r>
      <w:proofErr w:type="spellEnd"/>
      <w:r w:rsidRPr="00721E90">
        <w:rPr>
          <w:sz w:val="28"/>
          <w:szCs w:val="28"/>
        </w:rPr>
        <w:t xml:space="preserve"> </w:t>
      </w:r>
      <w:proofErr w:type="spellStart"/>
      <w:r w:rsidRPr="00721E90">
        <w:rPr>
          <w:sz w:val="28"/>
          <w:szCs w:val="28"/>
        </w:rPr>
        <w:t>мақсатында</w:t>
      </w:r>
      <w:proofErr w:type="spellEnd"/>
      <w:r w:rsidRPr="00721E90">
        <w:rPr>
          <w:sz w:val="28"/>
          <w:szCs w:val="28"/>
        </w:rPr>
        <w:t xml:space="preserve"> </w:t>
      </w:r>
      <w:proofErr w:type="spellStart"/>
      <w:r w:rsidRPr="00721E90">
        <w:rPr>
          <w:sz w:val="28"/>
          <w:szCs w:val="28"/>
        </w:rPr>
        <w:t>бақылау</w:t>
      </w:r>
      <w:proofErr w:type="spellEnd"/>
      <w:r w:rsidRPr="00721E90">
        <w:rPr>
          <w:sz w:val="28"/>
          <w:szCs w:val="28"/>
        </w:rPr>
        <w:t xml:space="preserve"> </w:t>
      </w:r>
      <w:proofErr w:type="spellStart"/>
      <w:r w:rsidRPr="00721E90">
        <w:rPr>
          <w:sz w:val="28"/>
          <w:szCs w:val="28"/>
        </w:rPr>
        <w:t>парақтары</w:t>
      </w:r>
      <w:proofErr w:type="spellEnd"/>
      <w:r w:rsidRPr="00721E90">
        <w:rPr>
          <w:sz w:val="28"/>
          <w:szCs w:val="28"/>
        </w:rPr>
        <w:t xml:space="preserve"> мен </w:t>
      </w:r>
      <w:proofErr w:type="spellStart"/>
      <w:r w:rsidRPr="00721E90">
        <w:rPr>
          <w:sz w:val="28"/>
          <w:szCs w:val="28"/>
        </w:rPr>
        <w:t>сауалнама</w:t>
      </w:r>
      <w:proofErr w:type="spellEnd"/>
      <w:r w:rsidRPr="00721E90">
        <w:rPr>
          <w:sz w:val="28"/>
          <w:szCs w:val="28"/>
        </w:rPr>
        <w:t xml:space="preserve"> </w:t>
      </w:r>
      <w:proofErr w:type="spellStart"/>
      <w:r w:rsidRPr="00721E90">
        <w:rPr>
          <w:sz w:val="28"/>
          <w:szCs w:val="28"/>
        </w:rPr>
        <w:t>нәтижелері</w:t>
      </w:r>
      <w:proofErr w:type="spellEnd"/>
      <w:r w:rsidRPr="00721E90">
        <w:rPr>
          <w:sz w:val="28"/>
          <w:szCs w:val="28"/>
        </w:rPr>
        <w:t xml:space="preserve"> </w:t>
      </w:r>
      <w:proofErr w:type="spellStart"/>
      <w:r w:rsidRPr="00721E90">
        <w:rPr>
          <w:sz w:val="28"/>
          <w:szCs w:val="28"/>
        </w:rPr>
        <w:t>сандық</w:t>
      </w:r>
      <w:proofErr w:type="spellEnd"/>
      <w:r w:rsidRPr="00721E90">
        <w:rPr>
          <w:sz w:val="28"/>
          <w:szCs w:val="28"/>
        </w:rPr>
        <w:t xml:space="preserve"> </w:t>
      </w:r>
      <w:proofErr w:type="spellStart"/>
      <w:r w:rsidRPr="00721E90">
        <w:rPr>
          <w:sz w:val="28"/>
          <w:szCs w:val="28"/>
        </w:rPr>
        <w:t>көрсеткіштер</w:t>
      </w:r>
      <w:proofErr w:type="spellEnd"/>
      <w:r w:rsidRPr="00721E90">
        <w:rPr>
          <w:sz w:val="28"/>
          <w:szCs w:val="28"/>
        </w:rPr>
        <w:t xml:space="preserve"> </w:t>
      </w:r>
      <w:proofErr w:type="spellStart"/>
      <w:r w:rsidRPr="00721E90">
        <w:rPr>
          <w:sz w:val="28"/>
          <w:szCs w:val="28"/>
        </w:rPr>
        <w:t>арқылы</w:t>
      </w:r>
      <w:proofErr w:type="spellEnd"/>
      <w:r w:rsidRPr="00721E90">
        <w:rPr>
          <w:sz w:val="28"/>
          <w:szCs w:val="28"/>
        </w:rPr>
        <w:t xml:space="preserve"> </w:t>
      </w:r>
      <w:proofErr w:type="spellStart"/>
      <w:r w:rsidRPr="00721E90">
        <w:rPr>
          <w:sz w:val="28"/>
          <w:szCs w:val="28"/>
        </w:rPr>
        <w:t>талданды</w:t>
      </w:r>
      <w:proofErr w:type="spellEnd"/>
      <w:r w:rsidRPr="00721E90">
        <w:rPr>
          <w:sz w:val="28"/>
          <w:szCs w:val="28"/>
        </w:rPr>
        <w:t xml:space="preserve">. Эксперимент </w:t>
      </w:r>
      <w:proofErr w:type="spellStart"/>
      <w:r w:rsidRPr="00721E90">
        <w:rPr>
          <w:sz w:val="28"/>
          <w:szCs w:val="28"/>
        </w:rPr>
        <w:t>басында</w:t>
      </w:r>
      <w:proofErr w:type="spellEnd"/>
      <w:r w:rsidRPr="00721E90">
        <w:rPr>
          <w:sz w:val="28"/>
          <w:szCs w:val="28"/>
        </w:rPr>
        <w:t xml:space="preserve"> </w:t>
      </w:r>
      <w:proofErr w:type="spellStart"/>
      <w:r w:rsidRPr="00721E90">
        <w:rPr>
          <w:sz w:val="28"/>
          <w:szCs w:val="28"/>
        </w:rPr>
        <w:t>зерттеушілік</w:t>
      </w:r>
      <w:proofErr w:type="spellEnd"/>
      <w:r w:rsidRPr="00721E90">
        <w:rPr>
          <w:sz w:val="28"/>
          <w:szCs w:val="28"/>
        </w:rPr>
        <w:t xml:space="preserve"> </w:t>
      </w:r>
      <w:proofErr w:type="spellStart"/>
      <w:r w:rsidRPr="00721E90">
        <w:rPr>
          <w:sz w:val="28"/>
          <w:szCs w:val="28"/>
        </w:rPr>
        <w:t>дағдылардың</w:t>
      </w:r>
      <w:proofErr w:type="spellEnd"/>
      <w:r w:rsidRPr="00721E90">
        <w:rPr>
          <w:sz w:val="28"/>
          <w:szCs w:val="28"/>
        </w:rPr>
        <w:t xml:space="preserve"> </w:t>
      </w:r>
      <w:proofErr w:type="spellStart"/>
      <w:r w:rsidRPr="00721E90">
        <w:rPr>
          <w:sz w:val="28"/>
          <w:szCs w:val="28"/>
        </w:rPr>
        <w:t>қалыптасу</w:t>
      </w:r>
      <w:proofErr w:type="spellEnd"/>
      <w:r w:rsidRPr="00721E90">
        <w:rPr>
          <w:sz w:val="28"/>
          <w:szCs w:val="28"/>
        </w:rPr>
        <w:t xml:space="preserve"> </w:t>
      </w:r>
      <w:proofErr w:type="spellStart"/>
      <w:r w:rsidRPr="00721E90">
        <w:rPr>
          <w:sz w:val="28"/>
          <w:szCs w:val="28"/>
        </w:rPr>
        <w:t>деңгейі</w:t>
      </w:r>
      <w:proofErr w:type="spellEnd"/>
      <w:r w:rsidRPr="00721E90">
        <w:rPr>
          <w:sz w:val="28"/>
          <w:szCs w:val="28"/>
        </w:rPr>
        <w:t xml:space="preserve"> орта </w:t>
      </w:r>
      <w:proofErr w:type="spellStart"/>
      <w:r w:rsidRPr="00721E90">
        <w:rPr>
          <w:sz w:val="28"/>
          <w:szCs w:val="28"/>
        </w:rPr>
        <w:t>есеппен</w:t>
      </w:r>
      <w:proofErr w:type="spellEnd"/>
      <w:r w:rsidRPr="00721E90">
        <w:rPr>
          <w:sz w:val="28"/>
          <w:szCs w:val="28"/>
        </w:rPr>
        <w:t xml:space="preserve"> 42% </w:t>
      </w:r>
      <w:proofErr w:type="spellStart"/>
      <w:r w:rsidRPr="00721E90">
        <w:rPr>
          <w:sz w:val="28"/>
          <w:szCs w:val="28"/>
        </w:rPr>
        <w:t>болса</w:t>
      </w:r>
      <w:proofErr w:type="spellEnd"/>
      <w:r w:rsidRPr="00721E90">
        <w:rPr>
          <w:sz w:val="28"/>
          <w:szCs w:val="28"/>
        </w:rPr>
        <w:t xml:space="preserve">, </w:t>
      </w:r>
      <w:proofErr w:type="spellStart"/>
      <w:r w:rsidRPr="00721E90">
        <w:rPr>
          <w:sz w:val="28"/>
          <w:szCs w:val="28"/>
        </w:rPr>
        <w:t>тәжірибе</w:t>
      </w:r>
      <w:proofErr w:type="spellEnd"/>
      <w:r w:rsidRPr="00721E90">
        <w:rPr>
          <w:sz w:val="28"/>
          <w:szCs w:val="28"/>
        </w:rPr>
        <w:t xml:space="preserve"> </w:t>
      </w:r>
      <w:proofErr w:type="spellStart"/>
      <w:r w:rsidRPr="00721E90">
        <w:rPr>
          <w:sz w:val="28"/>
          <w:szCs w:val="28"/>
        </w:rPr>
        <w:t>соңында</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көрсеткіш</w:t>
      </w:r>
      <w:proofErr w:type="spellEnd"/>
      <w:r w:rsidRPr="00721E90">
        <w:rPr>
          <w:sz w:val="28"/>
          <w:szCs w:val="28"/>
        </w:rPr>
        <w:t xml:space="preserve"> 78%</w:t>
      </w:r>
      <w:r w:rsidR="00414918">
        <w:rPr>
          <w:sz w:val="28"/>
          <w:szCs w:val="28"/>
        </w:rPr>
        <w:t>-</w:t>
      </w:r>
      <w:proofErr w:type="spellStart"/>
      <w:r w:rsidRPr="00721E90">
        <w:rPr>
          <w:sz w:val="28"/>
          <w:szCs w:val="28"/>
        </w:rPr>
        <w:t>ға</w:t>
      </w:r>
      <w:proofErr w:type="spellEnd"/>
      <w:r w:rsidRPr="00721E90">
        <w:rPr>
          <w:sz w:val="28"/>
          <w:szCs w:val="28"/>
        </w:rPr>
        <w:t xml:space="preserve"> </w:t>
      </w:r>
      <w:proofErr w:type="spellStart"/>
      <w:r w:rsidRPr="00721E90">
        <w:rPr>
          <w:sz w:val="28"/>
          <w:szCs w:val="28"/>
        </w:rPr>
        <w:t>дейін</w:t>
      </w:r>
      <w:proofErr w:type="spellEnd"/>
      <w:r w:rsidRPr="00721E90">
        <w:rPr>
          <w:sz w:val="28"/>
          <w:szCs w:val="28"/>
        </w:rPr>
        <w:t xml:space="preserve"> </w:t>
      </w:r>
      <w:proofErr w:type="spellStart"/>
      <w:r w:rsidRPr="00721E90">
        <w:rPr>
          <w:sz w:val="28"/>
          <w:szCs w:val="28"/>
        </w:rPr>
        <w:t>артты</w:t>
      </w:r>
      <w:proofErr w:type="spellEnd"/>
      <w:r w:rsidRPr="00721E90">
        <w:rPr>
          <w:sz w:val="28"/>
          <w:szCs w:val="28"/>
        </w:rPr>
        <w:t xml:space="preserve">. </w:t>
      </w:r>
      <w:proofErr w:type="spellStart"/>
      <w:r w:rsidRPr="00721E90">
        <w:rPr>
          <w:sz w:val="28"/>
          <w:szCs w:val="28"/>
        </w:rPr>
        <w:t>Модельдеу</w:t>
      </w:r>
      <w:proofErr w:type="spellEnd"/>
      <w:r w:rsidRPr="00721E90">
        <w:rPr>
          <w:sz w:val="28"/>
          <w:szCs w:val="28"/>
        </w:rPr>
        <w:t xml:space="preserve"> </w:t>
      </w:r>
      <w:proofErr w:type="spellStart"/>
      <w:r w:rsidRPr="00721E90">
        <w:rPr>
          <w:sz w:val="28"/>
          <w:szCs w:val="28"/>
        </w:rPr>
        <w:t>дағдылары</w:t>
      </w:r>
      <w:proofErr w:type="spellEnd"/>
      <w:r w:rsidRPr="00721E90">
        <w:rPr>
          <w:sz w:val="28"/>
          <w:szCs w:val="28"/>
        </w:rPr>
        <w:t xml:space="preserve"> 38%</w:t>
      </w:r>
      <w:r w:rsidR="00414918">
        <w:rPr>
          <w:sz w:val="28"/>
          <w:szCs w:val="28"/>
        </w:rPr>
        <w:t>-</w:t>
      </w:r>
      <w:r w:rsidRPr="00721E90">
        <w:rPr>
          <w:sz w:val="28"/>
          <w:szCs w:val="28"/>
        </w:rPr>
        <w:t>дан 81%</w:t>
      </w:r>
      <w:r w:rsidR="00414918">
        <w:rPr>
          <w:sz w:val="28"/>
          <w:szCs w:val="28"/>
        </w:rPr>
        <w:t>-</w:t>
      </w:r>
      <w:proofErr w:type="spellStart"/>
      <w:r w:rsidRPr="00721E90">
        <w:rPr>
          <w:sz w:val="28"/>
          <w:szCs w:val="28"/>
        </w:rPr>
        <w:t>ға</w:t>
      </w:r>
      <w:proofErr w:type="spellEnd"/>
      <w:r w:rsidRPr="00721E90">
        <w:rPr>
          <w:sz w:val="28"/>
          <w:szCs w:val="28"/>
        </w:rPr>
        <w:t xml:space="preserve">, </w:t>
      </w:r>
      <w:proofErr w:type="spellStart"/>
      <w:r w:rsidRPr="00721E90">
        <w:rPr>
          <w:sz w:val="28"/>
          <w:szCs w:val="28"/>
        </w:rPr>
        <w:t>деректерді</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қабілеті</w:t>
      </w:r>
      <w:proofErr w:type="spellEnd"/>
      <w:r w:rsidRPr="00721E90">
        <w:rPr>
          <w:sz w:val="28"/>
          <w:szCs w:val="28"/>
        </w:rPr>
        <w:t xml:space="preserve"> 45%</w:t>
      </w:r>
      <w:r w:rsidR="00414918">
        <w:rPr>
          <w:sz w:val="28"/>
          <w:szCs w:val="28"/>
        </w:rPr>
        <w:t>-</w:t>
      </w:r>
      <w:r w:rsidRPr="00721E90">
        <w:rPr>
          <w:sz w:val="28"/>
          <w:szCs w:val="28"/>
        </w:rPr>
        <w:t>дан 84%</w:t>
      </w:r>
      <w:r w:rsidR="00414918">
        <w:rPr>
          <w:sz w:val="28"/>
          <w:szCs w:val="28"/>
        </w:rPr>
        <w:t>-</w:t>
      </w:r>
      <w:proofErr w:type="spellStart"/>
      <w:r w:rsidRPr="00721E90">
        <w:rPr>
          <w:sz w:val="28"/>
          <w:szCs w:val="28"/>
        </w:rPr>
        <w:t>ға</w:t>
      </w:r>
      <w:proofErr w:type="spellEnd"/>
      <w:r w:rsidRPr="00721E90">
        <w:rPr>
          <w:sz w:val="28"/>
          <w:szCs w:val="28"/>
        </w:rPr>
        <w:t xml:space="preserve">, ал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құралдарды</w:t>
      </w:r>
      <w:proofErr w:type="spellEnd"/>
      <w:r w:rsidRPr="00721E90">
        <w:rPr>
          <w:sz w:val="28"/>
          <w:szCs w:val="28"/>
        </w:rPr>
        <w:t xml:space="preserve"> </w:t>
      </w:r>
      <w:proofErr w:type="spellStart"/>
      <w:r w:rsidRPr="00721E90">
        <w:rPr>
          <w:sz w:val="28"/>
          <w:szCs w:val="28"/>
        </w:rPr>
        <w:t>қолдану</w:t>
      </w:r>
      <w:proofErr w:type="spellEnd"/>
      <w:r w:rsidRPr="00721E90">
        <w:rPr>
          <w:sz w:val="28"/>
          <w:szCs w:val="28"/>
        </w:rPr>
        <w:t xml:space="preserve"> </w:t>
      </w:r>
      <w:proofErr w:type="spellStart"/>
      <w:r w:rsidRPr="00721E90">
        <w:rPr>
          <w:sz w:val="28"/>
          <w:szCs w:val="28"/>
        </w:rPr>
        <w:t>құзыреттілігі</w:t>
      </w:r>
      <w:proofErr w:type="spellEnd"/>
      <w:r w:rsidRPr="00721E90">
        <w:rPr>
          <w:sz w:val="28"/>
          <w:szCs w:val="28"/>
        </w:rPr>
        <w:t xml:space="preserve"> 40%</w:t>
      </w:r>
      <w:r w:rsidR="00414918">
        <w:rPr>
          <w:sz w:val="28"/>
          <w:szCs w:val="28"/>
        </w:rPr>
        <w:t>-</w:t>
      </w:r>
      <w:r w:rsidRPr="00721E90">
        <w:rPr>
          <w:sz w:val="28"/>
          <w:szCs w:val="28"/>
        </w:rPr>
        <w:t>дан 88%</w:t>
      </w:r>
      <w:r w:rsidR="00414918">
        <w:rPr>
          <w:sz w:val="28"/>
          <w:szCs w:val="28"/>
        </w:rPr>
        <w:t>-</w:t>
      </w:r>
      <w:proofErr w:type="spellStart"/>
      <w:r w:rsidRPr="00721E90">
        <w:rPr>
          <w:sz w:val="28"/>
          <w:szCs w:val="28"/>
        </w:rPr>
        <w:t>ға</w:t>
      </w:r>
      <w:proofErr w:type="spellEnd"/>
      <w:r w:rsidRPr="00721E90">
        <w:rPr>
          <w:sz w:val="28"/>
          <w:szCs w:val="28"/>
        </w:rPr>
        <w:t xml:space="preserve"> </w:t>
      </w:r>
      <w:proofErr w:type="spellStart"/>
      <w:r w:rsidRPr="00721E90">
        <w:rPr>
          <w:sz w:val="28"/>
          <w:szCs w:val="28"/>
        </w:rPr>
        <w:t>дейін</w:t>
      </w:r>
      <w:proofErr w:type="spellEnd"/>
      <w:r w:rsidRPr="00721E90">
        <w:rPr>
          <w:sz w:val="28"/>
          <w:szCs w:val="28"/>
        </w:rPr>
        <w:t xml:space="preserve"> </w:t>
      </w:r>
      <w:proofErr w:type="spellStart"/>
      <w:r w:rsidRPr="00721E90">
        <w:rPr>
          <w:sz w:val="28"/>
          <w:szCs w:val="28"/>
        </w:rPr>
        <w:t>өсті</w:t>
      </w:r>
      <w:proofErr w:type="spellEnd"/>
      <w:r w:rsidRPr="00721E90">
        <w:rPr>
          <w:sz w:val="28"/>
          <w:szCs w:val="28"/>
        </w:rPr>
        <w:t>.</w:t>
      </w:r>
    </w:p>
    <w:p w14:paraId="11830F07" w14:textId="7AA063BD" w:rsidR="00E102A7" w:rsidRPr="00721E90" w:rsidRDefault="00E102A7" w:rsidP="00CC0A9A">
      <w:pPr>
        <w:pStyle w:val="a7"/>
        <w:spacing w:before="0" w:beforeAutospacing="0" w:after="0" w:afterAutospacing="0"/>
        <w:ind w:firstLine="708"/>
        <w:jc w:val="both"/>
        <w:rPr>
          <w:sz w:val="28"/>
          <w:szCs w:val="28"/>
          <w:lang w:val="kk-KZ"/>
        </w:rPr>
      </w:pPr>
      <w:r w:rsidRPr="00721E90">
        <w:rPr>
          <w:sz w:val="28"/>
          <w:szCs w:val="28"/>
          <w:lang w:val="kk-KZ"/>
        </w:rPr>
        <w:t>Дағдылардың даму динамикасын нақты көрсету мақсатында бақылау және эксперименттік топтар бойынша алынған сандық нәтижелер төмендегі кестеде салыстырмалы түрде ұсынылды. Кестеден көрініп тұрғандай, STEM тәсілі қолданылған эксперименттік топтарда зерттеушілік, модельдеу, деректерді талдау және цифрлық құзыреттілік деңгейі айтарлықтай артқан, ал бақылау топтарында өзгеріс шектеулі сипатта қалған</w:t>
      </w:r>
      <w:r w:rsidR="00CC0A9A" w:rsidRPr="00721E90">
        <w:rPr>
          <w:sz w:val="28"/>
          <w:szCs w:val="28"/>
          <w:lang w:val="kk-KZ"/>
        </w:rPr>
        <w:t xml:space="preserve"> (1</w:t>
      </w:r>
      <w:r w:rsidR="00371013">
        <w:rPr>
          <w:sz w:val="28"/>
          <w:szCs w:val="28"/>
          <w:lang w:val="kk-KZ"/>
        </w:rPr>
        <w:t>3</w:t>
      </w:r>
      <w:r w:rsidR="00CF09C8" w:rsidRPr="00721E90">
        <w:rPr>
          <w:sz w:val="28"/>
          <w:szCs w:val="28"/>
          <w:lang w:val="kk-KZ"/>
        </w:rPr>
        <w:t>,1</w:t>
      </w:r>
      <w:r w:rsidR="00371013">
        <w:rPr>
          <w:sz w:val="28"/>
          <w:szCs w:val="28"/>
          <w:lang w:val="kk-KZ"/>
        </w:rPr>
        <w:t>4-</w:t>
      </w:r>
      <w:r w:rsidR="00CC0A9A" w:rsidRPr="00721E90">
        <w:rPr>
          <w:sz w:val="28"/>
          <w:szCs w:val="28"/>
          <w:lang w:val="kk-KZ"/>
        </w:rPr>
        <w:t>кесте).</w:t>
      </w:r>
      <w:r w:rsidRPr="00721E90">
        <w:rPr>
          <w:sz w:val="28"/>
          <w:szCs w:val="28"/>
          <w:lang w:val="kk-KZ"/>
        </w:rPr>
        <w:t xml:space="preserve"> </w:t>
      </w:r>
    </w:p>
    <w:p w14:paraId="0ED09010" w14:textId="77777777" w:rsidR="00E102A7" w:rsidRPr="00721E90" w:rsidRDefault="00E102A7" w:rsidP="00E102A7">
      <w:pPr>
        <w:pStyle w:val="a7"/>
        <w:spacing w:before="0" w:beforeAutospacing="0" w:after="0" w:afterAutospacing="0"/>
        <w:ind w:firstLine="567"/>
        <w:jc w:val="both"/>
        <w:rPr>
          <w:lang w:val="kk-KZ"/>
        </w:rPr>
      </w:pPr>
    </w:p>
    <w:p w14:paraId="32D4B462" w14:textId="26031BD5" w:rsidR="00E102A7" w:rsidRPr="00721E90" w:rsidRDefault="00E102A7" w:rsidP="001A376F">
      <w:pPr>
        <w:pStyle w:val="a7"/>
        <w:spacing w:before="0" w:beforeAutospacing="0" w:after="0" w:afterAutospacing="0"/>
        <w:jc w:val="both"/>
        <w:rPr>
          <w:sz w:val="28"/>
          <w:szCs w:val="28"/>
          <w:lang w:val="kk-KZ"/>
        </w:rPr>
      </w:pPr>
      <w:r w:rsidRPr="00721E90">
        <w:rPr>
          <w:sz w:val="28"/>
          <w:szCs w:val="28"/>
          <w:lang w:val="kk-KZ"/>
        </w:rPr>
        <w:t>Кесте 1</w:t>
      </w:r>
      <w:r w:rsidR="00371013">
        <w:rPr>
          <w:sz w:val="28"/>
          <w:szCs w:val="28"/>
          <w:lang w:val="kk-KZ"/>
        </w:rPr>
        <w:t>3</w:t>
      </w:r>
      <w:r w:rsidRPr="00721E90">
        <w:rPr>
          <w:sz w:val="28"/>
          <w:szCs w:val="28"/>
          <w:lang w:val="kk-KZ"/>
        </w:rPr>
        <w:t xml:space="preserve"> – STEM білім беру жағдайында оқушылардың негізгі дағдыларының даму динамикасы</w:t>
      </w:r>
    </w:p>
    <w:p w14:paraId="4ABE7A47" w14:textId="77777777" w:rsidR="00462E41" w:rsidRPr="00721E90" w:rsidRDefault="00462E41" w:rsidP="001A376F">
      <w:pPr>
        <w:pStyle w:val="a7"/>
        <w:spacing w:before="0" w:beforeAutospacing="0" w:after="0" w:afterAutospacing="0"/>
        <w:jc w:val="both"/>
        <w:rPr>
          <w:sz w:val="28"/>
          <w:szCs w:val="28"/>
          <w:lang w:val="kk-KZ"/>
        </w:rPr>
      </w:pPr>
    </w:p>
    <w:tbl>
      <w:tblPr>
        <w:tblStyle w:val="af4"/>
        <w:tblW w:w="9634" w:type="dxa"/>
        <w:tblLook w:val="04A0" w:firstRow="1" w:lastRow="0" w:firstColumn="1" w:lastColumn="0" w:noHBand="0" w:noVBand="1"/>
      </w:tblPr>
      <w:tblGrid>
        <w:gridCol w:w="1895"/>
        <w:gridCol w:w="1106"/>
        <w:gridCol w:w="1680"/>
        <w:gridCol w:w="1757"/>
        <w:gridCol w:w="1476"/>
        <w:gridCol w:w="1720"/>
      </w:tblGrid>
      <w:tr w:rsidR="00A84766" w:rsidRPr="00DB55B3" w14:paraId="7948D7BA" w14:textId="77777777" w:rsidTr="00DB55B3">
        <w:tc>
          <w:tcPr>
            <w:tcW w:w="1895" w:type="dxa"/>
            <w:vAlign w:val="center"/>
          </w:tcPr>
          <w:p w14:paraId="618C7273" w14:textId="70A718C2" w:rsidR="00A84766" w:rsidRPr="00DB55B3" w:rsidRDefault="00A84766" w:rsidP="00CF09C8">
            <w:pPr>
              <w:pStyle w:val="a7"/>
              <w:spacing w:before="0" w:beforeAutospacing="0" w:after="0" w:afterAutospacing="0"/>
              <w:jc w:val="both"/>
              <w:rPr>
                <w:sz w:val="26"/>
                <w:szCs w:val="26"/>
              </w:rPr>
            </w:pPr>
            <w:r w:rsidRPr="00DB55B3">
              <w:rPr>
                <w:sz w:val="26"/>
                <w:szCs w:val="26"/>
              </w:rPr>
              <w:t>Мектеп атауы</w:t>
            </w:r>
          </w:p>
        </w:tc>
        <w:tc>
          <w:tcPr>
            <w:tcW w:w="1106" w:type="dxa"/>
            <w:vAlign w:val="center"/>
          </w:tcPr>
          <w:p w14:paraId="640F7DD1" w14:textId="556DBF5D" w:rsidR="00A84766" w:rsidRPr="00DB55B3" w:rsidRDefault="00A84766" w:rsidP="00CF09C8">
            <w:pPr>
              <w:pStyle w:val="a7"/>
              <w:spacing w:before="0" w:beforeAutospacing="0" w:after="0" w:afterAutospacing="0"/>
              <w:jc w:val="both"/>
              <w:rPr>
                <w:sz w:val="26"/>
                <w:szCs w:val="26"/>
              </w:rPr>
            </w:pPr>
            <w:r w:rsidRPr="00DB55B3">
              <w:rPr>
                <w:sz w:val="26"/>
                <w:szCs w:val="26"/>
              </w:rPr>
              <w:t>Сынып</w:t>
            </w:r>
          </w:p>
        </w:tc>
        <w:tc>
          <w:tcPr>
            <w:tcW w:w="1680" w:type="dxa"/>
            <w:vAlign w:val="center"/>
          </w:tcPr>
          <w:p w14:paraId="415AB0A3" w14:textId="6E533A69" w:rsidR="00A84766" w:rsidRPr="00DB55B3" w:rsidRDefault="00A84766" w:rsidP="00CF09C8">
            <w:pPr>
              <w:pStyle w:val="a7"/>
              <w:spacing w:before="0" w:beforeAutospacing="0" w:after="0" w:afterAutospacing="0"/>
              <w:jc w:val="both"/>
              <w:rPr>
                <w:sz w:val="26"/>
                <w:szCs w:val="26"/>
              </w:rPr>
            </w:pPr>
            <w:r w:rsidRPr="00DB55B3">
              <w:rPr>
                <w:sz w:val="26"/>
                <w:szCs w:val="26"/>
              </w:rPr>
              <w:t>Топ түрі</w:t>
            </w:r>
          </w:p>
        </w:tc>
        <w:tc>
          <w:tcPr>
            <w:tcW w:w="1757" w:type="dxa"/>
            <w:vAlign w:val="center"/>
          </w:tcPr>
          <w:p w14:paraId="4F3744C4" w14:textId="09F4B001" w:rsidR="00A84766" w:rsidRPr="00DB55B3" w:rsidRDefault="00A84766" w:rsidP="00CF09C8">
            <w:pPr>
              <w:pStyle w:val="a7"/>
              <w:spacing w:before="0" w:beforeAutospacing="0" w:after="0" w:afterAutospacing="0"/>
              <w:jc w:val="both"/>
              <w:rPr>
                <w:sz w:val="26"/>
                <w:szCs w:val="26"/>
              </w:rPr>
            </w:pPr>
            <w:r w:rsidRPr="00DB55B3">
              <w:rPr>
                <w:sz w:val="26"/>
                <w:szCs w:val="26"/>
              </w:rPr>
              <w:t>Зерттеушілік дағды (%)</w:t>
            </w:r>
          </w:p>
        </w:tc>
        <w:tc>
          <w:tcPr>
            <w:tcW w:w="1476" w:type="dxa"/>
            <w:vAlign w:val="center"/>
          </w:tcPr>
          <w:p w14:paraId="1655EE18" w14:textId="0B10D289" w:rsidR="00A84766" w:rsidRPr="00DB55B3" w:rsidRDefault="00A84766" w:rsidP="00CF09C8">
            <w:pPr>
              <w:pStyle w:val="a7"/>
              <w:spacing w:before="0" w:beforeAutospacing="0" w:after="0" w:afterAutospacing="0"/>
              <w:jc w:val="both"/>
              <w:rPr>
                <w:sz w:val="26"/>
                <w:szCs w:val="26"/>
              </w:rPr>
            </w:pPr>
            <w:r w:rsidRPr="00DB55B3">
              <w:rPr>
                <w:sz w:val="26"/>
                <w:szCs w:val="26"/>
              </w:rPr>
              <w:t>Модельдеу дағдысы (%)</w:t>
            </w:r>
          </w:p>
        </w:tc>
        <w:tc>
          <w:tcPr>
            <w:tcW w:w="1720" w:type="dxa"/>
            <w:vAlign w:val="center"/>
          </w:tcPr>
          <w:p w14:paraId="695B93FA" w14:textId="1F697FC7" w:rsidR="00A84766" w:rsidRPr="00DB55B3" w:rsidRDefault="00A84766" w:rsidP="00CF09C8">
            <w:pPr>
              <w:pStyle w:val="a7"/>
              <w:spacing w:before="0" w:beforeAutospacing="0" w:after="0" w:afterAutospacing="0"/>
              <w:jc w:val="both"/>
              <w:rPr>
                <w:sz w:val="26"/>
                <w:szCs w:val="26"/>
              </w:rPr>
            </w:pPr>
            <w:r w:rsidRPr="00DB55B3">
              <w:rPr>
                <w:sz w:val="26"/>
                <w:szCs w:val="26"/>
              </w:rPr>
              <w:t>Деректерді талдау (%)</w:t>
            </w:r>
          </w:p>
        </w:tc>
      </w:tr>
      <w:tr w:rsidR="00A84766" w:rsidRPr="00DB55B3" w14:paraId="3D8B7DB2" w14:textId="77777777" w:rsidTr="00DB55B3">
        <w:tc>
          <w:tcPr>
            <w:tcW w:w="1895" w:type="dxa"/>
            <w:vAlign w:val="center"/>
          </w:tcPr>
          <w:p w14:paraId="7A88E8B6" w14:textId="2B086724" w:rsidR="00A84766" w:rsidRPr="00DB55B3" w:rsidRDefault="00A84766" w:rsidP="00CF09C8">
            <w:pPr>
              <w:pStyle w:val="a7"/>
              <w:spacing w:before="0" w:beforeAutospacing="0" w:after="0" w:afterAutospacing="0"/>
              <w:jc w:val="both"/>
              <w:rPr>
                <w:sz w:val="26"/>
                <w:szCs w:val="26"/>
              </w:rPr>
            </w:pPr>
            <w:r w:rsidRPr="00DB55B3">
              <w:rPr>
                <w:sz w:val="26"/>
                <w:szCs w:val="26"/>
              </w:rPr>
              <w:t>№202 мектеп–гимназиясы</w:t>
            </w:r>
          </w:p>
        </w:tc>
        <w:tc>
          <w:tcPr>
            <w:tcW w:w="1106" w:type="dxa"/>
            <w:vAlign w:val="center"/>
          </w:tcPr>
          <w:p w14:paraId="71548EEB" w14:textId="19FA7C53" w:rsidR="00A84766" w:rsidRPr="00DB55B3" w:rsidRDefault="00A84766" w:rsidP="00CF09C8">
            <w:pPr>
              <w:pStyle w:val="a7"/>
              <w:spacing w:before="0" w:beforeAutospacing="0" w:after="0" w:afterAutospacing="0"/>
              <w:jc w:val="both"/>
              <w:rPr>
                <w:sz w:val="26"/>
                <w:szCs w:val="26"/>
              </w:rPr>
            </w:pPr>
            <w:r w:rsidRPr="00DB55B3">
              <w:rPr>
                <w:sz w:val="26"/>
                <w:szCs w:val="26"/>
              </w:rPr>
              <w:t>10 «А»</w:t>
            </w:r>
          </w:p>
        </w:tc>
        <w:tc>
          <w:tcPr>
            <w:tcW w:w="1680" w:type="dxa"/>
            <w:vAlign w:val="center"/>
          </w:tcPr>
          <w:p w14:paraId="53FBB080" w14:textId="39802F08" w:rsidR="00A84766" w:rsidRPr="00DB55B3" w:rsidRDefault="00A84766" w:rsidP="00CF09C8">
            <w:pPr>
              <w:pStyle w:val="a7"/>
              <w:spacing w:before="0" w:beforeAutospacing="0" w:after="0" w:afterAutospacing="0"/>
              <w:jc w:val="both"/>
              <w:rPr>
                <w:sz w:val="26"/>
                <w:szCs w:val="26"/>
              </w:rPr>
            </w:pPr>
            <w:r w:rsidRPr="00DB55B3">
              <w:rPr>
                <w:sz w:val="26"/>
                <w:szCs w:val="26"/>
              </w:rPr>
              <w:t>Бақылау</w:t>
            </w:r>
          </w:p>
        </w:tc>
        <w:tc>
          <w:tcPr>
            <w:tcW w:w="1757" w:type="dxa"/>
            <w:vAlign w:val="center"/>
          </w:tcPr>
          <w:p w14:paraId="79AF0453" w14:textId="05990633" w:rsidR="00A84766" w:rsidRPr="00DB55B3" w:rsidRDefault="00A84766" w:rsidP="00CF09C8">
            <w:pPr>
              <w:pStyle w:val="a7"/>
              <w:spacing w:before="0" w:beforeAutospacing="0" w:after="0" w:afterAutospacing="0"/>
              <w:jc w:val="both"/>
              <w:rPr>
                <w:sz w:val="26"/>
                <w:szCs w:val="26"/>
              </w:rPr>
            </w:pPr>
            <w:r w:rsidRPr="00DB55B3">
              <w:rPr>
                <w:sz w:val="26"/>
                <w:szCs w:val="26"/>
              </w:rPr>
              <w:t>44 → 55</w:t>
            </w:r>
          </w:p>
        </w:tc>
        <w:tc>
          <w:tcPr>
            <w:tcW w:w="1476" w:type="dxa"/>
            <w:vAlign w:val="center"/>
          </w:tcPr>
          <w:p w14:paraId="4A45DE96" w14:textId="5A8F8028" w:rsidR="00A84766" w:rsidRPr="00DB55B3" w:rsidRDefault="00A84766" w:rsidP="00CF09C8">
            <w:pPr>
              <w:pStyle w:val="a7"/>
              <w:spacing w:before="0" w:beforeAutospacing="0" w:after="0" w:afterAutospacing="0"/>
              <w:jc w:val="both"/>
              <w:rPr>
                <w:sz w:val="26"/>
                <w:szCs w:val="26"/>
              </w:rPr>
            </w:pPr>
            <w:r w:rsidRPr="00DB55B3">
              <w:rPr>
                <w:sz w:val="26"/>
                <w:szCs w:val="26"/>
              </w:rPr>
              <w:t>40 → 52</w:t>
            </w:r>
          </w:p>
        </w:tc>
        <w:tc>
          <w:tcPr>
            <w:tcW w:w="1720" w:type="dxa"/>
            <w:vAlign w:val="center"/>
          </w:tcPr>
          <w:p w14:paraId="3C08ED7C" w14:textId="4E34701F" w:rsidR="00A84766" w:rsidRPr="00DB55B3" w:rsidRDefault="00A84766" w:rsidP="00CF09C8">
            <w:pPr>
              <w:pStyle w:val="a7"/>
              <w:spacing w:before="0" w:beforeAutospacing="0" w:after="0" w:afterAutospacing="0"/>
              <w:jc w:val="both"/>
              <w:rPr>
                <w:sz w:val="26"/>
                <w:szCs w:val="26"/>
              </w:rPr>
            </w:pPr>
            <w:r w:rsidRPr="00DB55B3">
              <w:rPr>
                <w:sz w:val="26"/>
                <w:szCs w:val="26"/>
              </w:rPr>
              <w:t>46 → 58</w:t>
            </w:r>
          </w:p>
        </w:tc>
      </w:tr>
      <w:tr w:rsidR="00A84766" w:rsidRPr="00DB55B3" w14:paraId="2A4FFDE3" w14:textId="77777777" w:rsidTr="00DB55B3">
        <w:tc>
          <w:tcPr>
            <w:tcW w:w="1895" w:type="dxa"/>
            <w:vAlign w:val="center"/>
          </w:tcPr>
          <w:p w14:paraId="2B61F2BA" w14:textId="7B58342C" w:rsidR="00A84766" w:rsidRPr="00DB55B3" w:rsidRDefault="00A84766" w:rsidP="00CF09C8">
            <w:pPr>
              <w:pStyle w:val="a7"/>
              <w:spacing w:before="0" w:beforeAutospacing="0" w:after="0" w:afterAutospacing="0"/>
              <w:jc w:val="both"/>
              <w:rPr>
                <w:sz w:val="26"/>
                <w:szCs w:val="26"/>
              </w:rPr>
            </w:pPr>
            <w:r w:rsidRPr="00DB55B3">
              <w:rPr>
                <w:sz w:val="26"/>
                <w:szCs w:val="26"/>
              </w:rPr>
              <w:t>№202 мектеп–гимназиясы</w:t>
            </w:r>
          </w:p>
        </w:tc>
        <w:tc>
          <w:tcPr>
            <w:tcW w:w="1106" w:type="dxa"/>
            <w:vAlign w:val="center"/>
          </w:tcPr>
          <w:p w14:paraId="67A993F9" w14:textId="393E31CE" w:rsidR="00A84766" w:rsidRPr="00DB55B3" w:rsidRDefault="00A84766" w:rsidP="00CF09C8">
            <w:pPr>
              <w:pStyle w:val="a7"/>
              <w:spacing w:before="0" w:beforeAutospacing="0" w:after="0" w:afterAutospacing="0"/>
              <w:jc w:val="both"/>
              <w:rPr>
                <w:sz w:val="26"/>
                <w:szCs w:val="26"/>
              </w:rPr>
            </w:pPr>
            <w:r w:rsidRPr="00DB55B3">
              <w:rPr>
                <w:sz w:val="26"/>
                <w:szCs w:val="26"/>
              </w:rPr>
              <w:t>10 «Г»</w:t>
            </w:r>
          </w:p>
        </w:tc>
        <w:tc>
          <w:tcPr>
            <w:tcW w:w="1680" w:type="dxa"/>
            <w:vAlign w:val="center"/>
          </w:tcPr>
          <w:p w14:paraId="6F9E9F74" w14:textId="22097DBC" w:rsidR="00A84766" w:rsidRPr="00DB55B3" w:rsidRDefault="00A84766" w:rsidP="00CF09C8">
            <w:pPr>
              <w:pStyle w:val="a7"/>
              <w:spacing w:before="0" w:beforeAutospacing="0" w:after="0" w:afterAutospacing="0"/>
              <w:jc w:val="both"/>
              <w:rPr>
                <w:sz w:val="26"/>
                <w:szCs w:val="26"/>
              </w:rPr>
            </w:pPr>
            <w:r w:rsidRPr="00DB55B3">
              <w:rPr>
                <w:sz w:val="26"/>
                <w:szCs w:val="26"/>
              </w:rPr>
              <w:t>Эксперимент</w:t>
            </w:r>
          </w:p>
        </w:tc>
        <w:tc>
          <w:tcPr>
            <w:tcW w:w="1757" w:type="dxa"/>
            <w:vAlign w:val="center"/>
          </w:tcPr>
          <w:p w14:paraId="335829D7" w14:textId="61295D3A" w:rsidR="00A84766" w:rsidRPr="00DB55B3" w:rsidRDefault="00A84766" w:rsidP="00CF09C8">
            <w:pPr>
              <w:pStyle w:val="a7"/>
              <w:spacing w:before="0" w:beforeAutospacing="0" w:after="0" w:afterAutospacing="0"/>
              <w:jc w:val="both"/>
              <w:rPr>
                <w:sz w:val="26"/>
                <w:szCs w:val="26"/>
              </w:rPr>
            </w:pPr>
            <w:r w:rsidRPr="00DB55B3">
              <w:rPr>
                <w:sz w:val="26"/>
                <w:szCs w:val="26"/>
              </w:rPr>
              <w:t>41 → 79</w:t>
            </w:r>
          </w:p>
        </w:tc>
        <w:tc>
          <w:tcPr>
            <w:tcW w:w="1476" w:type="dxa"/>
            <w:vAlign w:val="center"/>
          </w:tcPr>
          <w:p w14:paraId="5849EAF4" w14:textId="0AEA624D" w:rsidR="00A84766" w:rsidRPr="00DB55B3" w:rsidRDefault="00A84766" w:rsidP="00CF09C8">
            <w:pPr>
              <w:pStyle w:val="a7"/>
              <w:spacing w:before="0" w:beforeAutospacing="0" w:after="0" w:afterAutospacing="0"/>
              <w:jc w:val="both"/>
              <w:rPr>
                <w:sz w:val="26"/>
                <w:szCs w:val="26"/>
              </w:rPr>
            </w:pPr>
            <w:r w:rsidRPr="00DB55B3">
              <w:rPr>
                <w:sz w:val="26"/>
                <w:szCs w:val="26"/>
              </w:rPr>
              <w:t>37 → 82</w:t>
            </w:r>
          </w:p>
        </w:tc>
        <w:tc>
          <w:tcPr>
            <w:tcW w:w="1720" w:type="dxa"/>
            <w:vAlign w:val="center"/>
          </w:tcPr>
          <w:p w14:paraId="4FC3EC60" w14:textId="5CC9CA7C" w:rsidR="00A84766" w:rsidRPr="00DB55B3" w:rsidRDefault="00A84766" w:rsidP="00CF09C8">
            <w:pPr>
              <w:pStyle w:val="a7"/>
              <w:spacing w:before="0" w:beforeAutospacing="0" w:after="0" w:afterAutospacing="0"/>
              <w:jc w:val="both"/>
              <w:rPr>
                <w:sz w:val="26"/>
                <w:szCs w:val="26"/>
              </w:rPr>
            </w:pPr>
            <w:r w:rsidRPr="00DB55B3">
              <w:rPr>
                <w:sz w:val="26"/>
                <w:szCs w:val="26"/>
              </w:rPr>
              <w:t>44 → 85</w:t>
            </w:r>
          </w:p>
        </w:tc>
      </w:tr>
      <w:tr w:rsidR="00A84766" w:rsidRPr="00DB55B3" w14:paraId="3C7A5F15" w14:textId="77777777" w:rsidTr="00DB55B3">
        <w:tc>
          <w:tcPr>
            <w:tcW w:w="1895" w:type="dxa"/>
            <w:vAlign w:val="center"/>
          </w:tcPr>
          <w:p w14:paraId="59CBAD3A" w14:textId="4469DED3" w:rsidR="00A84766" w:rsidRPr="00DB55B3" w:rsidRDefault="00A84766" w:rsidP="00CF09C8">
            <w:pPr>
              <w:pStyle w:val="a7"/>
              <w:spacing w:before="0" w:beforeAutospacing="0" w:after="0" w:afterAutospacing="0"/>
              <w:jc w:val="both"/>
              <w:rPr>
                <w:sz w:val="26"/>
                <w:szCs w:val="26"/>
              </w:rPr>
            </w:pPr>
            <w:r w:rsidRPr="00DB55B3">
              <w:rPr>
                <w:sz w:val="26"/>
                <w:szCs w:val="26"/>
              </w:rPr>
              <w:t>№159 Ы.Алтынсарин атындағы гимназия</w:t>
            </w:r>
          </w:p>
        </w:tc>
        <w:tc>
          <w:tcPr>
            <w:tcW w:w="1106" w:type="dxa"/>
            <w:vAlign w:val="center"/>
          </w:tcPr>
          <w:p w14:paraId="75C17A03" w14:textId="2C960E15" w:rsidR="00A84766" w:rsidRPr="00DB55B3" w:rsidRDefault="00A84766" w:rsidP="00CF09C8">
            <w:pPr>
              <w:pStyle w:val="a7"/>
              <w:spacing w:before="0" w:beforeAutospacing="0" w:after="0" w:afterAutospacing="0"/>
              <w:jc w:val="both"/>
              <w:rPr>
                <w:sz w:val="26"/>
                <w:szCs w:val="26"/>
              </w:rPr>
            </w:pPr>
            <w:r w:rsidRPr="00DB55B3">
              <w:rPr>
                <w:sz w:val="26"/>
                <w:szCs w:val="26"/>
              </w:rPr>
              <w:t>10 «А»</w:t>
            </w:r>
          </w:p>
        </w:tc>
        <w:tc>
          <w:tcPr>
            <w:tcW w:w="1680" w:type="dxa"/>
            <w:vAlign w:val="center"/>
          </w:tcPr>
          <w:p w14:paraId="1A72AD2B" w14:textId="13A715C5" w:rsidR="00A84766" w:rsidRPr="00DB55B3" w:rsidRDefault="00A84766" w:rsidP="00CF09C8">
            <w:pPr>
              <w:pStyle w:val="a7"/>
              <w:spacing w:before="0" w:beforeAutospacing="0" w:after="0" w:afterAutospacing="0"/>
              <w:jc w:val="both"/>
              <w:rPr>
                <w:sz w:val="26"/>
                <w:szCs w:val="26"/>
              </w:rPr>
            </w:pPr>
            <w:r w:rsidRPr="00DB55B3">
              <w:rPr>
                <w:sz w:val="26"/>
                <w:szCs w:val="26"/>
              </w:rPr>
              <w:t>Эксперимент</w:t>
            </w:r>
          </w:p>
        </w:tc>
        <w:tc>
          <w:tcPr>
            <w:tcW w:w="1757" w:type="dxa"/>
            <w:vAlign w:val="center"/>
          </w:tcPr>
          <w:p w14:paraId="3C6A09A3" w14:textId="0BFAEDC0" w:rsidR="00A84766" w:rsidRPr="00DB55B3" w:rsidRDefault="00A84766" w:rsidP="00CF09C8">
            <w:pPr>
              <w:pStyle w:val="a7"/>
              <w:spacing w:before="0" w:beforeAutospacing="0" w:after="0" w:afterAutospacing="0"/>
              <w:jc w:val="both"/>
              <w:rPr>
                <w:sz w:val="26"/>
                <w:szCs w:val="26"/>
              </w:rPr>
            </w:pPr>
            <w:r w:rsidRPr="00DB55B3">
              <w:rPr>
                <w:sz w:val="26"/>
                <w:szCs w:val="26"/>
              </w:rPr>
              <w:t>43 → 77</w:t>
            </w:r>
          </w:p>
        </w:tc>
        <w:tc>
          <w:tcPr>
            <w:tcW w:w="1476" w:type="dxa"/>
            <w:vAlign w:val="center"/>
          </w:tcPr>
          <w:p w14:paraId="4B0082D6" w14:textId="347FA7A8" w:rsidR="00A84766" w:rsidRPr="00DB55B3" w:rsidRDefault="00A84766" w:rsidP="00CF09C8">
            <w:pPr>
              <w:pStyle w:val="a7"/>
              <w:spacing w:before="0" w:beforeAutospacing="0" w:after="0" w:afterAutospacing="0"/>
              <w:jc w:val="both"/>
              <w:rPr>
                <w:sz w:val="26"/>
                <w:szCs w:val="26"/>
              </w:rPr>
            </w:pPr>
            <w:r w:rsidRPr="00DB55B3">
              <w:rPr>
                <w:sz w:val="26"/>
                <w:szCs w:val="26"/>
              </w:rPr>
              <w:t>39 → 80</w:t>
            </w:r>
          </w:p>
        </w:tc>
        <w:tc>
          <w:tcPr>
            <w:tcW w:w="1720" w:type="dxa"/>
            <w:vAlign w:val="center"/>
          </w:tcPr>
          <w:p w14:paraId="6945F950" w14:textId="204FA7C2" w:rsidR="00A84766" w:rsidRPr="00DB55B3" w:rsidRDefault="00A84766" w:rsidP="00CF09C8">
            <w:pPr>
              <w:pStyle w:val="a7"/>
              <w:spacing w:before="0" w:beforeAutospacing="0" w:after="0" w:afterAutospacing="0"/>
              <w:jc w:val="both"/>
              <w:rPr>
                <w:sz w:val="26"/>
                <w:szCs w:val="26"/>
              </w:rPr>
            </w:pPr>
            <w:r w:rsidRPr="00DB55B3">
              <w:rPr>
                <w:sz w:val="26"/>
                <w:szCs w:val="26"/>
              </w:rPr>
              <w:t>46 → 83</w:t>
            </w:r>
          </w:p>
        </w:tc>
      </w:tr>
      <w:tr w:rsidR="00A84766" w:rsidRPr="00DB55B3" w14:paraId="3CC108BA" w14:textId="77777777" w:rsidTr="00DB55B3">
        <w:tc>
          <w:tcPr>
            <w:tcW w:w="1895" w:type="dxa"/>
            <w:vAlign w:val="center"/>
          </w:tcPr>
          <w:p w14:paraId="2AE37B25" w14:textId="77777777" w:rsidR="00A84766" w:rsidRPr="00DB55B3" w:rsidRDefault="00A84766" w:rsidP="00CF09C8">
            <w:pPr>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№159 Ы.Алтынсарин атындағы гимназия</w:t>
            </w:r>
          </w:p>
          <w:p w14:paraId="3D9E8D7C" w14:textId="77777777" w:rsidR="00A84766" w:rsidRPr="00DB55B3" w:rsidRDefault="00A84766" w:rsidP="00CF09C8">
            <w:pPr>
              <w:pStyle w:val="a7"/>
              <w:spacing w:before="0" w:beforeAutospacing="0" w:after="0" w:afterAutospacing="0"/>
              <w:jc w:val="both"/>
              <w:rPr>
                <w:sz w:val="26"/>
                <w:szCs w:val="26"/>
              </w:rPr>
            </w:pPr>
          </w:p>
        </w:tc>
        <w:tc>
          <w:tcPr>
            <w:tcW w:w="1106" w:type="dxa"/>
            <w:vAlign w:val="center"/>
          </w:tcPr>
          <w:p w14:paraId="06A69442" w14:textId="73F800B9" w:rsidR="00A84766" w:rsidRPr="00DB55B3" w:rsidRDefault="00A84766" w:rsidP="00CF09C8">
            <w:pPr>
              <w:pStyle w:val="a7"/>
              <w:spacing w:before="0" w:beforeAutospacing="0" w:after="0" w:afterAutospacing="0"/>
              <w:jc w:val="both"/>
              <w:rPr>
                <w:sz w:val="26"/>
                <w:szCs w:val="26"/>
              </w:rPr>
            </w:pPr>
            <w:r w:rsidRPr="00DB55B3">
              <w:rPr>
                <w:sz w:val="26"/>
                <w:szCs w:val="26"/>
              </w:rPr>
              <w:t>10 «Б»</w:t>
            </w:r>
          </w:p>
        </w:tc>
        <w:tc>
          <w:tcPr>
            <w:tcW w:w="1680" w:type="dxa"/>
            <w:vAlign w:val="center"/>
          </w:tcPr>
          <w:p w14:paraId="3F926305" w14:textId="0C40A196" w:rsidR="00A84766" w:rsidRPr="00DB55B3" w:rsidRDefault="00A84766" w:rsidP="00CF09C8">
            <w:pPr>
              <w:pStyle w:val="a7"/>
              <w:spacing w:before="0" w:beforeAutospacing="0" w:after="0" w:afterAutospacing="0"/>
              <w:jc w:val="both"/>
              <w:rPr>
                <w:sz w:val="26"/>
                <w:szCs w:val="26"/>
              </w:rPr>
            </w:pPr>
            <w:r w:rsidRPr="00DB55B3">
              <w:rPr>
                <w:sz w:val="26"/>
                <w:szCs w:val="26"/>
              </w:rPr>
              <w:t>Бақылау</w:t>
            </w:r>
          </w:p>
        </w:tc>
        <w:tc>
          <w:tcPr>
            <w:tcW w:w="1757" w:type="dxa"/>
            <w:vAlign w:val="center"/>
          </w:tcPr>
          <w:p w14:paraId="6DED95C0" w14:textId="2683AC05" w:rsidR="00A84766" w:rsidRPr="00DB55B3" w:rsidRDefault="00A84766" w:rsidP="00CF09C8">
            <w:pPr>
              <w:pStyle w:val="a7"/>
              <w:spacing w:before="0" w:beforeAutospacing="0" w:after="0" w:afterAutospacing="0"/>
              <w:jc w:val="both"/>
              <w:rPr>
                <w:sz w:val="26"/>
                <w:szCs w:val="26"/>
              </w:rPr>
            </w:pPr>
            <w:r w:rsidRPr="00DB55B3">
              <w:rPr>
                <w:sz w:val="26"/>
                <w:szCs w:val="26"/>
              </w:rPr>
              <w:t>45 → 56</w:t>
            </w:r>
          </w:p>
        </w:tc>
        <w:tc>
          <w:tcPr>
            <w:tcW w:w="1476" w:type="dxa"/>
            <w:vAlign w:val="center"/>
          </w:tcPr>
          <w:p w14:paraId="4E96C5E9" w14:textId="246AFBF5" w:rsidR="00A84766" w:rsidRPr="00DB55B3" w:rsidRDefault="00A84766" w:rsidP="00CF09C8">
            <w:pPr>
              <w:pStyle w:val="a7"/>
              <w:spacing w:before="0" w:beforeAutospacing="0" w:after="0" w:afterAutospacing="0"/>
              <w:jc w:val="both"/>
              <w:rPr>
                <w:sz w:val="26"/>
                <w:szCs w:val="26"/>
              </w:rPr>
            </w:pPr>
            <w:r w:rsidRPr="00DB55B3">
              <w:rPr>
                <w:sz w:val="26"/>
                <w:szCs w:val="26"/>
              </w:rPr>
              <w:t>41 → 53</w:t>
            </w:r>
          </w:p>
        </w:tc>
        <w:tc>
          <w:tcPr>
            <w:tcW w:w="1720" w:type="dxa"/>
            <w:vAlign w:val="center"/>
          </w:tcPr>
          <w:p w14:paraId="0F975C6A" w14:textId="3750AC10" w:rsidR="00A84766" w:rsidRPr="00DB55B3" w:rsidRDefault="00A84766" w:rsidP="00CF09C8">
            <w:pPr>
              <w:pStyle w:val="a7"/>
              <w:spacing w:before="0" w:beforeAutospacing="0" w:after="0" w:afterAutospacing="0"/>
              <w:jc w:val="both"/>
              <w:rPr>
                <w:sz w:val="26"/>
                <w:szCs w:val="26"/>
              </w:rPr>
            </w:pPr>
            <w:r w:rsidRPr="00DB55B3">
              <w:rPr>
                <w:sz w:val="26"/>
                <w:szCs w:val="26"/>
              </w:rPr>
              <w:t>47 → 59</w:t>
            </w:r>
          </w:p>
        </w:tc>
      </w:tr>
    </w:tbl>
    <w:p w14:paraId="3284CC3B" w14:textId="2D6EFA43" w:rsidR="00CF09C8" w:rsidRPr="00DB55B3" w:rsidRDefault="00CF09C8" w:rsidP="00E102A7">
      <w:pPr>
        <w:pStyle w:val="a7"/>
        <w:spacing w:before="0" w:beforeAutospacing="0" w:after="0" w:afterAutospacing="0"/>
        <w:ind w:firstLine="567"/>
        <w:jc w:val="both"/>
        <w:rPr>
          <w:sz w:val="26"/>
          <w:szCs w:val="26"/>
        </w:rPr>
      </w:pPr>
    </w:p>
    <w:p w14:paraId="5D4F39E2" w14:textId="6480A1D9" w:rsidR="00E102A7" w:rsidRPr="00721E90" w:rsidRDefault="00E102A7" w:rsidP="001A376F">
      <w:pPr>
        <w:pStyle w:val="a7"/>
        <w:spacing w:before="0" w:beforeAutospacing="0" w:after="0" w:afterAutospacing="0"/>
        <w:jc w:val="both"/>
        <w:rPr>
          <w:sz w:val="28"/>
          <w:szCs w:val="28"/>
        </w:rPr>
      </w:pPr>
      <w:proofErr w:type="spellStart"/>
      <w:r w:rsidRPr="00721E90">
        <w:rPr>
          <w:sz w:val="28"/>
          <w:szCs w:val="28"/>
        </w:rPr>
        <w:t>Кесте</w:t>
      </w:r>
      <w:proofErr w:type="spellEnd"/>
      <w:r w:rsidRPr="00721E90">
        <w:rPr>
          <w:sz w:val="28"/>
          <w:szCs w:val="28"/>
        </w:rPr>
        <w:t xml:space="preserve"> 1</w:t>
      </w:r>
      <w:r w:rsidR="00371013">
        <w:rPr>
          <w:sz w:val="28"/>
          <w:szCs w:val="28"/>
          <w:lang w:val="kk-KZ"/>
        </w:rPr>
        <w:t>4</w:t>
      </w:r>
      <w:r w:rsidRPr="00721E90">
        <w:rPr>
          <w:sz w:val="28"/>
          <w:szCs w:val="28"/>
        </w:rPr>
        <w:t xml:space="preserve"> – STEM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жағдайында</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дағдыларының</w:t>
      </w:r>
      <w:proofErr w:type="spellEnd"/>
      <w:r w:rsidRPr="00721E90">
        <w:rPr>
          <w:sz w:val="28"/>
          <w:szCs w:val="28"/>
        </w:rPr>
        <w:t xml:space="preserve"> даму </w:t>
      </w:r>
      <w:proofErr w:type="spellStart"/>
      <w:r w:rsidRPr="00721E90">
        <w:rPr>
          <w:sz w:val="28"/>
          <w:szCs w:val="28"/>
        </w:rPr>
        <w:t>динамикасы</w:t>
      </w:r>
      <w:proofErr w:type="spellEnd"/>
      <w:r w:rsidRPr="00721E90">
        <w:rPr>
          <w:sz w:val="28"/>
          <w:szCs w:val="28"/>
          <w:lang w:val="kk-KZ"/>
        </w:rPr>
        <w:t xml:space="preserve"> о</w:t>
      </w:r>
      <w:proofErr w:type="spellStart"/>
      <w:r w:rsidRPr="00721E90">
        <w:rPr>
          <w:sz w:val="28"/>
          <w:szCs w:val="28"/>
        </w:rPr>
        <w:t>рташа</w:t>
      </w:r>
      <w:proofErr w:type="spellEnd"/>
      <w:r w:rsidRPr="00721E90">
        <w:rPr>
          <w:sz w:val="28"/>
          <w:szCs w:val="28"/>
        </w:rPr>
        <w:t xml:space="preserve"> </w:t>
      </w:r>
      <w:proofErr w:type="spellStart"/>
      <w:r w:rsidRPr="00721E90">
        <w:rPr>
          <w:sz w:val="28"/>
          <w:szCs w:val="28"/>
        </w:rPr>
        <w:t>мәндер</w:t>
      </w:r>
      <w:proofErr w:type="spellEnd"/>
    </w:p>
    <w:p w14:paraId="786C4572" w14:textId="77777777" w:rsidR="00CF09C8" w:rsidRPr="00721E90" w:rsidRDefault="00CF09C8" w:rsidP="00E102A7">
      <w:pPr>
        <w:pStyle w:val="a7"/>
        <w:spacing w:before="0" w:beforeAutospacing="0" w:after="0" w:afterAutospacing="0"/>
        <w:ind w:firstLine="567"/>
        <w:jc w:val="both"/>
        <w:rPr>
          <w:sz w:val="28"/>
          <w:szCs w:val="28"/>
        </w:rPr>
      </w:pPr>
    </w:p>
    <w:tbl>
      <w:tblPr>
        <w:tblStyle w:val="af4"/>
        <w:tblW w:w="0" w:type="auto"/>
        <w:tblLook w:val="04A0" w:firstRow="1" w:lastRow="0" w:firstColumn="1" w:lastColumn="0" w:noHBand="0" w:noVBand="1"/>
      </w:tblPr>
      <w:tblGrid>
        <w:gridCol w:w="2407"/>
        <w:gridCol w:w="2407"/>
        <w:gridCol w:w="2407"/>
        <w:gridCol w:w="2407"/>
      </w:tblGrid>
      <w:tr w:rsidR="00CF09C8" w:rsidRPr="00721E90" w14:paraId="7E06FD3C" w14:textId="77777777" w:rsidTr="00526816">
        <w:tc>
          <w:tcPr>
            <w:tcW w:w="2407" w:type="dxa"/>
            <w:vAlign w:val="center"/>
          </w:tcPr>
          <w:p w14:paraId="73724660" w14:textId="740156A4"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Дағды</w:t>
            </w:r>
            <w:r w:rsidRPr="00DB55B3">
              <w:rPr>
                <w:rFonts w:ascii="Times New Roman" w:eastAsia="Times New Roman" w:hAnsi="Times New Roman" w:cs="Times New Roman"/>
                <w:sz w:val="26"/>
                <w:szCs w:val="26"/>
                <w:lang w:val="kk-KZ" w:eastAsia="ru-RU"/>
              </w:rPr>
              <w:t xml:space="preserve"> түрі</w:t>
            </w:r>
          </w:p>
        </w:tc>
        <w:tc>
          <w:tcPr>
            <w:tcW w:w="2407" w:type="dxa"/>
            <w:vAlign w:val="center"/>
          </w:tcPr>
          <w:p w14:paraId="0202D547" w14:textId="7265B7B4"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Эксперимент басы</w:t>
            </w:r>
          </w:p>
        </w:tc>
        <w:tc>
          <w:tcPr>
            <w:tcW w:w="2407" w:type="dxa"/>
            <w:vAlign w:val="center"/>
          </w:tcPr>
          <w:p w14:paraId="41BCB6C5" w14:textId="43456469"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Эксперимент соңы</w:t>
            </w:r>
          </w:p>
        </w:tc>
        <w:tc>
          <w:tcPr>
            <w:tcW w:w="2407" w:type="dxa"/>
            <w:vAlign w:val="center"/>
          </w:tcPr>
          <w:p w14:paraId="7FBC8353" w14:textId="5829D8E6"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Өсім</w:t>
            </w:r>
          </w:p>
        </w:tc>
      </w:tr>
      <w:tr w:rsidR="00CF09C8" w:rsidRPr="00721E90" w14:paraId="11C409FA" w14:textId="77777777" w:rsidTr="00526816">
        <w:tc>
          <w:tcPr>
            <w:tcW w:w="2407" w:type="dxa"/>
            <w:vAlign w:val="center"/>
          </w:tcPr>
          <w:p w14:paraId="6D2DF130" w14:textId="5872D7B4"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Зерттеушілік</w:t>
            </w:r>
          </w:p>
        </w:tc>
        <w:tc>
          <w:tcPr>
            <w:tcW w:w="2407" w:type="dxa"/>
            <w:vAlign w:val="center"/>
          </w:tcPr>
          <w:p w14:paraId="168AAB29" w14:textId="48CA00A9"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42%</w:t>
            </w:r>
          </w:p>
        </w:tc>
        <w:tc>
          <w:tcPr>
            <w:tcW w:w="2407" w:type="dxa"/>
            <w:vAlign w:val="center"/>
          </w:tcPr>
          <w:p w14:paraId="60D50CF3" w14:textId="08883F4C"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78%</w:t>
            </w:r>
          </w:p>
        </w:tc>
        <w:tc>
          <w:tcPr>
            <w:tcW w:w="2407" w:type="dxa"/>
            <w:vAlign w:val="center"/>
          </w:tcPr>
          <w:p w14:paraId="685EA3F0" w14:textId="6DF0E94C"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+36%</w:t>
            </w:r>
          </w:p>
        </w:tc>
      </w:tr>
      <w:tr w:rsidR="00CF09C8" w:rsidRPr="00721E90" w14:paraId="5BE1530D" w14:textId="77777777" w:rsidTr="00526816">
        <w:tc>
          <w:tcPr>
            <w:tcW w:w="2407" w:type="dxa"/>
            <w:vAlign w:val="center"/>
          </w:tcPr>
          <w:p w14:paraId="28BF82DB" w14:textId="4E330CA2"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Модельдеу</w:t>
            </w:r>
          </w:p>
        </w:tc>
        <w:tc>
          <w:tcPr>
            <w:tcW w:w="2407" w:type="dxa"/>
            <w:vAlign w:val="center"/>
          </w:tcPr>
          <w:p w14:paraId="560BC687" w14:textId="17787ECB"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38%</w:t>
            </w:r>
          </w:p>
        </w:tc>
        <w:tc>
          <w:tcPr>
            <w:tcW w:w="2407" w:type="dxa"/>
            <w:vAlign w:val="center"/>
          </w:tcPr>
          <w:p w14:paraId="1CCC0103" w14:textId="04A4E05B"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81%</w:t>
            </w:r>
          </w:p>
        </w:tc>
        <w:tc>
          <w:tcPr>
            <w:tcW w:w="2407" w:type="dxa"/>
            <w:vAlign w:val="center"/>
          </w:tcPr>
          <w:p w14:paraId="594F8D01" w14:textId="443FB5C9"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+43%</w:t>
            </w:r>
          </w:p>
        </w:tc>
      </w:tr>
      <w:tr w:rsidR="00CF09C8" w:rsidRPr="00721E90" w14:paraId="569518A6" w14:textId="77777777" w:rsidTr="00526816">
        <w:tc>
          <w:tcPr>
            <w:tcW w:w="2407" w:type="dxa"/>
            <w:vAlign w:val="center"/>
          </w:tcPr>
          <w:p w14:paraId="6E3C04F1" w14:textId="5B2DB8BC"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Деректерді талдау</w:t>
            </w:r>
          </w:p>
        </w:tc>
        <w:tc>
          <w:tcPr>
            <w:tcW w:w="2407" w:type="dxa"/>
            <w:vAlign w:val="center"/>
          </w:tcPr>
          <w:p w14:paraId="0F968EFC" w14:textId="0414E08A"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45%</w:t>
            </w:r>
          </w:p>
        </w:tc>
        <w:tc>
          <w:tcPr>
            <w:tcW w:w="2407" w:type="dxa"/>
            <w:vAlign w:val="center"/>
          </w:tcPr>
          <w:p w14:paraId="1DF80FB9" w14:textId="2FF6B240"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84%</w:t>
            </w:r>
          </w:p>
        </w:tc>
        <w:tc>
          <w:tcPr>
            <w:tcW w:w="2407" w:type="dxa"/>
            <w:vAlign w:val="center"/>
          </w:tcPr>
          <w:p w14:paraId="507FEC32" w14:textId="262109DB"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+39%</w:t>
            </w:r>
          </w:p>
        </w:tc>
      </w:tr>
      <w:tr w:rsidR="00CF09C8" w:rsidRPr="00721E90" w14:paraId="62826A21" w14:textId="77777777" w:rsidTr="00526816">
        <w:tc>
          <w:tcPr>
            <w:tcW w:w="2407" w:type="dxa"/>
            <w:vAlign w:val="center"/>
          </w:tcPr>
          <w:p w14:paraId="30DF7405" w14:textId="5C83F0C5"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Цифрлық құзырет</w:t>
            </w:r>
          </w:p>
        </w:tc>
        <w:tc>
          <w:tcPr>
            <w:tcW w:w="2407" w:type="dxa"/>
            <w:vAlign w:val="center"/>
          </w:tcPr>
          <w:p w14:paraId="0772A3E2" w14:textId="4CB8AA14"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40%</w:t>
            </w:r>
          </w:p>
        </w:tc>
        <w:tc>
          <w:tcPr>
            <w:tcW w:w="2407" w:type="dxa"/>
            <w:vAlign w:val="center"/>
          </w:tcPr>
          <w:p w14:paraId="5405D431" w14:textId="6361AC69"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88%</w:t>
            </w:r>
          </w:p>
        </w:tc>
        <w:tc>
          <w:tcPr>
            <w:tcW w:w="2407" w:type="dxa"/>
            <w:vAlign w:val="center"/>
          </w:tcPr>
          <w:p w14:paraId="7EAA3363" w14:textId="35202E9B" w:rsidR="00CF09C8" w:rsidRPr="00DB55B3" w:rsidRDefault="00CF09C8" w:rsidP="00CF09C8">
            <w:pPr>
              <w:spacing w:before="100" w:beforeAutospacing="1" w:after="100" w:afterAutospacing="1"/>
              <w:rPr>
                <w:rFonts w:ascii="Times New Roman" w:eastAsia="Times New Roman" w:hAnsi="Times New Roman" w:cs="Times New Roman"/>
                <w:sz w:val="26"/>
                <w:szCs w:val="26"/>
                <w:lang w:eastAsia="ru-RU"/>
              </w:rPr>
            </w:pPr>
            <w:r w:rsidRPr="00DB55B3">
              <w:rPr>
                <w:rFonts w:ascii="Times New Roman" w:eastAsia="Times New Roman" w:hAnsi="Times New Roman" w:cs="Times New Roman"/>
                <w:sz w:val="26"/>
                <w:szCs w:val="26"/>
                <w:lang w:eastAsia="ru-RU"/>
              </w:rPr>
              <w:t>+48%</w:t>
            </w:r>
          </w:p>
        </w:tc>
      </w:tr>
    </w:tbl>
    <w:p w14:paraId="3D5BBD67" w14:textId="78E62FD0" w:rsidR="00EE1CE6" w:rsidRPr="00A22CE9" w:rsidRDefault="00EE1CE6" w:rsidP="00EE1CE6">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A22CE9">
        <w:rPr>
          <w:rFonts w:ascii="Times New Roman" w:eastAsia="Times New Roman" w:hAnsi="Times New Roman" w:cs="Times New Roman"/>
          <w:sz w:val="28"/>
          <w:szCs w:val="28"/>
          <w:lang w:eastAsia="ru-RU"/>
        </w:rPr>
        <w:lastRenderedPageBreak/>
        <w:t>Орташа</w:t>
      </w:r>
      <w:proofErr w:type="spellEnd"/>
      <w:r w:rsidRPr="00A22CE9">
        <w:rPr>
          <w:rFonts w:ascii="Times New Roman" w:eastAsia="Times New Roman" w:hAnsi="Times New Roman" w:cs="Times New Roman"/>
          <w:sz w:val="28"/>
          <w:szCs w:val="28"/>
          <w:lang w:eastAsia="ru-RU"/>
        </w:rPr>
        <w:t xml:space="preserve"> </w:t>
      </w:r>
      <w:proofErr w:type="spellStart"/>
      <w:r w:rsidRPr="00A22CE9">
        <w:rPr>
          <w:rFonts w:ascii="Times New Roman" w:eastAsia="Times New Roman" w:hAnsi="Times New Roman" w:cs="Times New Roman"/>
          <w:sz w:val="28"/>
          <w:szCs w:val="28"/>
          <w:lang w:eastAsia="ru-RU"/>
        </w:rPr>
        <w:t>өсім</w:t>
      </w:r>
      <w:proofErr w:type="spellEnd"/>
      <w:r w:rsidRPr="00A22CE9">
        <w:rPr>
          <w:rFonts w:ascii="Times New Roman" w:eastAsia="Times New Roman" w:hAnsi="Times New Roman" w:cs="Times New Roman"/>
          <w:sz w:val="28"/>
          <w:szCs w:val="28"/>
          <w:lang w:eastAsia="ru-RU"/>
        </w:rPr>
        <w:t>:</w:t>
      </w:r>
    </w:p>
    <w:p w14:paraId="5511CA0D" w14:textId="4DA2387B" w:rsidR="008D4B95" w:rsidRPr="00721E90" w:rsidRDefault="00056C32" w:rsidP="00EE1CE6">
      <w:pPr>
        <w:pStyle w:val="a7"/>
        <w:spacing w:before="0" w:beforeAutospacing="0" w:after="0" w:afterAutospacing="0"/>
        <w:ind w:firstLine="567"/>
        <w:jc w:val="center"/>
      </w:pPr>
      <m:oMath>
        <m:f>
          <m:fPr>
            <m:ctrlPr>
              <w:rPr>
                <w:rFonts w:ascii="Cambria Math" w:hAnsi="Cambria Math"/>
                <w:b/>
                <w:bCs/>
                <w:i/>
              </w:rPr>
            </m:ctrlPr>
          </m:fPr>
          <m:num>
            <m:r>
              <m:rPr>
                <m:sty m:val="bi"/>
              </m:rPr>
              <w:rPr>
                <w:rFonts w:ascii="Cambria Math" w:hAnsi="Cambria Math"/>
              </w:rPr>
              <m:t>36+43+39+48</m:t>
            </m:r>
          </m:num>
          <m:den>
            <m:r>
              <m:rPr>
                <m:sty m:val="bi"/>
              </m:rPr>
              <w:rPr>
                <w:rFonts w:ascii="Cambria Math" w:hAnsi="Cambria Math"/>
              </w:rPr>
              <m:t>4</m:t>
            </m:r>
          </m:den>
        </m:f>
      </m:oMath>
      <w:r w:rsidR="00EE1CE6" w:rsidRPr="00721E90">
        <w:t>=41</w:t>
      </w:r>
      <w:r w:rsidR="00CF09C8" w:rsidRPr="00721E90">
        <w:rPr>
          <w:lang w:val="kk-KZ"/>
        </w:rPr>
        <w:t>,</w:t>
      </w:r>
      <w:r w:rsidR="00EE1CE6" w:rsidRPr="00721E90">
        <w:t>5%</w:t>
      </w:r>
    </w:p>
    <w:p w14:paraId="01A5F323" w14:textId="77777777" w:rsidR="00EE1CE6" w:rsidRPr="00721E90" w:rsidRDefault="00EE1CE6" w:rsidP="00EE1CE6">
      <w:pPr>
        <w:pStyle w:val="a7"/>
        <w:spacing w:before="0" w:beforeAutospacing="0" w:after="0" w:afterAutospacing="0"/>
        <w:ind w:firstLine="567"/>
        <w:jc w:val="center"/>
        <w:rPr>
          <w:sz w:val="28"/>
          <w:szCs w:val="28"/>
        </w:rPr>
      </w:pPr>
    </w:p>
    <w:p w14:paraId="426DF5D6" w14:textId="436C8465" w:rsidR="00E102A7" w:rsidRPr="00721E90" w:rsidRDefault="00E102A7" w:rsidP="00E102A7">
      <w:pPr>
        <w:pStyle w:val="a7"/>
        <w:spacing w:before="0" w:beforeAutospacing="0" w:after="0" w:afterAutospacing="0"/>
        <w:ind w:firstLine="567"/>
        <w:jc w:val="both"/>
        <w:rPr>
          <w:sz w:val="28"/>
          <w:szCs w:val="28"/>
        </w:rPr>
      </w:pPr>
      <w:proofErr w:type="spellStart"/>
      <w:r w:rsidRPr="00721E90">
        <w:rPr>
          <w:sz w:val="28"/>
          <w:szCs w:val="28"/>
        </w:rPr>
        <w:t>Кесте</w:t>
      </w:r>
      <w:proofErr w:type="spellEnd"/>
      <w:r w:rsidRPr="00721E90">
        <w:rPr>
          <w:sz w:val="28"/>
          <w:szCs w:val="28"/>
        </w:rPr>
        <w:t xml:space="preserve"> </w:t>
      </w:r>
      <w:proofErr w:type="spellStart"/>
      <w:r w:rsidRPr="00721E90">
        <w:rPr>
          <w:sz w:val="28"/>
          <w:szCs w:val="28"/>
        </w:rPr>
        <w:t>нәтижелері</w:t>
      </w:r>
      <w:proofErr w:type="spellEnd"/>
      <w:r w:rsidRPr="00721E90">
        <w:rPr>
          <w:sz w:val="28"/>
          <w:szCs w:val="28"/>
        </w:rPr>
        <w:t xml:space="preserve"> </w:t>
      </w:r>
      <w:proofErr w:type="spellStart"/>
      <w:r w:rsidRPr="00721E90">
        <w:rPr>
          <w:sz w:val="28"/>
          <w:szCs w:val="28"/>
        </w:rPr>
        <w:t>эксперименттік</w:t>
      </w:r>
      <w:proofErr w:type="spellEnd"/>
      <w:r w:rsidRPr="00721E90">
        <w:rPr>
          <w:sz w:val="28"/>
          <w:szCs w:val="28"/>
        </w:rPr>
        <w:t xml:space="preserve"> </w:t>
      </w:r>
      <w:proofErr w:type="spellStart"/>
      <w:r w:rsidRPr="00721E90">
        <w:rPr>
          <w:sz w:val="28"/>
          <w:szCs w:val="28"/>
        </w:rPr>
        <w:t>топтарда</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зерттелген</w:t>
      </w:r>
      <w:proofErr w:type="spellEnd"/>
      <w:r w:rsidRPr="00721E90">
        <w:rPr>
          <w:sz w:val="28"/>
          <w:szCs w:val="28"/>
        </w:rPr>
        <w:t xml:space="preserve"> </w:t>
      </w:r>
      <w:proofErr w:type="spellStart"/>
      <w:r w:rsidRPr="00721E90">
        <w:rPr>
          <w:sz w:val="28"/>
          <w:szCs w:val="28"/>
        </w:rPr>
        <w:t>дағдылар</w:t>
      </w:r>
      <w:proofErr w:type="spellEnd"/>
      <w:r w:rsidRPr="00721E90">
        <w:rPr>
          <w:sz w:val="28"/>
          <w:szCs w:val="28"/>
        </w:rPr>
        <w:t xml:space="preserve"> </w:t>
      </w:r>
      <w:proofErr w:type="spellStart"/>
      <w:r w:rsidRPr="00721E90">
        <w:rPr>
          <w:sz w:val="28"/>
          <w:szCs w:val="28"/>
        </w:rPr>
        <w:t>бойынша</w:t>
      </w:r>
      <w:proofErr w:type="spellEnd"/>
      <w:r w:rsidRPr="00721E90">
        <w:rPr>
          <w:sz w:val="28"/>
          <w:szCs w:val="28"/>
        </w:rPr>
        <w:t xml:space="preserve"> </w:t>
      </w:r>
      <w:proofErr w:type="spellStart"/>
      <w:r w:rsidRPr="00721E90">
        <w:rPr>
          <w:sz w:val="28"/>
          <w:szCs w:val="28"/>
        </w:rPr>
        <w:t>айқын</w:t>
      </w:r>
      <w:proofErr w:type="spellEnd"/>
      <w:r w:rsidRPr="00721E90">
        <w:rPr>
          <w:sz w:val="28"/>
          <w:szCs w:val="28"/>
        </w:rPr>
        <w:t xml:space="preserve"> </w:t>
      </w:r>
      <w:proofErr w:type="spellStart"/>
      <w:r w:rsidRPr="00721E90">
        <w:rPr>
          <w:sz w:val="28"/>
          <w:szCs w:val="28"/>
        </w:rPr>
        <w:t>өсім</w:t>
      </w:r>
      <w:proofErr w:type="spellEnd"/>
      <w:r w:rsidRPr="00721E90">
        <w:rPr>
          <w:sz w:val="28"/>
          <w:szCs w:val="28"/>
        </w:rPr>
        <w:t xml:space="preserve"> </w:t>
      </w:r>
      <w:proofErr w:type="spellStart"/>
      <w:r w:rsidRPr="00721E90">
        <w:rPr>
          <w:sz w:val="28"/>
          <w:szCs w:val="28"/>
        </w:rPr>
        <w:t>байқалғанын</w:t>
      </w:r>
      <w:proofErr w:type="spellEnd"/>
      <w:r w:rsidRPr="00721E90">
        <w:rPr>
          <w:sz w:val="28"/>
          <w:szCs w:val="28"/>
        </w:rPr>
        <w:t xml:space="preserve">, ал </w:t>
      </w:r>
      <w:proofErr w:type="spellStart"/>
      <w:r w:rsidRPr="00721E90">
        <w:rPr>
          <w:sz w:val="28"/>
          <w:szCs w:val="28"/>
        </w:rPr>
        <w:t>бақылау</w:t>
      </w:r>
      <w:proofErr w:type="spellEnd"/>
      <w:r w:rsidRPr="00721E90">
        <w:rPr>
          <w:sz w:val="28"/>
          <w:szCs w:val="28"/>
        </w:rPr>
        <w:t xml:space="preserve"> </w:t>
      </w:r>
      <w:proofErr w:type="spellStart"/>
      <w:r w:rsidRPr="00721E90">
        <w:rPr>
          <w:sz w:val="28"/>
          <w:szCs w:val="28"/>
        </w:rPr>
        <w:t>топтарында</w:t>
      </w:r>
      <w:proofErr w:type="spellEnd"/>
      <w:r w:rsidRPr="00721E90">
        <w:rPr>
          <w:sz w:val="28"/>
          <w:szCs w:val="28"/>
        </w:rPr>
        <w:t xml:space="preserve"> </w:t>
      </w:r>
      <w:proofErr w:type="spellStart"/>
      <w:r w:rsidRPr="00721E90">
        <w:rPr>
          <w:sz w:val="28"/>
          <w:szCs w:val="28"/>
        </w:rPr>
        <w:t>өзгеріс</w:t>
      </w:r>
      <w:proofErr w:type="spellEnd"/>
      <w:r w:rsidRPr="00721E90">
        <w:rPr>
          <w:sz w:val="28"/>
          <w:szCs w:val="28"/>
        </w:rPr>
        <w:t xml:space="preserve"> </w:t>
      </w:r>
      <w:proofErr w:type="spellStart"/>
      <w:r w:rsidRPr="00721E90">
        <w:rPr>
          <w:sz w:val="28"/>
          <w:szCs w:val="28"/>
        </w:rPr>
        <w:t>шамалы</w:t>
      </w:r>
      <w:proofErr w:type="spellEnd"/>
      <w:r w:rsidRPr="00721E90">
        <w:rPr>
          <w:sz w:val="28"/>
          <w:szCs w:val="28"/>
        </w:rPr>
        <w:t xml:space="preserve"> </w:t>
      </w:r>
      <w:proofErr w:type="spellStart"/>
      <w:r w:rsidRPr="00721E90">
        <w:rPr>
          <w:sz w:val="28"/>
          <w:szCs w:val="28"/>
        </w:rPr>
        <w:t>болғанын</w:t>
      </w:r>
      <w:proofErr w:type="spellEnd"/>
      <w:r w:rsidRPr="00721E90">
        <w:rPr>
          <w:sz w:val="28"/>
          <w:szCs w:val="28"/>
        </w:rPr>
        <w:t xml:space="preserve"> </w:t>
      </w:r>
      <w:proofErr w:type="spellStart"/>
      <w:r w:rsidRPr="00721E90">
        <w:rPr>
          <w:sz w:val="28"/>
          <w:szCs w:val="28"/>
        </w:rPr>
        <w:t>көрсетеді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беруін</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технологиялармен</w:t>
      </w:r>
      <w:proofErr w:type="spellEnd"/>
      <w:r w:rsidRPr="00721E90">
        <w:rPr>
          <w:sz w:val="28"/>
          <w:szCs w:val="28"/>
        </w:rPr>
        <w:t xml:space="preserve"> </w:t>
      </w:r>
      <w:proofErr w:type="spellStart"/>
      <w:r w:rsidRPr="00721E90">
        <w:rPr>
          <w:sz w:val="28"/>
          <w:szCs w:val="28"/>
        </w:rPr>
        <w:t>кіріктіру</w:t>
      </w:r>
      <w:proofErr w:type="spellEnd"/>
      <w:r w:rsidRPr="00721E90">
        <w:rPr>
          <w:sz w:val="28"/>
          <w:szCs w:val="28"/>
        </w:rPr>
        <w:t xml:space="preserve"> </w:t>
      </w:r>
      <w:proofErr w:type="spellStart"/>
      <w:r w:rsidRPr="00721E90">
        <w:rPr>
          <w:sz w:val="28"/>
          <w:szCs w:val="28"/>
        </w:rPr>
        <w:t>зерттеушілік</w:t>
      </w:r>
      <w:proofErr w:type="spellEnd"/>
      <w:r w:rsidRPr="00721E90">
        <w:rPr>
          <w:sz w:val="28"/>
          <w:szCs w:val="28"/>
        </w:rPr>
        <w:t xml:space="preserve">, </w:t>
      </w:r>
      <w:proofErr w:type="spellStart"/>
      <w:r w:rsidRPr="00721E90">
        <w:rPr>
          <w:sz w:val="28"/>
          <w:szCs w:val="28"/>
        </w:rPr>
        <w:t>модельдеу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деректермен</w:t>
      </w:r>
      <w:proofErr w:type="spellEnd"/>
      <w:r w:rsidRPr="00721E90">
        <w:rPr>
          <w:sz w:val="28"/>
          <w:szCs w:val="28"/>
        </w:rPr>
        <w:t xml:space="preserve"> </w:t>
      </w:r>
      <w:proofErr w:type="spellStart"/>
      <w:r w:rsidRPr="00721E90">
        <w:rPr>
          <w:sz w:val="28"/>
          <w:szCs w:val="28"/>
        </w:rPr>
        <w:t>жұмыс</w:t>
      </w:r>
      <w:proofErr w:type="spellEnd"/>
      <w:r w:rsidRPr="00721E90">
        <w:rPr>
          <w:sz w:val="28"/>
          <w:szCs w:val="28"/>
        </w:rPr>
        <w:t xml:space="preserve"> </w:t>
      </w:r>
      <w:proofErr w:type="spellStart"/>
      <w:r w:rsidRPr="00721E90">
        <w:rPr>
          <w:sz w:val="28"/>
          <w:szCs w:val="28"/>
        </w:rPr>
        <w:t>істеу</w:t>
      </w:r>
      <w:proofErr w:type="spellEnd"/>
      <w:r w:rsidRPr="00721E90">
        <w:rPr>
          <w:sz w:val="28"/>
          <w:szCs w:val="28"/>
        </w:rPr>
        <w:t xml:space="preserve"> </w:t>
      </w:r>
      <w:proofErr w:type="spellStart"/>
      <w:r w:rsidRPr="00721E90">
        <w:rPr>
          <w:sz w:val="28"/>
          <w:szCs w:val="28"/>
        </w:rPr>
        <w:t>қабілеттерін</w:t>
      </w:r>
      <w:proofErr w:type="spellEnd"/>
      <w:r w:rsidRPr="00721E90">
        <w:rPr>
          <w:sz w:val="28"/>
          <w:szCs w:val="28"/>
        </w:rPr>
        <w:t xml:space="preserve"> </w:t>
      </w:r>
      <w:proofErr w:type="spellStart"/>
      <w:r w:rsidRPr="00721E90">
        <w:rPr>
          <w:sz w:val="28"/>
          <w:szCs w:val="28"/>
        </w:rPr>
        <w:t>жүйелі</w:t>
      </w:r>
      <w:proofErr w:type="spellEnd"/>
      <w:r w:rsidRPr="00721E90">
        <w:rPr>
          <w:sz w:val="28"/>
          <w:szCs w:val="28"/>
        </w:rPr>
        <w:t xml:space="preserve"> </w:t>
      </w:r>
      <w:proofErr w:type="spellStart"/>
      <w:r w:rsidRPr="00721E90">
        <w:rPr>
          <w:sz w:val="28"/>
          <w:szCs w:val="28"/>
        </w:rPr>
        <w:t>түрде</w:t>
      </w:r>
      <w:proofErr w:type="spellEnd"/>
      <w:r w:rsidRPr="00721E90">
        <w:rPr>
          <w:sz w:val="28"/>
          <w:szCs w:val="28"/>
        </w:rPr>
        <w:t xml:space="preserve"> </w:t>
      </w:r>
      <w:proofErr w:type="spellStart"/>
      <w:r w:rsidRPr="00721E90">
        <w:rPr>
          <w:sz w:val="28"/>
          <w:szCs w:val="28"/>
        </w:rPr>
        <w:t>дамытатынын</w:t>
      </w:r>
      <w:proofErr w:type="spellEnd"/>
      <w:r w:rsidRPr="00721E90">
        <w:rPr>
          <w:sz w:val="28"/>
          <w:szCs w:val="28"/>
        </w:rPr>
        <w:t xml:space="preserve"> </w:t>
      </w:r>
      <w:proofErr w:type="spellStart"/>
      <w:r w:rsidRPr="00721E90">
        <w:rPr>
          <w:sz w:val="28"/>
          <w:szCs w:val="28"/>
        </w:rPr>
        <w:t>дәлелдейді</w:t>
      </w:r>
      <w:proofErr w:type="spellEnd"/>
      <w:r w:rsidRPr="00721E90">
        <w:rPr>
          <w:sz w:val="28"/>
          <w:szCs w:val="28"/>
        </w:rPr>
        <w:t>.</w:t>
      </w:r>
    </w:p>
    <w:p w14:paraId="7F864FD0" w14:textId="3CF8D194" w:rsidR="00A74963" w:rsidRPr="00721E90" w:rsidRDefault="00A74963" w:rsidP="00A84766">
      <w:pPr>
        <w:pStyle w:val="a7"/>
        <w:spacing w:before="0" w:beforeAutospacing="0" w:after="0" w:afterAutospacing="0"/>
        <w:ind w:firstLine="567"/>
        <w:jc w:val="both"/>
        <w:rPr>
          <w:sz w:val="28"/>
          <w:szCs w:val="28"/>
        </w:rPr>
      </w:pPr>
      <w:proofErr w:type="spellStart"/>
      <w:r w:rsidRPr="00721E90">
        <w:rPr>
          <w:sz w:val="28"/>
          <w:szCs w:val="28"/>
        </w:rPr>
        <w:t>Дағдылардың</w:t>
      </w:r>
      <w:proofErr w:type="spellEnd"/>
      <w:r w:rsidRPr="00721E90">
        <w:rPr>
          <w:sz w:val="28"/>
          <w:szCs w:val="28"/>
        </w:rPr>
        <w:t xml:space="preserve"> </w:t>
      </w:r>
      <w:proofErr w:type="spellStart"/>
      <w:r w:rsidRPr="00721E90">
        <w:rPr>
          <w:sz w:val="28"/>
          <w:szCs w:val="28"/>
        </w:rPr>
        <w:t>қалыптасу</w:t>
      </w:r>
      <w:proofErr w:type="spellEnd"/>
      <w:r w:rsidRPr="00721E90">
        <w:rPr>
          <w:sz w:val="28"/>
          <w:szCs w:val="28"/>
        </w:rPr>
        <w:t xml:space="preserve"> </w:t>
      </w:r>
      <w:proofErr w:type="spellStart"/>
      <w:r w:rsidRPr="00721E90">
        <w:rPr>
          <w:sz w:val="28"/>
          <w:szCs w:val="28"/>
        </w:rPr>
        <w:t>деңгейін</w:t>
      </w:r>
      <w:proofErr w:type="spellEnd"/>
      <w:r w:rsidRPr="00721E90">
        <w:rPr>
          <w:sz w:val="28"/>
          <w:szCs w:val="28"/>
        </w:rPr>
        <w:t xml:space="preserve"> </w:t>
      </w:r>
      <w:proofErr w:type="spellStart"/>
      <w:r w:rsidRPr="00721E90">
        <w:rPr>
          <w:sz w:val="28"/>
          <w:szCs w:val="28"/>
        </w:rPr>
        <w:t>анықтау</w:t>
      </w:r>
      <w:proofErr w:type="spellEnd"/>
      <w:r w:rsidRPr="00721E90">
        <w:rPr>
          <w:sz w:val="28"/>
          <w:szCs w:val="28"/>
        </w:rPr>
        <w:t xml:space="preserve"> </w:t>
      </w:r>
      <w:proofErr w:type="spellStart"/>
      <w:r w:rsidRPr="00721E90">
        <w:rPr>
          <w:sz w:val="28"/>
          <w:szCs w:val="28"/>
        </w:rPr>
        <w:t>үшін</w:t>
      </w:r>
      <w:proofErr w:type="spellEnd"/>
      <w:r w:rsidRPr="00721E90">
        <w:rPr>
          <w:sz w:val="28"/>
          <w:szCs w:val="28"/>
        </w:rPr>
        <w:t xml:space="preserve"> </w:t>
      </w:r>
      <w:proofErr w:type="spellStart"/>
      <w:r w:rsidRPr="00721E90">
        <w:rPr>
          <w:sz w:val="28"/>
          <w:szCs w:val="28"/>
        </w:rPr>
        <w:t>арнайы</w:t>
      </w:r>
      <w:proofErr w:type="spellEnd"/>
      <w:r w:rsidRPr="00721E90">
        <w:rPr>
          <w:sz w:val="28"/>
          <w:szCs w:val="28"/>
        </w:rPr>
        <w:t xml:space="preserve"> </w:t>
      </w:r>
      <w:proofErr w:type="spellStart"/>
      <w:r w:rsidRPr="00721E90">
        <w:rPr>
          <w:sz w:val="28"/>
          <w:szCs w:val="28"/>
        </w:rPr>
        <w:t>бақылау</w:t>
      </w:r>
      <w:proofErr w:type="spellEnd"/>
      <w:r w:rsidRPr="00721E90">
        <w:rPr>
          <w:sz w:val="28"/>
          <w:szCs w:val="28"/>
        </w:rPr>
        <w:t xml:space="preserve"> </w:t>
      </w:r>
      <w:proofErr w:type="spellStart"/>
      <w:r w:rsidRPr="00721E90">
        <w:rPr>
          <w:sz w:val="28"/>
          <w:szCs w:val="28"/>
        </w:rPr>
        <w:t>парақтары</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құрылымдалған</w:t>
      </w:r>
      <w:proofErr w:type="spellEnd"/>
      <w:r w:rsidRPr="00721E90">
        <w:rPr>
          <w:sz w:val="28"/>
          <w:szCs w:val="28"/>
        </w:rPr>
        <w:t xml:space="preserve"> </w:t>
      </w:r>
      <w:proofErr w:type="spellStart"/>
      <w:r w:rsidRPr="00721E90">
        <w:rPr>
          <w:sz w:val="28"/>
          <w:szCs w:val="28"/>
        </w:rPr>
        <w:t>сауалнама</w:t>
      </w:r>
      <w:proofErr w:type="spellEnd"/>
      <w:r w:rsidRPr="00721E90">
        <w:rPr>
          <w:sz w:val="28"/>
          <w:szCs w:val="28"/>
        </w:rPr>
        <w:t xml:space="preserve"> </w:t>
      </w:r>
      <w:proofErr w:type="spellStart"/>
      <w:r w:rsidRPr="00721E90">
        <w:rPr>
          <w:sz w:val="28"/>
          <w:szCs w:val="28"/>
        </w:rPr>
        <w:t>қолданылды</w:t>
      </w:r>
      <w:proofErr w:type="spellEnd"/>
      <w:r w:rsidRPr="00721E90">
        <w:rPr>
          <w:sz w:val="28"/>
          <w:szCs w:val="28"/>
        </w:rPr>
        <w:t xml:space="preserve"> (</w:t>
      </w:r>
      <w:r w:rsidR="00CC2A2C" w:rsidRPr="00721E90">
        <w:rPr>
          <w:sz w:val="28"/>
          <w:szCs w:val="28"/>
          <w:lang w:val="kk-KZ"/>
        </w:rPr>
        <w:t>Ә</w:t>
      </w:r>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r w:rsidR="00CC2A2C" w:rsidRPr="00721E90">
        <w:rPr>
          <w:sz w:val="28"/>
          <w:szCs w:val="28"/>
          <w:lang w:val="kk-KZ"/>
        </w:rPr>
        <w:t>Б</w:t>
      </w:r>
      <w:r w:rsidR="00107109" w:rsidRPr="00721E90">
        <w:rPr>
          <w:sz w:val="28"/>
          <w:szCs w:val="28"/>
          <w:lang w:val="kk-KZ"/>
        </w:rPr>
        <w:t xml:space="preserve"> – </w:t>
      </w:r>
      <w:proofErr w:type="spellStart"/>
      <w:r w:rsidRPr="00721E90">
        <w:rPr>
          <w:sz w:val="28"/>
          <w:szCs w:val="28"/>
        </w:rPr>
        <w:t>қосымшалар</w:t>
      </w:r>
      <w:proofErr w:type="spellEnd"/>
      <w:r w:rsidRPr="00721E90">
        <w:rPr>
          <w:sz w:val="28"/>
          <w:szCs w:val="28"/>
        </w:rPr>
        <w:t xml:space="preserve">). </w:t>
      </w:r>
      <w:proofErr w:type="spellStart"/>
      <w:r w:rsidRPr="00721E90">
        <w:rPr>
          <w:sz w:val="28"/>
          <w:szCs w:val="28"/>
        </w:rPr>
        <w:t>Бақылау</w:t>
      </w:r>
      <w:proofErr w:type="spellEnd"/>
      <w:r w:rsidRPr="00721E90">
        <w:rPr>
          <w:sz w:val="28"/>
          <w:szCs w:val="28"/>
        </w:rPr>
        <w:t xml:space="preserve"> </w:t>
      </w:r>
      <w:proofErr w:type="spellStart"/>
      <w:r w:rsidRPr="00721E90">
        <w:rPr>
          <w:sz w:val="28"/>
          <w:szCs w:val="28"/>
        </w:rPr>
        <w:t>парақтарында</w:t>
      </w:r>
      <w:proofErr w:type="spellEnd"/>
      <w:r w:rsidRPr="00721E90">
        <w:rPr>
          <w:sz w:val="28"/>
          <w:szCs w:val="28"/>
        </w:rPr>
        <w:t xml:space="preserve"> </w:t>
      </w:r>
      <w:proofErr w:type="spellStart"/>
      <w:r w:rsidRPr="00721E90">
        <w:rPr>
          <w:sz w:val="28"/>
          <w:szCs w:val="28"/>
        </w:rPr>
        <w:t>зерттеушілік</w:t>
      </w:r>
      <w:proofErr w:type="spellEnd"/>
      <w:r w:rsidRPr="00721E90">
        <w:rPr>
          <w:sz w:val="28"/>
          <w:szCs w:val="28"/>
        </w:rPr>
        <w:t xml:space="preserve"> </w:t>
      </w:r>
      <w:proofErr w:type="spellStart"/>
      <w:r w:rsidRPr="00721E90">
        <w:rPr>
          <w:sz w:val="28"/>
          <w:szCs w:val="28"/>
        </w:rPr>
        <w:t>әрекеттердің</w:t>
      </w:r>
      <w:proofErr w:type="spellEnd"/>
      <w:r w:rsidRPr="00721E90">
        <w:rPr>
          <w:sz w:val="28"/>
          <w:szCs w:val="28"/>
        </w:rPr>
        <w:t xml:space="preserve"> </w:t>
      </w:r>
      <w:proofErr w:type="spellStart"/>
      <w:r w:rsidRPr="00721E90">
        <w:rPr>
          <w:sz w:val="28"/>
          <w:szCs w:val="28"/>
        </w:rPr>
        <w:t>негізгі</w:t>
      </w:r>
      <w:proofErr w:type="spellEnd"/>
      <w:r w:rsidRPr="00721E90">
        <w:rPr>
          <w:sz w:val="28"/>
          <w:szCs w:val="28"/>
        </w:rPr>
        <w:t xml:space="preserve"> </w:t>
      </w:r>
      <w:proofErr w:type="spellStart"/>
      <w:r w:rsidRPr="00721E90">
        <w:rPr>
          <w:sz w:val="28"/>
          <w:szCs w:val="28"/>
        </w:rPr>
        <w:t>индикаторлары</w:t>
      </w:r>
      <w:proofErr w:type="spellEnd"/>
      <w:r w:rsidRPr="00721E90">
        <w:rPr>
          <w:sz w:val="28"/>
          <w:szCs w:val="28"/>
        </w:rPr>
        <w:t xml:space="preserve"> </w:t>
      </w:r>
      <w:proofErr w:type="spellStart"/>
      <w:r w:rsidRPr="00721E90">
        <w:rPr>
          <w:sz w:val="28"/>
          <w:szCs w:val="28"/>
        </w:rPr>
        <w:t>белгіленді</w:t>
      </w:r>
      <w:proofErr w:type="spellEnd"/>
      <w:r w:rsidRPr="00721E90">
        <w:rPr>
          <w:sz w:val="28"/>
          <w:szCs w:val="28"/>
        </w:rPr>
        <w:t xml:space="preserve">: </w:t>
      </w:r>
      <w:proofErr w:type="spellStart"/>
      <w:r w:rsidRPr="00721E90">
        <w:rPr>
          <w:sz w:val="28"/>
          <w:szCs w:val="28"/>
        </w:rPr>
        <w:t>мәселені</w:t>
      </w:r>
      <w:proofErr w:type="spellEnd"/>
      <w:r w:rsidRPr="00721E90">
        <w:rPr>
          <w:sz w:val="28"/>
          <w:szCs w:val="28"/>
        </w:rPr>
        <w:t xml:space="preserve"> </w:t>
      </w:r>
      <w:proofErr w:type="spellStart"/>
      <w:r w:rsidRPr="00721E90">
        <w:rPr>
          <w:sz w:val="28"/>
          <w:szCs w:val="28"/>
        </w:rPr>
        <w:t>өздігінен</w:t>
      </w:r>
      <w:proofErr w:type="spellEnd"/>
      <w:r w:rsidRPr="00721E90">
        <w:rPr>
          <w:sz w:val="28"/>
          <w:szCs w:val="28"/>
        </w:rPr>
        <w:t xml:space="preserve"> </w:t>
      </w:r>
      <w:proofErr w:type="spellStart"/>
      <w:r w:rsidRPr="00721E90">
        <w:rPr>
          <w:sz w:val="28"/>
          <w:szCs w:val="28"/>
        </w:rPr>
        <w:t>қою</w:t>
      </w:r>
      <w:proofErr w:type="spellEnd"/>
      <w:r w:rsidRPr="00721E90">
        <w:rPr>
          <w:sz w:val="28"/>
          <w:szCs w:val="28"/>
        </w:rPr>
        <w:t xml:space="preserve">, гипотеза </w:t>
      </w:r>
      <w:proofErr w:type="spellStart"/>
      <w:r w:rsidRPr="00721E90">
        <w:rPr>
          <w:sz w:val="28"/>
          <w:szCs w:val="28"/>
        </w:rPr>
        <w:t>ұсыну</w:t>
      </w:r>
      <w:proofErr w:type="spellEnd"/>
      <w:r w:rsidRPr="00721E90">
        <w:rPr>
          <w:sz w:val="28"/>
          <w:szCs w:val="28"/>
        </w:rPr>
        <w:t xml:space="preserve">, </w:t>
      </w:r>
      <w:r w:rsidR="00930FD9" w:rsidRPr="00721E90">
        <w:rPr>
          <w:sz w:val="28"/>
          <w:szCs w:val="28"/>
          <w:lang w:val="kk-KZ"/>
        </w:rPr>
        <w:t xml:space="preserve">үлгі </w:t>
      </w:r>
      <w:proofErr w:type="spellStart"/>
      <w:r w:rsidRPr="00721E90">
        <w:rPr>
          <w:sz w:val="28"/>
          <w:szCs w:val="28"/>
        </w:rPr>
        <w:t>құру</w:t>
      </w:r>
      <w:proofErr w:type="spellEnd"/>
      <w:r w:rsidRPr="00721E90">
        <w:rPr>
          <w:sz w:val="28"/>
          <w:szCs w:val="28"/>
        </w:rPr>
        <w:t xml:space="preserve">, </w:t>
      </w:r>
      <w:proofErr w:type="spellStart"/>
      <w:r w:rsidRPr="00721E90">
        <w:rPr>
          <w:sz w:val="28"/>
          <w:szCs w:val="28"/>
        </w:rPr>
        <w:t>нәтижені</w:t>
      </w:r>
      <w:proofErr w:type="spellEnd"/>
      <w:r w:rsidRPr="00721E90">
        <w:rPr>
          <w:sz w:val="28"/>
          <w:szCs w:val="28"/>
        </w:rPr>
        <w:t xml:space="preserve"> </w:t>
      </w:r>
      <w:proofErr w:type="spellStart"/>
      <w:r w:rsidRPr="00721E90">
        <w:rPr>
          <w:sz w:val="28"/>
          <w:szCs w:val="28"/>
        </w:rPr>
        <w:t>түсіндіру</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қорытынды</w:t>
      </w:r>
      <w:proofErr w:type="spellEnd"/>
      <w:r w:rsidRPr="00721E90">
        <w:rPr>
          <w:sz w:val="28"/>
          <w:szCs w:val="28"/>
        </w:rPr>
        <w:t xml:space="preserve"> </w:t>
      </w:r>
      <w:proofErr w:type="spellStart"/>
      <w:r w:rsidRPr="00721E90">
        <w:rPr>
          <w:sz w:val="28"/>
          <w:szCs w:val="28"/>
        </w:rPr>
        <w:t>жасау</w:t>
      </w:r>
      <w:proofErr w:type="spellEnd"/>
      <w:r w:rsidRPr="00721E90">
        <w:rPr>
          <w:sz w:val="28"/>
          <w:szCs w:val="28"/>
        </w:rPr>
        <w:t xml:space="preserve"> </w:t>
      </w:r>
      <w:proofErr w:type="spellStart"/>
      <w:r w:rsidRPr="00721E90">
        <w:rPr>
          <w:sz w:val="28"/>
          <w:szCs w:val="28"/>
        </w:rPr>
        <w:t>қабілеттері</w:t>
      </w:r>
      <w:proofErr w:type="spellEnd"/>
      <w:r w:rsidRPr="00721E90">
        <w:rPr>
          <w:sz w:val="28"/>
          <w:szCs w:val="28"/>
        </w:rPr>
        <w:t xml:space="preserve">. </w:t>
      </w:r>
      <w:proofErr w:type="spellStart"/>
      <w:r w:rsidRPr="00721E90">
        <w:rPr>
          <w:sz w:val="28"/>
          <w:szCs w:val="28"/>
        </w:rPr>
        <w:t>Әр</w:t>
      </w:r>
      <w:proofErr w:type="spellEnd"/>
      <w:r w:rsidRPr="00721E90">
        <w:rPr>
          <w:sz w:val="28"/>
          <w:szCs w:val="28"/>
        </w:rPr>
        <w:t xml:space="preserve"> </w:t>
      </w:r>
      <w:proofErr w:type="spellStart"/>
      <w:r w:rsidRPr="00721E90">
        <w:rPr>
          <w:sz w:val="28"/>
          <w:szCs w:val="28"/>
        </w:rPr>
        <w:t>көрсеткіш</w:t>
      </w:r>
      <w:proofErr w:type="spellEnd"/>
      <w:r w:rsidRPr="00721E90">
        <w:rPr>
          <w:sz w:val="28"/>
          <w:szCs w:val="28"/>
        </w:rPr>
        <w:t xml:space="preserve"> 0</w:t>
      </w:r>
      <w:r w:rsidR="00A62FFD">
        <w:rPr>
          <w:sz w:val="28"/>
          <w:szCs w:val="28"/>
          <w:lang w:val="kk-KZ"/>
        </w:rPr>
        <w:t>-</w:t>
      </w:r>
      <w:r w:rsidRPr="00721E90">
        <w:rPr>
          <w:sz w:val="28"/>
          <w:szCs w:val="28"/>
        </w:rPr>
        <w:t xml:space="preserve">4 </w:t>
      </w:r>
      <w:proofErr w:type="spellStart"/>
      <w:r w:rsidRPr="00721E90">
        <w:rPr>
          <w:sz w:val="28"/>
          <w:szCs w:val="28"/>
        </w:rPr>
        <w:t>балдық</w:t>
      </w:r>
      <w:proofErr w:type="spellEnd"/>
      <w:r w:rsidRPr="00721E90">
        <w:rPr>
          <w:sz w:val="28"/>
          <w:szCs w:val="28"/>
        </w:rPr>
        <w:t xml:space="preserve"> шкала </w:t>
      </w:r>
      <w:proofErr w:type="spellStart"/>
      <w:r w:rsidRPr="00721E90">
        <w:rPr>
          <w:sz w:val="28"/>
          <w:szCs w:val="28"/>
        </w:rPr>
        <w:t>бойынша</w:t>
      </w:r>
      <w:proofErr w:type="spellEnd"/>
      <w:r w:rsidRPr="00721E90">
        <w:rPr>
          <w:sz w:val="28"/>
          <w:szCs w:val="28"/>
        </w:rPr>
        <w:t xml:space="preserve"> </w:t>
      </w:r>
      <w:proofErr w:type="spellStart"/>
      <w:r w:rsidRPr="00721E90">
        <w:rPr>
          <w:sz w:val="28"/>
          <w:szCs w:val="28"/>
        </w:rPr>
        <w:t>бағаланып</w:t>
      </w:r>
      <w:proofErr w:type="spellEnd"/>
      <w:r w:rsidRPr="00721E90">
        <w:rPr>
          <w:sz w:val="28"/>
          <w:szCs w:val="28"/>
        </w:rPr>
        <w:t xml:space="preserve">, </w:t>
      </w:r>
      <w:proofErr w:type="spellStart"/>
      <w:r w:rsidRPr="00721E90">
        <w:rPr>
          <w:sz w:val="28"/>
          <w:szCs w:val="28"/>
        </w:rPr>
        <w:t>кейін</w:t>
      </w:r>
      <w:proofErr w:type="spellEnd"/>
      <w:r w:rsidRPr="00721E90">
        <w:rPr>
          <w:sz w:val="28"/>
          <w:szCs w:val="28"/>
        </w:rPr>
        <w:t xml:space="preserve"> </w:t>
      </w:r>
      <w:proofErr w:type="spellStart"/>
      <w:r w:rsidRPr="00721E90">
        <w:rPr>
          <w:sz w:val="28"/>
          <w:szCs w:val="28"/>
        </w:rPr>
        <w:t>пайыздық</w:t>
      </w:r>
      <w:proofErr w:type="spellEnd"/>
      <w:r w:rsidRPr="00721E90">
        <w:rPr>
          <w:sz w:val="28"/>
          <w:szCs w:val="28"/>
        </w:rPr>
        <w:t xml:space="preserve"> </w:t>
      </w:r>
      <w:proofErr w:type="spellStart"/>
      <w:r w:rsidRPr="00721E90">
        <w:rPr>
          <w:sz w:val="28"/>
          <w:szCs w:val="28"/>
        </w:rPr>
        <w:t>көрсеткішке</w:t>
      </w:r>
      <w:proofErr w:type="spellEnd"/>
      <w:r w:rsidRPr="00721E90">
        <w:rPr>
          <w:sz w:val="28"/>
          <w:szCs w:val="28"/>
        </w:rPr>
        <w:t xml:space="preserve"> </w:t>
      </w:r>
      <w:proofErr w:type="spellStart"/>
      <w:r w:rsidRPr="00721E90">
        <w:rPr>
          <w:sz w:val="28"/>
          <w:szCs w:val="28"/>
        </w:rPr>
        <w:t>айналдырылды</w:t>
      </w:r>
      <w:proofErr w:type="spellEnd"/>
      <w:r w:rsidRPr="00721E90">
        <w:rPr>
          <w:sz w:val="28"/>
          <w:szCs w:val="28"/>
        </w:rPr>
        <w:t>.</w:t>
      </w:r>
    </w:p>
    <w:p w14:paraId="464C205A" w14:textId="77777777" w:rsidR="00594165" w:rsidRPr="00721E90" w:rsidRDefault="00A74963" w:rsidP="00A74963">
      <w:pPr>
        <w:spacing w:after="0" w:line="240" w:lineRule="auto"/>
        <w:ind w:firstLine="708"/>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Сауалнамада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оқушылардың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цифрлық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құралдарды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қолдану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жиілігі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деректермен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жұмыс</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істеу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дағдылары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пәнаралық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тапсырмаларға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қатысу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деңгейі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Лайкерт</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шкаласы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негізінде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өлшенді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Әрбір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дағды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бойынша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бастапқы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және</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қорытынды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орташа</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мәндер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салыстырылып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олардың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өсімі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пайыздық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көрсеткіш</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есептелді</w:t>
      </w:r>
      <w:proofErr w:type="spellEnd"/>
      <w:r w:rsidRPr="00721E90">
        <w:rPr>
          <w:rFonts w:ascii="Times New Roman" w:eastAsia="Times New Roman" w:hAnsi="Times New Roman" w:cs="Times New Roman"/>
          <w:sz w:val="28"/>
          <w:szCs w:val="28"/>
          <w:lang w:eastAsia="ru-RU"/>
        </w:rPr>
        <w:t>.</w:t>
      </w:r>
    </w:p>
    <w:p w14:paraId="2E79B3BB" w14:textId="38CB7314" w:rsidR="009D7202" w:rsidRPr="00721E90" w:rsidRDefault="00A74963" w:rsidP="00CC0A9A">
      <w:pPr>
        <w:spacing w:after="0" w:line="240" w:lineRule="auto"/>
        <w:ind w:firstLine="708"/>
        <w:jc w:val="both"/>
        <w:rPr>
          <w:rFonts w:ascii="Times New Roman" w:eastAsia="Times New Roman" w:hAnsi="Times New Roman" w:cs="Times New Roman"/>
          <w:sz w:val="28"/>
          <w:szCs w:val="28"/>
          <w:lang w:eastAsia="ru-RU"/>
        </w:rPr>
      </w:pPr>
      <w:proofErr w:type="spellStart"/>
      <w:r w:rsidRPr="00721E90">
        <w:rPr>
          <w:rFonts w:ascii="Times New Roman" w:eastAsia="Times New Roman" w:hAnsi="Times New Roman" w:cs="Times New Roman"/>
          <w:sz w:val="28"/>
          <w:szCs w:val="28"/>
          <w:lang w:eastAsia="ru-RU"/>
        </w:rPr>
        <w:t>Алынған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сандық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деректер</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сапалық</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бақылау</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нәтижелерімен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салыстырылып</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үштаған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әдісі</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triangulation</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арқылы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нақтыланды</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бұл</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нәтижелердің</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сенімділігін</w:t>
      </w:r>
      <w:proofErr w:type="spellEnd"/>
      <w:r w:rsidRPr="00721E90">
        <w:rPr>
          <w:rFonts w:ascii="Times New Roman" w:eastAsia="Times New Roman" w:hAnsi="Times New Roman" w:cs="Times New Roman"/>
          <w:sz w:val="28"/>
          <w:szCs w:val="28"/>
          <w:lang w:eastAsia="ru-RU"/>
        </w:rPr>
        <w:t xml:space="preserve"> </w:t>
      </w:r>
      <w:proofErr w:type="spellStart"/>
      <w:r w:rsidRPr="00721E90">
        <w:rPr>
          <w:rFonts w:ascii="Times New Roman" w:eastAsia="Times New Roman" w:hAnsi="Times New Roman" w:cs="Times New Roman"/>
          <w:sz w:val="28"/>
          <w:szCs w:val="28"/>
          <w:lang w:eastAsia="ru-RU"/>
        </w:rPr>
        <w:t>арттырды</w:t>
      </w:r>
      <w:proofErr w:type="spellEnd"/>
      <w:r w:rsidR="00CC0A9A" w:rsidRPr="00721E90">
        <w:rPr>
          <w:rFonts w:ascii="Times New Roman" w:eastAsia="Times New Roman" w:hAnsi="Times New Roman" w:cs="Times New Roman"/>
          <w:sz w:val="28"/>
          <w:szCs w:val="28"/>
          <w:lang w:eastAsia="ru-RU"/>
        </w:rPr>
        <w:t xml:space="preserve">. </w:t>
      </w:r>
      <w:proofErr w:type="spellStart"/>
      <w:r w:rsidR="009D7202" w:rsidRPr="00721E90">
        <w:rPr>
          <w:rFonts w:ascii="Times New Roman" w:hAnsi="Times New Roman" w:cs="Times New Roman"/>
          <w:sz w:val="28"/>
          <w:szCs w:val="28"/>
        </w:rPr>
        <w:t>Бұл</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нәтижелер</w:t>
      </w:r>
      <w:proofErr w:type="spellEnd"/>
      <w:r w:rsidR="009D7202" w:rsidRPr="00721E90">
        <w:rPr>
          <w:rFonts w:ascii="Times New Roman" w:hAnsi="Times New Roman" w:cs="Times New Roman"/>
          <w:sz w:val="28"/>
          <w:szCs w:val="28"/>
        </w:rPr>
        <w:t xml:space="preserve"> STEM </w:t>
      </w:r>
      <w:proofErr w:type="spellStart"/>
      <w:r w:rsidR="009D7202" w:rsidRPr="00721E90">
        <w:rPr>
          <w:rFonts w:ascii="Times New Roman" w:hAnsi="Times New Roman" w:cs="Times New Roman"/>
          <w:sz w:val="28"/>
          <w:szCs w:val="28"/>
        </w:rPr>
        <w:t>білім</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беруін</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цифрлық</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технологиялармен</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кіріктіру</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оқушылардың</w:t>
      </w:r>
      <w:proofErr w:type="spellEnd"/>
      <w:r w:rsidR="009D7202" w:rsidRPr="00721E90">
        <w:rPr>
          <w:rFonts w:ascii="Times New Roman" w:hAnsi="Times New Roman" w:cs="Times New Roman"/>
          <w:sz w:val="28"/>
          <w:szCs w:val="28"/>
        </w:rPr>
        <w:t xml:space="preserve"> тек </w:t>
      </w:r>
      <w:proofErr w:type="spellStart"/>
      <w:r w:rsidR="009D7202" w:rsidRPr="00721E90">
        <w:rPr>
          <w:rFonts w:ascii="Times New Roman" w:hAnsi="Times New Roman" w:cs="Times New Roman"/>
          <w:sz w:val="28"/>
          <w:szCs w:val="28"/>
        </w:rPr>
        <w:t>білімін</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ғана</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емес</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функционалдық</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және</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зерттеушілік</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қабілеттерін</w:t>
      </w:r>
      <w:proofErr w:type="spellEnd"/>
      <w:r w:rsidR="009D7202" w:rsidRPr="00721E90">
        <w:rPr>
          <w:rFonts w:ascii="Times New Roman" w:hAnsi="Times New Roman" w:cs="Times New Roman"/>
          <w:sz w:val="28"/>
          <w:szCs w:val="28"/>
        </w:rPr>
        <w:t xml:space="preserve"> де </w:t>
      </w:r>
      <w:proofErr w:type="spellStart"/>
      <w:r w:rsidR="009D7202" w:rsidRPr="00721E90">
        <w:rPr>
          <w:rFonts w:ascii="Times New Roman" w:hAnsi="Times New Roman" w:cs="Times New Roman"/>
          <w:sz w:val="28"/>
          <w:szCs w:val="28"/>
        </w:rPr>
        <w:t>жүйелі</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түрде</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дамытатынын</w:t>
      </w:r>
      <w:proofErr w:type="spellEnd"/>
      <w:r w:rsidR="009D7202" w:rsidRPr="00721E90">
        <w:rPr>
          <w:rFonts w:ascii="Times New Roman" w:hAnsi="Times New Roman" w:cs="Times New Roman"/>
          <w:sz w:val="28"/>
          <w:szCs w:val="28"/>
        </w:rPr>
        <w:t xml:space="preserve"> </w:t>
      </w:r>
      <w:proofErr w:type="spellStart"/>
      <w:r w:rsidR="009D7202" w:rsidRPr="00721E90">
        <w:rPr>
          <w:rFonts w:ascii="Times New Roman" w:hAnsi="Times New Roman" w:cs="Times New Roman"/>
          <w:sz w:val="28"/>
          <w:szCs w:val="28"/>
        </w:rPr>
        <w:t>дәлелдейді</w:t>
      </w:r>
      <w:proofErr w:type="spellEnd"/>
      <w:r w:rsidR="009D7202" w:rsidRPr="00721E90">
        <w:rPr>
          <w:rFonts w:ascii="Times New Roman" w:hAnsi="Times New Roman" w:cs="Times New Roman"/>
          <w:sz w:val="28"/>
          <w:szCs w:val="28"/>
        </w:rPr>
        <w:t>.</w:t>
      </w:r>
    </w:p>
    <w:p w14:paraId="22983D91" w14:textId="35EE8274" w:rsidR="00C00BB5" w:rsidRPr="00721E90" w:rsidRDefault="00EE55E5" w:rsidP="008670DE">
      <w:pPr>
        <w:pStyle w:val="a7"/>
        <w:spacing w:before="0" w:beforeAutospacing="0" w:after="0" w:afterAutospacing="0"/>
        <w:ind w:firstLine="567"/>
        <w:jc w:val="both"/>
        <w:rPr>
          <w:sz w:val="28"/>
          <w:szCs w:val="28"/>
        </w:rPr>
      </w:pPr>
      <w:r w:rsidRPr="00721E90">
        <w:rPr>
          <w:sz w:val="28"/>
          <w:szCs w:val="28"/>
          <w:lang w:val="kk-KZ"/>
        </w:rPr>
        <w:t>З</w:t>
      </w:r>
      <w:proofErr w:type="spellStart"/>
      <w:r w:rsidR="00C00BB5" w:rsidRPr="00721E90">
        <w:rPr>
          <w:sz w:val="28"/>
          <w:szCs w:val="28"/>
        </w:rPr>
        <w:t>ерттеу</w:t>
      </w:r>
      <w:proofErr w:type="spellEnd"/>
      <w:r w:rsidR="00C00BB5" w:rsidRPr="00721E90">
        <w:rPr>
          <w:sz w:val="28"/>
          <w:szCs w:val="28"/>
        </w:rPr>
        <w:t xml:space="preserve"> </w:t>
      </w:r>
      <w:proofErr w:type="spellStart"/>
      <w:r w:rsidR="00C00BB5" w:rsidRPr="00721E90">
        <w:rPr>
          <w:sz w:val="28"/>
          <w:szCs w:val="28"/>
        </w:rPr>
        <w:t>нәтижелері</w:t>
      </w:r>
      <w:proofErr w:type="spellEnd"/>
      <w:r w:rsidR="00C00BB5" w:rsidRPr="00721E90">
        <w:rPr>
          <w:sz w:val="28"/>
          <w:szCs w:val="28"/>
        </w:rPr>
        <w:t xml:space="preserve"> </w:t>
      </w:r>
      <w:r w:rsidR="00D04315" w:rsidRPr="00721E90">
        <w:rPr>
          <w:sz w:val="28"/>
          <w:szCs w:val="28"/>
        </w:rPr>
        <w:t xml:space="preserve">STEM </w:t>
      </w:r>
      <w:proofErr w:type="spellStart"/>
      <w:r w:rsidR="00D04315" w:rsidRPr="00721E90">
        <w:rPr>
          <w:sz w:val="28"/>
          <w:szCs w:val="28"/>
        </w:rPr>
        <w:t>білім</w:t>
      </w:r>
      <w:proofErr w:type="spellEnd"/>
      <w:r w:rsidR="00D04315" w:rsidRPr="00721E90">
        <w:rPr>
          <w:sz w:val="28"/>
          <w:szCs w:val="28"/>
        </w:rPr>
        <w:t xml:space="preserve"> </w:t>
      </w:r>
      <w:proofErr w:type="spellStart"/>
      <w:r w:rsidR="00D04315" w:rsidRPr="00721E90">
        <w:rPr>
          <w:sz w:val="28"/>
          <w:szCs w:val="28"/>
        </w:rPr>
        <w:t>беру</w:t>
      </w:r>
      <w:r w:rsidR="00C00BB5" w:rsidRPr="00721E90">
        <w:rPr>
          <w:sz w:val="28"/>
          <w:szCs w:val="28"/>
        </w:rPr>
        <w:t>ін</w:t>
      </w:r>
      <w:proofErr w:type="spellEnd"/>
      <w:r w:rsidR="00C00BB5" w:rsidRPr="00721E90">
        <w:rPr>
          <w:sz w:val="28"/>
          <w:szCs w:val="28"/>
        </w:rPr>
        <w:t xml:space="preserve"> </w:t>
      </w:r>
      <w:proofErr w:type="spellStart"/>
      <w:r w:rsidR="00C00BB5" w:rsidRPr="00721E90">
        <w:rPr>
          <w:sz w:val="28"/>
          <w:szCs w:val="28"/>
        </w:rPr>
        <w:t>цифрлық</w:t>
      </w:r>
      <w:proofErr w:type="spellEnd"/>
      <w:r w:rsidR="00C00BB5" w:rsidRPr="00721E90">
        <w:rPr>
          <w:sz w:val="28"/>
          <w:szCs w:val="28"/>
        </w:rPr>
        <w:t xml:space="preserve"> </w:t>
      </w:r>
      <w:proofErr w:type="spellStart"/>
      <w:r w:rsidR="00C00BB5" w:rsidRPr="00721E90">
        <w:rPr>
          <w:sz w:val="28"/>
          <w:szCs w:val="28"/>
        </w:rPr>
        <w:t>технологиялармен</w:t>
      </w:r>
      <w:proofErr w:type="spellEnd"/>
      <w:r w:rsidR="00C00BB5" w:rsidRPr="00721E90">
        <w:rPr>
          <w:sz w:val="28"/>
          <w:szCs w:val="28"/>
        </w:rPr>
        <w:t xml:space="preserve"> </w:t>
      </w:r>
      <w:proofErr w:type="spellStart"/>
      <w:r w:rsidR="00C00BB5" w:rsidRPr="00721E90">
        <w:rPr>
          <w:sz w:val="28"/>
          <w:szCs w:val="28"/>
        </w:rPr>
        <w:t>үйлестіріп</w:t>
      </w:r>
      <w:proofErr w:type="spellEnd"/>
      <w:r w:rsidR="00C00BB5" w:rsidRPr="00721E90">
        <w:rPr>
          <w:sz w:val="28"/>
          <w:szCs w:val="28"/>
        </w:rPr>
        <w:t xml:space="preserve"> </w:t>
      </w:r>
      <w:proofErr w:type="spellStart"/>
      <w:r w:rsidR="00C00BB5" w:rsidRPr="00721E90">
        <w:rPr>
          <w:sz w:val="28"/>
          <w:szCs w:val="28"/>
        </w:rPr>
        <w:t>қолданудың</w:t>
      </w:r>
      <w:proofErr w:type="spellEnd"/>
      <w:r w:rsidR="00C00BB5" w:rsidRPr="00721E90">
        <w:rPr>
          <w:sz w:val="28"/>
          <w:szCs w:val="28"/>
        </w:rPr>
        <w:t xml:space="preserve"> </w:t>
      </w:r>
      <w:proofErr w:type="spellStart"/>
      <w:r w:rsidR="00C00BB5" w:rsidRPr="00721E90">
        <w:rPr>
          <w:sz w:val="28"/>
          <w:szCs w:val="28"/>
        </w:rPr>
        <w:t>оқушылардың</w:t>
      </w:r>
      <w:proofErr w:type="spellEnd"/>
      <w:r w:rsidR="00C00BB5" w:rsidRPr="00721E90">
        <w:rPr>
          <w:sz w:val="28"/>
          <w:szCs w:val="28"/>
        </w:rPr>
        <w:t xml:space="preserve"> </w:t>
      </w:r>
      <w:proofErr w:type="spellStart"/>
      <w:r w:rsidR="00C00BB5" w:rsidRPr="00721E90">
        <w:rPr>
          <w:sz w:val="28"/>
          <w:szCs w:val="28"/>
        </w:rPr>
        <w:t>академиялық</w:t>
      </w:r>
      <w:proofErr w:type="spellEnd"/>
      <w:r w:rsidR="00C00BB5" w:rsidRPr="00721E90">
        <w:rPr>
          <w:sz w:val="28"/>
          <w:szCs w:val="28"/>
        </w:rPr>
        <w:t xml:space="preserve"> </w:t>
      </w:r>
      <w:proofErr w:type="spellStart"/>
      <w:r w:rsidR="00C00BB5" w:rsidRPr="00721E90">
        <w:rPr>
          <w:sz w:val="28"/>
          <w:szCs w:val="28"/>
        </w:rPr>
        <w:t>жетістігіне</w:t>
      </w:r>
      <w:proofErr w:type="spellEnd"/>
      <w:r w:rsidR="00C00BB5" w:rsidRPr="00721E90">
        <w:rPr>
          <w:sz w:val="28"/>
          <w:szCs w:val="28"/>
        </w:rPr>
        <w:t xml:space="preserve"> орта </w:t>
      </w:r>
      <w:proofErr w:type="spellStart"/>
      <w:r w:rsidR="00C00BB5" w:rsidRPr="00721E90">
        <w:rPr>
          <w:sz w:val="28"/>
          <w:szCs w:val="28"/>
        </w:rPr>
        <w:t>есеппен</w:t>
      </w:r>
      <w:proofErr w:type="spellEnd"/>
      <w:r w:rsidR="00C00BB5" w:rsidRPr="00721E90">
        <w:rPr>
          <w:sz w:val="28"/>
          <w:szCs w:val="28"/>
        </w:rPr>
        <w:t xml:space="preserve"> 15</w:t>
      </w:r>
      <w:r w:rsidR="00414918">
        <w:rPr>
          <w:sz w:val="28"/>
          <w:szCs w:val="28"/>
        </w:rPr>
        <w:t>-</w:t>
      </w:r>
      <w:r w:rsidR="00C00BB5" w:rsidRPr="00721E90">
        <w:rPr>
          <w:sz w:val="28"/>
          <w:szCs w:val="28"/>
        </w:rPr>
        <w:t xml:space="preserve">16 % </w:t>
      </w:r>
      <w:proofErr w:type="spellStart"/>
      <w:r w:rsidR="00C00BB5" w:rsidRPr="00721E90">
        <w:rPr>
          <w:sz w:val="28"/>
          <w:szCs w:val="28"/>
        </w:rPr>
        <w:t>өсу</w:t>
      </w:r>
      <w:proofErr w:type="spellEnd"/>
      <w:r w:rsidR="00C00BB5" w:rsidRPr="00721E90">
        <w:rPr>
          <w:sz w:val="28"/>
          <w:szCs w:val="28"/>
        </w:rPr>
        <w:t xml:space="preserve"> </w:t>
      </w:r>
      <w:proofErr w:type="spellStart"/>
      <w:r w:rsidR="00C00BB5" w:rsidRPr="00721E90">
        <w:rPr>
          <w:sz w:val="28"/>
          <w:szCs w:val="28"/>
        </w:rPr>
        <w:t>әкелетіні</w:t>
      </w:r>
      <w:proofErr w:type="spellEnd"/>
      <w:r w:rsidR="00C00BB5" w:rsidRPr="00721E90">
        <w:rPr>
          <w:sz w:val="28"/>
          <w:szCs w:val="28"/>
        </w:rPr>
        <w:t xml:space="preserve"> мен t</w:t>
      </w:r>
      <w:r w:rsidR="00414918">
        <w:rPr>
          <w:sz w:val="28"/>
          <w:szCs w:val="28"/>
        </w:rPr>
        <w:t>-</w:t>
      </w:r>
      <w:r w:rsidR="00C00BB5" w:rsidRPr="00721E90">
        <w:rPr>
          <w:sz w:val="28"/>
          <w:szCs w:val="28"/>
        </w:rPr>
        <w:t xml:space="preserve">тест </w:t>
      </w:r>
      <w:proofErr w:type="spellStart"/>
      <w:r w:rsidR="00C00BB5" w:rsidRPr="00721E90">
        <w:rPr>
          <w:sz w:val="28"/>
          <w:szCs w:val="28"/>
        </w:rPr>
        <w:t>бойынша</w:t>
      </w:r>
      <w:proofErr w:type="spellEnd"/>
      <w:r w:rsidR="00C00BB5" w:rsidRPr="00721E90">
        <w:rPr>
          <w:sz w:val="28"/>
          <w:szCs w:val="28"/>
        </w:rPr>
        <w:t xml:space="preserve"> p&lt; 0,05 </w:t>
      </w:r>
      <w:proofErr w:type="spellStart"/>
      <w:r w:rsidR="00C00BB5" w:rsidRPr="00721E90">
        <w:rPr>
          <w:sz w:val="28"/>
          <w:szCs w:val="28"/>
        </w:rPr>
        <w:t>деңгейінде</w:t>
      </w:r>
      <w:proofErr w:type="spellEnd"/>
      <w:r w:rsidR="00C00BB5" w:rsidRPr="00721E90">
        <w:rPr>
          <w:sz w:val="28"/>
          <w:szCs w:val="28"/>
        </w:rPr>
        <w:t xml:space="preserve"> </w:t>
      </w:r>
      <w:proofErr w:type="spellStart"/>
      <w:r w:rsidR="00C00BB5" w:rsidRPr="00721E90">
        <w:rPr>
          <w:sz w:val="28"/>
          <w:szCs w:val="28"/>
        </w:rPr>
        <w:t>статистикалық</w:t>
      </w:r>
      <w:proofErr w:type="spellEnd"/>
      <w:r w:rsidR="00C00BB5" w:rsidRPr="00721E90">
        <w:rPr>
          <w:sz w:val="28"/>
          <w:szCs w:val="28"/>
        </w:rPr>
        <w:t xml:space="preserve"> </w:t>
      </w:r>
      <w:proofErr w:type="spellStart"/>
      <w:r w:rsidR="00C00BB5" w:rsidRPr="00721E90">
        <w:rPr>
          <w:sz w:val="28"/>
          <w:szCs w:val="28"/>
        </w:rPr>
        <w:t>мәнді</w:t>
      </w:r>
      <w:proofErr w:type="spellEnd"/>
      <w:r w:rsidR="00C00BB5" w:rsidRPr="00721E90">
        <w:rPr>
          <w:sz w:val="28"/>
          <w:szCs w:val="28"/>
        </w:rPr>
        <w:t xml:space="preserve"> </w:t>
      </w:r>
      <w:proofErr w:type="spellStart"/>
      <w:r w:rsidR="00C00BB5" w:rsidRPr="00721E90">
        <w:rPr>
          <w:sz w:val="28"/>
          <w:szCs w:val="28"/>
        </w:rPr>
        <w:t>айырмашылық</w:t>
      </w:r>
      <w:proofErr w:type="spellEnd"/>
      <w:r w:rsidR="00C00BB5" w:rsidRPr="00721E90">
        <w:rPr>
          <w:sz w:val="28"/>
          <w:szCs w:val="28"/>
        </w:rPr>
        <w:t xml:space="preserve"> бар </w:t>
      </w:r>
      <w:proofErr w:type="spellStart"/>
      <w:r w:rsidR="00C00BB5" w:rsidRPr="00721E90">
        <w:rPr>
          <w:sz w:val="28"/>
          <w:szCs w:val="28"/>
        </w:rPr>
        <w:t>екенін</w:t>
      </w:r>
      <w:proofErr w:type="spellEnd"/>
      <w:r w:rsidR="00C00BB5" w:rsidRPr="00721E90">
        <w:rPr>
          <w:sz w:val="28"/>
          <w:szCs w:val="28"/>
        </w:rPr>
        <w:t xml:space="preserve"> </w:t>
      </w:r>
      <w:proofErr w:type="spellStart"/>
      <w:r w:rsidR="00C00BB5" w:rsidRPr="00721E90">
        <w:rPr>
          <w:sz w:val="28"/>
          <w:szCs w:val="28"/>
        </w:rPr>
        <w:t>растайды</w:t>
      </w:r>
      <w:proofErr w:type="spellEnd"/>
      <w:r w:rsidR="00C00BB5" w:rsidRPr="00721E90">
        <w:rPr>
          <w:sz w:val="28"/>
          <w:szCs w:val="28"/>
        </w:rPr>
        <w:t xml:space="preserve">. </w:t>
      </w:r>
      <w:proofErr w:type="spellStart"/>
      <w:r w:rsidR="00C00BB5" w:rsidRPr="00721E90">
        <w:rPr>
          <w:sz w:val="28"/>
          <w:szCs w:val="28"/>
        </w:rPr>
        <w:t>Сонымен</w:t>
      </w:r>
      <w:proofErr w:type="spellEnd"/>
      <w:r w:rsidR="00C00BB5" w:rsidRPr="00721E90">
        <w:rPr>
          <w:sz w:val="28"/>
          <w:szCs w:val="28"/>
        </w:rPr>
        <w:t xml:space="preserve"> </w:t>
      </w:r>
      <w:proofErr w:type="spellStart"/>
      <w:r w:rsidR="00C00BB5" w:rsidRPr="00721E90">
        <w:rPr>
          <w:sz w:val="28"/>
          <w:szCs w:val="28"/>
        </w:rPr>
        <w:t>қатар</w:t>
      </w:r>
      <w:proofErr w:type="spellEnd"/>
      <w:r w:rsidR="00C00BB5" w:rsidRPr="00721E90">
        <w:rPr>
          <w:sz w:val="28"/>
          <w:szCs w:val="28"/>
        </w:rPr>
        <w:t xml:space="preserve">, </w:t>
      </w:r>
      <w:proofErr w:type="spellStart"/>
      <w:r w:rsidR="00C00BB5" w:rsidRPr="00721E90">
        <w:rPr>
          <w:sz w:val="28"/>
          <w:szCs w:val="28"/>
        </w:rPr>
        <w:t>зерттеушілік</w:t>
      </w:r>
      <w:proofErr w:type="spellEnd"/>
      <w:r w:rsidR="00C00BB5" w:rsidRPr="00721E90">
        <w:rPr>
          <w:sz w:val="28"/>
          <w:szCs w:val="28"/>
        </w:rPr>
        <w:t xml:space="preserve"> </w:t>
      </w:r>
      <w:proofErr w:type="spellStart"/>
      <w:r w:rsidR="00C00BB5" w:rsidRPr="00721E90">
        <w:rPr>
          <w:sz w:val="28"/>
          <w:szCs w:val="28"/>
        </w:rPr>
        <w:t>дағдылар</w:t>
      </w:r>
      <w:proofErr w:type="spellEnd"/>
      <w:r w:rsidR="00C00BB5" w:rsidRPr="00721E90">
        <w:rPr>
          <w:sz w:val="28"/>
          <w:szCs w:val="28"/>
        </w:rPr>
        <w:t xml:space="preserve">, </w:t>
      </w:r>
      <w:proofErr w:type="spellStart"/>
      <w:r w:rsidR="00C00BB5" w:rsidRPr="00721E90">
        <w:rPr>
          <w:sz w:val="28"/>
          <w:szCs w:val="28"/>
        </w:rPr>
        <w:t>модельдеу</w:t>
      </w:r>
      <w:proofErr w:type="spellEnd"/>
      <w:r w:rsidR="00C00BB5" w:rsidRPr="00721E90">
        <w:rPr>
          <w:sz w:val="28"/>
          <w:szCs w:val="28"/>
        </w:rPr>
        <w:t xml:space="preserve">, </w:t>
      </w:r>
      <w:proofErr w:type="spellStart"/>
      <w:r w:rsidR="00C00BB5" w:rsidRPr="00721E90">
        <w:rPr>
          <w:sz w:val="28"/>
          <w:szCs w:val="28"/>
        </w:rPr>
        <w:t>деректерді</w:t>
      </w:r>
      <w:proofErr w:type="spellEnd"/>
      <w:r w:rsidR="00C00BB5" w:rsidRPr="00721E90">
        <w:rPr>
          <w:sz w:val="28"/>
          <w:szCs w:val="28"/>
        </w:rPr>
        <w:t xml:space="preserve"> </w:t>
      </w:r>
      <w:proofErr w:type="spellStart"/>
      <w:r w:rsidR="00C00BB5" w:rsidRPr="00721E90">
        <w:rPr>
          <w:sz w:val="28"/>
          <w:szCs w:val="28"/>
        </w:rPr>
        <w:t>талдау</w:t>
      </w:r>
      <w:proofErr w:type="spellEnd"/>
      <w:r w:rsidR="00C00BB5" w:rsidRPr="00721E90">
        <w:rPr>
          <w:sz w:val="28"/>
          <w:szCs w:val="28"/>
        </w:rPr>
        <w:t xml:space="preserve">, </w:t>
      </w:r>
      <w:proofErr w:type="spellStart"/>
      <w:r w:rsidR="00C00BB5" w:rsidRPr="00721E90">
        <w:rPr>
          <w:sz w:val="28"/>
          <w:szCs w:val="28"/>
        </w:rPr>
        <w:t>GeoGebra</w:t>
      </w:r>
      <w:proofErr w:type="spellEnd"/>
      <w:r w:rsidR="00C00BB5" w:rsidRPr="00721E90">
        <w:rPr>
          <w:sz w:val="28"/>
          <w:szCs w:val="28"/>
        </w:rPr>
        <w:t xml:space="preserve">, </w:t>
      </w:r>
      <w:proofErr w:type="spellStart"/>
      <w:r w:rsidR="00C00BB5" w:rsidRPr="00721E90">
        <w:rPr>
          <w:sz w:val="28"/>
          <w:szCs w:val="28"/>
        </w:rPr>
        <w:t>Desmos</w:t>
      </w:r>
      <w:proofErr w:type="spellEnd"/>
      <w:r w:rsidR="00C00BB5" w:rsidRPr="00721E90">
        <w:rPr>
          <w:sz w:val="28"/>
          <w:szCs w:val="28"/>
        </w:rPr>
        <w:t xml:space="preserve">, </w:t>
      </w:r>
      <w:proofErr w:type="spellStart"/>
      <w:r w:rsidR="00C00BB5" w:rsidRPr="00721E90">
        <w:rPr>
          <w:sz w:val="28"/>
          <w:szCs w:val="28"/>
        </w:rPr>
        <w:t>PhET</w:t>
      </w:r>
      <w:proofErr w:type="spellEnd"/>
      <w:r w:rsidR="00C00BB5" w:rsidRPr="00721E90">
        <w:rPr>
          <w:sz w:val="28"/>
          <w:szCs w:val="28"/>
        </w:rPr>
        <w:t xml:space="preserve"> </w:t>
      </w:r>
      <w:proofErr w:type="spellStart"/>
      <w:r w:rsidR="00C00BB5" w:rsidRPr="00721E90">
        <w:rPr>
          <w:sz w:val="28"/>
          <w:szCs w:val="28"/>
        </w:rPr>
        <w:t>және</w:t>
      </w:r>
      <w:proofErr w:type="spellEnd"/>
      <w:r w:rsidR="00C00BB5" w:rsidRPr="00721E90">
        <w:rPr>
          <w:sz w:val="28"/>
          <w:szCs w:val="28"/>
        </w:rPr>
        <w:t xml:space="preserve"> </w:t>
      </w:r>
      <w:proofErr w:type="spellStart"/>
      <w:r w:rsidR="00C00BB5" w:rsidRPr="00721E90">
        <w:rPr>
          <w:sz w:val="28"/>
          <w:szCs w:val="28"/>
        </w:rPr>
        <w:t>Excel</w:t>
      </w:r>
      <w:proofErr w:type="spellEnd"/>
      <w:r w:rsidR="00C00BB5" w:rsidRPr="00721E90">
        <w:rPr>
          <w:sz w:val="28"/>
          <w:szCs w:val="28"/>
        </w:rPr>
        <w:t xml:space="preserve"> </w:t>
      </w:r>
      <w:proofErr w:type="spellStart"/>
      <w:r w:rsidR="00C00BB5" w:rsidRPr="00721E90">
        <w:rPr>
          <w:sz w:val="28"/>
          <w:szCs w:val="28"/>
        </w:rPr>
        <w:t>сияқты</w:t>
      </w:r>
      <w:proofErr w:type="spellEnd"/>
      <w:r w:rsidR="00C00BB5" w:rsidRPr="00721E90">
        <w:rPr>
          <w:sz w:val="28"/>
          <w:szCs w:val="28"/>
        </w:rPr>
        <w:t xml:space="preserve"> </w:t>
      </w:r>
      <w:proofErr w:type="spellStart"/>
      <w:r w:rsidR="00C00BB5" w:rsidRPr="00721E90">
        <w:rPr>
          <w:sz w:val="28"/>
          <w:szCs w:val="28"/>
        </w:rPr>
        <w:t>цифрлық</w:t>
      </w:r>
      <w:proofErr w:type="spellEnd"/>
      <w:r w:rsidR="00C00BB5" w:rsidRPr="00721E90">
        <w:rPr>
          <w:sz w:val="28"/>
          <w:szCs w:val="28"/>
        </w:rPr>
        <w:t xml:space="preserve"> </w:t>
      </w:r>
      <w:proofErr w:type="spellStart"/>
      <w:r w:rsidR="00C00BB5" w:rsidRPr="00721E90">
        <w:rPr>
          <w:sz w:val="28"/>
          <w:szCs w:val="28"/>
        </w:rPr>
        <w:t>құралдарды</w:t>
      </w:r>
      <w:proofErr w:type="spellEnd"/>
      <w:r w:rsidR="00C00BB5" w:rsidRPr="00721E90">
        <w:rPr>
          <w:sz w:val="28"/>
          <w:szCs w:val="28"/>
        </w:rPr>
        <w:t xml:space="preserve"> </w:t>
      </w:r>
      <w:proofErr w:type="spellStart"/>
      <w:r w:rsidR="00C00BB5" w:rsidRPr="00721E90">
        <w:rPr>
          <w:sz w:val="28"/>
          <w:szCs w:val="28"/>
        </w:rPr>
        <w:t>меңгеру</w:t>
      </w:r>
      <w:proofErr w:type="spellEnd"/>
      <w:r w:rsidR="00C00BB5" w:rsidRPr="00721E90">
        <w:rPr>
          <w:sz w:val="28"/>
          <w:szCs w:val="28"/>
        </w:rPr>
        <w:t xml:space="preserve">, </w:t>
      </w:r>
      <w:proofErr w:type="spellStart"/>
      <w:r w:rsidR="00C00BB5" w:rsidRPr="00721E90">
        <w:rPr>
          <w:sz w:val="28"/>
          <w:szCs w:val="28"/>
        </w:rPr>
        <w:t>коммуникативтік</w:t>
      </w:r>
      <w:proofErr w:type="spellEnd"/>
      <w:r w:rsidR="00C00BB5" w:rsidRPr="00721E90">
        <w:rPr>
          <w:sz w:val="28"/>
          <w:szCs w:val="28"/>
        </w:rPr>
        <w:t xml:space="preserve"> </w:t>
      </w:r>
      <w:proofErr w:type="spellStart"/>
      <w:r w:rsidR="00C00BB5" w:rsidRPr="00721E90">
        <w:rPr>
          <w:sz w:val="28"/>
          <w:szCs w:val="28"/>
        </w:rPr>
        <w:t>қабілеттердің</w:t>
      </w:r>
      <w:proofErr w:type="spellEnd"/>
      <w:r w:rsidR="00C00BB5" w:rsidRPr="00721E90">
        <w:rPr>
          <w:sz w:val="28"/>
          <w:szCs w:val="28"/>
        </w:rPr>
        <w:t xml:space="preserve"> </w:t>
      </w:r>
      <w:proofErr w:type="spellStart"/>
      <w:r w:rsidR="00C00BB5" w:rsidRPr="00721E90">
        <w:rPr>
          <w:sz w:val="28"/>
          <w:szCs w:val="28"/>
        </w:rPr>
        <w:t>айтарлықтай</w:t>
      </w:r>
      <w:proofErr w:type="spellEnd"/>
      <w:r w:rsidR="00C00BB5" w:rsidRPr="00721E90">
        <w:rPr>
          <w:sz w:val="28"/>
          <w:szCs w:val="28"/>
        </w:rPr>
        <w:t xml:space="preserve"> </w:t>
      </w:r>
      <w:proofErr w:type="spellStart"/>
      <w:r w:rsidR="00C00BB5" w:rsidRPr="00721E90">
        <w:rPr>
          <w:sz w:val="28"/>
          <w:szCs w:val="28"/>
        </w:rPr>
        <w:t>дамуы</w:t>
      </w:r>
      <w:proofErr w:type="spellEnd"/>
      <w:r w:rsidR="00C00BB5" w:rsidRPr="00721E90">
        <w:rPr>
          <w:sz w:val="28"/>
          <w:szCs w:val="28"/>
        </w:rPr>
        <w:t xml:space="preserve"> </w:t>
      </w:r>
      <w:proofErr w:type="spellStart"/>
      <w:r w:rsidR="00C00BB5" w:rsidRPr="00721E90">
        <w:rPr>
          <w:sz w:val="28"/>
          <w:szCs w:val="28"/>
        </w:rPr>
        <w:t>байқалды</w:t>
      </w:r>
      <w:proofErr w:type="spellEnd"/>
      <w:r w:rsidR="00C00BB5" w:rsidRPr="00721E90">
        <w:rPr>
          <w:sz w:val="28"/>
          <w:szCs w:val="28"/>
        </w:rPr>
        <w:t xml:space="preserve">. </w:t>
      </w:r>
      <w:proofErr w:type="spellStart"/>
      <w:r w:rsidR="00C00BB5" w:rsidRPr="00721E90">
        <w:rPr>
          <w:sz w:val="28"/>
          <w:szCs w:val="28"/>
        </w:rPr>
        <w:t>Бұл</w:t>
      </w:r>
      <w:proofErr w:type="spellEnd"/>
      <w:r w:rsidR="00C00BB5" w:rsidRPr="00721E90">
        <w:rPr>
          <w:sz w:val="28"/>
          <w:szCs w:val="28"/>
        </w:rPr>
        <w:t xml:space="preserve"> </w:t>
      </w:r>
      <w:proofErr w:type="spellStart"/>
      <w:r w:rsidR="00C00BB5" w:rsidRPr="00721E90">
        <w:rPr>
          <w:sz w:val="28"/>
          <w:szCs w:val="28"/>
        </w:rPr>
        <w:t>нәтиже</w:t>
      </w:r>
      <w:proofErr w:type="spellEnd"/>
      <w:r w:rsidR="00C00BB5" w:rsidRPr="00721E90">
        <w:rPr>
          <w:sz w:val="28"/>
          <w:szCs w:val="28"/>
        </w:rPr>
        <w:t xml:space="preserve"> </w:t>
      </w:r>
      <w:r w:rsidR="00D04315" w:rsidRPr="00721E90">
        <w:rPr>
          <w:sz w:val="28"/>
          <w:szCs w:val="28"/>
        </w:rPr>
        <w:t xml:space="preserve">STEM </w:t>
      </w:r>
      <w:proofErr w:type="spellStart"/>
      <w:r w:rsidR="00D04315" w:rsidRPr="00721E90">
        <w:rPr>
          <w:sz w:val="28"/>
          <w:szCs w:val="28"/>
        </w:rPr>
        <w:t>білім</w:t>
      </w:r>
      <w:proofErr w:type="spellEnd"/>
      <w:r w:rsidR="00D04315" w:rsidRPr="00721E90">
        <w:rPr>
          <w:sz w:val="28"/>
          <w:szCs w:val="28"/>
        </w:rPr>
        <w:t xml:space="preserve"> </w:t>
      </w:r>
      <w:proofErr w:type="spellStart"/>
      <w:r w:rsidR="00D04315" w:rsidRPr="00721E90">
        <w:rPr>
          <w:sz w:val="28"/>
          <w:szCs w:val="28"/>
        </w:rPr>
        <w:t>беру</w:t>
      </w:r>
      <w:r w:rsidR="00C00BB5" w:rsidRPr="00721E90">
        <w:rPr>
          <w:sz w:val="28"/>
          <w:szCs w:val="28"/>
        </w:rPr>
        <w:t>інің</w:t>
      </w:r>
      <w:proofErr w:type="spellEnd"/>
      <w:r w:rsidR="00C00BB5" w:rsidRPr="00721E90">
        <w:rPr>
          <w:sz w:val="28"/>
          <w:szCs w:val="28"/>
        </w:rPr>
        <w:t xml:space="preserve"> </w:t>
      </w:r>
      <w:proofErr w:type="spellStart"/>
      <w:r w:rsidR="00C00BB5" w:rsidRPr="00721E90">
        <w:rPr>
          <w:sz w:val="28"/>
          <w:szCs w:val="28"/>
        </w:rPr>
        <w:t>дәстүрлі</w:t>
      </w:r>
      <w:proofErr w:type="spellEnd"/>
      <w:r w:rsidR="00C00BB5" w:rsidRPr="00721E90">
        <w:rPr>
          <w:sz w:val="28"/>
          <w:szCs w:val="28"/>
        </w:rPr>
        <w:t xml:space="preserve"> </w:t>
      </w:r>
      <w:proofErr w:type="spellStart"/>
      <w:r w:rsidR="00C00BB5" w:rsidRPr="00721E90">
        <w:rPr>
          <w:sz w:val="28"/>
          <w:szCs w:val="28"/>
        </w:rPr>
        <w:t>оқытуға</w:t>
      </w:r>
      <w:proofErr w:type="spellEnd"/>
      <w:r w:rsidR="00C00BB5" w:rsidRPr="00721E90">
        <w:rPr>
          <w:sz w:val="28"/>
          <w:szCs w:val="28"/>
        </w:rPr>
        <w:t xml:space="preserve"> </w:t>
      </w:r>
      <w:proofErr w:type="spellStart"/>
      <w:r w:rsidR="00C00BB5" w:rsidRPr="00721E90">
        <w:rPr>
          <w:sz w:val="28"/>
          <w:szCs w:val="28"/>
        </w:rPr>
        <w:t>қарағанда</w:t>
      </w:r>
      <w:proofErr w:type="spellEnd"/>
      <w:r w:rsidR="00C00BB5" w:rsidRPr="00721E90">
        <w:rPr>
          <w:sz w:val="28"/>
          <w:szCs w:val="28"/>
        </w:rPr>
        <w:t xml:space="preserve"> </w:t>
      </w:r>
      <w:proofErr w:type="spellStart"/>
      <w:r w:rsidR="00C00BB5" w:rsidRPr="00721E90">
        <w:rPr>
          <w:sz w:val="28"/>
          <w:szCs w:val="28"/>
        </w:rPr>
        <w:t>білім</w:t>
      </w:r>
      <w:proofErr w:type="spellEnd"/>
      <w:r w:rsidR="00C00BB5" w:rsidRPr="00721E90">
        <w:rPr>
          <w:sz w:val="28"/>
          <w:szCs w:val="28"/>
        </w:rPr>
        <w:t xml:space="preserve"> </w:t>
      </w:r>
      <w:proofErr w:type="spellStart"/>
      <w:r w:rsidR="00C00BB5" w:rsidRPr="00721E90">
        <w:rPr>
          <w:sz w:val="28"/>
          <w:szCs w:val="28"/>
        </w:rPr>
        <w:t>сапасын</w:t>
      </w:r>
      <w:proofErr w:type="spellEnd"/>
      <w:r w:rsidR="00C00BB5" w:rsidRPr="00721E90">
        <w:rPr>
          <w:sz w:val="28"/>
          <w:szCs w:val="28"/>
        </w:rPr>
        <w:t xml:space="preserve">, </w:t>
      </w:r>
      <w:proofErr w:type="spellStart"/>
      <w:r w:rsidR="00C00BB5" w:rsidRPr="00721E90">
        <w:rPr>
          <w:sz w:val="28"/>
          <w:szCs w:val="28"/>
        </w:rPr>
        <w:t>белсенділікті</w:t>
      </w:r>
      <w:proofErr w:type="spellEnd"/>
      <w:r w:rsidR="00C00BB5" w:rsidRPr="00721E90">
        <w:rPr>
          <w:sz w:val="28"/>
          <w:szCs w:val="28"/>
        </w:rPr>
        <w:t xml:space="preserve"> </w:t>
      </w:r>
      <w:proofErr w:type="spellStart"/>
      <w:r w:rsidR="00C00BB5" w:rsidRPr="00721E90">
        <w:rPr>
          <w:sz w:val="28"/>
          <w:szCs w:val="28"/>
        </w:rPr>
        <w:t>және</w:t>
      </w:r>
      <w:proofErr w:type="spellEnd"/>
      <w:r w:rsidR="00C00BB5" w:rsidRPr="00721E90">
        <w:rPr>
          <w:sz w:val="28"/>
          <w:szCs w:val="28"/>
        </w:rPr>
        <w:t xml:space="preserve"> </w:t>
      </w:r>
      <w:proofErr w:type="spellStart"/>
      <w:r w:rsidR="00C00BB5" w:rsidRPr="00721E90">
        <w:rPr>
          <w:sz w:val="28"/>
          <w:szCs w:val="28"/>
        </w:rPr>
        <w:t>қызығушылықты</w:t>
      </w:r>
      <w:proofErr w:type="spellEnd"/>
      <w:r w:rsidR="00C00BB5" w:rsidRPr="00721E90">
        <w:rPr>
          <w:sz w:val="28"/>
          <w:szCs w:val="28"/>
        </w:rPr>
        <w:t xml:space="preserve"> </w:t>
      </w:r>
      <w:proofErr w:type="spellStart"/>
      <w:r w:rsidR="00C00BB5" w:rsidRPr="00721E90">
        <w:rPr>
          <w:sz w:val="28"/>
          <w:szCs w:val="28"/>
        </w:rPr>
        <w:t>арттыратынын</w:t>
      </w:r>
      <w:proofErr w:type="spellEnd"/>
      <w:r w:rsidR="00C00BB5" w:rsidRPr="00721E90">
        <w:rPr>
          <w:sz w:val="28"/>
          <w:szCs w:val="28"/>
        </w:rPr>
        <w:t xml:space="preserve"> </w:t>
      </w:r>
      <w:proofErr w:type="spellStart"/>
      <w:r w:rsidR="00C00BB5" w:rsidRPr="00721E90">
        <w:rPr>
          <w:sz w:val="28"/>
          <w:szCs w:val="28"/>
        </w:rPr>
        <w:t>көрсетеді</w:t>
      </w:r>
      <w:proofErr w:type="spellEnd"/>
      <w:r w:rsidR="00C00BB5" w:rsidRPr="00721E90">
        <w:rPr>
          <w:sz w:val="28"/>
          <w:szCs w:val="28"/>
        </w:rPr>
        <w:t>.</w:t>
      </w:r>
    </w:p>
    <w:p w14:paraId="457E95F4" w14:textId="0ABCD28A" w:rsidR="00C00BB5" w:rsidRPr="00721E90" w:rsidRDefault="00C00BB5" w:rsidP="008670DE">
      <w:pPr>
        <w:pStyle w:val="a7"/>
        <w:spacing w:before="0" w:beforeAutospacing="0" w:after="0" w:afterAutospacing="0"/>
        <w:ind w:firstLine="567"/>
        <w:jc w:val="both"/>
        <w:rPr>
          <w:sz w:val="28"/>
          <w:szCs w:val="28"/>
        </w:rPr>
      </w:pP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тұжырымдар</w:t>
      </w:r>
      <w:proofErr w:type="spellEnd"/>
      <w:r w:rsidRPr="00721E90">
        <w:rPr>
          <w:sz w:val="28"/>
          <w:szCs w:val="28"/>
        </w:rPr>
        <w:t xml:space="preserve"> </w:t>
      </w:r>
      <w:proofErr w:type="spellStart"/>
      <w:r w:rsidRPr="00721E90">
        <w:rPr>
          <w:sz w:val="28"/>
          <w:szCs w:val="28"/>
        </w:rPr>
        <w:t>халықаралық</w:t>
      </w:r>
      <w:proofErr w:type="spellEnd"/>
      <w:r w:rsidRPr="00721E90">
        <w:rPr>
          <w:sz w:val="28"/>
          <w:szCs w:val="28"/>
        </w:rPr>
        <w:t xml:space="preserve"> </w:t>
      </w: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нәтижелерімен</w:t>
      </w:r>
      <w:proofErr w:type="spellEnd"/>
      <w:r w:rsidRPr="00721E90">
        <w:rPr>
          <w:sz w:val="28"/>
          <w:szCs w:val="28"/>
        </w:rPr>
        <w:t xml:space="preserve"> </w:t>
      </w:r>
      <w:proofErr w:type="spellStart"/>
      <w:r w:rsidRPr="00721E90">
        <w:rPr>
          <w:sz w:val="28"/>
          <w:szCs w:val="28"/>
        </w:rPr>
        <w:t>сәйкес</w:t>
      </w:r>
      <w:proofErr w:type="spellEnd"/>
      <w:r w:rsidRPr="00721E90">
        <w:rPr>
          <w:sz w:val="28"/>
          <w:szCs w:val="28"/>
        </w:rPr>
        <w:t xml:space="preserve"> </w:t>
      </w:r>
      <w:proofErr w:type="spellStart"/>
      <w:r w:rsidRPr="00721E90">
        <w:rPr>
          <w:sz w:val="28"/>
          <w:szCs w:val="28"/>
        </w:rPr>
        <w:t>келеді</w:t>
      </w:r>
      <w:proofErr w:type="spellEnd"/>
      <w:r w:rsidRPr="00721E90">
        <w:rPr>
          <w:sz w:val="28"/>
          <w:szCs w:val="28"/>
        </w:rPr>
        <w:t xml:space="preserve">. </w:t>
      </w:r>
      <w:proofErr w:type="spellStart"/>
      <w:r w:rsidRPr="00721E90">
        <w:rPr>
          <w:sz w:val="28"/>
          <w:szCs w:val="28"/>
        </w:rPr>
        <w:t>Мысалы</w:t>
      </w:r>
      <w:proofErr w:type="spellEnd"/>
      <w:r w:rsidRPr="00721E90">
        <w:rPr>
          <w:sz w:val="28"/>
          <w:szCs w:val="28"/>
        </w:rPr>
        <w:t xml:space="preserve">, </w:t>
      </w:r>
      <w:proofErr w:type="spellStart"/>
      <w:r w:rsidR="00B0700A" w:rsidRPr="00721E90">
        <w:rPr>
          <w:sz w:val="28"/>
          <w:szCs w:val="28"/>
        </w:rPr>
        <w:t>Өзтоп</w:t>
      </w:r>
      <w:proofErr w:type="spellEnd"/>
      <w:r w:rsidRPr="00721E90">
        <w:rPr>
          <w:rStyle w:val="a3"/>
          <w:b w:val="0"/>
          <w:sz w:val="28"/>
          <w:szCs w:val="28"/>
        </w:rPr>
        <w:t xml:space="preserve"> </w:t>
      </w:r>
      <w:proofErr w:type="spellStart"/>
      <w:r w:rsidRPr="00721E90">
        <w:rPr>
          <w:rStyle w:val="a3"/>
          <w:b w:val="0"/>
          <w:sz w:val="28"/>
          <w:szCs w:val="28"/>
        </w:rPr>
        <w:t>және</w:t>
      </w:r>
      <w:proofErr w:type="spellEnd"/>
      <w:r w:rsidRPr="00721E90">
        <w:rPr>
          <w:rStyle w:val="a3"/>
          <w:b w:val="0"/>
          <w:sz w:val="28"/>
          <w:szCs w:val="28"/>
        </w:rPr>
        <w:t xml:space="preserve"> </w:t>
      </w:r>
      <w:proofErr w:type="spellStart"/>
      <w:r w:rsidRPr="00721E90">
        <w:rPr>
          <w:rStyle w:val="a3"/>
          <w:b w:val="0"/>
          <w:sz w:val="28"/>
          <w:szCs w:val="28"/>
        </w:rPr>
        <w:t>әріптестері</w:t>
      </w:r>
      <w:proofErr w:type="spellEnd"/>
      <w:r w:rsidRPr="00721E90">
        <w:rPr>
          <w:rStyle w:val="a3"/>
          <w:b w:val="0"/>
          <w:sz w:val="28"/>
          <w:szCs w:val="28"/>
        </w:rPr>
        <w:t xml:space="preserve"> (2023)</w:t>
      </w:r>
      <w:r w:rsidRPr="00721E90">
        <w:rPr>
          <w:sz w:val="28"/>
          <w:szCs w:val="28"/>
        </w:rPr>
        <w:t xml:space="preserve"> </w:t>
      </w:r>
      <w:proofErr w:type="spellStart"/>
      <w:r w:rsidRPr="00721E90">
        <w:rPr>
          <w:sz w:val="28"/>
          <w:szCs w:val="28"/>
        </w:rPr>
        <w:t>жүргізген</w:t>
      </w:r>
      <w:proofErr w:type="spellEnd"/>
      <w:r w:rsidRPr="00721E90">
        <w:rPr>
          <w:sz w:val="28"/>
          <w:szCs w:val="28"/>
        </w:rPr>
        <w:t xml:space="preserve"> мета</w:t>
      </w:r>
      <w:r w:rsidR="00D00CE9" w:rsidRPr="00721E90">
        <w:rPr>
          <w:sz w:val="28"/>
          <w:szCs w:val="28"/>
        </w:rPr>
        <w:t>–</w:t>
      </w:r>
      <w:proofErr w:type="spellStart"/>
      <w:r w:rsidRPr="00721E90">
        <w:rPr>
          <w:sz w:val="28"/>
          <w:szCs w:val="28"/>
        </w:rPr>
        <w:t>талдау</w:t>
      </w:r>
      <w:proofErr w:type="spellEnd"/>
      <w:r w:rsidRPr="00721E90">
        <w:rPr>
          <w:sz w:val="28"/>
          <w:szCs w:val="28"/>
        </w:rPr>
        <w:t xml:space="preserve"> STEM</w:t>
      </w:r>
      <w:r w:rsidR="00107109" w:rsidRPr="00721E90">
        <w:rPr>
          <w:sz w:val="28"/>
          <w:szCs w:val="28"/>
          <w:lang w:val="kk-KZ"/>
        </w:rPr>
        <w:t xml:space="preserve"> </w:t>
      </w:r>
      <w:proofErr w:type="spellStart"/>
      <w:r w:rsidRPr="00721E90">
        <w:rPr>
          <w:sz w:val="28"/>
          <w:szCs w:val="28"/>
        </w:rPr>
        <w:t>ді</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технологиямен</w:t>
      </w:r>
      <w:proofErr w:type="spellEnd"/>
      <w:r w:rsidRPr="00721E90">
        <w:rPr>
          <w:sz w:val="28"/>
          <w:szCs w:val="28"/>
        </w:rPr>
        <w:t xml:space="preserve"> </w:t>
      </w:r>
      <w:proofErr w:type="spellStart"/>
      <w:r w:rsidRPr="00721E90">
        <w:rPr>
          <w:sz w:val="28"/>
          <w:szCs w:val="28"/>
        </w:rPr>
        <w:t>қолдау</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академиялық</w:t>
      </w:r>
      <w:proofErr w:type="spellEnd"/>
      <w:r w:rsidRPr="00721E90">
        <w:rPr>
          <w:sz w:val="28"/>
          <w:szCs w:val="28"/>
        </w:rPr>
        <w:t xml:space="preserve"> </w:t>
      </w:r>
      <w:proofErr w:type="spellStart"/>
      <w:r w:rsidRPr="00721E90">
        <w:rPr>
          <w:sz w:val="28"/>
          <w:szCs w:val="28"/>
        </w:rPr>
        <w:t>жетістігіне</w:t>
      </w:r>
      <w:proofErr w:type="spellEnd"/>
      <w:r w:rsidRPr="00721E90">
        <w:rPr>
          <w:sz w:val="28"/>
          <w:szCs w:val="28"/>
        </w:rPr>
        <w:t xml:space="preserve"> аса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әсер</w:t>
      </w:r>
      <w:proofErr w:type="spellEnd"/>
      <w:r w:rsidRPr="00721E90">
        <w:rPr>
          <w:sz w:val="28"/>
          <w:szCs w:val="28"/>
        </w:rPr>
        <w:t xml:space="preserve"> </w:t>
      </w:r>
      <w:proofErr w:type="spellStart"/>
      <w:r w:rsidRPr="00721E90">
        <w:rPr>
          <w:sz w:val="28"/>
          <w:szCs w:val="28"/>
        </w:rPr>
        <w:t>етеді</w:t>
      </w:r>
      <w:proofErr w:type="spellEnd"/>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анықтап</w:t>
      </w:r>
      <w:proofErr w:type="spellEnd"/>
      <w:r w:rsidRPr="00721E90">
        <w:rPr>
          <w:sz w:val="28"/>
          <w:szCs w:val="28"/>
        </w:rPr>
        <w:t xml:space="preserve">, </w:t>
      </w:r>
      <w:proofErr w:type="spellStart"/>
      <w:r w:rsidRPr="00721E90">
        <w:rPr>
          <w:sz w:val="28"/>
          <w:szCs w:val="28"/>
        </w:rPr>
        <w:t>Cohen’s</w:t>
      </w:r>
      <w:proofErr w:type="spellEnd"/>
      <w:r w:rsidRPr="00721E90">
        <w:rPr>
          <w:sz w:val="28"/>
          <w:szCs w:val="28"/>
        </w:rPr>
        <w:t xml:space="preserve"> d = 2</w:t>
      </w:r>
      <w:r w:rsidR="002B11C7" w:rsidRPr="00721E90">
        <w:rPr>
          <w:sz w:val="28"/>
          <w:szCs w:val="28"/>
          <w:lang w:val="kk-KZ"/>
        </w:rPr>
        <w:t>,</w:t>
      </w:r>
      <w:r w:rsidRPr="00721E90">
        <w:rPr>
          <w:sz w:val="28"/>
          <w:szCs w:val="28"/>
        </w:rPr>
        <w:t xml:space="preserve">582 </w:t>
      </w:r>
      <w:proofErr w:type="spellStart"/>
      <w:r w:rsidRPr="00721E90">
        <w:rPr>
          <w:sz w:val="28"/>
          <w:szCs w:val="28"/>
        </w:rPr>
        <w:t>көрсеткішін</w:t>
      </w:r>
      <w:proofErr w:type="spellEnd"/>
      <w:r w:rsidRPr="00721E90">
        <w:rPr>
          <w:sz w:val="28"/>
          <w:szCs w:val="28"/>
        </w:rPr>
        <w:t xml:space="preserve"> </w:t>
      </w:r>
      <w:proofErr w:type="spellStart"/>
      <w:r w:rsidRPr="00A62FFD">
        <w:rPr>
          <w:sz w:val="28"/>
          <w:szCs w:val="28"/>
        </w:rPr>
        <w:t>ұсынған</w:t>
      </w:r>
      <w:proofErr w:type="spellEnd"/>
      <w:r w:rsidRPr="00A62FFD">
        <w:rPr>
          <w:sz w:val="28"/>
          <w:szCs w:val="28"/>
        </w:rPr>
        <w:t xml:space="preserve"> </w:t>
      </w:r>
      <w:r w:rsidR="00D04315" w:rsidRPr="00A62FFD">
        <w:rPr>
          <w:sz w:val="28"/>
          <w:szCs w:val="28"/>
        </w:rPr>
        <w:t>[</w:t>
      </w:r>
      <w:r w:rsidR="00D04315" w:rsidRPr="00A62FFD">
        <w:rPr>
          <w:sz w:val="28"/>
          <w:szCs w:val="28"/>
          <w:lang w:val="kk-KZ"/>
        </w:rPr>
        <w:t>13</w:t>
      </w:r>
      <w:r w:rsidR="00B25EBA" w:rsidRPr="00A62FFD">
        <w:rPr>
          <w:sz w:val="28"/>
          <w:szCs w:val="28"/>
          <w:lang w:val="kk-KZ"/>
        </w:rPr>
        <w:t>7</w:t>
      </w:r>
      <w:r w:rsidR="00A22CE9" w:rsidRPr="00A62FFD">
        <w:rPr>
          <w:sz w:val="28"/>
          <w:szCs w:val="28"/>
          <w:lang w:val="kk-KZ"/>
        </w:rPr>
        <w:t>, б.</w:t>
      </w:r>
      <w:r w:rsidR="00A62FFD" w:rsidRPr="00A62FFD">
        <w:rPr>
          <w:sz w:val="28"/>
          <w:szCs w:val="28"/>
        </w:rPr>
        <w:t xml:space="preserve"> 125</w:t>
      </w:r>
      <w:r w:rsidR="00D04315" w:rsidRPr="00A62FFD">
        <w:rPr>
          <w:sz w:val="28"/>
          <w:szCs w:val="28"/>
        </w:rPr>
        <w:t>]</w:t>
      </w:r>
      <w:r w:rsidRPr="00A62FFD">
        <w:rPr>
          <w:sz w:val="28"/>
          <w:szCs w:val="28"/>
        </w:rPr>
        <w:t>.</w:t>
      </w:r>
      <w:r w:rsidRPr="00721E90">
        <w:rPr>
          <w:sz w:val="28"/>
          <w:szCs w:val="28"/>
        </w:rPr>
        <w:t xml:space="preserve"> </w:t>
      </w:r>
      <w:proofErr w:type="spellStart"/>
      <w:r w:rsidRPr="00721E90">
        <w:rPr>
          <w:sz w:val="28"/>
          <w:szCs w:val="28"/>
        </w:rPr>
        <w:t>Сонымен</w:t>
      </w:r>
      <w:proofErr w:type="spellEnd"/>
      <w:r w:rsidRPr="00721E90">
        <w:rPr>
          <w:sz w:val="28"/>
          <w:szCs w:val="28"/>
        </w:rPr>
        <w:t xml:space="preserve"> </w:t>
      </w:r>
      <w:proofErr w:type="spellStart"/>
      <w:r w:rsidRPr="00721E90">
        <w:rPr>
          <w:sz w:val="28"/>
          <w:szCs w:val="28"/>
        </w:rPr>
        <w:t>қатар</w:t>
      </w:r>
      <w:proofErr w:type="spellEnd"/>
      <w:r w:rsidRPr="00721E90">
        <w:rPr>
          <w:sz w:val="28"/>
          <w:szCs w:val="28"/>
        </w:rPr>
        <w:t xml:space="preserve">, </w:t>
      </w:r>
      <w:r w:rsidR="00B0700A" w:rsidRPr="00721E90">
        <w:rPr>
          <w:rStyle w:val="a3"/>
          <w:b w:val="0"/>
          <w:sz w:val="28"/>
          <w:szCs w:val="28"/>
          <w:lang w:val="kk-KZ"/>
        </w:rPr>
        <w:t>Ли</w:t>
      </w:r>
      <w:r w:rsidRPr="00721E90">
        <w:rPr>
          <w:rStyle w:val="a3"/>
          <w:b w:val="0"/>
          <w:sz w:val="28"/>
          <w:szCs w:val="28"/>
        </w:rPr>
        <w:t xml:space="preserve"> </w:t>
      </w:r>
      <w:proofErr w:type="spellStart"/>
      <w:r w:rsidRPr="00721E90">
        <w:rPr>
          <w:rStyle w:val="a3"/>
          <w:b w:val="0"/>
          <w:sz w:val="28"/>
          <w:szCs w:val="28"/>
        </w:rPr>
        <w:t>және</w:t>
      </w:r>
      <w:proofErr w:type="spellEnd"/>
      <w:r w:rsidRPr="00721E90">
        <w:rPr>
          <w:rStyle w:val="a3"/>
          <w:b w:val="0"/>
          <w:sz w:val="28"/>
          <w:szCs w:val="28"/>
        </w:rPr>
        <w:t xml:space="preserve"> </w:t>
      </w:r>
      <w:proofErr w:type="spellStart"/>
      <w:r w:rsidRPr="00721E90">
        <w:rPr>
          <w:rStyle w:val="a3"/>
          <w:b w:val="0"/>
          <w:sz w:val="28"/>
          <w:szCs w:val="28"/>
        </w:rPr>
        <w:t>әріптетері</w:t>
      </w:r>
      <w:proofErr w:type="spellEnd"/>
      <w:r w:rsidRPr="00721E90">
        <w:rPr>
          <w:rStyle w:val="a3"/>
          <w:b w:val="0"/>
          <w:sz w:val="28"/>
          <w:szCs w:val="28"/>
        </w:rPr>
        <w:t xml:space="preserve"> (2025)</w:t>
      </w:r>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сауаттылық</w:t>
      </w:r>
      <w:proofErr w:type="spellEnd"/>
      <w:r w:rsidRPr="00721E90">
        <w:rPr>
          <w:sz w:val="28"/>
          <w:szCs w:val="28"/>
        </w:rPr>
        <w:t xml:space="preserve"> пен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жетістігінің</w:t>
      </w:r>
      <w:proofErr w:type="spellEnd"/>
      <w:r w:rsidRPr="00721E90">
        <w:rPr>
          <w:sz w:val="28"/>
          <w:szCs w:val="28"/>
        </w:rPr>
        <w:t xml:space="preserve"> </w:t>
      </w:r>
      <w:proofErr w:type="spellStart"/>
      <w:r w:rsidRPr="00721E90">
        <w:rPr>
          <w:sz w:val="28"/>
          <w:szCs w:val="28"/>
        </w:rPr>
        <w:t>арасында</w:t>
      </w:r>
      <w:proofErr w:type="spellEnd"/>
      <w:r w:rsidRPr="00721E90">
        <w:rPr>
          <w:sz w:val="28"/>
          <w:szCs w:val="28"/>
        </w:rPr>
        <w:t xml:space="preserve"> </w:t>
      </w:r>
      <w:proofErr w:type="spellStart"/>
      <w:r w:rsidRPr="00721E90">
        <w:rPr>
          <w:sz w:val="28"/>
          <w:szCs w:val="28"/>
        </w:rPr>
        <w:t>орташа</w:t>
      </w:r>
      <w:proofErr w:type="spellEnd"/>
      <w:r w:rsidRPr="00721E90">
        <w:rPr>
          <w:sz w:val="28"/>
          <w:szCs w:val="28"/>
        </w:rPr>
        <w:t xml:space="preserve"> </w:t>
      </w:r>
      <w:proofErr w:type="spellStart"/>
      <w:r w:rsidRPr="00721E90">
        <w:rPr>
          <w:sz w:val="28"/>
          <w:szCs w:val="28"/>
        </w:rPr>
        <w:t>деңгейдегі</w:t>
      </w:r>
      <w:proofErr w:type="spellEnd"/>
      <w:r w:rsidRPr="00721E90">
        <w:rPr>
          <w:sz w:val="28"/>
          <w:szCs w:val="28"/>
        </w:rPr>
        <w:t xml:space="preserve"> </w:t>
      </w:r>
      <w:proofErr w:type="spellStart"/>
      <w:r w:rsidRPr="00721E90">
        <w:rPr>
          <w:sz w:val="28"/>
          <w:szCs w:val="28"/>
        </w:rPr>
        <w:t>оң</w:t>
      </w:r>
      <w:proofErr w:type="spellEnd"/>
      <w:r w:rsidRPr="00721E90">
        <w:rPr>
          <w:sz w:val="28"/>
          <w:szCs w:val="28"/>
        </w:rPr>
        <w:t xml:space="preserve"> корреляция </w:t>
      </w:r>
      <w:proofErr w:type="spellStart"/>
      <w:r w:rsidRPr="00721E90">
        <w:rPr>
          <w:sz w:val="28"/>
          <w:szCs w:val="28"/>
        </w:rPr>
        <w:t>екеніне</w:t>
      </w:r>
      <w:proofErr w:type="spellEnd"/>
      <w:r w:rsidRPr="00721E90">
        <w:rPr>
          <w:sz w:val="28"/>
          <w:szCs w:val="28"/>
        </w:rPr>
        <w:t xml:space="preserve"> (r = 0</w:t>
      </w:r>
      <w:r w:rsidR="002B11C7" w:rsidRPr="00721E90">
        <w:rPr>
          <w:sz w:val="28"/>
          <w:szCs w:val="28"/>
          <w:lang w:val="kk-KZ"/>
        </w:rPr>
        <w:t>,</w:t>
      </w:r>
      <w:r w:rsidRPr="00721E90">
        <w:rPr>
          <w:sz w:val="28"/>
          <w:szCs w:val="28"/>
        </w:rPr>
        <w:t xml:space="preserve">240, </w:t>
      </w:r>
      <w:proofErr w:type="gramStart"/>
      <w:r w:rsidRPr="00721E90">
        <w:rPr>
          <w:sz w:val="28"/>
          <w:szCs w:val="28"/>
        </w:rPr>
        <w:t xml:space="preserve">p&lt; </w:t>
      </w:r>
      <w:r w:rsidR="002B11C7" w:rsidRPr="00721E90">
        <w:rPr>
          <w:sz w:val="28"/>
          <w:szCs w:val="28"/>
          <w:lang w:val="kk-KZ"/>
        </w:rPr>
        <w:t>0,</w:t>
      </w:r>
      <w:r w:rsidRPr="00721E90">
        <w:rPr>
          <w:sz w:val="28"/>
          <w:szCs w:val="28"/>
        </w:rPr>
        <w:t>001</w:t>
      </w:r>
      <w:proofErr w:type="gramEnd"/>
      <w:r w:rsidRPr="00721E90">
        <w:rPr>
          <w:sz w:val="28"/>
          <w:szCs w:val="28"/>
        </w:rPr>
        <w:t>)</w:t>
      </w:r>
      <w:proofErr w:type="spellStart"/>
      <w:r w:rsidRPr="00721E90">
        <w:rPr>
          <w:sz w:val="28"/>
          <w:szCs w:val="28"/>
        </w:rPr>
        <w:t>назар</w:t>
      </w:r>
      <w:proofErr w:type="spellEnd"/>
      <w:r w:rsidRPr="00721E90">
        <w:rPr>
          <w:sz w:val="28"/>
          <w:szCs w:val="28"/>
        </w:rPr>
        <w:t xml:space="preserve"> </w:t>
      </w:r>
      <w:proofErr w:type="spellStart"/>
      <w:r w:rsidRPr="00721E90">
        <w:rPr>
          <w:sz w:val="28"/>
          <w:szCs w:val="28"/>
        </w:rPr>
        <w:t>аударған</w:t>
      </w:r>
      <w:proofErr w:type="spellEnd"/>
      <w:r w:rsidRPr="00721E90">
        <w:rPr>
          <w:sz w:val="28"/>
          <w:szCs w:val="28"/>
        </w:rPr>
        <w:t xml:space="preserve">, </w:t>
      </w:r>
      <w:proofErr w:type="spellStart"/>
      <w:r w:rsidRPr="00721E90">
        <w:rPr>
          <w:sz w:val="28"/>
          <w:szCs w:val="28"/>
        </w:rPr>
        <w:t>әсіресе</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сыныптар</w:t>
      </w:r>
      <w:proofErr w:type="spellEnd"/>
      <w:r w:rsidRPr="00721E90">
        <w:rPr>
          <w:sz w:val="28"/>
          <w:szCs w:val="28"/>
        </w:rPr>
        <w:t xml:space="preserve"> мен колледж </w:t>
      </w:r>
      <w:proofErr w:type="spellStart"/>
      <w:r w:rsidRPr="00721E90">
        <w:rPr>
          <w:sz w:val="28"/>
          <w:szCs w:val="28"/>
        </w:rPr>
        <w:t>деңгейінде</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байланыс</w:t>
      </w:r>
      <w:proofErr w:type="spellEnd"/>
      <w:r w:rsidRPr="00721E90">
        <w:rPr>
          <w:sz w:val="28"/>
          <w:szCs w:val="28"/>
        </w:rPr>
        <w:t xml:space="preserve"> </w:t>
      </w:r>
      <w:proofErr w:type="spellStart"/>
      <w:r w:rsidRPr="00721E90">
        <w:rPr>
          <w:sz w:val="28"/>
          <w:szCs w:val="28"/>
        </w:rPr>
        <w:t>күшейетінін</w:t>
      </w:r>
      <w:proofErr w:type="spellEnd"/>
      <w:r w:rsidRPr="00721E90">
        <w:rPr>
          <w:sz w:val="28"/>
          <w:szCs w:val="28"/>
        </w:rPr>
        <w:t xml:space="preserve"> </w:t>
      </w:r>
      <w:proofErr w:type="spellStart"/>
      <w:r w:rsidRPr="00721E90">
        <w:rPr>
          <w:sz w:val="28"/>
          <w:szCs w:val="28"/>
        </w:rPr>
        <w:t>көрсеткен</w:t>
      </w:r>
      <w:proofErr w:type="spellEnd"/>
      <w:r w:rsidRPr="00721E90">
        <w:rPr>
          <w:sz w:val="28"/>
          <w:szCs w:val="28"/>
        </w:rPr>
        <w:t xml:space="preserve"> </w:t>
      </w:r>
      <w:r w:rsidR="00D04315" w:rsidRPr="00721E90">
        <w:rPr>
          <w:sz w:val="28"/>
          <w:szCs w:val="28"/>
        </w:rPr>
        <w:t>[</w:t>
      </w:r>
      <w:r w:rsidR="00D04315" w:rsidRPr="00721E90">
        <w:rPr>
          <w:sz w:val="28"/>
          <w:szCs w:val="28"/>
          <w:lang w:val="kk-KZ"/>
        </w:rPr>
        <w:t>13</w:t>
      </w:r>
      <w:r w:rsidR="00A346A2" w:rsidRPr="00721E90">
        <w:rPr>
          <w:sz w:val="28"/>
          <w:szCs w:val="28"/>
          <w:lang w:val="kk-KZ"/>
        </w:rPr>
        <w:t>8</w:t>
      </w:r>
      <w:r w:rsidR="00D04315" w:rsidRPr="00721E90">
        <w:rPr>
          <w:sz w:val="28"/>
          <w:szCs w:val="28"/>
        </w:rPr>
        <w:t>]</w:t>
      </w:r>
      <w:r w:rsidRPr="00721E90">
        <w:rPr>
          <w:sz w:val="28"/>
          <w:szCs w:val="28"/>
        </w:rPr>
        <w:t>.</w:t>
      </w:r>
    </w:p>
    <w:p w14:paraId="0E8C956E" w14:textId="5F6A21A1" w:rsidR="00EE55E5" w:rsidRPr="00721E90" w:rsidRDefault="00C00BB5" w:rsidP="008670DE">
      <w:pPr>
        <w:pStyle w:val="a7"/>
        <w:spacing w:before="0" w:beforeAutospacing="0" w:after="0" w:afterAutospacing="0"/>
        <w:ind w:firstLine="567"/>
        <w:jc w:val="both"/>
      </w:pPr>
      <w:proofErr w:type="spellStart"/>
      <w:r w:rsidRPr="00721E90">
        <w:rPr>
          <w:sz w:val="28"/>
          <w:szCs w:val="28"/>
        </w:rPr>
        <w:t>Қазақстандағы</w:t>
      </w:r>
      <w:proofErr w:type="spellEnd"/>
      <w:r w:rsidRPr="00721E90">
        <w:rPr>
          <w:sz w:val="28"/>
          <w:szCs w:val="28"/>
        </w:rPr>
        <w:t xml:space="preserve"> </w:t>
      </w:r>
      <w:proofErr w:type="spellStart"/>
      <w:r w:rsidRPr="00721E90">
        <w:rPr>
          <w:sz w:val="28"/>
          <w:szCs w:val="28"/>
        </w:rPr>
        <w:t>зерттеулер</w:t>
      </w:r>
      <w:proofErr w:type="spellEnd"/>
      <w:r w:rsidRPr="00721E90">
        <w:rPr>
          <w:sz w:val="28"/>
          <w:szCs w:val="28"/>
        </w:rPr>
        <w:t xml:space="preserve"> де осы </w:t>
      </w:r>
      <w:proofErr w:type="spellStart"/>
      <w:r w:rsidRPr="00721E90">
        <w:rPr>
          <w:sz w:val="28"/>
          <w:szCs w:val="28"/>
        </w:rPr>
        <w:t>бағытта</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w:t>
      </w:r>
      <w:proofErr w:type="spellStart"/>
      <w:r w:rsidRPr="00721E90">
        <w:rPr>
          <w:sz w:val="28"/>
          <w:szCs w:val="28"/>
        </w:rPr>
        <w:t>қосымшалар</w:t>
      </w:r>
      <w:proofErr w:type="spellEnd"/>
      <w:r w:rsidRPr="00721E90">
        <w:rPr>
          <w:sz w:val="28"/>
          <w:szCs w:val="28"/>
        </w:rPr>
        <w:t xml:space="preserve"> </w:t>
      </w:r>
      <w:proofErr w:type="spellStart"/>
      <w:r w:rsidRPr="00721E90">
        <w:rPr>
          <w:sz w:val="28"/>
          <w:szCs w:val="28"/>
        </w:rPr>
        <w:t>береді</w:t>
      </w:r>
      <w:proofErr w:type="spellEnd"/>
      <w:r w:rsidRPr="00721E90">
        <w:rPr>
          <w:sz w:val="28"/>
          <w:szCs w:val="28"/>
        </w:rPr>
        <w:t xml:space="preserve">. </w:t>
      </w:r>
      <w:proofErr w:type="spellStart"/>
      <w:r w:rsidRPr="00721E90">
        <w:rPr>
          <w:rStyle w:val="a3"/>
          <w:b w:val="0"/>
          <w:sz w:val="28"/>
          <w:szCs w:val="28"/>
        </w:rPr>
        <w:t>Zhumabay</w:t>
      </w:r>
      <w:proofErr w:type="spellEnd"/>
      <w:r w:rsidRPr="00721E90">
        <w:rPr>
          <w:rStyle w:val="a3"/>
          <w:b w:val="0"/>
          <w:sz w:val="28"/>
          <w:szCs w:val="28"/>
        </w:rPr>
        <w:t xml:space="preserve"> </w:t>
      </w:r>
      <w:proofErr w:type="spellStart"/>
      <w:r w:rsidRPr="00721E90">
        <w:rPr>
          <w:rStyle w:val="a3"/>
          <w:b w:val="0"/>
          <w:sz w:val="28"/>
          <w:szCs w:val="28"/>
        </w:rPr>
        <w:t>және</w:t>
      </w:r>
      <w:proofErr w:type="spellEnd"/>
      <w:r w:rsidRPr="00721E90">
        <w:rPr>
          <w:rStyle w:val="a3"/>
          <w:b w:val="0"/>
          <w:sz w:val="28"/>
          <w:szCs w:val="28"/>
        </w:rPr>
        <w:t xml:space="preserve"> </w:t>
      </w:r>
      <w:proofErr w:type="spellStart"/>
      <w:r w:rsidRPr="00721E90">
        <w:rPr>
          <w:rStyle w:val="a3"/>
          <w:b w:val="0"/>
          <w:sz w:val="28"/>
          <w:szCs w:val="28"/>
        </w:rPr>
        <w:t>әріптестерінің</w:t>
      </w:r>
      <w:proofErr w:type="spellEnd"/>
      <w:r w:rsidR="00D44494" w:rsidRPr="00721E90">
        <w:rPr>
          <w:rStyle w:val="a3"/>
          <w:b w:val="0"/>
          <w:sz w:val="28"/>
          <w:szCs w:val="28"/>
        </w:rPr>
        <w:t xml:space="preserve"> </w:t>
      </w:r>
      <w:r w:rsidRPr="00721E90">
        <w:rPr>
          <w:rStyle w:val="a3"/>
          <w:b w:val="0"/>
          <w:sz w:val="28"/>
          <w:szCs w:val="28"/>
        </w:rPr>
        <w:t>(2024)</w:t>
      </w:r>
      <w:r w:rsidRPr="00721E90">
        <w:rPr>
          <w:sz w:val="28"/>
          <w:szCs w:val="28"/>
        </w:rPr>
        <w:t xml:space="preserve"> </w:t>
      </w:r>
      <w:proofErr w:type="spellStart"/>
      <w:r w:rsidRPr="00721E90">
        <w:rPr>
          <w:sz w:val="28"/>
          <w:szCs w:val="28"/>
        </w:rPr>
        <w:t>еңбегінде</w:t>
      </w:r>
      <w:proofErr w:type="spellEnd"/>
      <w:r w:rsidRPr="00721E90">
        <w:rPr>
          <w:sz w:val="28"/>
          <w:szCs w:val="28"/>
        </w:rPr>
        <w:t xml:space="preserve"> </w:t>
      </w:r>
      <w:proofErr w:type="spellStart"/>
      <w:r w:rsidRPr="00721E90">
        <w:rPr>
          <w:sz w:val="28"/>
          <w:szCs w:val="28"/>
        </w:rPr>
        <w:t>Қазақстандағы</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lastRenderedPageBreak/>
        <w:t>зерттеулерінің</w:t>
      </w:r>
      <w:proofErr w:type="spellEnd"/>
      <w:r w:rsidRPr="00721E90">
        <w:rPr>
          <w:sz w:val="28"/>
          <w:szCs w:val="28"/>
        </w:rPr>
        <w:t xml:space="preserve"> 2019</w:t>
      </w:r>
      <w:r w:rsidR="00414918">
        <w:rPr>
          <w:sz w:val="28"/>
          <w:szCs w:val="28"/>
          <w:lang w:val="kk-KZ"/>
        </w:rPr>
        <w:t>-</w:t>
      </w:r>
      <w:r w:rsidRPr="00721E90">
        <w:rPr>
          <w:sz w:val="28"/>
          <w:szCs w:val="28"/>
        </w:rPr>
        <w:t xml:space="preserve">2023 </w:t>
      </w:r>
      <w:proofErr w:type="spellStart"/>
      <w:r w:rsidRPr="00721E90">
        <w:rPr>
          <w:sz w:val="28"/>
          <w:szCs w:val="28"/>
        </w:rPr>
        <w:t>жылдар</w:t>
      </w:r>
      <w:proofErr w:type="spellEnd"/>
      <w:r w:rsidRPr="00721E90">
        <w:rPr>
          <w:sz w:val="28"/>
          <w:szCs w:val="28"/>
        </w:rPr>
        <w:t xml:space="preserve"> </w:t>
      </w:r>
      <w:proofErr w:type="spellStart"/>
      <w:r w:rsidRPr="00721E90">
        <w:rPr>
          <w:sz w:val="28"/>
          <w:szCs w:val="28"/>
        </w:rPr>
        <w:t>аралығында</w:t>
      </w:r>
      <w:proofErr w:type="spellEnd"/>
      <w:r w:rsidRPr="00721E90">
        <w:rPr>
          <w:sz w:val="28"/>
          <w:szCs w:val="28"/>
        </w:rPr>
        <w:t xml:space="preserve"> </w:t>
      </w:r>
      <w:proofErr w:type="spellStart"/>
      <w:r w:rsidRPr="00721E90">
        <w:rPr>
          <w:sz w:val="28"/>
          <w:szCs w:val="28"/>
        </w:rPr>
        <w:t>артып</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үрдісінде</w:t>
      </w:r>
      <w:proofErr w:type="spellEnd"/>
      <w:r w:rsidRPr="00721E90">
        <w:rPr>
          <w:sz w:val="28"/>
          <w:szCs w:val="28"/>
        </w:rPr>
        <w:t xml:space="preserve"> </w:t>
      </w:r>
      <w:proofErr w:type="spellStart"/>
      <w:r w:rsidRPr="00721E90">
        <w:rPr>
          <w:sz w:val="28"/>
          <w:szCs w:val="28"/>
        </w:rPr>
        <w:t>интерактивті</w:t>
      </w:r>
      <w:proofErr w:type="spellEnd"/>
      <w:r w:rsidRPr="00721E90">
        <w:rPr>
          <w:sz w:val="28"/>
          <w:szCs w:val="28"/>
        </w:rPr>
        <w:t xml:space="preserve"> </w:t>
      </w:r>
      <w:proofErr w:type="spellStart"/>
      <w:r w:rsidRPr="00721E90">
        <w:rPr>
          <w:sz w:val="28"/>
          <w:szCs w:val="28"/>
        </w:rPr>
        <w:t>тәсілдерді</w:t>
      </w:r>
      <w:proofErr w:type="spellEnd"/>
      <w:r w:rsidRPr="00721E90">
        <w:rPr>
          <w:sz w:val="28"/>
          <w:szCs w:val="28"/>
        </w:rPr>
        <w:t xml:space="preserve"> </w:t>
      </w:r>
      <w:proofErr w:type="spellStart"/>
      <w:r w:rsidRPr="00721E90">
        <w:rPr>
          <w:sz w:val="28"/>
          <w:szCs w:val="28"/>
        </w:rPr>
        <w:t>енгізу</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пәнге</w:t>
      </w:r>
      <w:proofErr w:type="spellEnd"/>
      <w:r w:rsidRPr="00721E90">
        <w:rPr>
          <w:sz w:val="28"/>
          <w:szCs w:val="28"/>
        </w:rPr>
        <w:t xml:space="preserve"> </w:t>
      </w:r>
      <w:proofErr w:type="spellStart"/>
      <w:r w:rsidRPr="00721E90">
        <w:rPr>
          <w:sz w:val="28"/>
          <w:szCs w:val="28"/>
        </w:rPr>
        <w:t>қызығушылығын</w:t>
      </w:r>
      <w:proofErr w:type="spellEnd"/>
      <w:r w:rsidRPr="00721E90">
        <w:rPr>
          <w:sz w:val="28"/>
          <w:szCs w:val="28"/>
        </w:rPr>
        <w:t xml:space="preserve"> </w:t>
      </w:r>
      <w:proofErr w:type="spellStart"/>
      <w:proofErr w:type="gramStart"/>
      <w:r w:rsidRPr="00721E90">
        <w:rPr>
          <w:sz w:val="28"/>
          <w:szCs w:val="28"/>
        </w:rPr>
        <w:t>артыратыны</w:t>
      </w:r>
      <w:proofErr w:type="spellEnd"/>
      <w:r w:rsidRPr="00721E90">
        <w:rPr>
          <w:sz w:val="28"/>
          <w:szCs w:val="28"/>
        </w:rPr>
        <w:t xml:space="preserve">  </w:t>
      </w:r>
      <w:proofErr w:type="spellStart"/>
      <w:r w:rsidRPr="00721E90">
        <w:rPr>
          <w:sz w:val="28"/>
          <w:szCs w:val="28"/>
        </w:rPr>
        <w:t>келтірілген</w:t>
      </w:r>
      <w:proofErr w:type="spellEnd"/>
      <w:proofErr w:type="gramEnd"/>
      <w:r w:rsidRPr="00721E90">
        <w:rPr>
          <w:sz w:val="28"/>
          <w:szCs w:val="28"/>
        </w:rPr>
        <w:t xml:space="preserve">. </w:t>
      </w:r>
      <w:r w:rsidR="00435403" w:rsidRPr="00721E90">
        <w:rPr>
          <w:sz w:val="28"/>
          <w:szCs w:val="28"/>
        </w:rPr>
        <w:t xml:space="preserve">А.Е. </w:t>
      </w:r>
      <w:proofErr w:type="spellStart"/>
      <w:r w:rsidR="00435403" w:rsidRPr="00721E90">
        <w:rPr>
          <w:sz w:val="28"/>
          <w:szCs w:val="28"/>
        </w:rPr>
        <w:t>Әбілқасымова</w:t>
      </w:r>
      <w:proofErr w:type="spellEnd"/>
      <w:r w:rsidR="00435403" w:rsidRPr="00721E90">
        <w:rPr>
          <w:sz w:val="28"/>
          <w:szCs w:val="28"/>
        </w:rPr>
        <w:t xml:space="preserve"> </w:t>
      </w:r>
      <w:r w:rsidR="00D44494" w:rsidRPr="00721E90">
        <w:rPr>
          <w:sz w:val="28"/>
          <w:szCs w:val="28"/>
          <w:lang w:val="kk-KZ"/>
        </w:rPr>
        <w:t xml:space="preserve">және әріптестерінің </w:t>
      </w:r>
      <w:r w:rsidR="00D44494" w:rsidRPr="00721E90">
        <w:rPr>
          <w:sz w:val="28"/>
          <w:szCs w:val="28"/>
        </w:rPr>
        <w:t>(</w:t>
      </w:r>
      <w:r w:rsidRPr="00721E90">
        <w:rPr>
          <w:sz w:val="28"/>
          <w:szCs w:val="28"/>
        </w:rPr>
        <w:t xml:space="preserve">2024) </w:t>
      </w:r>
      <w:proofErr w:type="spellStart"/>
      <w:r w:rsidRPr="00721E90">
        <w:rPr>
          <w:sz w:val="28"/>
          <w:szCs w:val="28"/>
        </w:rPr>
        <w:t>еңбегінде</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ортасында</w:t>
      </w:r>
      <w:proofErr w:type="spellEnd"/>
      <w:r w:rsidRPr="00721E90">
        <w:rPr>
          <w:sz w:val="28"/>
          <w:szCs w:val="28"/>
        </w:rPr>
        <w:t xml:space="preserve"> SMART </w:t>
      </w:r>
      <w:proofErr w:type="spellStart"/>
      <w:r w:rsidRPr="00721E90">
        <w:rPr>
          <w:sz w:val="28"/>
          <w:szCs w:val="28"/>
        </w:rPr>
        <w:t>технологияларды</w:t>
      </w:r>
      <w:proofErr w:type="spellEnd"/>
      <w:r w:rsidRPr="00721E90">
        <w:rPr>
          <w:sz w:val="28"/>
          <w:szCs w:val="28"/>
        </w:rPr>
        <w:t xml:space="preserve"> </w:t>
      </w:r>
      <w:proofErr w:type="spellStart"/>
      <w:r w:rsidRPr="00721E90">
        <w:rPr>
          <w:sz w:val="28"/>
          <w:szCs w:val="28"/>
        </w:rPr>
        <w:t>қолдану</w:t>
      </w:r>
      <w:proofErr w:type="spellEnd"/>
      <w:r w:rsidRPr="00721E90">
        <w:rPr>
          <w:sz w:val="28"/>
          <w:szCs w:val="28"/>
        </w:rPr>
        <w:t xml:space="preserve"> </w:t>
      </w:r>
      <w:proofErr w:type="spellStart"/>
      <w:r w:rsidRPr="00721E90">
        <w:rPr>
          <w:sz w:val="28"/>
          <w:szCs w:val="28"/>
        </w:rPr>
        <w:t>оқыту</w:t>
      </w:r>
      <w:proofErr w:type="spellEnd"/>
      <w:r w:rsidRPr="00721E90">
        <w:rPr>
          <w:sz w:val="28"/>
          <w:szCs w:val="28"/>
        </w:rPr>
        <w:t xml:space="preserve"> </w:t>
      </w:r>
      <w:proofErr w:type="spellStart"/>
      <w:r w:rsidRPr="00721E90">
        <w:rPr>
          <w:sz w:val="28"/>
          <w:szCs w:val="28"/>
        </w:rPr>
        <w:t>сапасын</w:t>
      </w:r>
      <w:proofErr w:type="spellEnd"/>
      <w:r w:rsidRPr="00721E90">
        <w:rPr>
          <w:sz w:val="28"/>
          <w:szCs w:val="28"/>
        </w:rPr>
        <w:t xml:space="preserve"> </w:t>
      </w:r>
      <w:proofErr w:type="spellStart"/>
      <w:r w:rsidRPr="00721E90">
        <w:rPr>
          <w:sz w:val="28"/>
          <w:szCs w:val="28"/>
        </w:rPr>
        <w:t>арттырудың</w:t>
      </w:r>
      <w:proofErr w:type="spellEnd"/>
      <w:r w:rsidRPr="00721E90">
        <w:rPr>
          <w:sz w:val="28"/>
          <w:szCs w:val="28"/>
        </w:rPr>
        <w:t xml:space="preserve"> </w:t>
      </w:r>
      <w:proofErr w:type="spellStart"/>
      <w:r w:rsidRPr="00721E90">
        <w:rPr>
          <w:sz w:val="28"/>
          <w:szCs w:val="28"/>
        </w:rPr>
        <w:t>тиімді</w:t>
      </w:r>
      <w:proofErr w:type="spellEnd"/>
      <w:r w:rsidRPr="00721E90">
        <w:rPr>
          <w:sz w:val="28"/>
          <w:szCs w:val="28"/>
        </w:rPr>
        <w:t xml:space="preserve"> </w:t>
      </w:r>
      <w:proofErr w:type="spellStart"/>
      <w:r w:rsidRPr="00721E90">
        <w:rPr>
          <w:sz w:val="28"/>
          <w:szCs w:val="28"/>
        </w:rPr>
        <w:t>жолдарының</w:t>
      </w:r>
      <w:proofErr w:type="spellEnd"/>
      <w:r w:rsidRPr="00721E90">
        <w:rPr>
          <w:sz w:val="28"/>
          <w:szCs w:val="28"/>
        </w:rPr>
        <w:t xml:space="preserve"> </w:t>
      </w:r>
      <w:proofErr w:type="spellStart"/>
      <w:r w:rsidRPr="00721E90">
        <w:rPr>
          <w:sz w:val="28"/>
          <w:szCs w:val="28"/>
        </w:rPr>
        <w:t>бірі</w:t>
      </w:r>
      <w:proofErr w:type="spellEnd"/>
      <w:r w:rsidRPr="00721E90">
        <w:rPr>
          <w:sz w:val="28"/>
          <w:szCs w:val="28"/>
        </w:rPr>
        <w:t xml:space="preserve"> </w:t>
      </w:r>
      <w:proofErr w:type="spellStart"/>
      <w:r w:rsidRPr="00721E90">
        <w:rPr>
          <w:sz w:val="28"/>
          <w:szCs w:val="28"/>
        </w:rPr>
        <w:t>ретінде</w:t>
      </w:r>
      <w:proofErr w:type="spellEnd"/>
      <w:r w:rsidRPr="00721E90">
        <w:rPr>
          <w:sz w:val="28"/>
          <w:szCs w:val="28"/>
        </w:rPr>
        <w:t xml:space="preserve"> </w:t>
      </w:r>
      <w:proofErr w:type="spellStart"/>
      <w:r w:rsidRPr="00721E90">
        <w:rPr>
          <w:sz w:val="28"/>
          <w:szCs w:val="28"/>
        </w:rPr>
        <w:t>ұсынылған</w:t>
      </w:r>
      <w:proofErr w:type="spellEnd"/>
      <w:r w:rsidR="00A1404B" w:rsidRPr="00721E90">
        <w:rPr>
          <w:sz w:val="28"/>
          <w:szCs w:val="28"/>
        </w:rPr>
        <w:t xml:space="preserve"> [35,36,40]</w:t>
      </w:r>
      <w:r w:rsidRPr="00721E90">
        <w:rPr>
          <w:sz w:val="28"/>
          <w:szCs w:val="28"/>
        </w:rPr>
        <w:t xml:space="preserve">. </w:t>
      </w:r>
      <w:proofErr w:type="spellStart"/>
      <w:r w:rsidRPr="00721E90">
        <w:rPr>
          <w:sz w:val="28"/>
          <w:szCs w:val="28"/>
        </w:rPr>
        <w:t>Сонымен</w:t>
      </w:r>
      <w:proofErr w:type="spellEnd"/>
      <w:r w:rsidRPr="00721E90">
        <w:rPr>
          <w:sz w:val="28"/>
          <w:szCs w:val="28"/>
        </w:rPr>
        <w:t xml:space="preserve"> </w:t>
      </w:r>
      <w:proofErr w:type="spellStart"/>
      <w:r w:rsidRPr="00721E90">
        <w:rPr>
          <w:sz w:val="28"/>
          <w:szCs w:val="28"/>
        </w:rPr>
        <w:t>бірге</w:t>
      </w:r>
      <w:proofErr w:type="spellEnd"/>
      <w:r w:rsidRPr="00721E90">
        <w:rPr>
          <w:sz w:val="28"/>
          <w:szCs w:val="28"/>
        </w:rPr>
        <w:t>,</w:t>
      </w:r>
      <w:r w:rsidR="003F3CA5" w:rsidRPr="00721E90">
        <w:rPr>
          <w:sz w:val="28"/>
          <w:szCs w:val="28"/>
          <w:lang w:val="kk-KZ"/>
        </w:rPr>
        <w:t xml:space="preserve"> </w:t>
      </w:r>
      <w:r w:rsidR="003F3CA5" w:rsidRPr="00721E90">
        <w:rPr>
          <w:sz w:val="28"/>
          <w:szCs w:val="28"/>
        </w:rPr>
        <w:t>Д</w:t>
      </w:r>
      <w:r w:rsidR="003F3CA5" w:rsidRPr="00721E90">
        <w:rPr>
          <w:sz w:val="28"/>
          <w:szCs w:val="28"/>
          <w:lang w:val="kk-KZ"/>
        </w:rPr>
        <w:t xml:space="preserve">. </w:t>
      </w:r>
      <w:proofErr w:type="spellStart"/>
      <w:r w:rsidR="00D44494" w:rsidRPr="00721E90">
        <w:rPr>
          <w:sz w:val="28"/>
          <w:szCs w:val="28"/>
        </w:rPr>
        <w:t>Жантасова</w:t>
      </w:r>
      <w:proofErr w:type="spellEnd"/>
      <w:r w:rsidRPr="00721E90">
        <w:rPr>
          <w:rStyle w:val="a3"/>
          <w:b w:val="0"/>
          <w:sz w:val="28"/>
          <w:szCs w:val="28"/>
        </w:rPr>
        <w:t xml:space="preserve"> </w:t>
      </w:r>
      <w:proofErr w:type="spellStart"/>
      <w:r w:rsidRPr="00721E90">
        <w:rPr>
          <w:rStyle w:val="a3"/>
          <w:b w:val="0"/>
          <w:sz w:val="28"/>
          <w:szCs w:val="28"/>
        </w:rPr>
        <w:t>және</w:t>
      </w:r>
      <w:proofErr w:type="spellEnd"/>
      <w:r w:rsidRPr="00721E90">
        <w:rPr>
          <w:rStyle w:val="a3"/>
          <w:b w:val="0"/>
          <w:sz w:val="28"/>
          <w:szCs w:val="28"/>
        </w:rPr>
        <w:t xml:space="preserve"> </w:t>
      </w:r>
      <w:proofErr w:type="spellStart"/>
      <w:r w:rsidRPr="00721E90">
        <w:rPr>
          <w:rStyle w:val="a3"/>
          <w:b w:val="0"/>
          <w:sz w:val="28"/>
          <w:szCs w:val="28"/>
        </w:rPr>
        <w:t>әріптестері</w:t>
      </w:r>
      <w:proofErr w:type="spellEnd"/>
      <w:r w:rsidRPr="00721E90">
        <w:rPr>
          <w:rStyle w:val="a3"/>
          <w:b w:val="0"/>
          <w:sz w:val="28"/>
          <w:szCs w:val="28"/>
        </w:rPr>
        <w:t xml:space="preserve"> (2024)</w:t>
      </w:r>
      <w:r w:rsidRPr="00721E90">
        <w:rPr>
          <w:b/>
          <w:sz w:val="28"/>
          <w:szCs w:val="28"/>
        </w:rPr>
        <w:t xml:space="preserve"> </w:t>
      </w:r>
      <w:proofErr w:type="spellStart"/>
      <w:r w:rsidRPr="00721E90">
        <w:rPr>
          <w:sz w:val="28"/>
          <w:szCs w:val="28"/>
        </w:rPr>
        <w:t>инженерлік</w:t>
      </w:r>
      <w:proofErr w:type="spellEnd"/>
      <w:r w:rsidRPr="00721E90">
        <w:rPr>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орындарында</w:t>
      </w:r>
      <w:proofErr w:type="spellEnd"/>
      <w:r w:rsidRPr="00721E90">
        <w:rPr>
          <w:sz w:val="28"/>
          <w:szCs w:val="28"/>
        </w:rPr>
        <w:t xml:space="preserve"> STEM </w:t>
      </w:r>
      <w:proofErr w:type="spellStart"/>
      <w:r w:rsidRPr="00721E90">
        <w:rPr>
          <w:sz w:val="28"/>
          <w:szCs w:val="28"/>
        </w:rPr>
        <w:t>тілдік</w:t>
      </w:r>
      <w:proofErr w:type="spellEnd"/>
      <w:r w:rsidRPr="00721E90">
        <w:rPr>
          <w:sz w:val="28"/>
          <w:szCs w:val="28"/>
        </w:rPr>
        <w:t xml:space="preserve"> </w:t>
      </w:r>
      <w:proofErr w:type="spellStart"/>
      <w:r w:rsidRPr="00721E90">
        <w:rPr>
          <w:sz w:val="28"/>
          <w:szCs w:val="28"/>
        </w:rPr>
        <w:t>сауаттылықты</w:t>
      </w:r>
      <w:proofErr w:type="spellEnd"/>
      <w:r w:rsidRPr="00721E90">
        <w:rPr>
          <w:sz w:val="28"/>
          <w:szCs w:val="28"/>
        </w:rPr>
        <w:t xml:space="preserve"> </w:t>
      </w:r>
      <w:proofErr w:type="spellStart"/>
      <w:r w:rsidRPr="00721E90">
        <w:rPr>
          <w:sz w:val="28"/>
          <w:szCs w:val="28"/>
        </w:rPr>
        <w:t>дамыту</w:t>
      </w:r>
      <w:proofErr w:type="spellEnd"/>
      <w:r w:rsidRPr="00721E90">
        <w:rPr>
          <w:sz w:val="28"/>
          <w:szCs w:val="28"/>
        </w:rPr>
        <w:t xml:space="preserve"> </w:t>
      </w:r>
      <w:proofErr w:type="spellStart"/>
      <w:r w:rsidRPr="00721E90">
        <w:rPr>
          <w:sz w:val="28"/>
          <w:szCs w:val="28"/>
        </w:rPr>
        <w:t>мақсатында</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w:t>
      </w:r>
      <w:proofErr w:type="spellEnd"/>
      <w:r w:rsidRPr="00721E90">
        <w:rPr>
          <w:sz w:val="28"/>
          <w:szCs w:val="28"/>
        </w:rPr>
        <w:t xml:space="preserve"> </w:t>
      </w:r>
      <w:proofErr w:type="spellStart"/>
      <w:r w:rsidRPr="00721E90">
        <w:rPr>
          <w:sz w:val="28"/>
          <w:szCs w:val="28"/>
        </w:rPr>
        <w:t>қолданылған</w:t>
      </w:r>
      <w:proofErr w:type="spellEnd"/>
      <w:r w:rsidRPr="00721E90">
        <w:rPr>
          <w:sz w:val="28"/>
          <w:szCs w:val="28"/>
        </w:rPr>
        <w:t xml:space="preserve"> </w:t>
      </w:r>
      <w:proofErr w:type="spellStart"/>
      <w:r w:rsidRPr="00721E90">
        <w:rPr>
          <w:sz w:val="28"/>
          <w:szCs w:val="28"/>
        </w:rPr>
        <w:t>құрылымды</w:t>
      </w:r>
      <w:proofErr w:type="spellEnd"/>
      <w:r w:rsidRPr="00721E90">
        <w:rPr>
          <w:sz w:val="28"/>
          <w:szCs w:val="28"/>
        </w:rPr>
        <w:t xml:space="preserve"> рамка </w:t>
      </w:r>
      <w:proofErr w:type="spellStart"/>
      <w:r w:rsidRPr="00721E90">
        <w:rPr>
          <w:sz w:val="28"/>
          <w:szCs w:val="28"/>
        </w:rPr>
        <w:t>әзірлегенін</w:t>
      </w:r>
      <w:proofErr w:type="spellEnd"/>
      <w:r w:rsidRPr="00721E90">
        <w:rPr>
          <w:sz w:val="28"/>
          <w:szCs w:val="28"/>
        </w:rPr>
        <w:t xml:space="preserve"> </w:t>
      </w:r>
      <w:proofErr w:type="spellStart"/>
      <w:r w:rsidRPr="00721E90">
        <w:rPr>
          <w:sz w:val="28"/>
          <w:szCs w:val="28"/>
        </w:rPr>
        <w:t>атап</w:t>
      </w:r>
      <w:proofErr w:type="spellEnd"/>
      <w:r w:rsidRPr="00721E90">
        <w:rPr>
          <w:sz w:val="28"/>
          <w:szCs w:val="28"/>
        </w:rPr>
        <w:t xml:space="preserve"> </w:t>
      </w:r>
      <w:proofErr w:type="spellStart"/>
      <w:r w:rsidRPr="00721E90">
        <w:rPr>
          <w:sz w:val="28"/>
          <w:szCs w:val="28"/>
        </w:rPr>
        <w:t>өткен</w:t>
      </w:r>
      <w:proofErr w:type="spellEnd"/>
      <w:r w:rsidRPr="00721E90">
        <w:rPr>
          <w:sz w:val="28"/>
          <w:szCs w:val="28"/>
        </w:rPr>
        <w:t xml:space="preserve"> </w:t>
      </w:r>
      <w:r w:rsidR="00D04315" w:rsidRPr="00721E90">
        <w:rPr>
          <w:sz w:val="28"/>
          <w:szCs w:val="28"/>
        </w:rPr>
        <w:t>[</w:t>
      </w:r>
      <w:r w:rsidR="00D04315" w:rsidRPr="00721E90">
        <w:rPr>
          <w:sz w:val="28"/>
          <w:szCs w:val="28"/>
          <w:lang w:val="kk-KZ"/>
        </w:rPr>
        <w:t>1</w:t>
      </w:r>
      <w:r w:rsidR="003C1922" w:rsidRPr="00721E90">
        <w:rPr>
          <w:sz w:val="28"/>
          <w:szCs w:val="28"/>
          <w:lang w:val="kk-KZ"/>
        </w:rPr>
        <w:t>43</w:t>
      </w:r>
      <w:r w:rsidR="00D04315" w:rsidRPr="00721E90">
        <w:rPr>
          <w:sz w:val="28"/>
          <w:szCs w:val="28"/>
        </w:rPr>
        <w:t>]</w:t>
      </w:r>
      <w:r w:rsidRPr="00721E90">
        <w:rPr>
          <w:sz w:val="28"/>
          <w:szCs w:val="28"/>
        </w:rPr>
        <w:t xml:space="preserve">. </w:t>
      </w:r>
      <w:r w:rsidR="003F3CA5" w:rsidRPr="00721E90">
        <w:rPr>
          <w:rStyle w:val="a3"/>
          <w:b w:val="0"/>
          <w:sz w:val="28"/>
          <w:szCs w:val="28"/>
          <w:lang w:val="kk-KZ"/>
        </w:rPr>
        <w:t>А.</w:t>
      </w:r>
      <w:r w:rsidR="003F3CA5" w:rsidRPr="00721E90">
        <w:rPr>
          <w:rStyle w:val="a3"/>
          <w:b w:val="0"/>
          <w:sz w:val="28"/>
          <w:szCs w:val="28"/>
        </w:rPr>
        <w:t xml:space="preserve"> </w:t>
      </w:r>
      <w:proofErr w:type="spellStart"/>
      <w:proofErr w:type="gramStart"/>
      <w:r w:rsidRPr="00721E90">
        <w:rPr>
          <w:rStyle w:val="a3"/>
          <w:b w:val="0"/>
          <w:sz w:val="28"/>
          <w:szCs w:val="28"/>
        </w:rPr>
        <w:t>Джанегизова</w:t>
      </w:r>
      <w:proofErr w:type="spellEnd"/>
      <w:r w:rsidR="00967856" w:rsidRPr="00721E90">
        <w:rPr>
          <w:rStyle w:val="a3"/>
          <w:b w:val="0"/>
          <w:sz w:val="28"/>
          <w:szCs w:val="28"/>
        </w:rPr>
        <w:t xml:space="preserve"> </w:t>
      </w:r>
      <w:r w:rsidR="003F3CA5" w:rsidRPr="00721E90">
        <w:rPr>
          <w:rStyle w:val="a3"/>
          <w:b w:val="0"/>
          <w:sz w:val="28"/>
          <w:szCs w:val="28"/>
          <w:lang w:val="kk-KZ"/>
        </w:rPr>
        <w:t xml:space="preserve"> </w:t>
      </w:r>
      <w:r w:rsidRPr="00721E90">
        <w:rPr>
          <w:rStyle w:val="a3"/>
          <w:b w:val="0"/>
          <w:sz w:val="28"/>
          <w:szCs w:val="28"/>
        </w:rPr>
        <w:t>(</w:t>
      </w:r>
      <w:proofErr w:type="gramEnd"/>
      <w:r w:rsidRPr="00721E90">
        <w:rPr>
          <w:rStyle w:val="a3"/>
          <w:b w:val="0"/>
          <w:sz w:val="28"/>
          <w:szCs w:val="28"/>
        </w:rPr>
        <w:t>2024)</w:t>
      </w:r>
      <w:r w:rsidRPr="00721E90">
        <w:rPr>
          <w:b/>
          <w:sz w:val="28"/>
          <w:szCs w:val="28"/>
        </w:rPr>
        <w:t xml:space="preserve"> </w:t>
      </w:r>
      <w:proofErr w:type="spellStart"/>
      <w:r w:rsidRPr="00721E90">
        <w:rPr>
          <w:sz w:val="28"/>
          <w:szCs w:val="28"/>
        </w:rPr>
        <w:t>жоғары</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жүйесіндегі</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трансформацияның</w:t>
      </w:r>
      <w:proofErr w:type="spellEnd"/>
      <w:r w:rsidRPr="00721E90">
        <w:rPr>
          <w:sz w:val="28"/>
          <w:szCs w:val="28"/>
        </w:rPr>
        <w:t xml:space="preserve"> </w:t>
      </w:r>
      <w:proofErr w:type="spellStart"/>
      <w:r w:rsidRPr="00721E90">
        <w:rPr>
          <w:sz w:val="28"/>
          <w:szCs w:val="28"/>
        </w:rPr>
        <w:t>динамикасына</w:t>
      </w:r>
      <w:proofErr w:type="spellEnd"/>
      <w:r w:rsidRPr="00721E90">
        <w:rPr>
          <w:sz w:val="28"/>
          <w:szCs w:val="28"/>
        </w:rPr>
        <w:t xml:space="preserve"> </w:t>
      </w:r>
      <w:proofErr w:type="spellStart"/>
      <w:r w:rsidRPr="00721E90">
        <w:rPr>
          <w:sz w:val="28"/>
          <w:szCs w:val="28"/>
        </w:rPr>
        <w:t>көңіл</w:t>
      </w:r>
      <w:proofErr w:type="spellEnd"/>
      <w:r w:rsidRPr="00721E90">
        <w:rPr>
          <w:sz w:val="28"/>
          <w:szCs w:val="28"/>
        </w:rPr>
        <w:t xml:space="preserve"> </w:t>
      </w:r>
      <w:proofErr w:type="spellStart"/>
      <w:r w:rsidRPr="00721E90">
        <w:rPr>
          <w:sz w:val="28"/>
          <w:szCs w:val="28"/>
        </w:rPr>
        <w:t>бөліп</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технологиялардың</w:t>
      </w:r>
      <w:proofErr w:type="spellEnd"/>
      <w:r w:rsidRPr="00721E90">
        <w:rPr>
          <w:sz w:val="28"/>
          <w:szCs w:val="28"/>
        </w:rPr>
        <w:t xml:space="preserve"> </w:t>
      </w:r>
      <w:proofErr w:type="spellStart"/>
      <w:r w:rsidRPr="00721E90">
        <w:rPr>
          <w:sz w:val="28"/>
          <w:szCs w:val="28"/>
        </w:rPr>
        <w:t>енгізілуі</w:t>
      </w:r>
      <w:proofErr w:type="spellEnd"/>
      <w:r w:rsidRPr="00721E90">
        <w:rPr>
          <w:sz w:val="28"/>
          <w:szCs w:val="28"/>
        </w:rPr>
        <w:t xml:space="preserve"> мен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сапасы</w:t>
      </w:r>
      <w:proofErr w:type="spellEnd"/>
      <w:r w:rsidRPr="00721E90">
        <w:rPr>
          <w:sz w:val="28"/>
          <w:szCs w:val="28"/>
        </w:rPr>
        <w:t xml:space="preserve"> </w:t>
      </w:r>
      <w:proofErr w:type="spellStart"/>
      <w:r w:rsidRPr="00721E90">
        <w:rPr>
          <w:sz w:val="28"/>
          <w:szCs w:val="28"/>
        </w:rPr>
        <w:t>арасындағы</w:t>
      </w:r>
      <w:proofErr w:type="spellEnd"/>
      <w:r w:rsidRPr="00721E90">
        <w:rPr>
          <w:sz w:val="28"/>
          <w:szCs w:val="28"/>
        </w:rPr>
        <w:t xml:space="preserve"> </w:t>
      </w:r>
      <w:proofErr w:type="spellStart"/>
      <w:r w:rsidRPr="00721E90">
        <w:rPr>
          <w:sz w:val="28"/>
          <w:szCs w:val="28"/>
        </w:rPr>
        <w:t>оң</w:t>
      </w:r>
      <w:proofErr w:type="spellEnd"/>
      <w:r w:rsidRPr="00721E90">
        <w:rPr>
          <w:sz w:val="28"/>
          <w:szCs w:val="28"/>
        </w:rPr>
        <w:t xml:space="preserve"> </w:t>
      </w:r>
      <w:proofErr w:type="spellStart"/>
      <w:r w:rsidRPr="00721E90">
        <w:rPr>
          <w:sz w:val="28"/>
          <w:szCs w:val="28"/>
        </w:rPr>
        <w:t>байланысқа</w:t>
      </w:r>
      <w:proofErr w:type="spellEnd"/>
      <w:r w:rsidRPr="00721E90">
        <w:rPr>
          <w:sz w:val="28"/>
          <w:szCs w:val="28"/>
        </w:rPr>
        <w:t xml:space="preserve"> (r = 0</w:t>
      </w:r>
      <w:r w:rsidR="00CF09C8" w:rsidRPr="00721E90">
        <w:rPr>
          <w:sz w:val="28"/>
          <w:szCs w:val="28"/>
          <w:lang w:val="kk-KZ"/>
        </w:rPr>
        <w:t>,</w:t>
      </w:r>
      <w:r w:rsidRPr="00721E90">
        <w:rPr>
          <w:sz w:val="28"/>
          <w:szCs w:val="28"/>
        </w:rPr>
        <w:t>78, p&lt; 0</w:t>
      </w:r>
      <w:r w:rsidR="002B11C7" w:rsidRPr="00721E90">
        <w:rPr>
          <w:sz w:val="28"/>
          <w:szCs w:val="28"/>
          <w:lang w:val="kk-KZ"/>
        </w:rPr>
        <w:t>,</w:t>
      </w:r>
      <w:r w:rsidRPr="00721E90">
        <w:rPr>
          <w:sz w:val="28"/>
          <w:szCs w:val="28"/>
        </w:rPr>
        <w:t xml:space="preserve">001) </w:t>
      </w:r>
      <w:proofErr w:type="spellStart"/>
      <w:r w:rsidRPr="00721E90">
        <w:rPr>
          <w:sz w:val="28"/>
          <w:szCs w:val="28"/>
        </w:rPr>
        <w:t>назар</w:t>
      </w:r>
      <w:proofErr w:type="spellEnd"/>
      <w:r w:rsidRPr="00721E90">
        <w:rPr>
          <w:sz w:val="28"/>
          <w:szCs w:val="28"/>
        </w:rPr>
        <w:t xml:space="preserve"> </w:t>
      </w:r>
      <w:proofErr w:type="spellStart"/>
      <w:r w:rsidRPr="00721E90">
        <w:rPr>
          <w:sz w:val="28"/>
          <w:szCs w:val="28"/>
        </w:rPr>
        <w:t>аударған</w:t>
      </w:r>
      <w:proofErr w:type="spellEnd"/>
      <w:r w:rsidR="00967856" w:rsidRPr="00721E90">
        <w:rPr>
          <w:sz w:val="28"/>
          <w:szCs w:val="28"/>
          <w:lang w:val="kk-KZ"/>
        </w:rPr>
        <w:t xml:space="preserve"> </w:t>
      </w:r>
      <w:r w:rsidR="00D04315" w:rsidRPr="00721E90">
        <w:rPr>
          <w:sz w:val="28"/>
          <w:szCs w:val="28"/>
        </w:rPr>
        <w:t>[</w:t>
      </w:r>
      <w:r w:rsidR="00D04315" w:rsidRPr="00721E90">
        <w:rPr>
          <w:sz w:val="28"/>
          <w:szCs w:val="28"/>
          <w:lang w:val="kk-KZ"/>
        </w:rPr>
        <w:t>1</w:t>
      </w:r>
      <w:r w:rsidR="00A346A2" w:rsidRPr="00721E90">
        <w:rPr>
          <w:sz w:val="28"/>
          <w:szCs w:val="28"/>
          <w:lang w:val="kk-KZ"/>
        </w:rPr>
        <w:t>4</w:t>
      </w:r>
      <w:r w:rsidR="003C1922" w:rsidRPr="00721E90">
        <w:rPr>
          <w:sz w:val="28"/>
          <w:szCs w:val="28"/>
          <w:lang w:val="kk-KZ"/>
        </w:rPr>
        <w:t>4</w:t>
      </w:r>
      <w:r w:rsidR="00D04315" w:rsidRPr="00721E90">
        <w:rPr>
          <w:sz w:val="28"/>
          <w:szCs w:val="28"/>
        </w:rPr>
        <w:t>]</w:t>
      </w:r>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қорытынды</w:t>
      </w:r>
      <w:proofErr w:type="spellEnd"/>
      <w:r w:rsidRPr="00721E90">
        <w:rPr>
          <w:sz w:val="28"/>
          <w:szCs w:val="28"/>
        </w:rPr>
        <w:t xml:space="preserve"> </w:t>
      </w:r>
      <w:r w:rsidR="00435403" w:rsidRPr="00721E90">
        <w:rPr>
          <w:sz w:val="28"/>
          <w:szCs w:val="28"/>
        </w:rPr>
        <w:t xml:space="preserve">А.Е. </w:t>
      </w:r>
      <w:proofErr w:type="spellStart"/>
      <w:r w:rsidR="00435403" w:rsidRPr="00721E90">
        <w:rPr>
          <w:sz w:val="28"/>
          <w:szCs w:val="28"/>
        </w:rPr>
        <w:t>Әбілқасымова</w:t>
      </w:r>
      <w:proofErr w:type="spellEnd"/>
      <w:r w:rsidR="00435403"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әріптестерінің</w:t>
      </w:r>
      <w:proofErr w:type="spellEnd"/>
      <w:r w:rsidRPr="00721E90">
        <w:rPr>
          <w:sz w:val="28"/>
          <w:szCs w:val="28"/>
        </w:rPr>
        <w:t xml:space="preserve"> (2025) </w:t>
      </w:r>
      <w:proofErr w:type="spellStart"/>
      <w:r w:rsidRPr="00721E90">
        <w:rPr>
          <w:sz w:val="28"/>
          <w:szCs w:val="28"/>
        </w:rPr>
        <w:t>еңбегінде</w:t>
      </w:r>
      <w:proofErr w:type="spellEnd"/>
      <w:r w:rsidRPr="00721E90">
        <w:rPr>
          <w:sz w:val="28"/>
          <w:szCs w:val="28"/>
        </w:rPr>
        <w:t xml:space="preserve"> </w:t>
      </w:r>
      <w:proofErr w:type="spellStart"/>
      <w:r w:rsidRPr="00721E90">
        <w:rPr>
          <w:sz w:val="28"/>
          <w:szCs w:val="28"/>
        </w:rPr>
        <w:t>жасалған</w:t>
      </w:r>
      <w:proofErr w:type="spellEnd"/>
      <w:r w:rsidRPr="00721E90">
        <w:rPr>
          <w:sz w:val="28"/>
          <w:szCs w:val="28"/>
        </w:rPr>
        <w:t xml:space="preserve"> </w:t>
      </w:r>
      <w:proofErr w:type="spellStart"/>
      <w:r w:rsidRPr="00721E90">
        <w:rPr>
          <w:sz w:val="28"/>
          <w:szCs w:val="28"/>
        </w:rPr>
        <w:t>тұжырымдармен</w:t>
      </w:r>
      <w:proofErr w:type="spellEnd"/>
      <w:r w:rsidRPr="00721E90">
        <w:rPr>
          <w:sz w:val="28"/>
          <w:szCs w:val="28"/>
        </w:rPr>
        <w:t xml:space="preserve"> </w:t>
      </w:r>
      <w:proofErr w:type="spellStart"/>
      <w:r w:rsidRPr="00721E90">
        <w:rPr>
          <w:sz w:val="28"/>
          <w:szCs w:val="28"/>
        </w:rPr>
        <w:t>сәйкес</w:t>
      </w:r>
      <w:proofErr w:type="spellEnd"/>
      <w:r w:rsidRPr="00721E90">
        <w:rPr>
          <w:sz w:val="28"/>
          <w:szCs w:val="28"/>
        </w:rPr>
        <w:t xml:space="preserve"> </w:t>
      </w:r>
      <w:proofErr w:type="spellStart"/>
      <w:r w:rsidRPr="00721E90">
        <w:rPr>
          <w:sz w:val="28"/>
          <w:szCs w:val="28"/>
        </w:rPr>
        <w:t>келеді</w:t>
      </w:r>
      <w:proofErr w:type="spellEnd"/>
      <w:r w:rsidRPr="00721E90">
        <w:rPr>
          <w:sz w:val="28"/>
          <w:szCs w:val="28"/>
        </w:rPr>
        <w:t xml:space="preserve">. </w:t>
      </w:r>
      <w:proofErr w:type="spellStart"/>
      <w:r w:rsidRPr="00721E90">
        <w:rPr>
          <w:sz w:val="28"/>
          <w:szCs w:val="28"/>
        </w:rPr>
        <w:t>Олар</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технологиялардың</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жүйесін</w:t>
      </w:r>
      <w:proofErr w:type="spellEnd"/>
      <w:r w:rsidRPr="00721E90">
        <w:rPr>
          <w:sz w:val="28"/>
          <w:szCs w:val="28"/>
        </w:rPr>
        <w:t xml:space="preserve"> </w:t>
      </w:r>
      <w:proofErr w:type="spellStart"/>
      <w:r w:rsidRPr="00721E90">
        <w:rPr>
          <w:sz w:val="28"/>
          <w:szCs w:val="28"/>
        </w:rPr>
        <w:t>тиімді</w:t>
      </w:r>
      <w:proofErr w:type="spellEnd"/>
      <w:r w:rsidRPr="00721E90">
        <w:rPr>
          <w:sz w:val="28"/>
          <w:szCs w:val="28"/>
        </w:rPr>
        <w:t xml:space="preserve"> </w:t>
      </w:r>
      <w:proofErr w:type="spellStart"/>
      <w:r w:rsidRPr="00721E90">
        <w:rPr>
          <w:sz w:val="28"/>
          <w:szCs w:val="28"/>
        </w:rPr>
        <w:t>ұйымдастырудағы</w:t>
      </w:r>
      <w:proofErr w:type="spellEnd"/>
      <w:r w:rsidRPr="00721E90">
        <w:rPr>
          <w:sz w:val="28"/>
          <w:szCs w:val="28"/>
        </w:rPr>
        <w:t xml:space="preserve">, </w:t>
      </w:r>
      <w:proofErr w:type="spellStart"/>
      <w:r w:rsidRPr="00721E90">
        <w:rPr>
          <w:sz w:val="28"/>
          <w:szCs w:val="28"/>
        </w:rPr>
        <w:t>сондай</w:t>
      </w:r>
      <w:proofErr w:type="spellEnd"/>
      <w:r w:rsidR="00D00CE9" w:rsidRPr="00721E90">
        <w:rPr>
          <w:sz w:val="28"/>
          <w:szCs w:val="28"/>
        </w:rPr>
        <w:t>–</w:t>
      </w:r>
      <w:proofErr w:type="spellStart"/>
      <w:r w:rsidRPr="00721E90">
        <w:rPr>
          <w:sz w:val="28"/>
          <w:szCs w:val="28"/>
        </w:rPr>
        <w:t>ақ</w:t>
      </w:r>
      <w:proofErr w:type="spellEnd"/>
      <w:r w:rsidRPr="00721E90">
        <w:rPr>
          <w:sz w:val="28"/>
          <w:szCs w:val="28"/>
        </w:rPr>
        <w:t xml:space="preserve">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мотивациясы</w:t>
      </w:r>
      <w:proofErr w:type="spellEnd"/>
      <w:r w:rsidRPr="00721E90">
        <w:rPr>
          <w:sz w:val="28"/>
          <w:szCs w:val="28"/>
        </w:rPr>
        <w:t xml:space="preserve"> мен </w:t>
      </w:r>
      <w:proofErr w:type="spellStart"/>
      <w:r w:rsidRPr="00721E90">
        <w:rPr>
          <w:sz w:val="28"/>
          <w:szCs w:val="28"/>
        </w:rPr>
        <w:t>болашақ</w:t>
      </w:r>
      <w:proofErr w:type="spellEnd"/>
      <w:r w:rsidRPr="00721E90">
        <w:rPr>
          <w:sz w:val="28"/>
          <w:szCs w:val="28"/>
        </w:rPr>
        <w:t xml:space="preserve"> </w:t>
      </w:r>
      <w:proofErr w:type="spellStart"/>
      <w:r w:rsidRPr="00721E90">
        <w:rPr>
          <w:sz w:val="28"/>
          <w:szCs w:val="28"/>
        </w:rPr>
        <w:t>педагогтердің</w:t>
      </w:r>
      <w:proofErr w:type="spellEnd"/>
      <w:r w:rsidRPr="00721E90">
        <w:rPr>
          <w:sz w:val="28"/>
          <w:szCs w:val="28"/>
        </w:rPr>
        <w:t xml:space="preserve"> </w:t>
      </w:r>
      <w:proofErr w:type="spellStart"/>
      <w:r w:rsidRPr="00721E90">
        <w:rPr>
          <w:sz w:val="28"/>
          <w:szCs w:val="28"/>
        </w:rPr>
        <w:t>кәсіби</w:t>
      </w:r>
      <w:proofErr w:type="spellEnd"/>
      <w:r w:rsidRPr="00721E90">
        <w:rPr>
          <w:sz w:val="28"/>
          <w:szCs w:val="28"/>
        </w:rPr>
        <w:t xml:space="preserve"> </w:t>
      </w:r>
      <w:proofErr w:type="spellStart"/>
      <w:r w:rsidRPr="00721E90">
        <w:rPr>
          <w:sz w:val="28"/>
          <w:szCs w:val="28"/>
        </w:rPr>
        <w:t>даярлығын</w:t>
      </w:r>
      <w:proofErr w:type="spellEnd"/>
      <w:r w:rsidRPr="00721E90">
        <w:rPr>
          <w:sz w:val="28"/>
          <w:szCs w:val="28"/>
        </w:rPr>
        <w:t xml:space="preserve"> </w:t>
      </w:r>
      <w:proofErr w:type="spellStart"/>
      <w:r w:rsidRPr="00721E90">
        <w:rPr>
          <w:sz w:val="28"/>
          <w:szCs w:val="28"/>
        </w:rPr>
        <w:t>жетілдірудегі</w:t>
      </w:r>
      <w:proofErr w:type="spellEnd"/>
      <w:r w:rsidRPr="00721E90">
        <w:rPr>
          <w:sz w:val="28"/>
          <w:szCs w:val="28"/>
        </w:rPr>
        <w:t xml:space="preserve"> </w:t>
      </w:r>
      <w:proofErr w:type="spellStart"/>
      <w:r w:rsidRPr="00721E90">
        <w:rPr>
          <w:sz w:val="28"/>
          <w:szCs w:val="28"/>
        </w:rPr>
        <w:t>маңызын</w:t>
      </w:r>
      <w:proofErr w:type="spellEnd"/>
      <w:r w:rsidRPr="00721E90">
        <w:rPr>
          <w:sz w:val="28"/>
          <w:szCs w:val="28"/>
        </w:rPr>
        <w:t xml:space="preserve"> </w:t>
      </w:r>
      <w:proofErr w:type="spellStart"/>
      <w:r w:rsidRPr="00721E90">
        <w:rPr>
          <w:sz w:val="28"/>
          <w:szCs w:val="28"/>
        </w:rPr>
        <w:t>көрсеткен</w:t>
      </w:r>
      <w:proofErr w:type="spellEnd"/>
      <w:r w:rsidRPr="00721E90">
        <w:rPr>
          <w:sz w:val="28"/>
          <w:szCs w:val="28"/>
        </w:rPr>
        <w:t xml:space="preserve">. </w:t>
      </w:r>
      <w:proofErr w:type="spellStart"/>
      <w:r w:rsidRPr="00721E90">
        <w:rPr>
          <w:sz w:val="28"/>
          <w:szCs w:val="28"/>
        </w:rPr>
        <w:t>зертханасы</w:t>
      </w:r>
      <w:proofErr w:type="spellEnd"/>
      <w:r w:rsidRPr="00721E90">
        <w:rPr>
          <w:sz w:val="28"/>
          <w:szCs w:val="28"/>
        </w:rPr>
        <w:t xml:space="preserve"> </w:t>
      </w:r>
      <w:proofErr w:type="spellStart"/>
      <w:r w:rsidRPr="00721E90">
        <w:rPr>
          <w:sz w:val="28"/>
          <w:szCs w:val="28"/>
        </w:rPr>
        <w:t>қолданылды</w:t>
      </w:r>
      <w:proofErr w:type="spellEnd"/>
      <w:r w:rsidR="00967856" w:rsidRPr="00721E90">
        <w:rPr>
          <w:sz w:val="28"/>
          <w:szCs w:val="28"/>
          <w:lang w:val="kk-KZ"/>
        </w:rPr>
        <w:t xml:space="preserve"> </w:t>
      </w:r>
      <w:r w:rsidR="00967856" w:rsidRPr="00721E90">
        <w:rPr>
          <w:sz w:val="28"/>
          <w:szCs w:val="28"/>
        </w:rPr>
        <w:t>[</w:t>
      </w:r>
      <w:r w:rsidR="00967856" w:rsidRPr="00721E90">
        <w:rPr>
          <w:sz w:val="28"/>
          <w:szCs w:val="28"/>
          <w:lang w:val="kk-KZ"/>
        </w:rPr>
        <w:t>41</w:t>
      </w:r>
      <w:r w:rsidR="00967856" w:rsidRPr="00721E90">
        <w:rPr>
          <w:sz w:val="28"/>
          <w:szCs w:val="28"/>
        </w:rPr>
        <w:t>]</w:t>
      </w:r>
      <w:r w:rsidR="00EE55E5" w:rsidRPr="00721E90">
        <w:rPr>
          <w:sz w:val="28"/>
          <w:szCs w:val="28"/>
          <w:lang w:val="kk-KZ"/>
        </w:rPr>
        <w:t>.</w:t>
      </w:r>
      <w:r w:rsidR="00EE55E5" w:rsidRPr="00721E90">
        <w:t xml:space="preserve"> </w:t>
      </w:r>
      <w:r w:rsidR="003F3CA5" w:rsidRPr="00721E90">
        <w:rPr>
          <w:sz w:val="28"/>
          <w:szCs w:val="28"/>
        </w:rPr>
        <w:t xml:space="preserve">Р.И. </w:t>
      </w:r>
      <w:proofErr w:type="spellStart"/>
      <w:r w:rsidR="00EE55E5" w:rsidRPr="00721E90">
        <w:rPr>
          <w:sz w:val="28"/>
          <w:szCs w:val="28"/>
        </w:rPr>
        <w:t>Кадирбаева</w:t>
      </w:r>
      <w:proofErr w:type="spellEnd"/>
      <w:r w:rsidR="00EE55E5" w:rsidRPr="00721E90">
        <w:rPr>
          <w:sz w:val="28"/>
          <w:szCs w:val="28"/>
        </w:rPr>
        <w:t xml:space="preserve"> мен </w:t>
      </w:r>
      <w:r w:rsidR="00D93E59" w:rsidRPr="00721E90">
        <w:rPr>
          <w:sz w:val="28"/>
          <w:szCs w:val="28"/>
        </w:rPr>
        <w:t xml:space="preserve">Н.М. </w:t>
      </w:r>
      <w:proofErr w:type="spellStart"/>
      <w:r w:rsidR="00EE55E5" w:rsidRPr="00721E90">
        <w:rPr>
          <w:sz w:val="28"/>
          <w:szCs w:val="28"/>
        </w:rPr>
        <w:t>Жотабай</w:t>
      </w:r>
      <w:proofErr w:type="spellEnd"/>
      <w:r w:rsidR="00EE55E5" w:rsidRPr="00721E90">
        <w:rPr>
          <w:sz w:val="28"/>
          <w:szCs w:val="28"/>
        </w:rPr>
        <w:t xml:space="preserve"> </w:t>
      </w:r>
      <w:proofErr w:type="spellStart"/>
      <w:r w:rsidR="00EE55E5" w:rsidRPr="00721E90">
        <w:rPr>
          <w:sz w:val="28"/>
          <w:szCs w:val="28"/>
        </w:rPr>
        <w:t>жүргізген</w:t>
      </w:r>
      <w:proofErr w:type="spellEnd"/>
      <w:r w:rsidR="00EE55E5" w:rsidRPr="00721E90">
        <w:rPr>
          <w:sz w:val="28"/>
          <w:szCs w:val="28"/>
        </w:rPr>
        <w:t xml:space="preserve"> </w:t>
      </w:r>
      <w:proofErr w:type="spellStart"/>
      <w:r w:rsidR="00EE55E5" w:rsidRPr="00721E90">
        <w:rPr>
          <w:sz w:val="28"/>
          <w:szCs w:val="28"/>
        </w:rPr>
        <w:t>зерттеу</w:t>
      </w:r>
      <w:proofErr w:type="spellEnd"/>
      <w:r w:rsidR="00EE55E5" w:rsidRPr="00721E90">
        <w:rPr>
          <w:sz w:val="28"/>
          <w:szCs w:val="28"/>
        </w:rPr>
        <w:t xml:space="preserve"> </w:t>
      </w:r>
      <w:proofErr w:type="spellStart"/>
      <w:r w:rsidR="00EE55E5" w:rsidRPr="00721E90">
        <w:rPr>
          <w:sz w:val="28"/>
          <w:szCs w:val="28"/>
        </w:rPr>
        <w:t>нәтижелері</w:t>
      </w:r>
      <w:proofErr w:type="spellEnd"/>
      <w:r w:rsidR="00EE55E5" w:rsidRPr="00721E90">
        <w:rPr>
          <w:sz w:val="28"/>
          <w:szCs w:val="28"/>
        </w:rPr>
        <w:t xml:space="preserve"> STEM </w:t>
      </w:r>
      <w:proofErr w:type="spellStart"/>
      <w:r w:rsidR="00EE55E5" w:rsidRPr="00721E90">
        <w:rPr>
          <w:sz w:val="28"/>
          <w:szCs w:val="28"/>
        </w:rPr>
        <w:t>технологияларын</w:t>
      </w:r>
      <w:proofErr w:type="spellEnd"/>
      <w:r w:rsidR="00EE55E5" w:rsidRPr="00721E90">
        <w:rPr>
          <w:sz w:val="28"/>
          <w:szCs w:val="28"/>
        </w:rPr>
        <w:t xml:space="preserve"> </w:t>
      </w:r>
      <w:proofErr w:type="spellStart"/>
      <w:r w:rsidR="00EE55E5" w:rsidRPr="00721E90">
        <w:rPr>
          <w:sz w:val="28"/>
          <w:szCs w:val="28"/>
        </w:rPr>
        <w:t>жоғары</w:t>
      </w:r>
      <w:proofErr w:type="spellEnd"/>
      <w:r w:rsidR="00EE55E5" w:rsidRPr="00721E90">
        <w:rPr>
          <w:sz w:val="28"/>
          <w:szCs w:val="28"/>
        </w:rPr>
        <w:t xml:space="preserve"> </w:t>
      </w:r>
      <w:proofErr w:type="spellStart"/>
      <w:r w:rsidR="00EE55E5" w:rsidRPr="00721E90">
        <w:rPr>
          <w:sz w:val="28"/>
          <w:szCs w:val="28"/>
        </w:rPr>
        <w:t>сынып</w:t>
      </w:r>
      <w:proofErr w:type="spellEnd"/>
      <w:r w:rsidR="00EE55E5" w:rsidRPr="00721E90">
        <w:rPr>
          <w:sz w:val="28"/>
          <w:szCs w:val="28"/>
        </w:rPr>
        <w:t xml:space="preserve"> </w:t>
      </w:r>
      <w:proofErr w:type="spellStart"/>
      <w:r w:rsidR="00EE55E5" w:rsidRPr="00721E90">
        <w:rPr>
          <w:sz w:val="28"/>
          <w:szCs w:val="28"/>
        </w:rPr>
        <w:t>оқушыларына</w:t>
      </w:r>
      <w:proofErr w:type="spellEnd"/>
      <w:r w:rsidR="00EE55E5" w:rsidRPr="00721E90">
        <w:rPr>
          <w:sz w:val="28"/>
          <w:szCs w:val="28"/>
        </w:rPr>
        <w:t xml:space="preserve"> </w:t>
      </w:r>
      <w:proofErr w:type="spellStart"/>
      <w:r w:rsidR="00EE55E5" w:rsidRPr="00721E90">
        <w:rPr>
          <w:sz w:val="28"/>
          <w:szCs w:val="28"/>
        </w:rPr>
        <w:t>арналған</w:t>
      </w:r>
      <w:proofErr w:type="spellEnd"/>
      <w:r w:rsidR="00EE55E5" w:rsidRPr="00721E90">
        <w:rPr>
          <w:sz w:val="28"/>
          <w:szCs w:val="28"/>
        </w:rPr>
        <w:t xml:space="preserve"> математика </w:t>
      </w:r>
      <w:proofErr w:type="spellStart"/>
      <w:r w:rsidR="00EE55E5" w:rsidRPr="00721E90">
        <w:rPr>
          <w:sz w:val="28"/>
          <w:szCs w:val="28"/>
        </w:rPr>
        <w:t>сабақтарында</w:t>
      </w:r>
      <w:proofErr w:type="spellEnd"/>
      <w:r w:rsidR="00EE55E5" w:rsidRPr="00721E90">
        <w:rPr>
          <w:sz w:val="28"/>
          <w:szCs w:val="28"/>
        </w:rPr>
        <w:t xml:space="preserve"> </w:t>
      </w:r>
      <w:proofErr w:type="spellStart"/>
      <w:r w:rsidR="00EE55E5" w:rsidRPr="00721E90">
        <w:rPr>
          <w:sz w:val="28"/>
          <w:szCs w:val="28"/>
        </w:rPr>
        <w:t>қолдану</w:t>
      </w:r>
      <w:proofErr w:type="spellEnd"/>
      <w:r w:rsidR="00EE55E5" w:rsidRPr="00721E90">
        <w:rPr>
          <w:sz w:val="28"/>
          <w:szCs w:val="28"/>
        </w:rPr>
        <w:t xml:space="preserve"> </w:t>
      </w:r>
      <w:proofErr w:type="spellStart"/>
      <w:r w:rsidR="00EE55E5" w:rsidRPr="00721E90">
        <w:rPr>
          <w:sz w:val="28"/>
          <w:szCs w:val="28"/>
        </w:rPr>
        <w:t>оқушылардың</w:t>
      </w:r>
      <w:proofErr w:type="spellEnd"/>
      <w:r w:rsidR="00EE55E5" w:rsidRPr="00721E90">
        <w:rPr>
          <w:sz w:val="28"/>
          <w:szCs w:val="28"/>
        </w:rPr>
        <w:t xml:space="preserve"> </w:t>
      </w:r>
      <w:proofErr w:type="spellStart"/>
      <w:r w:rsidR="00EE55E5" w:rsidRPr="00721E90">
        <w:rPr>
          <w:sz w:val="28"/>
          <w:szCs w:val="28"/>
        </w:rPr>
        <w:t>пәнге</w:t>
      </w:r>
      <w:proofErr w:type="spellEnd"/>
      <w:r w:rsidR="00EE55E5" w:rsidRPr="00721E90">
        <w:rPr>
          <w:sz w:val="28"/>
          <w:szCs w:val="28"/>
        </w:rPr>
        <w:t xml:space="preserve"> </w:t>
      </w:r>
      <w:proofErr w:type="spellStart"/>
      <w:r w:rsidR="00EE55E5" w:rsidRPr="00721E90">
        <w:rPr>
          <w:sz w:val="28"/>
          <w:szCs w:val="28"/>
        </w:rPr>
        <w:t>деген</w:t>
      </w:r>
      <w:proofErr w:type="spellEnd"/>
      <w:r w:rsidR="00EE55E5" w:rsidRPr="00721E90">
        <w:rPr>
          <w:sz w:val="28"/>
          <w:szCs w:val="28"/>
        </w:rPr>
        <w:t xml:space="preserve"> </w:t>
      </w:r>
      <w:proofErr w:type="spellStart"/>
      <w:r w:rsidR="00EE55E5" w:rsidRPr="00721E90">
        <w:rPr>
          <w:sz w:val="28"/>
          <w:szCs w:val="28"/>
        </w:rPr>
        <w:t>танымдық</w:t>
      </w:r>
      <w:proofErr w:type="spellEnd"/>
      <w:r w:rsidR="00EE55E5" w:rsidRPr="00721E90">
        <w:rPr>
          <w:sz w:val="28"/>
          <w:szCs w:val="28"/>
        </w:rPr>
        <w:t xml:space="preserve"> </w:t>
      </w:r>
      <w:proofErr w:type="spellStart"/>
      <w:r w:rsidR="00EE55E5" w:rsidRPr="00721E90">
        <w:rPr>
          <w:sz w:val="28"/>
          <w:szCs w:val="28"/>
        </w:rPr>
        <w:t>қызығушылығын</w:t>
      </w:r>
      <w:proofErr w:type="spellEnd"/>
      <w:r w:rsidR="00EE55E5" w:rsidRPr="00721E90">
        <w:rPr>
          <w:sz w:val="28"/>
          <w:szCs w:val="28"/>
        </w:rPr>
        <w:t xml:space="preserve"> </w:t>
      </w:r>
      <w:proofErr w:type="spellStart"/>
      <w:r w:rsidR="00EE55E5" w:rsidRPr="00721E90">
        <w:rPr>
          <w:sz w:val="28"/>
          <w:szCs w:val="28"/>
        </w:rPr>
        <w:t>күшейтіп</w:t>
      </w:r>
      <w:proofErr w:type="spellEnd"/>
      <w:r w:rsidR="00EE55E5" w:rsidRPr="00721E90">
        <w:rPr>
          <w:sz w:val="28"/>
          <w:szCs w:val="28"/>
        </w:rPr>
        <w:t xml:space="preserve"> </w:t>
      </w:r>
      <w:proofErr w:type="spellStart"/>
      <w:r w:rsidR="00EE55E5" w:rsidRPr="00721E90">
        <w:rPr>
          <w:sz w:val="28"/>
          <w:szCs w:val="28"/>
        </w:rPr>
        <w:t>қана</w:t>
      </w:r>
      <w:proofErr w:type="spellEnd"/>
      <w:r w:rsidR="00EE55E5" w:rsidRPr="00721E90">
        <w:rPr>
          <w:sz w:val="28"/>
          <w:szCs w:val="28"/>
        </w:rPr>
        <w:t xml:space="preserve"> </w:t>
      </w:r>
      <w:proofErr w:type="spellStart"/>
      <w:r w:rsidR="00EE55E5" w:rsidRPr="00721E90">
        <w:rPr>
          <w:sz w:val="28"/>
          <w:szCs w:val="28"/>
        </w:rPr>
        <w:t>қоймай</w:t>
      </w:r>
      <w:proofErr w:type="spellEnd"/>
      <w:r w:rsidR="00EE55E5" w:rsidRPr="00721E90">
        <w:rPr>
          <w:sz w:val="28"/>
          <w:szCs w:val="28"/>
        </w:rPr>
        <w:t xml:space="preserve">, </w:t>
      </w:r>
      <w:proofErr w:type="spellStart"/>
      <w:r w:rsidR="00EE55E5" w:rsidRPr="00721E90">
        <w:rPr>
          <w:sz w:val="28"/>
          <w:szCs w:val="28"/>
        </w:rPr>
        <w:t>олардың</w:t>
      </w:r>
      <w:proofErr w:type="spellEnd"/>
      <w:r w:rsidR="00EE55E5" w:rsidRPr="00721E90">
        <w:rPr>
          <w:sz w:val="28"/>
          <w:szCs w:val="28"/>
        </w:rPr>
        <w:t xml:space="preserve"> </w:t>
      </w:r>
      <w:proofErr w:type="spellStart"/>
      <w:r w:rsidR="00EE55E5" w:rsidRPr="00721E90">
        <w:rPr>
          <w:sz w:val="28"/>
          <w:szCs w:val="28"/>
        </w:rPr>
        <w:t>шығармашылық</w:t>
      </w:r>
      <w:proofErr w:type="spellEnd"/>
      <w:r w:rsidR="00EE55E5" w:rsidRPr="00721E90">
        <w:rPr>
          <w:sz w:val="28"/>
          <w:szCs w:val="28"/>
        </w:rPr>
        <w:t xml:space="preserve"> </w:t>
      </w:r>
      <w:proofErr w:type="spellStart"/>
      <w:r w:rsidR="00EE55E5" w:rsidRPr="00721E90">
        <w:rPr>
          <w:sz w:val="28"/>
          <w:szCs w:val="28"/>
        </w:rPr>
        <w:t>әлеуеті</w:t>
      </w:r>
      <w:proofErr w:type="spellEnd"/>
      <w:r w:rsidR="00EE55E5" w:rsidRPr="00721E90">
        <w:rPr>
          <w:sz w:val="28"/>
          <w:szCs w:val="28"/>
        </w:rPr>
        <w:t xml:space="preserve"> мен </w:t>
      </w:r>
      <w:proofErr w:type="spellStart"/>
      <w:r w:rsidR="00EE55E5" w:rsidRPr="00721E90">
        <w:rPr>
          <w:sz w:val="28"/>
          <w:szCs w:val="28"/>
        </w:rPr>
        <w:t>сыни</w:t>
      </w:r>
      <w:proofErr w:type="spellEnd"/>
      <w:r w:rsidR="00EE55E5" w:rsidRPr="00721E90">
        <w:rPr>
          <w:sz w:val="28"/>
          <w:szCs w:val="28"/>
        </w:rPr>
        <w:t xml:space="preserve"> </w:t>
      </w:r>
      <w:proofErr w:type="spellStart"/>
      <w:r w:rsidR="00EE55E5" w:rsidRPr="00721E90">
        <w:rPr>
          <w:sz w:val="28"/>
          <w:szCs w:val="28"/>
        </w:rPr>
        <w:t>ойлау</w:t>
      </w:r>
      <w:proofErr w:type="spellEnd"/>
      <w:r w:rsidR="00EE55E5" w:rsidRPr="00721E90">
        <w:rPr>
          <w:sz w:val="28"/>
          <w:szCs w:val="28"/>
        </w:rPr>
        <w:t xml:space="preserve"> </w:t>
      </w:r>
      <w:proofErr w:type="spellStart"/>
      <w:r w:rsidR="00EE55E5" w:rsidRPr="00721E90">
        <w:rPr>
          <w:sz w:val="28"/>
          <w:szCs w:val="28"/>
        </w:rPr>
        <w:t>дағдыларының</w:t>
      </w:r>
      <w:proofErr w:type="spellEnd"/>
      <w:r w:rsidR="00EE55E5" w:rsidRPr="00721E90">
        <w:rPr>
          <w:sz w:val="28"/>
          <w:szCs w:val="28"/>
        </w:rPr>
        <w:t xml:space="preserve"> </w:t>
      </w:r>
      <w:proofErr w:type="spellStart"/>
      <w:r w:rsidR="00EE55E5" w:rsidRPr="00721E90">
        <w:rPr>
          <w:sz w:val="28"/>
          <w:szCs w:val="28"/>
        </w:rPr>
        <w:t>қалыптасуына</w:t>
      </w:r>
      <w:proofErr w:type="spellEnd"/>
      <w:r w:rsidR="00EE55E5" w:rsidRPr="00721E90">
        <w:rPr>
          <w:sz w:val="28"/>
          <w:szCs w:val="28"/>
        </w:rPr>
        <w:t xml:space="preserve"> </w:t>
      </w:r>
      <w:proofErr w:type="spellStart"/>
      <w:r w:rsidR="00EE55E5" w:rsidRPr="00721E90">
        <w:rPr>
          <w:sz w:val="28"/>
          <w:szCs w:val="28"/>
        </w:rPr>
        <w:t>оң</w:t>
      </w:r>
      <w:proofErr w:type="spellEnd"/>
      <w:r w:rsidR="00EE55E5" w:rsidRPr="00721E90">
        <w:rPr>
          <w:sz w:val="28"/>
          <w:szCs w:val="28"/>
        </w:rPr>
        <w:t xml:space="preserve"> </w:t>
      </w:r>
      <w:proofErr w:type="spellStart"/>
      <w:r w:rsidR="00EE55E5" w:rsidRPr="00721E90">
        <w:rPr>
          <w:sz w:val="28"/>
          <w:szCs w:val="28"/>
        </w:rPr>
        <w:t>әсер</w:t>
      </w:r>
      <w:proofErr w:type="spellEnd"/>
      <w:r w:rsidR="00EE55E5" w:rsidRPr="00721E90">
        <w:rPr>
          <w:sz w:val="28"/>
          <w:szCs w:val="28"/>
        </w:rPr>
        <w:t xml:space="preserve"> </w:t>
      </w:r>
      <w:proofErr w:type="spellStart"/>
      <w:r w:rsidR="00EE55E5" w:rsidRPr="00721E90">
        <w:rPr>
          <w:sz w:val="28"/>
          <w:szCs w:val="28"/>
        </w:rPr>
        <w:t>ететінін</w:t>
      </w:r>
      <w:proofErr w:type="spellEnd"/>
      <w:r w:rsidR="00EE55E5" w:rsidRPr="00721E90">
        <w:rPr>
          <w:sz w:val="28"/>
          <w:szCs w:val="28"/>
        </w:rPr>
        <w:t xml:space="preserve"> </w:t>
      </w:r>
      <w:proofErr w:type="spellStart"/>
      <w:r w:rsidR="00EE55E5" w:rsidRPr="00721E90">
        <w:rPr>
          <w:sz w:val="28"/>
          <w:szCs w:val="28"/>
        </w:rPr>
        <w:t>көрсетті</w:t>
      </w:r>
      <w:proofErr w:type="spellEnd"/>
      <w:r w:rsidR="00EE55E5" w:rsidRPr="00721E90">
        <w:rPr>
          <w:sz w:val="28"/>
          <w:szCs w:val="28"/>
        </w:rPr>
        <w:t xml:space="preserve">. </w:t>
      </w:r>
      <w:proofErr w:type="spellStart"/>
      <w:r w:rsidR="00EE55E5" w:rsidRPr="00721E90">
        <w:rPr>
          <w:sz w:val="28"/>
          <w:szCs w:val="28"/>
        </w:rPr>
        <w:t>Сонымен</w:t>
      </w:r>
      <w:proofErr w:type="spellEnd"/>
      <w:r w:rsidR="00EE55E5" w:rsidRPr="00721E90">
        <w:rPr>
          <w:sz w:val="28"/>
          <w:szCs w:val="28"/>
        </w:rPr>
        <w:t xml:space="preserve"> </w:t>
      </w:r>
      <w:proofErr w:type="spellStart"/>
      <w:r w:rsidR="00EE55E5" w:rsidRPr="00721E90">
        <w:rPr>
          <w:sz w:val="28"/>
          <w:szCs w:val="28"/>
        </w:rPr>
        <w:t>қатар</w:t>
      </w:r>
      <w:proofErr w:type="spellEnd"/>
      <w:r w:rsidR="00EE55E5" w:rsidRPr="00721E90">
        <w:rPr>
          <w:sz w:val="28"/>
          <w:szCs w:val="28"/>
        </w:rPr>
        <w:t xml:space="preserve">, </w:t>
      </w:r>
      <w:proofErr w:type="spellStart"/>
      <w:r w:rsidR="00EE55E5" w:rsidRPr="00721E90">
        <w:rPr>
          <w:sz w:val="28"/>
          <w:szCs w:val="28"/>
        </w:rPr>
        <w:t>аталған</w:t>
      </w:r>
      <w:proofErr w:type="spellEnd"/>
      <w:r w:rsidR="00EE55E5" w:rsidRPr="00721E90">
        <w:rPr>
          <w:sz w:val="28"/>
          <w:szCs w:val="28"/>
        </w:rPr>
        <w:t xml:space="preserve"> </w:t>
      </w:r>
      <w:proofErr w:type="spellStart"/>
      <w:r w:rsidR="00EE55E5" w:rsidRPr="00721E90">
        <w:rPr>
          <w:sz w:val="28"/>
          <w:szCs w:val="28"/>
        </w:rPr>
        <w:t>тәсіл</w:t>
      </w:r>
      <w:proofErr w:type="spellEnd"/>
      <w:r w:rsidR="00EE55E5" w:rsidRPr="00721E90">
        <w:rPr>
          <w:sz w:val="28"/>
          <w:szCs w:val="28"/>
        </w:rPr>
        <w:t xml:space="preserve"> </w:t>
      </w:r>
      <w:proofErr w:type="spellStart"/>
      <w:r w:rsidR="00EE55E5" w:rsidRPr="00721E90">
        <w:rPr>
          <w:sz w:val="28"/>
          <w:szCs w:val="28"/>
        </w:rPr>
        <w:t>оқушылардың</w:t>
      </w:r>
      <w:proofErr w:type="spellEnd"/>
      <w:r w:rsidR="00EE55E5" w:rsidRPr="00721E90">
        <w:rPr>
          <w:sz w:val="28"/>
          <w:szCs w:val="28"/>
        </w:rPr>
        <w:t xml:space="preserve"> </w:t>
      </w:r>
      <w:proofErr w:type="spellStart"/>
      <w:r w:rsidR="00EE55E5" w:rsidRPr="00721E90">
        <w:rPr>
          <w:sz w:val="28"/>
          <w:szCs w:val="28"/>
        </w:rPr>
        <w:t>болашақ</w:t>
      </w:r>
      <w:proofErr w:type="spellEnd"/>
      <w:r w:rsidR="00EE55E5" w:rsidRPr="00721E90">
        <w:rPr>
          <w:sz w:val="28"/>
          <w:szCs w:val="28"/>
        </w:rPr>
        <w:t xml:space="preserve"> </w:t>
      </w:r>
      <w:proofErr w:type="spellStart"/>
      <w:r w:rsidR="00EE55E5" w:rsidRPr="00721E90">
        <w:rPr>
          <w:sz w:val="28"/>
          <w:szCs w:val="28"/>
        </w:rPr>
        <w:t>кәсіби</w:t>
      </w:r>
      <w:proofErr w:type="spellEnd"/>
      <w:r w:rsidR="00EE55E5" w:rsidRPr="00721E90">
        <w:rPr>
          <w:sz w:val="28"/>
          <w:szCs w:val="28"/>
        </w:rPr>
        <w:t xml:space="preserve"> </w:t>
      </w:r>
      <w:proofErr w:type="spellStart"/>
      <w:r w:rsidR="00EE55E5" w:rsidRPr="00721E90">
        <w:rPr>
          <w:sz w:val="28"/>
          <w:szCs w:val="28"/>
        </w:rPr>
        <w:t>бағытын</w:t>
      </w:r>
      <w:proofErr w:type="spellEnd"/>
      <w:r w:rsidR="00EE55E5" w:rsidRPr="00721E90">
        <w:rPr>
          <w:sz w:val="28"/>
          <w:szCs w:val="28"/>
        </w:rPr>
        <w:t xml:space="preserve"> </w:t>
      </w:r>
      <w:proofErr w:type="spellStart"/>
      <w:r w:rsidR="00EE55E5" w:rsidRPr="00721E90">
        <w:rPr>
          <w:sz w:val="28"/>
          <w:szCs w:val="28"/>
        </w:rPr>
        <w:t>саналы</w:t>
      </w:r>
      <w:proofErr w:type="spellEnd"/>
      <w:r w:rsidR="00EE55E5" w:rsidRPr="00721E90">
        <w:rPr>
          <w:sz w:val="28"/>
          <w:szCs w:val="28"/>
        </w:rPr>
        <w:t xml:space="preserve"> </w:t>
      </w:r>
      <w:proofErr w:type="spellStart"/>
      <w:r w:rsidR="00EE55E5" w:rsidRPr="00721E90">
        <w:rPr>
          <w:sz w:val="28"/>
          <w:szCs w:val="28"/>
        </w:rPr>
        <w:t>таңдауына</w:t>
      </w:r>
      <w:proofErr w:type="spellEnd"/>
      <w:r w:rsidR="00EE55E5" w:rsidRPr="00721E90">
        <w:rPr>
          <w:sz w:val="28"/>
          <w:szCs w:val="28"/>
        </w:rPr>
        <w:t xml:space="preserve"> </w:t>
      </w:r>
      <w:proofErr w:type="spellStart"/>
      <w:r w:rsidR="00EE55E5" w:rsidRPr="00721E90">
        <w:rPr>
          <w:sz w:val="28"/>
          <w:szCs w:val="28"/>
        </w:rPr>
        <w:t>ықпал</w:t>
      </w:r>
      <w:proofErr w:type="spellEnd"/>
      <w:r w:rsidR="00EE55E5" w:rsidRPr="00721E90">
        <w:rPr>
          <w:sz w:val="28"/>
          <w:szCs w:val="28"/>
        </w:rPr>
        <w:t xml:space="preserve"> </w:t>
      </w:r>
      <w:proofErr w:type="spellStart"/>
      <w:r w:rsidR="00EE55E5" w:rsidRPr="00721E90">
        <w:rPr>
          <w:sz w:val="28"/>
          <w:szCs w:val="28"/>
        </w:rPr>
        <w:t>ететіні</w:t>
      </w:r>
      <w:proofErr w:type="spellEnd"/>
      <w:r w:rsidR="00EE55E5" w:rsidRPr="00721E90">
        <w:rPr>
          <w:sz w:val="28"/>
          <w:szCs w:val="28"/>
        </w:rPr>
        <w:t xml:space="preserve"> </w:t>
      </w:r>
      <w:proofErr w:type="spellStart"/>
      <w:r w:rsidR="00EE55E5" w:rsidRPr="00721E90">
        <w:rPr>
          <w:sz w:val="28"/>
          <w:szCs w:val="28"/>
        </w:rPr>
        <w:t>айқындалды</w:t>
      </w:r>
      <w:proofErr w:type="spellEnd"/>
      <w:r w:rsidR="00EE55E5" w:rsidRPr="00721E90">
        <w:rPr>
          <w:sz w:val="28"/>
          <w:szCs w:val="28"/>
          <w:lang w:val="kk-KZ"/>
        </w:rPr>
        <w:t xml:space="preserve"> [13</w:t>
      </w:r>
      <w:r w:rsidR="003C1922" w:rsidRPr="00721E90">
        <w:rPr>
          <w:sz w:val="28"/>
          <w:szCs w:val="28"/>
          <w:lang w:val="kk-KZ"/>
        </w:rPr>
        <w:t>6</w:t>
      </w:r>
      <w:r w:rsidR="00EE55E5" w:rsidRPr="00721E90">
        <w:rPr>
          <w:sz w:val="28"/>
          <w:szCs w:val="28"/>
          <w:lang w:val="kk-KZ"/>
        </w:rPr>
        <w:t>]</w:t>
      </w:r>
      <w:r w:rsidR="00EE55E5" w:rsidRPr="00721E90">
        <w:rPr>
          <w:sz w:val="28"/>
          <w:szCs w:val="28"/>
        </w:rPr>
        <w:t>.</w:t>
      </w:r>
    </w:p>
    <w:p w14:paraId="00836740" w14:textId="36E1C698" w:rsidR="00C00BB5" w:rsidRPr="00721E90" w:rsidRDefault="00C00BB5" w:rsidP="008670DE">
      <w:pPr>
        <w:pStyle w:val="a7"/>
        <w:spacing w:before="0" w:beforeAutospacing="0" w:after="0" w:afterAutospacing="0"/>
        <w:ind w:firstLine="567"/>
        <w:jc w:val="both"/>
        <w:rPr>
          <w:sz w:val="28"/>
          <w:szCs w:val="28"/>
        </w:rPr>
      </w:pPr>
      <w:r w:rsidRPr="00721E90">
        <w:rPr>
          <w:sz w:val="28"/>
          <w:szCs w:val="28"/>
        </w:rPr>
        <w:t xml:space="preserve">Осы </w:t>
      </w:r>
      <w:proofErr w:type="spellStart"/>
      <w:r w:rsidRPr="00721E90">
        <w:rPr>
          <w:sz w:val="28"/>
          <w:szCs w:val="28"/>
        </w:rPr>
        <w:t>халықаралық</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отандық</w:t>
      </w:r>
      <w:proofErr w:type="spellEnd"/>
      <w:r w:rsidRPr="00721E90">
        <w:rPr>
          <w:sz w:val="28"/>
          <w:szCs w:val="28"/>
        </w:rPr>
        <w:t xml:space="preserve"> </w:t>
      </w:r>
      <w:proofErr w:type="spellStart"/>
      <w:r w:rsidRPr="00721E90">
        <w:rPr>
          <w:sz w:val="28"/>
          <w:szCs w:val="28"/>
        </w:rPr>
        <w:t>зерттеулердің</w:t>
      </w:r>
      <w:proofErr w:type="spellEnd"/>
      <w:r w:rsidRPr="00721E90">
        <w:rPr>
          <w:sz w:val="28"/>
          <w:szCs w:val="28"/>
        </w:rPr>
        <w:t xml:space="preserve"> </w:t>
      </w:r>
      <w:proofErr w:type="spellStart"/>
      <w:r w:rsidRPr="00721E90">
        <w:rPr>
          <w:sz w:val="28"/>
          <w:szCs w:val="28"/>
        </w:rPr>
        <w:t>бірлікте</w:t>
      </w:r>
      <w:proofErr w:type="spellEnd"/>
      <w:r w:rsidRPr="00721E90">
        <w:rPr>
          <w:sz w:val="28"/>
          <w:szCs w:val="28"/>
        </w:rPr>
        <w:t xml:space="preserve"> </w:t>
      </w:r>
      <w:proofErr w:type="spellStart"/>
      <w:r w:rsidRPr="00721E90">
        <w:rPr>
          <w:sz w:val="28"/>
          <w:szCs w:val="28"/>
        </w:rPr>
        <w:t>қарастырылуы</w:t>
      </w:r>
      <w:proofErr w:type="spellEnd"/>
      <w:r w:rsidRPr="00721E90">
        <w:rPr>
          <w:sz w:val="28"/>
          <w:szCs w:val="28"/>
        </w:rPr>
        <w:t xml:space="preserve"> </w:t>
      </w:r>
      <w:proofErr w:type="spellStart"/>
      <w:r w:rsidRPr="00721E90">
        <w:rPr>
          <w:sz w:val="28"/>
          <w:szCs w:val="28"/>
        </w:rPr>
        <w:t>біздің</w:t>
      </w:r>
      <w:proofErr w:type="spellEnd"/>
      <w:r w:rsidRPr="00721E90">
        <w:rPr>
          <w:sz w:val="28"/>
          <w:szCs w:val="28"/>
        </w:rPr>
        <w:t xml:space="preserve"> </w:t>
      </w:r>
      <w:proofErr w:type="spellStart"/>
      <w:r w:rsidRPr="00721E90">
        <w:rPr>
          <w:sz w:val="28"/>
          <w:szCs w:val="28"/>
        </w:rPr>
        <w:t>нәтижелеріміздің</w:t>
      </w:r>
      <w:proofErr w:type="spellEnd"/>
      <w:r w:rsidRPr="00721E90">
        <w:rPr>
          <w:sz w:val="28"/>
          <w:szCs w:val="28"/>
        </w:rPr>
        <w:t xml:space="preserve"> </w:t>
      </w:r>
      <w:proofErr w:type="spellStart"/>
      <w:r w:rsidRPr="00721E90">
        <w:rPr>
          <w:sz w:val="28"/>
          <w:szCs w:val="28"/>
        </w:rPr>
        <w:t>ғылыми</w:t>
      </w:r>
      <w:proofErr w:type="spellEnd"/>
      <w:r w:rsidRPr="00721E90">
        <w:rPr>
          <w:sz w:val="28"/>
          <w:szCs w:val="28"/>
        </w:rPr>
        <w:t xml:space="preserve"> </w:t>
      </w:r>
      <w:proofErr w:type="spellStart"/>
      <w:r w:rsidRPr="00721E90">
        <w:rPr>
          <w:sz w:val="28"/>
          <w:szCs w:val="28"/>
        </w:rPr>
        <w:t>негізділігін</w:t>
      </w:r>
      <w:proofErr w:type="spellEnd"/>
      <w:r w:rsidRPr="00721E90">
        <w:rPr>
          <w:sz w:val="28"/>
          <w:szCs w:val="28"/>
        </w:rPr>
        <w:t xml:space="preserve"> </w:t>
      </w:r>
      <w:proofErr w:type="spellStart"/>
      <w:r w:rsidRPr="00721E90">
        <w:rPr>
          <w:sz w:val="28"/>
          <w:szCs w:val="28"/>
        </w:rPr>
        <w:t>нығайтады</w:t>
      </w:r>
      <w:proofErr w:type="spellEnd"/>
      <w:r w:rsidRPr="00721E90">
        <w:rPr>
          <w:sz w:val="28"/>
          <w:szCs w:val="28"/>
        </w:rPr>
        <w:t xml:space="preserve">. </w:t>
      </w:r>
      <w:proofErr w:type="spellStart"/>
      <w:r w:rsidRPr="00721E90">
        <w:rPr>
          <w:sz w:val="28"/>
          <w:szCs w:val="28"/>
        </w:rPr>
        <w:t>Аталған</w:t>
      </w:r>
      <w:proofErr w:type="spellEnd"/>
      <w:r w:rsidRPr="00721E90">
        <w:rPr>
          <w:sz w:val="28"/>
          <w:szCs w:val="28"/>
        </w:rPr>
        <w:t xml:space="preserve"> </w:t>
      </w:r>
      <w:proofErr w:type="spellStart"/>
      <w:r w:rsidRPr="00721E90">
        <w:rPr>
          <w:sz w:val="28"/>
          <w:szCs w:val="28"/>
        </w:rPr>
        <w:t>тәсілдердің</w:t>
      </w:r>
      <w:proofErr w:type="spellEnd"/>
      <w:r w:rsidRPr="00721E90">
        <w:rPr>
          <w:sz w:val="28"/>
          <w:szCs w:val="28"/>
        </w:rPr>
        <w:t xml:space="preserve"> (STEM + </w:t>
      </w:r>
      <w:proofErr w:type="spellStart"/>
      <w:r w:rsidRPr="00721E90">
        <w:rPr>
          <w:sz w:val="28"/>
          <w:szCs w:val="28"/>
        </w:rPr>
        <w:t>цифрлық</w:t>
      </w:r>
      <w:proofErr w:type="spellEnd"/>
      <w:r w:rsidRPr="00721E90">
        <w:rPr>
          <w:sz w:val="28"/>
          <w:szCs w:val="28"/>
        </w:rPr>
        <w:t xml:space="preserve"> технология) </w:t>
      </w:r>
      <w:proofErr w:type="spellStart"/>
      <w:r w:rsidRPr="00721E90">
        <w:rPr>
          <w:sz w:val="28"/>
          <w:szCs w:val="28"/>
        </w:rPr>
        <w:t>ықпалы</w:t>
      </w:r>
      <w:proofErr w:type="spellEnd"/>
      <w:r w:rsidRPr="00721E90">
        <w:rPr>
          <w:sz w:val="28"/>
          <w:szCs w:val="28"/>
        </w:rPr>
        <w:t xml:space="preserve"> тек </w:t>
      </w:r>
      <w:proofErr w:type="spellStart"/>
      <w:r w:rsidRPr="00721E90">
        <w:rPr>
          <w:sz w:val="28"/>
          <w:szCs w:val="28"/>
        </w:rPr>
        <w:t>оқушылардың</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жетістіктерін</w:t>
      </w:r>
      <w:proofErr w:type="spellEnd"/>
      <w:r w:rsidRPr="00721E90">
        <w:rPr>
          <w:sz w:val="28"/>
          <w:szCs w:val="28"/>
        </w:rPr>
        <w:t xml:space="preserve"> </w:t>
      </w:r>
      <w:proofErr w:type="spellStart"/>
      <w:r w:rsidRPr="00721E90">
        <w:rPr>
          <w:sz w:val="28"/>
          <w:szCs w:val="28"/>
        </w:rPr>
        <w:t>арттырып</w:t>
      </w:r>
      <w:proofErr w:type="spellEnd"/>
      <w:r w:rsidRPr="00721E90">
        <w:rPr>
          <w:sz w:val="28"/>
          <w:szCs w:val="28"/>
        </w:rPr>
        <w:t xml:space="preserve"> </w:t>
      </w:r>
      <w:proofErr w:type="spellStart"/>
      <w:r w:rsidRPr="00721E90">
        <w:rPr>
          <w:sz w:val="28"/>
          <w:szCs w:val="28"/>
        </w:rPr>
        <w:t>қана</w:t>
      </w:r>
      <w:proofErr w:type="spellEnd"/>
      <w:r w:rsidRPr="00721E90">
        <w:rPr>
          <w:sz w:val="28"/>
          <w:szCs w:val="28"/>
        </w:rPr>
        <w:t xml:space="preserve"> </w:t>
      </w:r>
      <w:proofErr w:type="spellStart"/>
      <w:r w:rsidRPr="00721E90">
        <w:rPr>
          <w:sz w:val="28"/>
          <w:szCs w:val="28"/>
        </w:rPr>
        <w:t>қоймай</w:t>
      </w:r>
      <w:proofErr w:type="spellEnd"/>
      <w:r w:rsidRPr="00721E90">
        <w:rPr>
          <w:sz w:val="28"/>
          <w:szCs w:val="28"/>
        </w:rPr>
        <w:t xml:space="preserve">, </w:t>
      </w:r>
      <w:proofErr w:type="spellStart"/>
      <w:r w:rsidRPr="00721E90">
        <w:rPr>
          <w:sz w:val="28"/>
          <w:szCs w:val="28"/>
        </w:rPr>
        <w:t>зерттеу</w:t>
      </w:r>
      <w:proofErr w:type="spellEnd"/>
      <w:r w:rsidRPr="00721E90">
        <w:rPr>
          <w:sz w:val="28"/>
          <w:szCs w:val="28"/>
        </w:rPr>
        <w:t xml:space="preserve">, </w:t>
      </w:r>
      <w:proofErr w:type="spellStart"/>
      <w:r w:rsidRPr="00721E90">
        <w:rPr>
          <w:sz w:val="28"/>
          <w:szCs w:val="28"/>
        </w:rPr>
        <w:t>модельдеу</w:t>
      </w:r>
      <w:proofErr w:type="spellEnd"/>
      <w:r w:rsidRPr="00721E90">
        <w:rPr>
          <w:sz w:val="28"/>
          <w:szCs w:val="28"/>
        </w:rPr>
        <w:t xml:space="preserve">, </w:t>
      </w:r>
      <w:proofErr w:type="spellStart"/>
      <w:r w:rsidRPr="00721E90">
        <w:rPr>
          <w:sz w:val="28"/>
          <w:szCs w:val="28"/>
        </w:rPr>
        <w:t>деректерді</w:t>
      </w:r>
      <w:proofErr w:type="spellEnd"/>
      <w:r w:rsidRPr="00721E90">
        <w:rPr>
          <w:sz w:val="28"/>
          <w:szCs w:val="28"/>
        </w:rPr>
        <w:t xml:space="preserve"> </w:t>
      </w:r>
      <w:proofErr w:type="spellStart"/>
      <w:r w:rsidRPr="00721E90">
        <w:rPr>
          <w:sz w:val="28"/>
          <w:szCs w:val="28"/>
        </w:rPr>
        <w:t>талдау</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құзыреттілік</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коммуникация </w:t>
      </w:r>
      <w:proofErr w:type="spellStart"/>
      <w:r w:rsidRPr="00721E90">
        <w:rPr>
          <w:sz w:val="28"/>
          <w:szCs w:val="28"/>
        </w:rPr>
        <w:t>сияқты</w:t>
      </w:r>
      <w:proofErr w:type="spellEnd"/>
      <w:r w:rsidRPr="00721E90">
        <w:rPr>
          <w:sz w:val="28"/>
          <w:szCs w:val="28"/>
        </w:rPr>
        <w:t xml:space="preserve"> ХХІ </w:t>
      </w:r>
      <w:proofErr w:type="spellStart"/>
      <w:r w:rsidRPr="00721E90">
        <w:rPr>
          <w:sz w:val="28"/>
          <w:szCs w:val="28"/>
        </w:rPr>
        <w:t>ғасырға</w:t>
      </w:r>
      <w:proofErr w:type="spellEnd"/>
      <w:r w:rsidRPr="00721E90">
        <w:rPr>
          <w:sz w:val="28"/>
          <w:szCs w:val="28"/>
        </w:rPr>
        <w:t xml:space="preserve"> </w:t>
      </w:r>
      <w:proofErr w:type="spellStart"/>
      <w:r w:rsidRPr="00721E90">
        <w:rPr>
          <w:sz w:val="28"/>
          <w:szCs w:val="28"/>
        </w:rPr>
        <w:t>тән</w:t>
      </w:r>
      <w:proofErr w:type="spellEnd"/>
      <w:r w:rsidRPr="00721E90">
        <w:rPr>
          <w:sz w:val="28"/>
          <w:szCs w:val="28"/>
        </w:rPr>
        <w:t xml:space="preserve"> </w:t>
      </w:r>
      <w:proofErr w:type="spellStart"/>
      <w:r w:rsidRPr="00721E90">
        <w:rPr>
          <w:sz w:val="28"/>
          <w:szCs w:val="28"/>
        </w:rPr>
        <w:t>дағдыларды</w:t>
      </w:r>
      <w:proofErr w:type="spellEnd"/>
      <w:r w:rsidRPr="00721E90">
        <w:rPr>
          <w:sz w:val="28"/>
          <w:szCs w:val="28"/>
        </w:rPr>
        <w:t xml:space="preserve"> </w:t>
      </w:r>
      <w:proofErr w:type="spellStart"/>
      <w:r w:rsidRPr="00721E90">
        <w:rPr>
          <w:sz w:val="28"/>
          <w:szCs w:val="28"/>
        </w:rPr>
        <w:t>дамытуда</w:t>
      </w:r>
      <w:proofErr w:type="spellEnd"/>
      <w:r w:rsidRPr="00721E90">
        <w:rPr>
          <w:sz w:val="28"/>
          <w:szCs w:val="28"/>
        </w:rPr>
        <w:t xml:space="preserve"> </w:t>
      </w:r>
      <w:proofErr w:type="spellStart"/>
      <w:r w:rsidRPr="00721E90">
        <w:rPr>
          <w:sz w:val="28"/>
          <w:szCs w:val="28"/>
        </w:rPr>
        <w:t>маңызды</w:t>
      </w:r>
      <w:proofErr w:type="spellEnd"/>
      <w:r w:rsidRPr="00721E90">
        <w:rPr>
          <w:sz w:val="28"/>
          <w:szCs w:val="28"/>
        </w:rPr>
        <w:t xml:space="preserve"> </w:t>
      </w:r>
      <w:proofErr w:type="spellStart"/>
      <w:r w:rsidRPr="00721E90">
        <w:rPr>
          <w:sz w:val="28"/>
          <w:szCs w:val="28"/>
        </w:rPr>
        <w:t>екенін</w:t>
      </w:r>
      <w:proofErr w:type="spellEnd"/>
      <w:r w:rsidRPr="00721E90">
        <w:rPr>
          <w:sz w:val="28"/>
          <w:szCs w:val="28"/>
        </w:rPr>
        <w:t xml:space="preserve"> </w:t>
      </w:r>
      <w:proofErr w:type="spellStart"/>
      <w:r w:rsidRPr="00721E90">
        <w:rPr>
          <w:sz w:val="28"/>
          <w:szCs w:val="28"/>
        </w:rPr>
        <w:t>тағы</w:t>
      </w:r>
      <w:proofErr w:type="spellEnd"/>
      <w:r w:rsidRPr="00721E90">
        <w:rPr>
          <w:sz w:val="28"/>
          <w:szCs w:val="28"/>
        </w:rPr>
        <w:t xml:space="preserve"> да </w:t>
      </w:r>
      <w:proofErr w:type="spellStart"/>
      <w:r w:rsidRPr="00721E90">
        <w:rPr>
          <w:sz w:val="28"/>
          <w:szCs w:val="28"/>
        </w:rPr>
        <w:t>дәлелдейді</w:t>
      </w:r>
      <w:proofErr w:type="spellEnd"/>
      <w:r w:rsidRPr="00721E90">
        <w:rPr>
          <w:sz w:val="28"/>
          <w:szCs w:val="28"/>
        </w:rPr>
        <w:t>.</w:t>
      </w:r>
    </w:p>
    <w:p w14:paraId="63E76C3C" w14:textId="42B3CB5F" w:rsidR="00A74963" w:rsidRPr="00721E90" w:rsidRDefault="00A74963" w:rsidP="008670DE">
      <w:pPr>
        <w:pStyle w:val="a7"/>
        <w:spacing w:before="0" w:beforeAutospacing="0" w:after="0" w:afterAutospacing="0"/>
        <w:ind w:firstLine="567"/>
        <w:jc w:val="both"/>
        <w:rPr>
          <w:sz w:val="28"/>
          <w:szCs w:val="28"/>
        </w:rPr>
      </w:pPr>
      <w:proofErr w:type="spellStart"/>
      <w:r w:rsidRPr="00721E90">
        <w:rPr>
          <w:sz w:val="28"/>
          <w:szCs w:val="28"/>
        </w:rPr>
        <w:t>Зерттеудің</w:t>
      </w:r>
      <w:proofErr w:type="spellEnd"/>
      <w:r w:rsidRPr="00721E90">
        <w:rPr>
          <w:sz w:val="28"/>
          <w:szCs w:val="28"/>
        </w:rPr>
        <w:t xml:space="preserve"> </w:t>
      </w:r>
      <w:proofErr w:type="spellStart"/>
      <w:r w:rsidRPr="00721E90">
        <w:rPr>
          <w:sz w:val="28"/>
          <w:szCs w:val="28"/>
        </w:rPr>
        <w:t>белгілі</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w:t>
      </w:r>
      <w:proofErr w:type="spellStart"/>
      <w:r w:rsidRPr="00721E90">
        <w:rPr>
          <w:sz w:val="28"/>
          <w:szCs w:val="28"/>
        </w:rPr>
        <w:t>шектеулері</w:t>
      </w:r>
      <w:proofErr w:type="spellEnd"/>
      <w:r w:rsidRPr="00721E90">
        <w:rPr>
          <w:sz w:val="28"/>
          <w:szCs w:val="28"/>
        </w:rPr>
        <w:t xml:space="preserve"> де бар. Эксперимент </w:t>
      </w:r>
      <w:proofErr w:type="spellStart"/>
      <w:r w:rsidRPr="00721E90">
        <w:rPr>
          <w:sz w:val="28"/>
          <w:szCs w:val="28"/>
        </w:rPr>
        <w:t>екі</w:t>
      </w:r>
      <w:proofErr w:type="spellEnd"/>
      <w:r w:rsidRPr="00721E90">
        <w:rPr>
          <w:sz w:val="28"/>
          <w:szCs w:val="28"/>
        </w:rPr>
        <w:t xml:space="preserve"> </w:t>
      </w:r>
      <w:proofErr w:type="spellStart"/>
      <w:r w:rsidRPr="00721E90">
        <w:rPr>
          <w:sz w:val="28"/>
          <w:szCs w:val="28"/>
        </w:rPr>
        <w:t>мектеп</w:t>
      </w:r>
      <w:proofErr w:type="spellEnd"/>
      <w:r w:rsidRPr="00721E90">
        <w:rPr>
          <w:sz w:val="28"/>
          <w:szCs w:val="28"/>
        </w:rPr>
        <w:t xml:space="preserve"> </w:t>
      </w:r>
      <w:proofErr w:type="spellStart"/>
      <w:r w:rsidRPr="00721E90">
        <w:rPr>
          <w:sz w:val="28"/>
          <w:szCs w:val="28"/>
        </w:rPr>
        <w:t>базасында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бір</w:t>
      </w:r>
      <w:proofErr w:type="spellEnd"/>
      <w:r w:rsidRPr="00721E90">
        <w:rPr>
          <w:sz w:val="28"/>
          <w:szCs w:val="28"/>
        </w:rPr>
        <w:t xml:space="preserve"> </w:t>
      </w:r>
      <w:proofErr w:type="spellStart"/>
      <w:r w:rsidRPr="00721E90">
        <w:rPr>
          <w:sz w:val="28"/>
          <w:szCs w:val="28"/>
        </w:rPr>
        <w:t>оқу</w:t>
      </w:r>
      <w:proofErr w:type="spellEnd"/>
      <w:r w:rsidRPr="00721E90">
        <w:rPr>
          <w:sz w:val="28"/>
          <w:szCs w:val="28"/>
        </w:rPr>
        <w:t xml:space="preserve"> </w:t>
      </w:r>
      <w:proofErr w:type="spellStart"/>
      <w:r w:rsidRPr="00721E90">
        <w:rPr>
          <w:sz w:val="28"/>
          <w:szCs w:val="28"/>
        </w:rPr>
        <w:t>жылы</w:t>
      </w:r>
      <w:proofErr w:type="spellEnd"/>
      <w:r w:rsidRPr="00721E90">
        <w:rPr>
          <w:sz w:val="28"/>
          <w:szCs w:val="28"/>
        </w:rPr>
        <w:t xml:space="preserve"> </w:t>
      </w:r>
      <w:proofErr w:type="spellStart"/>
      <w:r w:rsidRPr="00721E90">
        <w:rPr>
          <w:sz w:val="28"/>
          <w:szCs w:val="28"/>
        </w:rPr>
        <w:t>көлемінде</w:t>
      </w:r>
      <w:proofErr w:type="spellEnd"/>
      <w:r w:rsidRPr="00721E90">
        <w:rPr>
          <w:sz w:val="28"/>
          <w:szCs w:val="28"/>
        </w:rPr>
        <w:t xml:space="preserve"> </w:t>
      </w:r>
      <w:proofErr w:type="spellStart"/>
      <w:r w:rsidRPr="00721E90">
        <w:rPr>
          <w:sz w:val="28"/>
          <w:szCs w:val="28"/>
        </w:rPr>
        <w:t>жүргізілді</w:t>
      </w:r>
      <w:proofErr w:type="spellEnd"/>
      <w:r w:rsidRPr="00721E90">
        <w:rPr>
          <w:sz w:val="28"/>
          <w:szCs w:val="28"/>
        </w:rPr>
        <w:t xml:space="preserve">, </w:t>
      </w:r>
      <w:proofErr w:type="spellStart"/>
      <w:r w:rsidRPr="00721E90">
        <w:rPr>
          <w:sz w:val="28"/>
          <w:szCs w:val="28"/>
        </w:rPr>
        <w:t>бұл</w:t>
      </w:r>
      <w:proofErr w:type="spellEnd"/>
      <w:r w:rsidRPr="00721E90">
        <w:rPr>
          <w:sz w:val="28"/>
          <w:szCs w:val="28"/>
        </w:rPr>
        <w:t xml:space="preserve"> </w:t>
      </w:r>
      <w:proofErr w:type="spellStart"/>
      <w:r w:rsidRPr="00721E90">
        <w:rPr>
          <w:sz w:val="28"/>
          <w:szCs w:val="28"/>
        </w:rPr>
        <w:t>алынған</w:t>
      </w:r>
      <w:proofErr w:type="spellEnd"/>
      <w:r w:rsidRPr="00721E90">
        <w:rPr>
          <w:sz w:val="28"/>
          <w:szCs w:val="28"/>
        </w:rPr>
        <w:t xml:space="preserve"> </w:t>
      </w:r>
      <w:proofErr w:type="spellStart"/>
      <w:r w:rsidRPr="00721E90">
        <w:rPr>
          <w:sz w:val="28"/>
          <w:szCs w:val="28"/>
        </w:rPr>
        <w:t>нәтижелерді</w:t>
      </w:r>
      <w:proofErr w:type="spellEnd"/>
      <w:r w:rsidRPr="00721E90">
        <w:rPr>
          <w:sz w:val="28"/>
          <w:szCs w:val="28"/>
        </w:rPr>
        <w:t xml:space="preserve"> </w:t>
      </w:r>
      <w:proofErr w:type="spellStart"/>
      <w:r w:rsidRPr="00721E90">
        <w:rPr>
          <w:sz w:val="28"/>
          <w:szCs w:val="28"/>
        </w:rPr>
        <w:t>барлық</w:t>
      </w:r>
      <w:proofErr w:type="spellEnd"/>
      <w:r w:rsidRPr="00721E90">
        <w:rPr>
          <w:sz w:val="28"/>
          <w:szCs w:val="28"/>
        </w:rPr>
        <w:t xml:space="preserve"> </w:t>
      </w:r>
      <w:proofErr w:type="spellStart"/>
      <w:r w:rsidRPr="00721E90">
        <w:rPr>
          <w:sz w:val="28"/>
          <w:szCs w:val="28"/>
        </w:rPr>
        <w:t>білім</w:t>
      </w:r>
      <w:proofErr w:type="spellEnd"/>
      <w:r w:rsidRPr="00721E90">
        <w:rPr>
          <w:sz w:val="28"/>
          <w:szCs w:val="28"/>
        </w:rPr>
        <w:t xml:space="preserve"> беру </w:t>
      </w:r>
      <w:proofErr w:type="spellStart"/>
      <w:r w:rsidRPr="00721E90">
        <w:rPr>
          <w:sz w:val="28"/>
          <w:szCs w:val="28"/>
        </w:rPr>
        <w:t>ұйымдарына</w:t>
      </w:r>
      <w:proofErr w:type="spellEnd"/>
      <w:r w:rsidRPr="00721E90">
        <w:rPr>
          <w:sz w:val="28"/>
          <w:szCs w:val="28"/>
        </w:rPr>
        <w:t xml:space="preserve"> </w:t>
      </w:r>
      <w:proofErr w:type="spellStart"/>
      <w:r w:rsidRPr="00721E90">
        <w:rPr>
          <w:sz w:val="28"/>
          <w:szCs w:val="28"/>
        </w:rPr>
        <w:t>тікелей</w:t>
      </w:r>
      <w:proofErr w:type="spellEnd"/>
      <w:r w:rsidRPr="00721E90">
        <w:rPr>
          <w:sz w:val="28"/>
          <w:szCs w:val="28"/>
        </w:rPr>
        <w:t xml:space="preserve"> </w:t>
      </w:r>
      <w:proofErr w:type="spellStart"/>
      <w:r w:rsidRPr="00721E90">
        <w:rPr>
          <w:sz w:val="28"/>
          <w:szCs w:val="28"/>
        </w:rPr>
        <w:t>жалпылауға</w:t>
      </w:r>
      <w:proofErr w:type="spellEnd"/>
      <w:r w:rsidRPr="00721E90">
        <w:rPr>
          <w:sz w:val="28"/>
          <w:szCs w:val="28"/>
        </w:rPr>
        <w:t xml:space="preserve"> </w:t>
      </w:r>
      <w:proofErr w:type="spellStart"/>
      <w:r w:rsidRPr="00721E90">
        <w:rPr>
          <w:sz w:val="28"/>
          <w:szCs w:val="28"/>
        </w:rPr>
        <w:t>мүмкіндік</w:t>
      </w:r>
      <w:proofErr w:type="spellEnd"/>
      <w:r w:rsidRPr="00721E90">
        <w:rPr>
          <w:sz w:val="28"/>
          <w:szCs w:val="28"/>
        </w:rPr>
        <w:t xml:space="preserve"> </w:t>
      </w:r>
      <w:proofErr w:type="spellStart"/>
      <w:r w:rsidRPr="00721E90">
        <w:rPr>
          <w:sz w:val="28"/>
          <w:szCs w:val="28"/>
        </w:rPr>
        <w:t>бермейді</w:t>
      </w:r>
      <w:proofErr w:type="spellEnd"/>
      <w:r w:rsidRPr="00721E90">
        <w:rPr>
          <w:sz w:val="28"/>
          <w:szCs w:val="28"/>
        </w:rPr>
        <w:t xml:space="preserve">. </w:t>
      </w:r>
      <w:proofErr w:type="spellStart"/>
      <w:r w:rsidRPr="00721E90">
        <w:rPr>
          <w:sz w:val="28"/>
          <w:szCs w:val="28"/>
        </w:rPr>
        <w:t>Сонымен</w:t>
      </w:r>
      <w:proofErr w:type="spellEnd"/>
      <w:r w:rsidRPr="00721E90">
        <w:rPr>
          <w:sz w:val="28"/>
          <w:szCs w:val="28"/>
        </w:rPr>
        <w:t xml:space="preserve"> </w:t>
      </w:r>
      <w:proofErr w:type="spellStart"/>
      <w:r w:rsidRPr="00721E90">
        <w:rPr>
          <w:sz w:val="28"/>
          <w:szCs w:val="28"/>
        </w:rPr>
        <w:t>қатар</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технологияларды</w:t>
      </w:r>
      <w:proofErr w:type="spellEnd"/>
      <w:r w:rsidRPr="00721E90">
        <w:rPr>
          <w:sz w:val="28"/>
          <w:szCs w:val="28"/>
        </w:rPr>
        <w:t xml:space="preserve"> </w:t>
      </w:r>
      <w:proofErr w:type="spellStart"/>
      <w:r w:rsidRPr="00721E90">
        <w:rPr>
          <w:sz w:val="28"/>
          <w:szCs w:val="28"/>
        </w:rPr>
        <w:t>қолдану</w:t>
      </w:r>
      <w:proofErr w:type="spellEnd"/>
      <w:r w:rsidRPr="00721E90">
        <w:rPr>
          <w:sz w:val="28"/>
          <w:szCs w:val="28"/>
        </w:rPr>
        <w:t xml:space="preserve"> </w:t>
      </w:r>
      <w:proofErr w:type="spellStart"/>
      <w:r w:rsidRPr="00721E90">
        <w:rPr>
          <w:sz w:val="28"/>
          <w:szCs w:val="28"/>
        </w:rPr>
        <w:t>деңгейі</w:t>
      </w:r>
      <w:proofErr w:type="spellEnd"/>
      <w:r w:rsidRPr="00721E90">
        <w:rPr>
          <w:sz w:val="28"/>
          <w:szCs w:val="28"/>
        </w:rPr>
        <w:t xml:space="preserve"> </w:t>
      </w:r>
      <w:proofErr w:type="spellStart"/>
      <w:r w:rsidRPr="00721E90">
        <w:rPr>
          <w:sz w:val="28"/>
          <w:szCs w:val="28"/>
        </w:rPr>
        <w:t>мұғалімдердің</w:t>
      </w:r>
      <w:proofErr w:type="spellEnd"/>
      <w:r w:rsidRPr="00721E90">
        <w:rPr>
          <w:sz w:val="28"/>
          <w:szCs w:val="28"/>
        </w:rPr>
        <w:t xml:space="preserve"> </w:t>
      </w:r>
      <w:proofErr w:type="spellStart"/>
      <w:r w:rsidRPr="00721E90">
        <w:rPr>
          <w:sz w:val="28"/>
          <w:szCs w:val="28"/>
        </w:rPr>
        <w:t>даярлығына</w:t>
      </w:r>
      <w:proofErr w:type="spellEnd"/>
      <w:r w:rsidRPr="00721E90">
        <w:rPr>
          <w:sz w:val="28"/>
          <w:szCs w:val="28"/>
        </w:rPr>
        <w:t xml:space="preserve"> </w:t>
      </w:r>
      <w:proofErr w:type="spellStart"/>
      <w:r w:rsidRPr="00721E90">
        <w:rPr>
          <w:sz w:val="28"/>
          <w:szCs w:val="28"/>
        </w:rPr>
        <w:t>және</w:t>
      </w:r>
      <w:proofErr w:type="spellEnd"/>
      <w:r w:rsidRPr="00721E90">
        <w:rPr>
          <w:sz w:val="28"/>
          <w:szCs w:val="28"/>
        </w:rPr>
        <w:t xml:space="preserve"> </w:t>
      </w:r>
      <w:proofErr w:type="spellStart"/>
      <w:r w:rsidRPr="00721E90">
        <w:rPr>
          <w:sz w:val="28"/>
          <w:szCs w:val="28"/>
        </w:rPr>
        <w:t>материалдық</w:t>
      </w:r>
      <w:proofErr w:type="spellEnd"/>
      <w:r w:rsidR="00D00CE9" w:rsidRPr="00721E90">
        <w:rPr>
          <w:sz w:val="28"/>
          <w:szCs w:val="28"/>
        </w:rPr>
        <w:t>–</w:t>
      </w:r>
      <w:proofErr w:type="spellStart"/>
      <w:r w:rsidRPr="00721E90">
        <w:rPr>
          <w:sz w:val="28"/>
          <w:szCs w:val="28"/>
        </w:rPr>
        <w:t>техникалық</w:t>
      </w:r>
      <w:proofErr w:type="spellEnd"/>
      <w:r w:rsidRPr="00721E90">
        <w:rPr>
          <w:sz w:val="28"/>
          <w:szCs w:val="28"/>
        </w:rPr>
        <w:t xml:space="preserve"> </w:t>
      </w:r>
      <w:proofErr w:type="spellStart"/>
      <w:r w:rsidRPr="00721E90">
        <w:rPr>
          <w:sz w:val="28"/>
          <w:szCs w:val="28"/>
        </w:rPr>
        <w:t>жағдайға</w:t>
      </w:r>
      <w:proofErr w:type="spellEnd"/>
      <w:r w:rsidRPr="00721E90">
        <w:rPr>
          <w:sz w:val="28"/>
          <w:szCs w:val="28"/>
        </w:rPr>
        <w:t xml:space="preserve"> </w:t>
      </w:r>
      <w:proofErr w:type="spellStart"/>
      <w:r w:rsidRPr="00721E90">
        <w:rPr>
          <w:sz w:val="28"/>
          <w:szCs w:val="28"/>
        </w:rPr>
        <w:t>тәуелді</w:t>
      </w:r>
      <w:proofErr w:type="spellEnd"/>
      <w:r w:rsidRPr="00721E90">
        <w:rPr>
          <w:sz w:val="28"/>
          <w:szCs w:val="28"/>
        </w:rPr>
        <w:t xml:space="preserve"> </w:t>
      </w:r>
      <w:proofErr w:type="spellStart"/>
      <w:r w:rsidRPr="00721E90">
        <w:rPr>
          <w:sz w:val="28"/>
          <w:szCs w:val="28"/>
        </w:rPr>
        <w:t>болды</w:t>
      </w:r>
      <w:proofErr w:type="spellEnd"/>
      <w:r w:rsidRPr="00721E90">
        <w:rPr>
          <w:sz w:val="28"/>
          <w:szCs w:val="28"/>
        </w:rPr>
        <w:t xml:space="preserve">. </w:t>
      </w:r>
      <w:proofErr w:type="spellStart"/>
      <w:r w:rsidRPr="00721E90">
        <w:rPr>
          <w:sz w:val="28"/>
          <w:szCs w:val="28"/>
        </w:rPr>
        <w:t>Дегенмен</w:t>
      </w:r>
      <w:proofErr w:type="spellEnd"/>
      <w:r w:rsidRPr="00721E90">
        <w:rPr>
          <w:sz w:val="28"/>
          <w:szCs w:val="28"/>
        </w:rPr>
        <w:t xml:space="preserve">, </w:t>
      </w:r>
      <w:proofErr w:type="spellStart"/>
      <w:r w:rsidRPr="00721E90">
        <w:rPr>
          <w:sz w:val="28"/>
          <w:szCs w:val="28"/>
        </w:rPr>
        <w:t>алынған</w:t>
      </w:r>
      <w:proofErr w:type="spellEnd"/>
      <w:r w:rsidRPr="00721E90">
        <w:rPr>
          <w:sz w:val="28"/>
          <w:szCs w:val="28"/>
        </w:rPr>
        <w:t xml:space="preserve"> </w:t>
      </w:r>
      <w:proofErr w:type="spellStart"/>
      <w:r w:rsidRPr="00721E90">
        <w:rPr>
          <w:sz w:val="28"/>
          <w:szCs w:val="28"/>
        </w:rPr>
        <w:t>деректер</w:t>
      </w:r>
      <w:proofErr w:type="spellEnd"/>
      <w:r w:rsidRPr="00721E90">
        <w:rPr>
          <w:sz w:val="28"/>
          <w:szCs w:val="28"/>
        </w:rPr>
        <w:t xml:space="preserve"> STEM </w:t>
      </w:r>
      <w:proofErr w:type="spellStart"/>
      <w:r w:rsidRPr="00721E90">
        <w:rPr>
          <w:sz w:val="28"/>
          <w:szCs w:val="28"/>
        </w:rPr>
        <w:t>білім</w:t>
      </w:r>
      <w:proofErr w:type="spellEnd"/>
      <w:r w:rsidRPr="00721E90">
        <w:rPr>
          <w:sz w:val="28"/>
          <w:szCs w:val="28"/>
        </w:rPr>
        <w:t xml:space="preserve"> </w:t>
      </w:r>
      <w:proofErr w:type="spellStart"/>
      <w:r w:rsidRPr="00721E90">
        <w:rPr>
          <w:sz w:val="28"/>
          <w:szCs w:val="28"/>
        </w:rPr>
        <w:t>беруін</w:t>
      </w:r>
      <w:proofErr w:type="spellEnd"/>
      <w:r w:rsidRPr="00721E90">
        <w:rPr>
          <w:sz w:val="28"/>
          <w:szCs w:val="28"/>
        </w:rPr>
        <w:t xml:space="preserve"> </w:t>
      </w:r>
      <w:proofErr w:type="spellStart"/>
      <w:r w:rsidRPr="00721E90">
        <w:rPr>
          <w:sz w:val="28"/>
          <w:szCs w:val="28"/>
        </w:rPr>
        <w:t>цифрлық</w:t>
      </w:r>
      <w:proofErr w:type="spellEnd"/>
      <w:r w:rsidRPr="00721E90">
        <w:rPr>
          <w:sz w:val="28"/>
          <w:szCs w:val="28"/>
        </w:rPr>
        <w:t xml:space="preserve"> </w:t>
      </w:r>
      <w:proofErr w:type="spellStart"/>
      <w:r w:rsidRPr="00721E90">
        <w:rPr>
          <w:sz w:val="28"/>
          <w:szCs w:val="28"/>
        </w:rPr>
        <w:t>құралдармен</w:t>
      </w:r>
      <w:proofErr w:type="spellEnd"/>
      <w:r w:rsidRPr="00721E90">
        <w:rPr>
          <w:sz w:val="28"/>
          <w:szCs w:val="28"/>
        </w:rPr>
        <w:t xml:space="preserve"> </w:t>
      </w:r>
      <w:proofErr w:type="spellStart"/>
      <w:r w:rsidRPr="00721E90">
        <w:rPr>
          <w:sz w:val="28"/>
          <w:szCs w:val="28"/>
        </w:rPr>
        <w:t>кіріктірудің</w:t>
      </w:r>
      <w:proofErr w:type="spellEnd"/>
      <w:r w:rsidRPr="00721E90">
        <w:rPr>
          <w:sz w:val="28"/>
          <w:szCs w:val="28"/>
        </w:rPr>
        <w:t xml:space="preserve"> </w:t>
      </w:r>
      <w:proofErr w:type="spellStart"/>
      <w:r w:rsidRPr="00721E90">
        <w:rPr>
          <w:sz w:val="28"/>
          <w:szCs w:val="28"/>
        </w:rPr>
        <w:t>тиімділігін</w:t>
      </w:r>
      <w:proofErr w:type="spellEnd"/>
      <w:r w:rsidRPr="00721E90">
        <w:rPr>
          <w:sz w:val="28"/>
          <w:szCs w:val="28"/>
        </w:rPr>
        <w:t xml:space="preserve"> </w:t>
      </w:r>
      <w:proofErr w:type="spellStart"/>
      <w:r w:rsidRPr="00721E90">
        <w:rPr>
          <w:sz w:val="28"/>
          <w:szCs w:val="28"/>
        </w:rPr>
        <w:t>ғылыми</w:t>
      </w:r>
      <w:proofErr w:type="spellEnd"/>
      <w:r w:rsidRPr="00721E90">
        <w:rPr>
          <w:sz w:val="28"/>
          <w:szCs w:val="28"/>
        </w:rPr>
        <w:t xml:space="preserve"> </w:t>
      </w:r>
      <w:proofErr w:type="spellStart"/>
      <w:r w:rsidRPr="00721E90">
        <w:rPr>
          <w:sz w:val="28"/>
          <w:szCs w:val="28"/>
        </w:rPr>
        <w:t>тұрғыда</w:t>
      </w:r>
      <w:proofErr w:type="spellEnd"/>
      <w:r w:rsidRPr="00721E90">
        <w:rPr>
          <w:sz w:val="28"/>
          <w:szCs w:val="28"/>
        </w:rPr>
        <w:t xml:space="preserve"> </w:t>
      </w:r>
      <w:proofErr w:type="spellStart"/>
      <w:r w:rsidRPr="00721E90">
        <w:rPr>
          <w:sz w:val="28"/>
          <w:szCs w:val="28"/>
        </w:rPr>
        <w:t>негіздеуге</w:t>
      </w:r>
      <w:proofErr w:type="spellEnd"/>
      <w:r w:rsidRPr="00721E90">
        <w:rPr>
          <w:sz w:val="28"/>
          <w:szCs w:val="28"/>
        </w:rPr>
        <w:t xml:space="preserve"> </w:t>
      </w:r>
      <w:proofErr w:type="spellStart"/>
      <w:r w:rsidRPr="00721E90">
        <w:rPr>
          <w:sz w:val="28"/>
          <w:szCs w:val="28"/>
        </w:rPr>
        <w:t>жеткілікті</w:t>
      </w:r>
      <w:proofErr w:type="spellEnd"/>
      <w:r w:rsidRPr="00721E90">
        <w:rPr>
          <w:sz w:val="28"/>
          <w:szCs w:val="28"/>
        </w:rPr>
        <w:t xml:space="preserve"> </w:t>
      </w:r>
      <w:proofErr w:type="spellStart"/>
      <w:r w:rsidRPr="00721E90">
        <w:rPr>
          <w:sz w:val="28"/>
          <w:szCs w:val="28"/>
        </w:rPr>
        <w:t>деп</w:t>
      </w:r>
      <w:proofErr w:type="spellEnd"/>
      <w:r w:rsidRPr="00721E90">
        <w:rPr>
          <w:sz w:val="28"/>
          <w:szCs w:val="28"/>
        </w:rPr>
        <w:t xml:space="preserve"> </w:t>
      </w:r>
      <w:proofErr w:type="spellStart"/>
      <w:r w:rsidRPr="00721E90">
        <w:rPr>
          <w:sz w:val="28"/>
          <w:szCs w:val="28"/>
        </w:rPr>
        <w:t>саналады</w:t>
      </w:r>
      <w:proofErr w:type="spellEnd"/>
      <w:r w:rsidRPr="00721E90">
        <w:rPr>
          <w:sz w:val="28"/>
          <w:szCs w:val="28"/>
        </w:rPr>
        <w:t>.</w:t>
      </w:r>
    </w:p>
    <w:p w14:paraId="4C1CA41E" w14:textId="09C438FC" w:rsidR="00C00BB5" w:rsidRPr="00721E90" w:rsidRDefault="00C00BB5"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Осылайша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Pr="00721E90">
        <w:rPr>
          <w:rFonts w:ascii="Times New Roman" w:hAnsi="Times New Roman" w:cs="Times New Roman"/>
          <w:sz w:val="28"/>
          <w:szCs w:val="28"/>
        </w:rPr>
        <w:t>і</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сапасына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айтарлықтай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ықпал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ететінін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Дегенмен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айырмашылықтың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қалыптасқанын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эксперимент </w:t>
      </w:r>
      <w:proofErr w:type="spellStart"/>
      <w:r w:rsidRPr="00721E90">
        <w:rPr>
          <w:rFonts w:ascii="Times New Roman" w:hAnsi="Times New Roman" w:cs="Times New Roman"/>
          <w:sz w:val="28"/>
          <w:szCs w:val="28"/>
        </w:rPr>
        <w:t>топтарына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тоқталу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тобы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жалғастырды</w:t>
      </w:r>
      <w:proofErr w:type="spellEnd"/>
      <w:r w:rsidRPr="00721E90">
        <w:rPr>
          <w:rFonts w:ascii="Times New Roman" w:hAnsi="Times New Roman" w:cs="Times New Roman"/>
          <w:sz w:val="28"/>
          <w:szCs w:val="28"/>
        </w:rPr>
        <w:t xml:space="preserve">, ал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ашуға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арнайы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lastRenderedPageBreak/>
        <w:t>функционалдық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сауаттылығын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қабілеттерін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бағытталды</w:t>
      </w:r>
      <w:proofErr w:type="spellEnd"/>
      <w:r w:rsidRPr="00721E90">
        <w:rPr>
          <w:rFonts w:ascii="Times New Roman" w:hAnsi="Times New Roman" w:cs="Times New Roman"/>
          <w:sz w:val="28"/>
          <w:szCs w:val="28"/>
        </w:rPr>
        <w:t xml:space="preserve">. </w:t>
      </w:r>
    </w:p>
    <w:p w14:paraId="7042FE81" w14:textId="0DE0DBB5" w:rsidR="00AF327A" w:rsidRPr="00DB55B3" w:rsidRDefault="007F6167" w:rsidP="00DB55B3">
      <w:pPr>
        <w:spacing w:after="0" w:line="240" w:lineRule="auto"/>
        <w:ind w:firstLine="567"/>
        <w:jc w:val="both"/>
        <w:rPr>
          <w:rFonts w:ascii="Times New Roman" w:hAnsi="Times New Roman" w:cs="Times New Roman"/>
          <w:sz w:val="28"/>
          <w:szCs w:val="28"/>
        </w:rPr>
      </w:pPr>
      <w:r w:rsidRPr="00DB55B3">
        <w:rPr>
          <w:rFonts w:ascii="Times New Roman" w:hAnsi="Times New Roman" w:cs="Times New Roman"/>
          <w:sz w:val="28"/>
          <w:szCs w:val="28"/>
        </w:rPr>
        <w:t xml:space="preserve">Математика </w:t>
      </w:r>
      <w:proofErr w:type="spellStart"/>
      <w:r w:rsidRPr="00DB55B3">
        <w:rPr>
          <w:rFonts w:ascii="Times New Roman" w:hAnsi="Times New Roman" w:cs="Times New Roman"/>
          <w:sz w:val="28"/>
          <w:szCs w:val="28"/>
        </w:rPr>
        <w:t>мамандары</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арасында</w:t>
      </w:r>
      <w:proofErr w:type="spellEnd"/>
      <w:r w:rsidRPr="00DB55B3">
        <w:rPr>
          <w:rFonts w:ascii="Times New Roman" w:hAnsi="Times New Roman" w:cs="Times New Roman"/>
          <w:sz w:val="28"/>
          <w:szCs w:val="28"/>
        </w:rPr>
        <w:t xml:space="preserve"> </w:t>
      </w:r>
      <w:r w:rsidR="00D04315" w:rsidRPr="00DB55B3">
        <w:rPr>
          <w:rFonts w:ascii="Times New Roman" w:hAnsi="Times New Roman" w:cs="Times New Roman"/>
          <w:sz w:val="28"/>
          <w:szCs w:val="28"/>
        </w:rPr>
        <w:t xml:space="preserve">STEM </w:t>
      </w:r>
      <w:proofErr w:type="spellStart"/>
      <w:r w:rsidR="00D04315" w:rsidRPr="00DB55B3">
        <w:rPr>
          <w:rFonts w:ascii="Times New Roman" w:hAnsi="Times New Roman" w:cs="Times New Roman"/>
          <w:sz w:val="28"/>
          <w:szCs w:val="28"/>
        </w:rPr>
        <w:t>білім</w:t>
      </w:r>
      <w:proofErr w:type="spellEnd"/>
      <w:r w:rsidR="00D04315" w:rsidRPr="00DB55B3">
        <w:rPr>
          <w:rFonts w:ascii="Times New Roman" w:hAnsi="Times New Roman" w:cs="Times New Roman"/>
          <w:sz w:val="28"/>
          <w:szCs w:val="28"/>
        </w:rPr>
        <w:t xml:space="preserve"> беру</w:t>
      </w:r>
      <w:r w:rsidR="00D04315" w:rsidRPr="00DB55B3">
        <w:rPr>
          <w:rFonts w:ascii="Times New Roman" w:hAnsi="Times New Roman" w:cs="Times New Roman"/>
          <w:sz w:val="28"/>
          <w:szCs w:val="28"/>
          <w:lang w:val="kk-KZ"/>
        </w:rPr>
        <w:t>д</w:t>
      </w:r>
      <w:proofErr w:type="spellStart"/>
      <w:r w:rsidRPr="00DB55B3">
        <w:rPr>
          <w:rFonts w:ascii="Times New Roman" w:hAnsi="Times New Roman" w:cs="Times New Roman"/>
          <w:sz w:val="28"/>
          <w:szCs w:val="28"/>
        </w:rPr>
        <w:t>ің</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тиімділігін</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бағалау</w:t>
      </w:r>
      <w:proofErr w:type="spellEnd"/>
      <w:r w:rsidRPr="00DB55B3">
        <w:rPr>
          <w:rFonts w:ascii="Times New Roman" w:hAnsi="Times New Roman" w:cs="Times New Roman"/>
          <w:sz w:val="28"/>
          <w:szCs w:val="28"/>
        </w:rPr>
        <w:t xml:space="preserve"> (</w:t>
      </w:r>
      <w:proofErr w:type="spellStart"/>
      <w:r w:rsidRPr="00DB55B3">
        <w:rPr>
          <w:rFonts w:ascii="Times New Roman" w:hAnsi="Times New Roman" w:cs="Times New Roman"/>
          <w:sz w:val="28"/>
          <w:szCs w:val="28"/>
        </w:rPr>
        <w:t>сауалнама</w:t>
      </w:r>
      <w:proofErr w:type="spellEnd"/>
      <w:r w:rsidRPr="00DB55B3">
        <w:rPr>
          <w:rFonts w:ascii="Times New Roman" w:hAnsi="Times New Roman" w:cs="Times New Roman"/>
          <w:sz w:val="28"/>
          <w:szCs w:val="28"/>
        </w:rPr>
        <w:t>)</w:t>
      </w:r>
    </w:p>
    <w:p w14:paraId="552A99DE" w14:textId="78D3F7C0"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Педагогикалық жоғары оқу орнында (Абай атындағы Қазақ ұлттық педагогикалық университеті) </w:t>
      </w:r>
      <w:r w:rsidR="00D04315" w:rsidRPr="00721E90">
        <w:rPr>
          <w:rFonts w:ascii="Times New Roman" w:hAnsi="Times New Roman" w:cs="Times New Roman"/>
          <w:sz w:val="28"/>
          <w:szCs w:val="28"/>
          <w:lang w:val="kk-KZ"/>
        </w:rPr>
        <w:t xml:space="preserve">STEM білім беру </w:t>
      </w:r>
      <w:r w:rsidRPr="00721E90">
        <w:rPr>
          <w:rFonts w:ascii="Times New Roman" w:hAnsi="Times New Roman" w:cs="Times New Roman"/>
          <w:sz w:val="28"/>
          <w:szCs w:val="28"/>
          <w:lang w:val="kk-KZ"/>
        </w:rPr>
        <w:t>тиімділігі мен оның мектеп тәжірибесімен сабақтастығын бағалау мақсатында сауалнама жүргізілді. Зерттеуге математика мұғалімдерін даярлау бағдарламаларында білім алатын студенттер, магистранттар, докторант және осы білім беру бағдарламалары бойынша сабақ жүргізетін оқытушылар қатысты.</w:t>
      </w:r>
    </w:p>
    <w:p w14:paraId="5E5DAEFE" w14:textId="783C3310" w:rsidR="00AF327A" w:rsidRPr="00721E90" w:rsidRDefault="00AF327A"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rPr>
        <w:t xml:space="preserve"> респондент </w:t>
      </w:r>
      <w:proofErr w:type="gramStart"/>
      <w:r w:rsidRPr="00721E90">
        <w:rPr>
          <w:rFonts w:ascii="Times New Roman" w:hAnsi="Times New Roman" w:cs="Times New Roman"/>
          <w:sz w:val="28"/>
          <w:szCs w:val="28"/>
        </w:rPr>
        <w:t>саны  33</w:t>
      </w:r>
      <w:proofErr w:type="gram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адам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құрамы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төмендегідей</w:t>
      </w:r>
      <w:proofErr w:type="spellEnd"/>
      <w:r w:rsidRPr="00721E90">
        <w:rPr>
          <w:rFonts w:ascii="Times New Roman" w:hAnsi="Times New Roman" w:cs="Times New Roman"/>
          <w:sz w:val="28"/>
          <w:szCs w:val="28"/>
        </w:rPr>
        <w:t>:</w:t>
      </w:r>
    </w:p>
    <w:p w14:paraId="4B0F1BD7" w14:textId="77777777" w:rsidR="00AF327A" w:rsidRPr="00721E90" w:rsidRDefault="00AF327A" w:rsidP="00EF6304">
      <w:pPr>
        <w:pStyle w:val="a5"/>
        <w:numPr>
          <w:ilvl w:val="0"/>
          <w:numId w:val="90"/>
        </w:numPr>
        <w:tabs>
          <w:tab w:val="left" w:pos="993"/>
        </w:tabs>
        <w:spacing w:after="0" w:line="240" w:lineRule="auto"/>
        <w:ind w:hanging="153"/>
        <w:jc w:val="both"/>
        <w:rPr>
          <w:rFonts w:ascii="Times New Roman" w:hAnsi="Times New Roman" w:cs="Times New Roman"/>
          <w:sz w:val="28"/>
          <w:szCs w:val="28"/>
        </w:rPr>
      </w:pPr>
      <w:r w:rsidRPr="00721E90">
        <w:rPr>
          <w:rFonts w:ascii="Times New Roman" w:hAnsi="Times New Roman" w:cs="Times New Roman"/>
          <w:sz w:val="28"/>
          <w:szCs w:val="28"/>
        </w:rPr>
        <w:t xml:space="preserve">5 </w:t>
      </w:r>
      <w:proofErr w:type="spellStart"/>
      <w:r w:rsidRPr="00721E90">
        <w:rPr>
          <w:rFonts w:ascii="Times New Roman" w:hAnsi="Times New Roman" w:cs="Times New Roman"/>
          <w:sz w:val="28"/>
          <w:szCs w:val="28"/>
        </w:rPr>
        <w:t>оқытушы</w:t>
      </w:r>
      <w:proofErr w:type="spellEnd"/>
      <w:r w:rsidRPr="00721E90">
        <w:rPr>
          <w:rFonts w:ascii="Times New Roman" w:hAnsi="Times New Roman" w:cs="Times New Roman"/>
          <w:sz w:val="28"/>
          <w:szCs w:val="28"/>
        </w:rPr>
        <w:t xml:space="preserve"> – 15.2%</w:t>
      </w:r>
    </w:p>
    <w:p w14:paraId="1DABF195" w14:textId="77777777" w:rsidR="00AF327A" w:rsidRPr="00721E90" w:rsidRDefault="00AF327A" w:rsidP="00EF6304">
      <w:pPr>
        <w:pStyle w:val="a5"/>
        <w:numPr>
          <w:ilvl w:val="0"/>
          <w:numId w:val="90"/>
        </w:numPr>
        <w:tabs>
          <w:tab w:val="left" w:pos="993"/>
        </w:tabs>
        <w:spacing w:after="0" w:line="240" w:lineRule="auto"/>
        <w:ind w:hanging="153"/>
        <w:jc w:val="both"/>
        <w:rPr>
          <w:rFonts w:ascii="Times New Roman" w:hAnsi="Times New Roman" w:cs="Times New Roman"/>
          <w:sz w:val="28"/>
          <w:szCs w:val="28"/>
        </w:rPr>
      </w:pPr>
      <w:r w:rsidRPr="00721E90">
        <w:rPr>
          <w:rFonts w:ascii="Times New Roman" w:hAnsi="Times New Roman" w:cs="Times New Roman"/>
          <w:sz w:val="28"/>
          <w:szCs w:val="28"/>
        </w:rPr>
        <w:t xml:space="preserve">19 студент (бакалавриат, математика </w:t>
      </w:r>
      <w:proofErr w:type="spellStart"/>
      <w:r w:rsidRPr="00721E90">
        <w:rPr>
          <w:rFonts w:ascii="Times New Roman" w:hAnsi="Times New Roman" w:cs="Times New Roman"/>
          <w:sz w:val="28"/>
          <w:szCs w:val="28"/>
        </w:rPr>
        <w:t>мамандығы</w:t>
      </w:r>
      <w:proofErr w:type="spellEnd"/>
      <w:r w:rsidRPr="00721E90">
        <w:rPr>
          <w:rFonts w:ascii="Times New Roman" w:hAnsi="Times New Roman" w:cs="Times New Roman"/>
          <w:sz w:val="28"/>
          <w:szCs w:val="28"/>
        </w:rPr>
        <w:t>) – 57.6%</w:t>
      </w:r>
    </w:p>
    <w:p w14:paraId="685F98E0" w14:textId="77777777" w:rsidR="00AF327A" w:rsidRPr="00721E90" w:rsidRDefault="00AF327A" w:rsidP="00EF6304">
      <w:pPr>
        <w:pStyle w:val="a5"/>
        <w:numPr>
          <w:ilvl w:val="0"/>
          <w:numId w:val="90"/>
        </w:numPr>
        <w:tabs>
          <w:tab w:val="left" w:pos="993"/>
        </w:tabs>
        <w:spacing w:after="0" w:line="240" w:lineRule="auto"/>
        <w:ind w:hanging="153"/>
        <w:jc w:val="both"/>
        <w:rPr>
          <w:rFonts w:ascii="Times New Roman" w:hAnsi="Times New Roman" w:cs="Times New Roman"/>
          <w:sz w:val="28"/>
          <w:szCs w:val="28"/>
        </w:rPr>
      </w:pPr>
      <w:r w:rsidRPr="00721E90">
        <w:rPr>
          <w:rFonts w:ascii="Times New Roman" w:hAnsi="Times New Roman" w:cs="Times New Roman"/>
          <w:sz w:val="28"/>
          <w:szCs w:val="28"/>
        </w:rPr>
        <w:t>8 магистрант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бағыттары</w:t>
      </w:r>
      <w:proofErr w:type="spellEnd"/>
      <w:r w:rsidRPr="00721E90">
        <w:rPr>
          <w:rFonts w:ascii="Times New Roman" w:hAnsi="Times New Roman" w:cs="Times New Roman"/>
          <w:sz w:val="28"/>
          <w:szCs w:val="28"/>
        </w:rPr>
        <w:t>) – 24.2%</w:t>
      </w:r>
    </w:p>
    <w:p w14:paraId="3678A89C" w14:textId="77777777" w:rsidR="00AF327A" w:rsidRPr="00721E90" w:rsidRDefault="00AF327A" w:rsidP="00EF6304">
      <w:pPr>
        <w:pStyle w:val="a5"/>
        <w:numPr>
          <w:ilvl w:val="0"/>
          <w:numId w:val="90"/>
        </w:numPr>
        <w:tabs>
          <w:tab w:val="left" w:pos="993"/>
        </w:tabs>
        <w:spacing w:after="0" w:line="240" w:lineRule="auto"/>
        <w:ind w:hanging="153"/>
        <w:jc w:val="both"/>
        <w:rPr>
          <w:rFonts w:ascii="Times New Roman" w:hAnsi="Times New Roman" w:cs="Times New Roman"/>
          <w:sz w:val="28"/>
          <w:szCs w:val="28"/>
        </w:rPr>
      </w:pPr>
      <w:r w:rsidRPr="00721E90">
        <w:rPr>
          <w:rFonts w:ascii="Times New Roman" w:hAnsi="Times New Roman" w:cs="Times New Roman"/>
          <w:sz w:val="28"/>
          <w:szCs w:val="28"/>
        </w:rPr>
        <w:t>1 докторант – 3.0%</w:t>
      </w:r>
    </w:p>
    <w:p w14:paraId="4DE93D57" w14:textId="2DA0B0E3" w:rsidR="00AF327A" w:rsidRPr="00721E90" w:rsidRDefault="00AF327A" w:rsidP="00A84766">
      <w:pPr>
        <w:tabs>
          <w:tab w:val="left" w:pos="993"/>
        </w:tabs>
        <w:spacing w:after="0" w:line="240" w:lineRule="auto"/>
        <w:ind w:hanging="153"/>
        <w:jc w:val="both"/>
        <w:rPr>
          <w:rFonts w:ascii="Times New Roman" w:hAnsi="Times New Roman" w:cs="Times New Roman"/>
          <w:sz w:val="28"/>
          <w:szCs w:val="28"/>
          <w:lang w:val="kk-KZ"/>
        </w:rPr>
      </w:pPr>
      <w:proofErr w:type="spellStart"/>
      <w:r w:rsidRPr="00721E90">
        <w:rPr>
          <w:rFonts w:ascii="Times New Roman" w:hAnsi="Times New Roman" w:cs="Times New Roman"/>
          <w:sz w:val="28"/>
          <w:szCs w:val="28"/>
        </w:rPr>
        <w:t>Сауалнамаға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барлығы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болашақ</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мұғалімдерін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даярлау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процесіне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тікелей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тұлғалар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болғандықтан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пікірлері</w:t>
      </w:r>
      <w:proofErr w:type="spellEnd"/>
      <w:r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Pr="00721E90">
        <w:rPr>
          <w:rFonts w:ascii="Times New Roman" w:hAnsi="Times New Roman" w:cs="Times New Roman"/>
          <w:sz w:val="28"/>
          <w:szCs w:val="28"/>
        </w:rPr>
        <w:t>ін</w:t>
      </w:r>
      <w:proofErr w:type="spellEnd"/>
      <w:r w:rsidRPr="00721E90">
        <w:rPr>
          <w:rFonts w:ascii="Times New Roman" w:hAnsi="Times New Roman" w:cs="Times New Roman"/>
          <w:sz w:val="28"/>
          <w:szCs w:val="28"/>
        </w:rPr>
        <w:t xml:space="preserve"> университет </w:t>
      </w:r>
      <w:proofErr w:type="spellStart"/>
      <w:r w:rsidRPr="00721E90">
        <w:rPr>
          <w:rFonts w:ascii="Times New Roman" w:hAnsi="Times New Roman" w:cs="Times New Roman"/>
          <w:sz w:val="28"/>
          <w:szCs w:val="28"/>
        </w:rPr>
        <w:t>деңгейінде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қабылдау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меңгеру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тәжірибесімен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аспектілерін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жан</w:t>
      </w:r>
      <w:proofErr w:type="spellEnd"/>
      <w:r w:rsidR="00A84766">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берді</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lang w:val="kk-KZ"/>
        </w:rPr>
        <w:t xml:space="preserve"> Сауалнама 7 бөлімнен тұрды және әр сұрақ 1</w:t>
      </w:r>
      <w:r w:rsidR="004D4B9D" w:rsidRPr="004D4B9D">
        <w:rPr>
          <w:rFonts w:ascii="Times New Roman" w:hAnsi="Times New Roman" w:cs="Times New Roman"/>
          <w:sz w:val="28"/>
          <w:szCs w:val="28"/>
          <w:lang w:val="kk-KZ"/>
        </w:rPr>
        <w:t>-</w:t>
      </w:r>
      <w:r w:rsidRPr="00721E90">
        <w:rPr>
          <w:rFonts w:ascii="Times New Roman" w:hAnsi="Times New Roman" w:cs="Times New Roman"/>
          <w:sz w:val="28"/>
          <w:szCs w:val="28"/>
          <w:lang w:val="kk-KZ"/>
        </w:rPr>
        <w:t>5 аралығындағы Лайкерт шкаласы бойынша бағаланды. Әрбір сұрақ STEM және цифрлық технологияларды меңгеру деңгейін, университет–мектеп сабақтастығын қабылдау деңгейін және бірлескен жобаларға дайындықты өлшеуге бағытталды.</w:t>
      </w:r>
      <w:r w:rsidR="00A94219" w:rsidRPr="00721E90">
        <w:rPr>
          <w:rFonts w:ascii="Times New Roman" w:hAnsi="Times New Roman" w:cs="Times New Roman"/>
          <w:sz w:val="28"/>
          <w:szCs w:val="28"/>
          <w:lang w:val="kk-KZ"/>
        </w:rPr>
        <w:t xml:space="preserve"> Сауалнама нәтижелерінің сандық көрсеткіштері төмендегі кестеде жинақталып көрсетілген (1</w:t>
      </w:r>
      <w:r w:rsidR="00371013">
        <w:rPr>
          <w:rFonts w:ascii="Times New Roman" w:hAnsi="Times New Roman" w:cs="Times New Roman"/>
          <w:sz w:val="28"/>
          <w:szCs w:val="28"/>
          <w:lang w:val="kk-KZ"/>
        </w:rPr>
        <w:t>5</w:t>
      </w:r>
      <w:r w:rsidR="00A84766">
        <w:rPr>
          <w:rFonts w:ascii="Times New Roman" w:hAnsi="Times New Roman" w:cs="Times New Roman"/>
          <w:sz w:val="28"/>
          <w:szCs w:val="28"/>
          <w:lang w:val="kk-KZ"/>
        </w:rPr>
        <w:t>-</w:t>
      </w:r>
      <w:r w:rsidR="00A94219" w:rsidRPr="00721E90">
        <w:rPr>
          <w:rFonts w:ascii="Times New Roman" w:hAnsi="Times New Roman" w:cs="Times New Roman"/>
          <w:sz w:val="28"/>
          <w:szCs w:val="28"/>
          <w:lang w:val="kk-KZ"/>
        </w:rPr>
        <w:t>кесте).</w:t>
      </w:r>
    </w:p>
    <w:p w14:paraId="7BE6BC79" w14:textId="77777777" w:rsidR="00107109" w:rsidRPr="00721E90" w:rsidRDefault="00107109" w:rsidP="008670DE">
      <w:pPr>
        <w:spacing w:after="0" w:line="240" w:lineRule="auto"/>
        <w:ind w:firstLine="567"/>
        <w:jc w:val="both"/>
        <w:rPr>
          <w:rFonts w:ascii="Times New Roman" w:hAnsi="Times New Roman" w:cs="Times New Roman"/>
          <w:sz w:val="28"/>
          <w:szCs w:val="28"/>
          <w:lang w:val="kk-KZ"/>
        </w:rPr>
      </w:pPr>
    </w:p>
    <w:p w14:paraId="5C80DE7D" w14:textId="52E8CDAA" w:rsidR="001A376F" w:rsidRDefault="001A376F" w:rsidP="00146BD5">
      <w:pPr>
        <w:spacing w:after="0" w:line="240" w:lineRule="auto"/>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Кесте 1</w:t>
      </w:r>
      <w:r w:rsidR="00371013">
        <w:rPr>
          <w:rFonts w:ascii="Times New Roman" w:hAnsi="Times New Roman" w:cs="Times New Roman"/>
          <w:sz w:val="28"/>
          <w:szCs w:val="28"/>
          <w:lang w:val="kk-KZ"/>
        </w:rPr>
        <w:t>5</w:t>
      </w:r>
      <w:r w:rsidRPr="00721E90">
        <w:rPr>
          <w:rFonts w:ascii="Times New Roman" w:hAnsi="Times New Roman" w:cs="Times New Roman"/>
          <w:sz w:val="28"/>
          <w:szCs w:val="28"/>
          <w:lang w:val="kk-KZ"/>
        </w:rPr>
        <w:t xml:space="preserve"> – Болашақ математика мұғалімдерінің STEM және цифрлық технологияларды қабылдау деңгейі</w:t>
      </w:r>
    </w:p>
    <w:p w14:paraId="3AF55332" w14:textId="77777777" w:rsidR="00146BD5" w:rsidRPr="00721E90" w:rsidRDefault="00146BD5" w:rsidP="00146BD5">
      <w:pPr>
        <w:spacing w:after="0" w:line="240" w:lineRule="auto"/>
        <w:jc w:val="both"/>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592"/>
        <w:gridCol w:w="7058"/>
        <w:gridCol w:w="1843"/>
      </w:tblGrid>
      <w:tr w:rsidR="00AF327A" w:rsidRPr="00721E90" w14:paraId="3FA0B3BD" w14:textId="77777777" w:rsidTr="00DB55B3">
        <w:tc>
          <w:tcPr>
            <w:tcW w:w="592" w:type="dxa"/>
            <w:vAlign w:val="center"/>
          </w:tcPr>
          <w:p w14:paraId="2DD6F246"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w:t>
            </w:r>
          </w:p>
        </w:tc>
        <w:tc>
          <w:tcPr>
            <w:tcW w:w="7058" w:type="dxa"/>
            <w:vAlign w:val="center"/>
          </w:tcPr>
          <w:p w14:paraId="2A19422B" w14:textId="77777777" w:rsidR="00AF327A" w:rsidRPr="00DB55B3" w:rsidRDefault="00AF327A"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Сұрақ мазмұны</w:t>
            </w:r>
          </w:p>
        </w:tc>
        <w:tc>
          <w:tcPr>
            <w:tcW w:w="1843" w:type="dxa"/>
            <w:vAlign w:val="center"/>
          </w:tcPr>
          <w:p w14:paraId="260C4430" w14:textId="77777777"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Орташа балл</w:t>
            </w:r>
          </w:p>
        </w:tc>
      </w:tr>
      <w:tr w:rsidR="00AF327A" w:rsidRPr="00721E90" w14:paraId="772479D6" w14:textId="77777777" w:rsidTr="00DB55B3">
        <w:tc>
          <w:tcPr>
            <w:tcW w:w="592" w:type="dxa"/>
            <w:vAlign w:val="center"/>
          </w:tcPr>
          <w:p w14:paraId="131C2C62"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Q1</w:t>
            </w:r>
          </w:p>
        </w:tc>
        <w:tc>
          <w:tcPr>
            <w:tcW w:w="7058" w:type="dxa"/>
            <w:vAlign w:val="center"/>
          </w:tcPr>
          <w:p w14:paraId="3ADF7375" w14:textId="3CD123F3" w:rsidR="00AF327A" w:rsidRPr="00DB55B3" w:rsidRDefault="00D04315"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STEM білім беру</w:t>
            </w:r>
            <w:r w:rsidR="00AF327A" w:rsidRPr="00DB55B3">
              <w:rPr>
                <w:rFonts w:ascii="Times New Roman" w:hAnsi="Times New Roman" w:cs="Times New Roman"/>
                <w:sz w:val="26"/>
                <w:szCs w:val="26"/>
              </w:rPr>
              <w:t>ін қолданудағы сенімділік</w:t>
            </w:r>
          </w:p>
        </w:tc>
        <w:tc>
          <w:tcPr>
            <w:tcW w:w="1843" w:type="dxa"/>
            <w:vAlign w:val="center"/>
          </w:tcPr>
          <w:p w14:paraId="295D30C3" w14:textId="4B91F6DF"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3</w:t>
            </w:r>
            <w:r w:rsidR="00CF09C8" w:rsidRPr="00DB55B3">
              <w:rPr>
                <w:rFonts w:ascii="Times New Roman" w:hAnsi="Times New Roman" w:cs="Times New Roman"/>
                <w:sz w:val="26"/>
                <w:szCs w:val="26"/>
                <w:lang w:val="kk-KZ"/>
              </w:rPr>
              <w:t>,</w:t>
            </w:r>
            <w:r w:rsidRPr="00DB55B3">
              <w:rPr>
                <w:rFonts w:ascii="Times New Roman" w:hAnsi="Times New Roman" w:cs="Times New Roman"/>
                <w:sz w:val="26"/>
                <w:szCs w:val="26"/>
              </w:rPr>
              <w:t>73</w:t>
            </w:r>
          </w:p>
        </w:tc>
      </w:tr>
      <w:tr w:rsidR="00AF327A" w:rsidRPr="00721E90" w14:paraId="0453BB37" w14:textId="77777777" w:rsidTr="00DB55B3">
        <w:tc>
          <w:tcPr>
            <w:tcW w:w="592" w:type="dxa"/>
            <w:vAlign w:val="center"/>
          </w:tcPr>
          <w:p w14:paraId="4D62EE25"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Q2</w:t>
            </w:r>
          </w:p>
        </w:tc>
        <w:tc>
          <w:tcPr>
            <w:tcW w:w="7058" w:type="dxa"/>
            <w:vAlign w:val="center"/>
          </w:tcPr>
          <w:p w14:paraId="6756CE64" w14:textId="77777777" w:rsidR="00AF327A" w:rsidRPr="00DB55B3" w:rsidRDefault="00AF327A"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Мектеп–университет сабақтастығының деңгейі</w:t>
            </w:r>
          </w:p>
        </w:tc>
        <w:tc>
          <w:tcPr>
            <w:tcW w:w="1843" w:type="dxa"/>
            <w:vAlign w:val="center"/>
          </w:tcPr>
          <w:p w14:paraId="0838C113" w14:textId="7DDBB961"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4</w:t>
            </w:r>
            <w:r w:rsidR="00CF09C8" w:rsidRPr="00DB55B3">
              <w:rPr>
                <w:rFonts w:ascii="Times New Roman" w:hAnsi="Times New Roman" w:cs="Times New Roman"/>
                <w:sz w:val="26"/>
                <w:szCs w:val="26"/>
                <w:lang w:val="kk-KZ"/>
              </w:rPr>
              <w:t>,</w:t>
            </w:r>
            <w:r w:rsidRPr="00DB55B3">
              <w:rPr>
                <w:rFonts w:ascii="Times New Roman" w:hAnsi="Times New Roman" w:cs="Times New Roman"/>
                <w:sz w:val="26"/>
                <w:szCs w:val="26"/>
              </w:rPr>
              <w:t>00</w:t>
            </w:r>
          </w:p>
        </w:tc>
      </w:tr>
      <w:tr w:rsidR="00AF327A" w:rsidRPr="00721E90" w14:paraId="6FEFD7B5" w14:textId="77777777" w:rsidTr="00DB55B3">
        <w:tc>
          <w:tcPr>
            <w:tcW w:w="592" w:type="dxa"/>
            <w:vAlign w:val="center"/>
          </w:tcPr>
          <w:p w14:paraId="1B41E122"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Q3</w:t>
            </w:r>
          </w:p>
        </w:tc>
        <w:tc>
          <w:tcPr>
            <w:tcW w:w="7058" w:type="dxa"/>
            <w:vAlign w:val="center"/>
          </w:tcPr>
          <w:p w14:paraId="49669903" w14:textId="77777777" w:rsidR="00AF327A" w:rsidRPr="00DB55B3" w:rsidRDefault="00AF327A"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Цифрлық құралдарды пайдалану тәжірибесі</w:t>
            </w:r>
          </w:p>
        </w:tc>
        <w:tc>
          <w:tcPr>
            <w:tcW w:w="1843" w:type="dxa"/>
            <w:vAlign w:val="center"/>
          </w:tcPr>
          <w:p w14:paraId="0008E2C2" w14:textId="17A8282B"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3</w:t>
            </w:r>
            <w:r w:rsidR="00CF09C8" w:rsidRPr="00DB55B3">
              <w:rPr>
                <w:rFonts w:ascii="Times New Roman" w:hAnsi="Times New Roman" w:cs="Times New Roman"/>
                <w:sz w:val="26"/>
                <w:szCs w:val="26"/>
                <w:lang w:val="kk-KZ"/>
              </w:rPr>
              <w:t>,</w:t>
            </w:r>
            <w:r w:rsidRPr="00DB55B3">
              <w:rPr>
                <w:rFonts w:ascii="Times New Roman" w:hAnsi="Times New Roman" w:cs="Times New Roman"/>
                <w:sz w:val="26"/>
                <w:szCs w:val="26"/>
              </w:rPr>
              <w:t>79</w:t>
            </w:r>
          </w:p>
        </w:tc>
      </w:tr>
      <w:tr w:rsidR="00AF327A" w:rsidRPr="00721E90" w14:paraId="4844E231" w14:textId="77777777" w:rsidTr="00DB55B3">
        <w:tc>
          <w:tcPr>
            <w:tcW w:w="592" w:type="dxa"/>
            <w:vAlign w:val="center"/>
          </w:tcPr>
          <w:p w14:paraId="5F33338A"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Q4</w:t>
            </w:r>
          </w:p>
        </w:tc>
        <w:tc>
          <w:tcPr>
            <w:tcW w:w="7058" w:type="dxa"/>
            <w:vAlign w:val="center"/>
          </w:tcPr>
          <w:p w14:paraId="4A4D1544" w14:textId="77777777" w:rsidR="00AF327A" w:rsidRPr="00DB55B3" w:rsidRDefault="00AF327A"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Университет бағдарламасының мектеп тәжірибесін қамтуы</w:t>
            </w:r>
          </w:p>
        </w:tc>
        <w:tc>
          <w:tcPr>
            <w:tcW w:w="1843" w:type="dxa"/>
            <w:vAlign w:val="center"/>
          </w:tcPr>
          <w:p w14:paraId="0A35AD45" w14:textId="586BB141"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3</w:t>
            </w:r>
            <w:r w:rsidR="00CF09C8" w:rsidRPr="00DB55B3">
              <w:rPr>
                <w:rFonts w:ascii="Times New Roman" w:hAnsi="Times New Roman" w:cs="Times New Roman"/>
                <w:sz w:val="26"/>
                <w:szCs w:val="26"/>
                <w:lang w:val="kk-KZ"/>
              </w:rPr>
              <w:t>,</w:t>
            </w:r>
            <w:r w:rsidRPr="00DB55B3">
              <w:rPr>
                <w:rFonts w:ascii="Times New Roman" w:hAnsi="Times New Roman" w:cs="Times New Roman"/>
                <w:sz w:val="26"/>
                <w:szCs w:val="26"/>
              </w:rPr>
              <w:t>82</w:t>
            </w:r>
          </w:p>
        </w:tc>
      </w:tr>
      <w:tr w:rsidR="00AF327A" w:rsidRPr="00721E90" w14:paraId="1FAFDB8A" w14:textId="77777777" w:rsidTr="00DB55B3">
        <w:tc>
          <w:tcPr>
            <w:tcW w:w="592" w:type="dxa"/>
            <w:vAlign w:val="center"/>
          </w:tcPr>
          <w:p w14:paraId="15A65F80"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Q5</w:t>
            </w:r>
          </w:p>
        </w:tc>
        <w:tc>
          <w:tcPr>
            <w:tcW w:w="7058" w:type="dxa"/>
            <w:vAlign w:val="center"/>
          </w:tcPr>
          <w:p w14:paraId="2AAA61FB" w14:textId="77777777" w:rsidR="00AF327A" w:rsidRPr="00DB55B3" w:rsidRDefault="00AF327A"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Мектептегі STEM тәжірибесін теориямен байланысты сезіну</w:t>
            </w:r>
          </w:p>
        </w:tc>
        <w:tc>
          <w:tcPr>
            <w:tcW w:w="1843" w:type="dxa"/>
            <w:vAlign w:val="center"/>
          </w:tcPr>
          <w:p w14:paraId="657DA1AA" w14:textId="4B39F954"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3</w:t>
            </w:r>
            <w:r w:rsidR="00CF09C8" w:rsidRPr="00DB55B3">
              <w:rPr>
                <w:rFonts w:ascii="Times New Roman" w:hAnsi="Times New Roman" w:cs="Times New Roman"/>
                <w:sz w:val="26"/>
                <w:szCs w:val="26"/>
                <w:lang w:val="kk-KZ"/>
              </w:rPr>
              <w:t>,</w:t>
            </w:r>
            <w:r w:rsidRPr="00DB55B3">
              <w:rPr>
                <w:rFonts w:ascii="Times New Roman" w:hAnsi="Times New Roman" w:cs="Times New Roman"/>
                <w:sz w:val="26"/>
                <w:szCs w:val="26"/>
              </w:rPr>
              <w:t>94</w:t>
            </w:r>
          </w:p>
        </w:tc>
      </w:tr>
      <w:tr w:rsidR="00AF327A" w:rsidRPr="00721E90" w14:paraId="3B25FE7B" w14:textId="77777777" w:rsidTr="00DB55B3">
        <w:tc>
          <w:tcPr>
            <w:tcW w:w="592" w:type="dxa"/>
            <w:vAlign w:val="center"/>
          </w:tcPr>
          <w:p w14:paraId="3885FC60"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Q6</w:t>
            </w:r>
          </w:p>
        </w:tc>
        <w:tc>
          <w:tcPr>
            <w:tcW w:w="7058" w:type="dxa"/>
            <w:vAlign w:val="center"/>
          </w:tcPr>
          <w:p w14:paraId="072FAE0B" w14:textId="77777777" w:rsidR="00AF327A" w:rsidRPr="00DB55B3" w:rsidRDefault="00AF327A"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Цифрлық технология курстарының жеткіліктілігі</w:t>
            </w:r>
          </w:p>
        </w:tc>
        <w:tc>
          <w:tcPr>
            <w:tcW w:w="1843" w:type="dxa"/>
            <w:vAlign w:val="center"/>
          </w:tcPr>
          <w:p w14:paraId="4B349431" w14:textId="5E126893"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4</w:t>
            </w:r>
            <w:r w:rsidR="00CF09C8" w:rsidRPr="00DB55B3">
              <w:rPr>
                <w:rFonts w:ascii="Times New Roman" w:hAnsi="Times New Roman" w:cs="Times New Roman"/>
                <w:sz w:val="26"/>
                <w:szCs w:val="26"/>
                <w:lang w:val="kk-KZ"/>
              </w:rPr>
              <w:t>,</w:t>
            </w:r>
            <w:r w:rsidRPr="00DB55B3">
              <w:rPr>
                <w:rFonts w:ascii="Times New Roman" w:hAnsi="Times New Roman" w:cs="Times New Roman"/>
                <w:sz w:val="26"/>
                <w:szCs w:val="26"/>
              </w:rPr>
              <w:t>00</w:t>
            </w:r>
          </w:p>
        </w:tc>
      </w:tr>
      <w:tr w:rsidR="00AF327A" w:rsidRPr="00721E90" w14:paraId="24CA1B22" w14:textId="77777777" w:rsidTr="00DB55B3">
        <w:tc>
          <w:tcPr>
            <w:tcW w:w="592" w:type="dxa"/>
            <w:vAlign w:val="center"/>
          </w:tcPr>
          <w:p w14:paraId="3BA096FD" w14:textId="77777777" w:rsidR="00AF327A" w:rsidRPr="00DB55B3" w:rsidRDefault="00AF327A" w:rsidP="00967856">
            <w:pPr>
              <w:ind w:right="-8" w:firstLine="33"/>
              <w:jc w:val="both"/>
              <w:rPr>
                <w:rFonts w:ascii="Times New Roman" w:hAnsi="Times New Roman" w:cs="Times New Roman"/>
                <w:sz w:val="26"/>
                <w:szCs w:val="26"/>
              </w:rPr>
            </w:pPr>
            <w:r w:rsidRPr="00DB55B3">
              <w:rPr>
                <w:rFonts w:ascii="Times New Roman" w:hAnsi="Times New Roman" w:cs="Times New Roman"/>
                <w:sz w:val="26"/>
                <w:szCs w:val="26"/>
              </w:rPr>
              <w:t>Q7</w:t>
            </w:r>
          </w:p>
        </w:tc>
        <w:tc>
          <w:tcPr>
            <w:tcW w:w="7058" w:type="dxa"/>
            <w:vAlign w:val="center"/>
          </w:tcPr>
          <w:p w14:paraId="1ACD4DBE" w14:textId="3DC0AAF0" w:rsidR="00AF327A" w:rsidRPr="00DB55B3" w:rsidRDefault="00AF327A" w:rsidP="00967856">
            <w:pPr>
              <w:ind w:firstLine="3"/>
              <w:jc w:val="both"/>
              <w:rPr>
                <w:rFonts w:ascii="Times New Roman" w:hAnsi="Times New Roman" w:cs="Times New Roman"/>
                <w:sz w:val="26"/>
                <w:szCs w:val="26"/>
              </w:rPr>
            </w:pPr>
            <w:r w:rsidRPr="00DB55B3">
              <w:rPr>
                <w:rFonts w:ascii="Times New Roman" w:hAnsi="Times New Roman" w:cs="Times New Roman"/>
                <w:sz w:val="26"/>
                <w:szCs w:val="26"/>
              </w:rPr>
              <w:t>STEM</w:t>
            </w:r>
            <w:r w:rsidR="00392C24" w:rsidRPr="00DB55B3">
              <w:rPr>
                <w:rFonts w:ascii="Times New Roman" w:hAnsi="Times New Roman" w:cs="Times New Roman"/>
                <w:sz w:val="26"/>
                <w:szCs w:val="26"/>
                <w:lang w:val="kk-KZ"/>
              </w:rPr>
              <w:t xml:space="preserve"> </w:t>
            </w:r>
            <w:r w:rsidRPr="00DB55B3">
              <w:rPr>
                <w:rFonts w:ascii="Times New Roman" w:hAnsi="Times New Roman" w:cs="Times New Roman"/>
                <w:sz w:val="26"/>
                <w:szCs w:val="26"/>
              </w:rPr>
              <w:t xml:space="preserve"> жобаларды бірге ұйымдастыруға дайындық</w:t>
            </w:r>
          </w:p>
        </w:tc>
        <w:tc>
          <w:tcPr>
            <w:tcW w:w="1843" w:type="dxa"/>
            <w:vAlign w:val="center"/>
          </w:tcPr>
          <w:p w14:paraId="512C1FBB" w14:textId="3168E9EB" w:rsidR="00AF327A" w:rsidRPr="00DB55B3" w:rsidRDefault="00AF327A" w:rsidP="00967856">
            <w:pPr>
              <w:jc w:val="both"/>
              <w:rPr>
                <w:rFonts w:ascii="Times New Roman" w:hAnsi="Times New Roman" w:cs="Times New Roman"/>
                <w:sz w:val="26"/>
                <w:szCs w:val="26"/>
              </w:rPr>
            </w:pPr>
            <w:r w:rsidRPr="00DB55B3">
              <w:rPr>
                <w:rFonts w:ascii="Times New Roman" w:hAnsi="Times New Roman" w:cs="Times New Roman"/>
                <w:sz w:val="26"/>
                <w:szCs w:val="26"/>
              </w:rPr>
              <w:t>3</w:t>
            </w:r>
            <w:r w:rsidR="00CF09C8" w:rsidRPr="00DB55B3">
              <w:rPr>
                <w:rFonts w:ascii="Times New Roman" w:hAnsi="Times New Roman" w:cs="Times New Roman"/>
                <w:sz w:val="26"/>
                <w:szCs w:val="26"/>
                <w:lang w:val="kk-KZ"/>
              </w:rPr>
              <w:t>,</w:t>
            </w:r>
            <w:r w:rsidRPr="00DB55B3">
              <w:rPr>
                <w:rFonts w:ascii="Times New Roman" w:hAnsi="Times New Roman" w:cs="Times New Roman"/>
                <w:sz w:val="26"/>
                <w:szCs w:val="26"/>
              </w:rPr>
              <w:t>79</w:t>
            </w:r>
          </w:p>
        </w:tc>
      </w:tr>
    </w:tbl>
    <w:p w14:paraId="55B5EE65" w14:textId="77777777" w:rsidR="00107109" w:rsidRPr="00721E90" w:rsidRDefault="00107109" w:rsidP="008670DE">
      <w:pPr>
        <w:spacing w:after="0" w:line="240" w:lineRule="auto"/>
        <w:ind w:firstLine="567"/>
        <w:jc w:val="both"/>
        <w:rPr>
          <w:rFonts w:ascii="Times New Roman" w:hAnsi="Times New Roman" w:cs="Times New Roman"/>
          <w:sz w:val="28"/>
          <w:szCs w:val="28"/>
        </w:rPr>
      </w:pPr>
    </w:p>
    <w:p w14:paraId="53E1D77C" w14:textId="13D43A62" w:rsidR="00AF327A" w:rsidRPr="00721E90" w:rsidRDefault="00AF327A" w:rsidP="008670DE">
      <w:pPr>
        <w:spacing w:after="0" w:line="240" w:lineRule="auto"/>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интерпретация</w:t>
      </w:r>
    </w:p>
    <w:p w14:paraId="1A14A4DD" w14:textId="32757550" w:rsidR="00AF327A" w:rsidRPr="00721E90" w:rsidRDefault="00AF327A" w:rsidP="008670DE">
      <w:pPr>
        <w:spacing w:after="0" w:line="240" w:lineRule="auto"/>
        <w:ind w:firstLine="567"/>
        <w:jc w:val="both"/>
        <w:rPr>
          <w:rFonts w:ascii="Times New Roman" w:hAnsi="Times New Roman" w:cs="Times New Roman"/>
          <w:sz w:val="28"/>
          <w:szCs w:val="28"/>
          <w:lang w:val="kk-KZ"/>
        </w:rPr>
      </w:pPr>
      <w:proofErr w:type="spellStart"/>
      <w:r w:rsidRPr="00721E90">
        <w:rPr>
          <w:rFonts w:ascii="Times New Roman" w:hAnsi="Times New Roman" w:cs="Times New Roman"/>
          <w:sz w:val="28"/>
          <w:szCs w:val="28"/>
        </w:rPr>
        <w:t>Сабақтастық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бағалануы</w:t>
      </w:r>
      <w:proofErr w:type="spellEnd"/>
      <w:r w:rsidRPr="00721E90">
        <w:rPr>
          <w:rFonts w:ascii="Times New Roman" w:hAnsi="Times New Roman" w:cs="Times New Roman"/>
          <w:sz w:val="28"/>
          <w:szCs w:val="28"/>
        </w:rPr>
        <w:t xml:space="preserve">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rPr>
        <w:t>00)</w:t>
      </w:r>
      <w:r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университет пен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арасындағы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өзара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әрекеттестіктің</w:t>
      </w:r>
      <w:proofErr w:type="spellEnd"/>
      <w:r w:rsidRPr="00721E90">
        <w:rPr>
          <w:rFonts w:ascii="Times New Roman" w:hAnsi="Times New Roman" w:cs="Times New Roman"/>
          <w:sz w:val="28"/>
          <w:szCs w:val="28"/>
        </w:rPr>
        <w:t xml:space="preserve"> бар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респонденттер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тарапынан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танылғанын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көрсетеді</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lang w:val="kk-KZ"/>
        </w:rPr>
        <w:t xml:space="preserve"> </w:t>
      </w:r>
    </w:p>
    <w:p w14:paraId="25056C95" w14:textId="42D832FF"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Цифрлық технологияларға дайындық жоғары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00) Респонденттер EdTech құралдарын оқу процесінде қолданудың маңызын түсінеді.</w:t>
      </w:r>
    </w:p>
    <w:p w14:paraId="5C234FBE" w14:textId="778A0DEE" w:rsidR="00AF327A" w:rsidRPr="00721E90" w:rsidRDefault="00D04315"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 білім беру</w:t>
      </w:r>
      <w:r w:rsidR="00AF327A" w:rsidRPr="00721E90">
        <w:rPr>
          <w:rFonts w:ascii="Times New Roman" w:hAnsi="Times New Roman" w:cs="Times New Roman"/>
          <w:sz w:val="28"/>
          <w:szCs w:val="28"/>
          <w:lang w:val="kk-KZ"/>
        </w:rPr>
        <w:t>іне сенімділік (3</w:t>
      </w:r>
      <w:r w:rsidR="00CF09C8" w:rsidRPr="00721E90">
        <w:rPr>
          <w:rFonts w:ascii="Times New Roman" w:hAnsi="Times New Roman" w:cs="Times New Roman"/>
          <w:sz w:val="28"/>
          <w:szCs w:val="28"/>
          <w:lang w:val="kk-KZ"/>
        </w:rPr>
        <w:t>,</w:t>
      </w:r>
      <w:r w:rsidR="00AF327A" w:rsidRPr="00721E90">
        <w:rPr>
          <w:rFonts w:ascii="Times New Roman" w:hAnsi="Times New Roman" w:cs="Times New Roman"/>
          <w:sz w:val="28"/>
          <w:szCs w:val="28"/>
          <w:lang w:val="kk-KZ"/>
        </w:rPr>
        <w:t>73)  Орташа жоғары болғанымен, бұл бағытта тәжірибелік қолдау қажет екені байқалады.</w:t>
      </w:r>
    </w:p>
    <w:p w14:paraId="51B70E07" w14:textId="2CC2DCE3"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Университет бағдарламасының практикалық бағыты (3</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82) Теориялық білімнің жеткілікті болғанымен, мектеп мазмұнымен кіріктіру деңгейін арттыруға сұраныс бар.</w:t>
      </w:r>
    </w:p>
    <w:p w14:paraId="76A212DC" w14:textId="145891B0"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STEM–цифрлық жобаларды жүзеге асыруға дайындық (3</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79) Бұл көрсеткіш педагогикалық кадрлардың жаңғыртылған форматтағы жұмысты қолдауға даяр екенін көрсетеді.Жалпы нәтижелер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 цифрландыру ЖОО деңгейінде оң қабылданып отырғанын айғақтайды (жалпы орташа балл ≈ 3</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85). </w:t>
      </w:r>
      <w:r w:rsidR="00A94219" w:rsidRPr="00721E90">
        <w:rPr>
          <w:rFonts w:ascii="Times New Roman" w:hAnsi="Times New Roman" w:cs="Times New Roman"/>
          <w:sz w:val="28"/>
          <w:szCs w:val="28"/>
          <w:lang w:val="kk-KZ"/>
        </w:rPr>
        <w:t>Сауалнамадағы ашық сұраққа берілген жауаптарды тереңірек түсіну мақсатында контент</w:t>
      </w:r>
      <w:r w:rsidR="00D00CE9" w:rsidRPr="00721E90">
        <w:rPr>
          <w:rFonts w:ascii="Times New Roman" w:hAnsi="Times New Roman" w:cs="Times New Roman"/>
          <w:sz w:val="28"/>
          <w:szCs w:val="28"/>
          <w:lang w:val="kk-KZ"/>
        </w:rPr>
        <w:t>–</w:t>
      </w:r>
      <w:r w:rsidR="00A94219" w:rsidRPr="00721E90">
        <w:rPr>
          <w:rFonts w:ascii="Times New Roman" w:hAnsi="Times New Roman" w:cs="Times New Roman"/>
          <w:sz w:val="28"/>
          <w:szCs w:val="28"/>
          <w:lang w:val="kk-KZ"/>
        </w:rPr>
        <w:t>анализ әдісі қолданылды(1</w:t>
      </w:r>
      <w:r w:rsidR="00371013">
        <w:rPr>
          <w:rFonts w:ascii="Times New Roman" w:hAnsi="Times New Roman" w:cs="Times New Roman"/>
          <w:sz w:val="28"/>
          <w:szCs w:val="28"/>
          <w:lang w:val="kk-KZ"/>
        </w:rPr>
        <w:t>6</w:t>
      </w:r>
      <w:r w:rsidR="00A84766">
        <w:rPr>
          <w:rFonts w:ascii="Times New Roman" w:hAnsi="Times New Roman" w:cs="Times New Roman"/>
          <w:sz w:val="28"/>
          <w:szCs w:val="28"/>
          <w:lang w:val="kk-KZ"/>
        </w:rPr>
        <w:t>-</w:t>
      </w:r>
      <w:r w:rsidR="00A94219" w:rsidRPr="00721E90">
        <w:rPr>
          <w:rFonts w:ascii="Times New Roman" w:hAnsi="Times New Roman" w:cs="Times New Roman"/>
          <w:sz w:val="28"/>
          <w:szCs w:val="28"/>
          <w:lang w:val="kk-KZ"/>
        </w:rPr>
        <w:t>кесте).</w:t>
      </w:r>
    </w:p>
    <w:p w14:paraId="42BA667A" w14:textId="786E8F6B"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Ашық сұрақ: “Мектеп пен университет арасындағы сабақтастықты күшейту үшін қандай ұсыныс айтар едіңіз?” осы сұрақтың 33 жауабы  контент</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анализ әдісімен өңделіп, 5 негізгі категория айқындалды:</w:t>
      </w:r>
    </w:p>
    <w:p w14:paraId="22F4F46B" w14:textId="77777777" w:rsidR="00436AD9" w:rsidRPr="00721E90" w:rsidRDefault="00436AD9" w:rsidP="008670DE">
      <w:pPr>
        <w:spacing w:after="0" w:line="240" w:lineRule="auto"/>
        <w:ind w:firstLine="567"/>
        <w:jc w:val="both"/>
        <w:rPr>
          <w:rFonts w:ascii="Times New Roman" w:hAnsi="Times New Roman" w:cs="Times New Roman"/>
          <w:sz w:val="28"/>
          <w:szCs w:val="28"/>
          <w:lang w:val="kk-KZ"/>
        </w:rPr>
      </w:pPr>
    </w:p>
    <w:p w14:paraId="03FA272C" w14:textId="50F0F198" w:rsidR="00AF327A" w:rsidRPr="00721E90" w:rsidRDefault="00436AD9" w:rsidP="00DB55B3">
      <w:pPr>
        <w:spacing w:after="0" w:line="240" w:lineRule="auto"/>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Кесте 1</w:t>
      </w:r>
      <w:r w:rsidR="00371013">
        <w:rPr>
          <w:rFonts w:ascii="Times New Roman" w:hAnsi="Times New Roman" w:cs="Times New Roman"/>
          <w:sz w:val="28"/>
          <w:szCs w:val="28"/>
          <w:lang w:val="kk-KZ"/>
        </w:rPr>
        <w:t>6</w:t>
      </w:r>
      <w:r w:rsidR="00107109"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Мектеп пен университет арасындағы сабақтастықты күшейтуге қатысты ұсыныстардың контент</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анализ нәтижелері</w:t>
      </w:r>
    </w:p>
    <w:p w14:paraId="12A119A8" w14:textId="77777777" w:rsidR="00107109" w:rsidRPr="00721E90" w:rsidRDefault="00107109" w:rsidP="00107109">
      <w:pPr>
        <w:spacing w:after="0" w:line="240" w:lineRule="auto"/>
        <w:rPr>
          <w:rFonts w:ascii="Times New Roman" w:hAnsi="Times New Roman" w:cs="Times New Roman"/>
          <w:sz w:val="28"/>
          <w:szCs w:val="28"/>
          <w:lang w:val="kk-KZ"/>
        </w:rPr>
      </w:pPr>
    </w:p>
    <w:tbl>
      <w:tblPr>
        <w:tblStyle w:val="af4"/>
        <w:tblW w:w="9634" w:type="dxa"/>
        <w:tblLook w:val="04A0" w:firstRow="1" w:lastRow="0" w:firstColumn="1" w:lastColumn="0" w:noHBand="0" w:noVBand="1"/>
      </w:tblPr>
      <w:tblGrid>
        <w:gridCol w:w="3256"/>
        <w:gridCol w:w="873"/>
        <w:gridCol w:w="5505"/>
      </w:tblGrid>
      <w:tr w:rsidR="00AF327A" w:rsidRPr="00721E90" w14:paraId="5F312AE4" w14:textId="77777777" w:rsidTr="00DB55B3">
        <w:tc>
          <w:tcPr>
            <w:tcW w:w="3256" w:type="dxa"/>
            <w:vAlign w:val="center"/>
          </w:tcPr>
          <w:p w14:paraId="2EBD7616" w14:textId="77777777" w:rsidR="00AF327A" w:rsidRPr="00DB55B3" w:rsidRDefault="00AF327A" w:rsidP="00107109">
            <w:pPr>
              <w:ind w:firstLine="33"/>
              <w:jc w:val="both"/>
              <w:rPr>
                <w:rFonts w:ascii="Times New Roman" w:hAnsi="Times New Roman" w:cs="Times New Roman"/>
                <w:sz w:val="26"/>
                <w:szCs w:val="26"/>
                <w:lang w:val="kk-KZ"/>
              </w:rPr>
            </w:pPr>
            <w:r w:rsidRPr="00DB55B3">
              <w:rPr>
                <w:rFonts w:ascii="Times New Roman" w:hAnsi="Times New Roman" w:cs="Times New Roman"/>
                <w:sz w:val="26"/>
                <w:szCs w:val="26"/>
              </w:rPr>
              <w:t>Категория</w:t>
            </w:r>
          </w:p>
        </w:tc>
        <w:tc>
          <w:tcPr>
            <w:tcW w:w="873" w:type="dxa"/>
            <w:vAlign w:val="center"/>
          </w:tcPr>
          <w:p w14:paraId="3567FF30" w14:textId="77777777" w:rsidR="00AF327A" w:rsidRPr="00DB55B3" w:rsidRDefault="00AF327A" w:rsidP="00107109">
            <w:pPr>
              <w:ind w:firstLine="102"/>
              <w:jc w:val="both"/>
              <w:rPr>
                <w:rFonts w:ascii="Times New Roman" w:hAnsi="Times New Roman" w:cs="Times New Roman"/>
                <w:sz w:val="26"/>
                <w:szCs w:val="26"/>
                <w:lang w:val="kk-KZ"/>
              </w:rPr>
            </w:pPr>
            <w:r w:rsidRPr="00DB55B3">
              <w:rPr>
                <w:rFonts w:ascii="Times New Roman" w:hAnsi="Times New Roman" w:cs="Times New Roman"/>
                <w:sz w:val="26"/>
                <w:szCs w:val="26"/>
              </w:rPr>
              <w:t>Үлес (%)</w:t>
            </w:r>
          </w:p>
        </w:tc>
        <w:tc>
          <w:tcPr>
            <w:tcW w:w="5505" w:type="dxa"/>
            <w:vAlign w:val="center"/>
          </w:tcPr>
          <w:p w14:paraId="71B59C11" w14:textId="77777777" w:rsidR="00AF327A" w:rsidRPr="00DB55B3" w:rsidRDefault="00AF327A" w:rsidP="00107109">
            <w:pPr>
              <w:jc w:val="both"/>
              <w:rPr>
                <w:rFonts w:ascii="Times New Roman" w:hAnsi="Times New Roman" w:cs="Times New Roman"/>
                <w:sz w:val="26"/>
                <w:szCs w:val="26"/>
                <w:lang w:val="kk-KZ"/>
              </w:rPr>
            </w:pPr>
            <w:r w:rsidRPr="00DB55B3">
              <w:rPr>
                <w:rFonts w:ascii="Times New Roman" w:hAnsi="Times New Roman" w:cs="Times New Roman"/>
                <w:sz w:val="26"/>
                <w:szCs w:val="26"/>
              </w:rPr>
              <w:t>Мысалдар</w:t>
            </w:r>
          </w:p>
        </w:tc>
      </w:tr>
      <w:tr w:rsidR="00AF327A" w:rsidRPr="00056C32" w14:paraId="540CFE6A" w14:textId="77777777" w:rsidTr="00146BD5">
        <w:trPr>
          <w:trHeight w:val="667"/>
        </w:trPr>
        <w:tc>
          <w:tcPr>
            <w:tcW w:w="3256" w:type="dxa"/>
            <w:vAlign w:val="center"/>
          </w:tcPr>
          <w:p w14:paraId="7C474A43" w14:textId="77777777" w:rsidR="00AF327A" w:rsidRPr="00DB55B3" w:rsidRDefault="00AF327A" w:rsidP="00967856">
            <w:pPr>
              <w:ind w:firstLine="33"/>
              <w:jc w:val="both"/>
              <w:rPr>
                <w:rFonts w:ascii="Times New Roman" w:hAnsi="Times New Roman" w:cs="Times New Roman"/>
                <w:sz w:val="26"/>
                <w:szCs w:val="26"/>
                <w:lang w:val="kk-KZ"/>
              </w:rPr>
            </w:pPr>
            <w:r w:rsidRPr="00DB55B3">
              <w:rPr>
                <w:rFonts w:ascii="Times New Roman" w:hAnsi="Times New Roman" w:cs="Times New Roman"/>
                <w:sz w:val="26"/>
                <w:szCs w:val="26"/>
              </w:rPr>
              <w:t>Практиканы күшейту</w:t>
            </w:r>
          </w:p>
        </w:tc>
        <w:tc>
          <w:tcPr>
            <w:tcW w:w="873" w:type="dxa"/>
            <w:vAlign w:val="center"/>
          </w:tcPr>
          <w:p w14:paraId="55F8D996" w14:textId="77777777" w:rsidR="00AF327A" w:rsidRPr="00DB55B3" w:rsidRDefault="00AF327A" w:rsidP="00967856">
            <w:pPr>
              <w:ind w:firstLine="102"/>
              <w:jc w:val="both"/>
              <w:rPr>
                <w:rFonts w:ascii="Times New Roman" w:hAnsi="Times New Roman" w:cs="Times New Roman"/>
                <w:sz w:val="26"/>
                <w:szCs w:val="26"/>
                <w:lang w:val="kk-KZ"/>
              </w:rPr>
            </w:pPr>
            <w:r w:rsidRPr="00DB55B3">
              <w:rPr>
                <w:rFonts w:ascii="Times New Roman" w:hAnsi="Times New Roman" w:cs="Times New Roman"/>
                <w:sz w:val="26"/>
                <w:szCs w:val="26"/>
              </w:rPr>
              <w:t>33%</w:t>
            </w:r>
          </w:p>
        </w:tc>
        <w:tc>
          <w:tcPr>
            <w:tcW w:w="5505" w:type="dxa"/>
            <w:vAlign w:val="center"/>
          </w:tcPr>
          <w:p w14:paraId="46C0230A" w14:textId="77777777" w:rsidR="00AF327A" w:rsidRPr="00DB55B3" w:rsidRDefault="00AF327A" w:rsidP="00967856">
            <w:pPr>
              <w:jc w:val="both"/>
              <w:rPr>
                <w:rFonts w:ascii="Times New Roman" w:hAnsi="Times New Roman" w:cs="Times New Roman"/>
                <w:sz w:val="26"/>
                <w:szCs w:val="26"/>
                <w:lang w:val="kk-KZ"/>
              </w:rPr>
            </w:pPr>
            <w:r w:rsidRPr="00DB55B3">
              <w:rPr>
                <w:rFonts w:ascii="Times New Roman" w:hAnsi="Times New Roman" w:cs="Times New Roman"/>
                <w:sz w:val="26"/>
                <w:szCs w:val="26"/>
                <w:lang w:val="kk-KZ"/>
              </w:rPr>
              <w:t>“Студенттер мектепте көбірек сабақ жүргізуі керек”</w:t>
            </w:r>
          </w:p>
        </w:tc>
      </w:tr>
      <w:tr w:rsidR="00AF327A" w:rsidRPr="00056C32" w14:paraId="66D4B08E" w14:textId="77777777" w:rsidTr="00DB55B3">
        <w:tc>
          <w:tcPr>
            <w:tcW w:w="3256" w:type="dxa"/>
            <w:vAlign w:val="center"/>
          </w:tcPr>
          <w:p w14:paraId="118902CD" w14:textId="77777777" w:rsidR="00AF327A" w:rsidRPr="00DB55B3" w:rsidRDefault="00AF327A" w:rsidP="00967856">
            <w:pPr>
              <w:ind w:firstLine="33"/>
              <w:jc w:val="both"/>
              <w:rPr>
                <w:rFonts w:ascii="Times New Roman" w:hAnsi="Times New Roman" w:cs="Times New Roman"/>
                <w:sz w:val="26"/>
                <w:szCs w:val="26"/>
                <w:lang w:val="kk-KZ"/>
              </w:rPr>
            </w:pPr>
            <w:r w:rsidRPr="00DB55B3">
              <w:rPr>
                <w:rFonts w:ascii="Times New Roman" w:hAnsi="Times New Roman" w:cs="Times New Roman"/>
                <w:sz w:val="26"/>
                <w:szCs w:val="26"/>
              </w:rPr>
              <w:t>Курстар мен семинарларды көбейту</w:t>
            </w:r>
          </w:p>
        </w:tc>
        <w:tc>
          <w:tcPr>
            <w:tcW w:w="873" w:type="dxa"/>
            <w:vAlign w:val="center"/>
          </w:tcPr>
          <w:p w14:paraId="503D213A" w14:textId="77777777" w:rsidR="00AF327A" w:rsidRPr="00DB55B3" w:rsidRDefault="00AF327A" w:rsidP="00967856">
            <w:pPr>
              <w:ind w:firstLine="102"/>
              <w:jc w:val="both"/>
              <w:rPr>
                <w:rFonts w:ascii="Times New Roman" w:hAnsi="Times New Roman" w:cs="Times New Roman"/>
                <w:sz w:val="26"/>
                <w:szCs w:val="26"/>
                <w:lang w:val="kk-KZ"/>
              </w:rPr>
            </w:pPr>
            <w:r w:rsidRPr="00DB55B3">
              <w:rPr>
                <w:rFonts w:ascii="Times New Roman" w:hAnsi="Times New Roman" w:cs="Times New Roman"/>
                <w:sz w:val="26"/>
                <w:szCs w:val="26"/>
              </w:rPr>
              <w:t>2</w:t>
            </w:r>
            <w:r w:rsidRPr="00DB55B3">
              <w:rPr>
                <w:rFonts w:ascii="Times New Roman" w:hAnsi="Times New Roman" w:cs="Times New Roman"/>
                <w:sz w:val="26"/>
                <w:szCs w:val="26"/>
                <w:lang w:val="kk-KZ"/>
              </w:rPr>
              <w:t>2</w:t>
            </w:r>
            <w:r w:rsidRPr="00DB55B3">
              <w:rPr>
                <w:rFonts w:ascii="Times New Roman" w:hAnsi="Times New Roman" w:cs="Times New Roman"/>
                <w:sz w:val="26"/>
                <w:szCs w:val="26"/>
              </w:rPr>
              <w:t>%</w:t>
            </w:r>
          </w:p>
        </w:tc>
        <w:tc>
          <w:tcPr>
            <w:tcW w:w="5505" w:type="dxa"/>
            <w:vAlign w:val="center"/>
          </w:tcPr>
          <w:p w14:paraId="54309519" w14:textId="77777777" w:rsidR="00AF327A" w:rsidRPr="00DB55B3" w:rsidRDefault="00AF327A" w:rsidP="00967856">
            <w:pPr>
              <w:jc w:val="both"/>
              <w:rPr>
                <w:rFonts w:ascii="Times New Roman" w:hAnsi="Times New Roman" w:cs="Times New Roman"/>
                <w:sz w:val="26"/>
                <w:szCs w:val="26"/>
                <w:lang w:val="kk-KZ"/>
              </w:rPr>
            </w:pPr>
            <w:r w:rsidRPr="00DB55B3">
              <w:rPr>
                <w:rFonts w:ascii="Times New Roman" w:hAnsi="Times New Roman" w:cs="Times New Roman"/>
                <w:sz w:val="26"/>
                <w:szCs w:val="26"/>
                <w:lang w:val="kk-KZ"/>
              </w:rPr>
              <w:t>“GeoGebra, PhET бойынша тренингтер қажет”</w:t>
            </w:r>
          </w:p>
        </w:tc>
      </w:tr>
      <w:tr w:rsidR="00AF327A" w:rsidRPr="00721E90" w14:paraId="41C4E33F" w14:textId="77777777" w:rsidTr="00DB55B3">
        <w:tc>
          <w:tcPr>
            <w:tcW w:w="3256" w:type="dxa"/>
            <w:vAlign w:val="center"/>
          </w:tcPr>
          <w:p w14:paraId="08861493" w14:textId="77777777" w:rsidR="00AF327A" w:rsidRPr="00DB55B3" w:rsidRDefault="00AF327A" w:rsidP="00967856">
            <w:pPr>
              <w:ind w:firstLine="33"/>
              <w:jc w:val="both"/>
              <w:rPr>
                <w:rFonts w:ascii="Times New Roman" w:hAnsi="Times New Roman" w:cs="Times New Roman"/>
                <w:sz w:val="26"/>
                <w:szCs w:val="26"/>
                <w:lang w:val="kk-KZ"/>
              </w:rPr>
            </w:pPr>
            <w:r w:rsidRPr="00DB55B3">
              <w:rPr>
                <w:rFonts w:ascii="Times New Roman" w:hAnsi="Times New Roman" w:cs="Times New Roman"/>
                <w:sz w:val="26"/>
                <w:szCs w:val="26"/>
              </w:rPr>
              <w:t>Бірлескен жұмыс формалары</w:t>
            </w:r>
          </w:p>
        </w:tc>
        <w:tc>
          <w:tcPr>
            <w:tcW w:w="873" w:type="dxa"/>
            <w:vAlign w:val="center"/>
          </w:tcPr>
          <w:p w14:paraId="1AD00ED7" w14:textId="77777777" w:rsidR="00AF327A" w:rsidRPr="00DB55B3" w:rsidRDefault="00AF327A" w:rsidP="00967856">
            <w:pPr>
              <w:ind w:firstLine="102"/>
              <w:jc w:val="both"/>
              <w:rPr>
                <w:rFonts w:ascii="Times New Roman" w:hAnsi="Times New Roman" w:cs="Times New Roman"/>
                <w:sz w:val="26"/>
                <w:szCs w:val="26"/>
                <w:lang w:val="kk-KZ"/>
              </w:rPr>
            </w:pPr>
            <w:r w:rsidRPr="00DB55B3">
              <w:rPr>
                <w:rFonts w:ascii="Times New Roman" w:hAnsi="Times New Roman" w:cs="Times New Roman"/>
                <w:sz w:val="26"/>
                <w:szCs w:val="26"/>
              </w:rPr>
              <w:t>1</w:t>
            </w:r>
            <w:r w:rsidRPr="00DB55B3">
              <w:rPr>
                <w:rFonts w:ascii="Times New Roman" w:hAnsi="Times New Roman" w:cs="Times New Roman"/>
                <w:sz w:val="26"/>
                <w:szCs w:val="26"/>
                <w:lang w:val="kk-KZ"/>
              </w:rPr>
              <w:t>8</w:t>
            </w:r>
            <w:r w:rsidRPr="00DB55B3">
              <w:rPr>
                <w:rFonts w:ascii="Times New Roman" w:hAnsi="Times New Roman" w:cs="Times New Roman"/>
                <w:sz w:val="26"/>
                <w:szCs w:val="26"/>
              </w:rPr>
              <w:t>%</w:t>
            </w:r>
          </w:p>
        </w:tc>
        <w:tc>
          <w:tcPr>
            <w:tcW w:w="5505" w:type="dxa"/>
            <w:vAlign w:val="center"/>
          </w:tcPr>
          <w:p w14:paraId="3AD613DD" w14:textId="77777777" w:rsidR="00AF327A" w:rsidRPr="00DB55B3" w:rsidRDefault="00AF327A" w:rsidP="00967856">
            <w:pPr>
              <w:jc w:val="both"/>
              <w:rPr>
                <w:rFonts w:ascii="Times New Roman" w:hAnsi="Times New Roman" w:cs="Times New Roman"/>
                <w:sz w:val="26"/>
                <w:szCs w:val="26"/>
                <w:lang w:val="kk-KZ"/>
              </w:rPr>
            </w:pPr>
            <w:r w:rsidRPr="00DB55B3">
              <w:rPr>
                <w:rFonts w:ascii="Times New Roman" w:hAnsi="Times New Roman" w:cs="Times New Roman"/>
                <w:sz w:val="26"/>
                <w:szCs w:val="26"/>
              </w:rPr>
              <w:t>“Шеберлік сабақтарын бірге өткізу”</w:t>
            </w:r>
          </w:p>
        </w:tc>
      </w:tr>
      <w:tr w:rsidR="00AF327A" w:rsidRPr="00721E90" w14:paraId="68629D1E" w14:textId="77777777" w:rsidTr="00146BD5">
        <w:trPr>
          <w:trHeight w:val="551"/>
        </w:trPr>
        <w:tc>
          <w:tcPr>
            <w:tcW w:w="3256" w:type="dxa"/>
            <w:vAlign w:val="center"/>
          </w:tcPr>
          <w:p w14:paraId="394EB92F" w14:textId="77777777" w:rsidR="00AF327A" w:rsidRPr="00DB55B3" w:rsidRDefault="00AF327A" w:rsidP="00967856">
            <w:pPr>
              <w:ind w:firstLine="33"/>
              <w:jc w:val="both"/>
              <w:rPr>
                <w:rFonts w:ascii="Times New Roman" w:hAnsi="Times New Roman" w:cs="Times New Roman"/>
                <w:sz w:val="26"/>
                <w:szCs w:val="26"/>
                <w:lang w:val="kk-KZ"/>
              </w:rPr>
            </w:pPr>
            <w:r w:rsidRPr="00DB55B3">
              <w:rPr>
                <w:rFonts w:ascii="Times New Roman" w:hAnsi="Times New Roman" w:cs="Times New Roman"/>
                <w:sz w:val="26"/>
                <w:szCs w:val="26"/>
              </w:rPr>
              <w:t>STEM/кіріктіру жобалары</w:t>
            </w:r>
          </w:p>
        </w:tc>
        <w:tc>
          <w:tcPr>
            <w:tcW w:w="873" w:type="dxa"/>
            <w:vAlign w:val="center"/>
          </w:tcPr>
          <w:p w14:paraId="1C231CFD" w14:textId="77777777" w:rsidR="00AF327A" w:rsidRPr="00DB55B3" w:rsidRDefault="00AF327A" w:rsidP="00967856">
            <w:pPr>
              <w:ind w:firstLine="102"/>
              <w:jc w:val="both"/>
              <w:rPr>
                <w:rFonts w:ascii="Times New Roman" w:hAnsi="Times New Roman" w:cs="Times New Roman"/>
                <w:sz w:val="26"/>
                <w:szCs w:val="26"/>
                <w:lang w:val="kk-KZ"/>
              </w:rPr>
            </w:pPr>
            <w:r w:rsidRPr="00DB55B3">
              <w:rPr>
                <w:rFonts w:ascii="Times New Roman" w:hAnsi="Times New Roman" w:cs="Times New Roman"/>
                <w:sz w:val="26"/>
                <w:szCs w:val="26"/>
              </w:rPr>
              <w:t>15%</w:t>
            </w:r>
          </w:p>
        </w:tc>
        <w:tc>
          <w:tcPr>
            <w:tcW w:w="5505" w:type="dxa"/>
            <w:vAlign w:val="center"/>
          </w:tcPr>
          <w:p w14:paraId="0A1BD262" w14:textId="77777777" w:rsidR="00AF327A" w:rsidRPr="00DB55B3" w:rsidRDefault="00AF327A" w:rsidP="00967856">
            <w:pPr>
              <w:jc w:val="both"/>
              <w:rPr>
                <w:rFonts w:ascii="Times New Roman" w:hAnsi="Times New Roman" w:cs="Times New Roman"/>
                <w:sz w:val="26"/>
                <w:szCs w:val="26"/>
                <w:lang w:val="kk-KZ"/>
              </w:rPr>
            </w:pPr>
            <w:r w:rsidRPr="00DB55B3">
              <w:rPr>
                <w:rFonts w:ascii="Times New Roman" w:hAnsi="Times New Roman" w:cs="Times New Roman"/>
                <w:sz w:val="26"/>
                <w:szCs w:val="26"/>
              </w:rPr>
              <w:t>“Пәнаралық жобалар жасалса жақсы”</w:t>
            </w:r>
          </w:p>
        </w:tc>
      </w:tr>
      <w:tr w:rsidR="00AF327A" w:rsidRPr="00056C32" w14:paraId="1533766F" w14:textId="77777777" w:rsidTr="00146BD5">
        <w:trPr>
          <w:trHeight w:val="773"/>
        </w:trPr>
        <w:tc>
          <w:tcPr>
            <w:tcW w:w="3256" w:type="dxa"/>
            <w:vAlign w:val="center"/>
          </w:tcPr>
          <w:p w14:paraId="2A32657C" w14:textId="77777777" w:rsidR="00AF327A" w:rsidRPr="00DB55B3" w:rsidRDefault="00AF327A" w:rsidP="00967856">
            <w:pPr>
              <w:ind w:firstLine="33"/>
              <w:jc w:val="both"/>
              <w:rPr>
                <w:rFonts w:ascii="Times New Roman" w:hAnsi="Times New Roman" w:cs="Times New Roman"/>
                <w:sz w:val="26"/>
                <w:szCs w:val="26"/>
                <w:lang w:val="kk-KZ"/>
              </w:rPr>
            </w:pPr>
            <w:r w:rsidRPr="00DB55B3">
              <w:rPr>
                <w:rFonts w:ascii="Times New Roman" w:hAnsi="Times New Roman" w:cs="Times New Roman"/>
                <w:sz w:val="26"/>
                <w:szCs w:val="26"/>
              </w:rPr>
              <w:t>Басқа ұсыныстар</w:t>
            </w:r>
          </w:p>
        </w:tc>
        <w:tc>
          <w:tcPr>
            <w:tcW w:w="873" w:type="dxa"/>
            <w:vAlign w:val="center"/>
          </w:tcPr>
          <w:p w14:paraId="6A6C1ADD" w14:textId="77777777" w:rsidR="00AF327A" w:rsidRPr="00DB55B3" w:rsidRDefault="00AF327A" w:rsidP="00967856">
            <w:pPr>
              <w:ind w:firstLine="102"/>
              <w:jc w:val="both"/>
              <w:rPr>
                <w:rFonts w:ascii="Times New Roman" w:hAnsi="Times New Roman" w:cs="Times New Roman"/>
                <w:sz w:val="26"/>
                <w:szCs w:val="26"/>
                <w:lang w:val="kk-KZ"/>
              </w:rPr>
            </w:pPr>
            <w:r w:rsidRPr="00DB55B3">
              <w:rPr>
                <w:rFonts w:ascii="Times New Roman" w:hAnsi="Times New Roman" w:cs="Times New Roman"/>
                <w:sz w:val="26"/>
                <w:szCs w:val="26"/>
              </w:rPr>
              <w:t>12%</w:t>
            </w:r>
          </w:p>
        </w:tc>
        <w:tc>
          <w:tcPr>
            <w:tcW w:w="5505" w:type="dxa"/>
            <w:vAlign w:val="center"/>
          </w:tcPr>
          <w:p w14:paraId="504F81CD" w14:textId="77777777" w:rsidR="00AF327A" w:rsidRPr="00DB55B3" w:rsidRDefault="00AF327A" w:rsidP="00967856">
            <w:pPr>
              <w:jc w:val="both"/>
              <w:rPr>
                <w:rFonts w:ascii="Times New Roman" w:hAnsi="Times New Roman" w:cs="Times New Roman"/>
                <w:sz w:val="26"/>
                <w:szCs w:val="26"/>
                <w:lang w:val="kk-KZ"/>
              </w:rPr>
            </w:pPr>
            <w:r w:rsidRPr="00DB55B3">
              <w:rPr>
                <w:rFonts w:ascii="Times New Roman" w:hAnsi="Times New Roman" w:cs="Times New Roman"/>
                <w:sz w:val="26"/>
                <w:szCs w:val="26"/>
                <w:lang w:val="kk-KZ"/>
              </w:rPr>
              <w:t>“Ортақ платформа қажет”, “цифрлық ресурстарды біріктіру”</w:t>
            </w:r>
          </w:p>
        </w:tc>
      </w:tr>
    </w:tbl>
    <w:p w14:paraId="191991E0" w14:textId="77777777" w:rsidR="00FD04DB" w:rsidRPr="00721E90" w:rsidRDefault="00FD04DB" w:rsidP="008670DE">
      <w:pPr>
        <w:spacing w:after="0" w:line="240" w:lineRule="auto"/>
        <w:ind w:firstLine="567"/>
        <w:jc w:val="both"/>
        <w:rPr>
          <w:rFonts w:ascii="Times New Roman" w:hAnsi="Times New Roman" w:cs="Times New Roman"/>
          <w:sz w:val="28"/>
          <w:szCs w:val="28"/>
          <w:lang w:val="kk-KZ"/>
        </w:rPr>
      </w:pPr>
    </w:p>
    <w:p w14:paraId="7D364E4C" w14:textId="156E3284"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Сауалнамадағы ашық сұрақтарға берілген жауаптарды талдай отырып, қатысушылардың пікірлерінде бірнеше ортақ идея айқын байқалды. Олардың басым бөлігі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 табысты енгізу үшін оқыту тек теориямен шектелмеуі керектігін, ең алдымен практикалық әрекетке негізделуі қажет екенін атап өтеді. Қатысушылар нақты мектеп жағдайларында жұмыс істеп көру </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болашақ мұғалім үшін ең тиімді тәжірибе екенін ерекше көрсеткен.</w:t>
      </w:r>
    </w:p>
    <w:p w14:paraId="2766AB6D" w14:textId="77777777"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 жауап берушілер университет пен мектептің бірлесіп ұйымдастыратын цифрлық курстарының маңызы зор екенін айтады. Мұндай курстар болашақ педагогтерге заманауи құралдарды меңгеруге, жаңа әдістерді қолдануға және оларды тікелей мектепте сынап көруге мүмкіндік береді.</w:t>
      </w:r>
    </w:p>
    <w:p w14:paraId="1A0E760D" w14:textId="7E1511B9"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lastRenderedPageBreak/>
        <w:t xml:space="preserve">Бірқатар ұсыныстарда STEM бағытында жобалық орта қалыптастыру қажеттігі де атап өтілген. Бұл ортада студенттер, мұғалімдер және оқытушылар бірлесіп жұмыс істей алады, ортақ жобалар жасап, тәжірибе алмасып, нақты мәселелерді шешуді үйренеді. Жалпы алғанда, сапалық деректер университет пен мектеп арасындағы кәсіби байланысқа деген айқын сұраныстың бар екенін көрсетеді. Қатысушылар екі тараптың өзара әрекеттестігі неғұрлым ұйымдасқан және тұрақты болған сайын,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інің нәтижесі соғұрлым тиімді болатынын нақты атап өткен.Мектеп пен ЖОО деректерін өзара салыстыру.</w:t>
      </w:r>
      <w:r w:rsidR="00A94219" w:rsidRPr="00721E90">
        <w:rPr>
          <w:rFonts w:ascii="Times New Roman" w:hAnsi="Times New Roman" w:cs="Times New Roman"/>
          <w:sz w:val="28"/>
          <w:szCs w:val="28"/>
          <w:lang w:val="kk-KZ"/>
        </w:rPr>
        <w:t xml:space="preserve"> Жоғарыда келтірілген сапалық деректерді сандық нәтижелермен салыстыру мақсатында мектеп және жоғары оқу орны деңгейінде алынған көрсеткіштер төмендегі кестеде жинақталып берілді</w:t>
      </w:r>
      <w:r w:rsidR="00436AD9" w:rsidRPr="00721E90">
        <w:rPr>
          <w:rFonts w:ascii="Times New Roman" w:hAnsi="Times New Roman" w:cs="Times New Roman"/>
          <w:sz w:val="28"/>
          <w:szCs w:val="28"/>
          <w:lang w:val="kk-KZ"/>
        </w:rPr>
        <w:t>(1</w:t>
      </w:r>
      <w:r w:rsidR="00371013">
        <w:rPr>
          <w:rFonts w:ascii="Times New Roman" w:hAnsi="Times New Roman" w:cs="Times New Roman"/>
          <w:sz w:val="28"/>
          <w:szCs w:val="28"/>
          <w:lang w:val="kk-KZ"/>
        </w:rPr>
        <w:t>7</w:t>
      </w:r>
      <w:r w:rsidR="00A84766">
        <w:rPr>
          <w:rFonts w:ascii="Times New Roman" w:hAnsi="Times New Roman" w:cs="Times New Roman"/>
          <w:sz w:val="28"/>
          <w:szCs w:val="28"/>
          <w:lang w:val="kk-KZ"/>
        </w:rPr>
        <w:t>-</w:t>
      </w:r>
      <w:r w:rsidR="00436AD9" w:rsidRPr="00721E90">
        <w:rPr>
          <w:rFonts w:ascii="Times New Roman" w:hAnsi="Times New Roman" w:cs="Times New Roman"/>
          <w:sz w:val="28"/>
          <w:szCs w:val="28"/>
          <w:lang w:val="kk-KZ"/>
        </w:rPr>
        <w:t>кесте)</w:t>
      </w:r>
      <w:r w:rsidR="00A94219" w:rsidRPr="00721E90">
        <w:rPr>
          <w:rFonts w:ascii="Times New Roman" w:hAnsi="Times New Roman" w:cs="Times New Roman"/>
          <w:sz w:val="28"/>
          <w:szCs w:val="28"/>
          <w:lang w:val="kk-KZ"/>
        </w:rPr>
        <w:t>.</w:t>
      </w:r>
    </w:p>
    <w:p w14:paraId="35B751CD" w14:textId="77777777" w:rsidR="004D4B9D" w:rsidRDefault="004D4B9D" w:rsidP="00146BD5">
      <w:pPr>
        <w:spacing w:after="0" w:line="240" w:lineRule="auto"/>
        <w:jc w:val="both"/>
        <w:rPr>
          <w:rFonts w:ascii="Times New Roman" w:hAnsi="Times New Roman" w:cs="Times New Roman"/>
          <w:sz w:val="28"/>
          <w:szCs w:val="28"/>
          <w:lang w:val="kk-KZ"/>
        </w:rPr>
      </w:pPr>
    </w:p>
    <w:p w14:paraId="6AC12ADE" w14:textId="08AED1E7" w:rsidR="00A94219" w:rsidRPr="00721E90" w:rsidRDefault="00436AD9" w:rsidP="00146BD5">
      <w:pPr>
        <w:spacing w:after="0" w:line="240" w:lineRule="auto"/>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Кесте 1</w:t>
      </w:r>
      <w:r w:rsidR="00371013">
        <w:rPr>
          <w:rFonts w:ascii="Times New Roman" w:hAnsi="Times New Roman" w:cs="Times New Roman"/>
          <w:sz w:val="28"/>
          <w:szCs w:val="28"/>
          <w:lang w:val="kk-KZ"/>
        </w:rPr>
        <w:t>7</w:t>
      </w:r>
      <w:r w:rsidR="00107109"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Мектеп және жоғары оқу орны деңгейіндегі STEM білім беру нәтижелерінің салыстырмалы көрсеткіштері</w:t>
      </w:r>
    </w:p>
    <w:p w14:paraId="2F34E142" w14:textId="77777777" w:rsidR="00107109" w:rsidRPr="00721E90" w:rsidRDefault="00107109" w:rsidP="00107109">
      <w:pPr>
        <w:spacing w:after="0" w:line="240" w:lineRule="auto"/>
        <w:rPr>
          <w:rFonts w:ascii="Times New Roman" w:hAnsi="Times New Roman" w:cs="Times New Roman"/>
          <w:sz w:val="28"/>
          <w:szCs w:val="28"/>
          <w:lang w:val="kk-KZ"/>
        </w:rPr>
      </w:pPr>
    </w:p>
    <w:tbl>
      <w:tblPr>
        <w:tblStyle w:val="af4"/>
        <w:tblW w:w="0" w:type="auto"/>
        <w:tblLook w:val="04A0" w:firstRow="1" w:lastRow="0" w:firstColumn="1" w:lastColumn="0" w:noHBand="0" w:noVBand="1"/>
      </w:tblPr>
      <w:tblGrid>
        <w:gridCol w:w="2336"/>
        <w:gridCol w:w="2336"/>
        <w:gridCol w:w="2336"/>
        <w:gridCol w:w="2485"/>
      </w:tblGrid>
      <w:tr w:rsidR="00AF327A" w:rsidRPr="00721E90" w14:paraId="3007AA63" w14:textId="77777777" w:rsidTr="002C57E5">
        <w:tc>
          <w:tcPr>
            <w:tcW w:w="2336" w:type="dxa"/>
            <w:vAlign w:val="center"/>
          </w:tcPr>
          <w:p w14:paraId="37D39F9F" w14:textId="77777777" w:rsidR="00AF327A" w:rsidRPr="00721E90" w:rsidRDefault="00AF327A" w:rsidP="00107109">
            <w:pPr>
              <w:jc w:val="both"/>
              <w:rPr>
                <w:rFonts w:ascii="Times New Roman" w:hAnsi="Times New Roman" w:cs="Times New Roman"/>
                <w:sz w:val="28"/>
                <w:szCs w:val="28"/>
              </w:rPr>
            </w:pPr>
            <w:r w:rsidRPr="00721E90">
              <w:rPr>
                <w:rFonts w:ascii="Times New Roman" w:hAnsi="Times New Roman" w:cs="Times New Roman"/>
                <w:sz w:val="28"/>
                <w:szCs w:val="28"/>
              </w:rPr>
              <w:t>Көрсеткіш</w:t>
            </w:r>
          </w:p>
        </w:tc>
        <w:tc>
          <w:tcPr>
            <w:tcW w:w="2336" w:type="dxa"/>
            <w:vAlign w:val="center"/>
          </w:tcPr>
          <w:p w14:paraId="4C9F7ADE" w14:textId="77777777" w:rsidR="00AF327A" w:rsidRPr="00721E90" w:rsidRDefault="00AF327A" w:rsidP="00107109">
            <w:pPr>
              <w:jc w:val="both"/>
              <w:rPr>
                <w:rFonts w:ascii="Times New Roman" w:hAnsi="Times New Roman" w:cs="Times New Roman"/>
                <w:sz w:val="28"/>
                <w:szCs w:val="28"/>
              </w:rPr>
            </w:pPr>
            <w:r w:rsidRPr="00721E90">
              <w:rPr>
                <w:rFonts w:ascii="Times New Roman" w:hAnsi="Times New Roman" w:cs="Times New Roman"/>
                <w:sz w:val="28"/>
                <w:szCs w:val="28"/>
              </w:rPr>
              <w:t>Мектеп деңгейі</w:t>
            </w:r>
          </w:p>
        </w:tc>
        <w:tc>
          <w:tcPr>
            <w:tcW w:w="2336" w:type="dxa"/>
            <w:vAlign w:val="center"/>
          </w:tcPr>
          <w:p w14:paraId="1D3963E7" w14:textId="77777777" w:rsidR="00AF327A" w:rsidRPr="00721E90" w:rsidRDefault="00AF327A" w:rsidP="00107109">
            <w:pPr>
              <w:jc w:val="both"/>
              <w:rPr>
                <w:rFonts w:ascii="Times New Roman" w:hAnsi="Times New Roman" w:cs="Times New Roman"/>
                <w:sz w:val="28"/>
                <w:szCs w:val="28"/>
              </w:rPr>
            </w:pPr>
            <w:r w:rsidRPr="00721E90">
              <w:rPr>
                <w:rFonts w:ascii="Times New Roman" w:hAnsi="Times New Roman" w:cs="Times New Roman"/>
                <w:sz w:val="28"/>
                <w:szCs w:val="28"/>
              </w:rPr>
              <w:t>ЖОО деңгейі</w:t>
            </w:r>
          </w:p>
        </w:tc>
        <w:tc>
          <w:tcPr>
            <w:tcW w:w="2485" w:type="dxa"/>
            <w:vAlign w:val="center"/>
          </w:tcPr>
          <w:p w14:paraId="3DBA52CF" w14:textId="77777777" w:rsidR="00AF327A" w:rsidRPr="00721E90" w:rsidRDefault="00AF327A" w:rsidP="00107109">
            <w:pPr>
              <w:ind w:hanging="35"/>
              <w:jc w:val="both"/>
              <w:rPr>
                <w:rFonts w:ascii="Times New Roman" w:hAnsi="Times New Roman" w:cs="Times New Roman"/>
                <w:sz w:val="28"/>
                <w:szCs w:val="28"/>
              </w:rPr>
            </w:pPr>
            <w:r w:rsidRPr="00721E90">
              <w:rPr>
                <w:rFonts w:ascii="Times New Roman" w:hAnsi="Times New Roman" w:cs="Times New Roman"/>
                <w:sz w:val="28"/>
                <w:szCs w:val="28"/>
              </w:rPr>
              <w:t>Қорытынды</w:t>
            </w:r>
          </w:p>
        </w:tc>
      </w:tr>
      <w:tr w:rsidR="00AF327A" w:rsidRPr="00721E90" w14:paraId="7A937F93" w14:textId="77777777" w:rsidTr="002C57E5">
        <w:tc>
          <w:tcPr>
            <w:tcW w:w="2336" w:type="dxa"/>
            <w:vAlign w:val="center"/>
          </w:tcPr>
          <w:p w14:paraId="312073FA"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Оқу жетістігінің артуы</w:t>
            </w:r>
          </w:p>
        </w:tc>
        <w:tc>
          <w:tcPr>
            <w:tcW w:w="2336" w:type="dxa"/>
            <w:vAlign w:val="center"/>
          </w:tcPr>
          <w:p w14:paraId="450E19C2"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+15.4%</w:t>
            </w:r>
          </w:p>
        </w:tc>
        <w:tc>
          <w:tcPr>
            <w:tcW w:w="2336" w:type="dxa"/>
            <w:vAlign w:val="center"/>
          </w:tcPr>
          <w:p w14:paraId="48FEFC72"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w:t>
            </w:r>
          </w:p>
        </w:tc>
        <w:tc>
          <w:tcPr>
            <w:tcW w:w="2485" w:type="dxa"/>
            <w:vAlign w:val="center"/>
          </w:tcPr>
          <w:p w14:paraId="79277A80" w14:textId="77777777" w:rsidR="00AF327A" w:rsidRPr="00721E90" w:rsidRDefault="00AF327A" w:rsidP="00967856">
            <w:pPr>
              <w:ind w:hanging="35"/>
              <w:jc w:val="both"/>
              <w:rPr>
                <w:rFonts w:ascii="Times New Roman" w:hAnsi="Times New Roman" w:cs="Times New Roman"/>
                <w:sz w:val="28"/>
                <w:szCs w:val="28"/>
              </w:rPr>
            </w:pPr>
            <w:r w:rsidRPr="00721E90">
              <w:rPr>
                <w:rFonts w:ascii="Times New Roman" w:hAnsi="Times New Roman" w:cs="Times New Roman"/>
                <w:sz w:val="28"/>
                <w:szCs w:val="28"/>
              </w:rPr>
              <w:t>STEM тиімділігін дәлелдейді</w:t>
            </w:r>
          </w:p>
        </w:tc>
      </w:tr>
      <w:tr w:rsidR="00AF327A" w:rsidRPr="00721E90" w14:paraId="1E14B041" w14:textId="77777777" w:rsidTr="002C57E5">
        <w:tc>
          <w:tcPr>
            <w:tcW w:w="2336" w:type="dxa"/>
            <w:vAlign w:val="center"/>
          </w:tcPr>
          <w:p w14:paraId="07922D02"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Пәнге қызығушылық</w:t>
            </w:r>
          </w:p>
        </w:tc>
        <w:tc>
          <w:tcPr>
            <w:tcW w:w="2336" w:type="dxa"/>
            <w:vAlign w:val="center"/>
          </w:tcPr>
          <w:p w14:paraId="0DD549EC"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87% оң қатынас</w:t>
            </w:r>
          </w:p>
        </w:tc>
        <w:tc>
          <w:tcPr>
            <w:tcW w:w="2336" w:type="dxa"/>
            <w:vAlign w:val="center"/>
          </w:tcPr>
          <w:p w14:paraId="4A818BF2"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78% оң қабылдау</w:t>
            </w:r>
          </w:p>
        </w:tc>
        <w:tc>
          <w:tcPr>
            <w:tcW w:w="2485" w:type="dxa"/>
            <w:vAlign w:val="center"/>
          </w:tcPr>
          <w:p w14:paraId="66E29901" w14:textId="77777777" w:rsidR="00AF327A" w:rsidRPr="00721E90" w:rsidRDefault="00AF327A" w:rsidP="00967856">
            <w:pPr>
              <w:ind w:hanging="35"/>
              <w:jc w:val="both"/>
              <w:rPr>
                <w:rFonts w:ascii="Times New Roman" w:hAnsi="Times New Roman" w:cs="Times New Roman"/>
                <w:sz w:val="28"/>
                <w:szCs w:val="28"/>
              </w:rPr>
            </w:pPr>
            <w:r w:rsidRPr="00721E90">
              <w:rPr>
                <w:rFonts w:ascii="Times New Roman" w:hAnsi="Times New Roman" w:cs="Times New Roman"/>
                <w:sz w:val="28"/>
                <w:szCs w:val="28"/>
              </w:rPr>
              <w:t>Тұрақты қызығушылық</w:t>
            </w:r>
          </w:p>
        </w:tc>
      </w:tr>
      <w:tr w:rsidR="00AF327A" w:rsidRPr="00721E90" w14:paraId="098B7F3F" w14:textId="77777777" w:rsidTr="002C57E5">
        <w:tc>
          <w:tcPr>
            <w:tcW w:w="2336" w:type="dxa"/>
            <w:vAlign w:val="center"/>
          </w:tcPr>
          <w:p w14:paraId="1ABA6EE1"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Цифрлық құралдармен жұмыс</w:t>
            </w:r>
          </w:p>
        </w:tc>
        <w:tc>
          <w:tcPr>
            <w:tcW w:w="2336" w:type="dxa"/>
            <w:vAlign w:val="center"/>
          </w:tcPr>
          <w:p w14:paraId="7D3C693A"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4 бағдарлама</w:t>
            </w:r>
          </w:p>
        </w:tc>
        <w:tc>
          <w:tcPr>
            <w:tcW w:w="2336" w:type="dxa"/>
            <w:vAlign w:val="center"/>
          </w:tcPr>
          <w:p w14:paraId="119DDED1"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3 бағдарлама</w:t>
            </w:r>
          </w:p>
        </w:tc>
        <w:tc>
          <w:tcPr>
            <w:tcW w:w="2485" w:type="dxa"/>
            <w:vAlign w:val="center"/>
          </w:tcPr>
          <w:p w14:paraId="7079BE6E" w14:textId="77777777" w:rsidR="00AF327A" w:rsidRPr="00721E90" w:rsidRDefault="00AF327A" w:rsidP="00967856">
            <w:pPr>
              <w:ind w:hanging="35"/>
              <w:jc w:val="both"/>
              <w:rPr>
                <w:rFonts w:ascii="Times New Roman" w:hAnsi="Times New Roman" w:cs="Times New Roman"/>
                <w:sz w:val="28"/>
                <w:szCs w:val="28"/>
              </w:rPr>
            </w:pPr>
            <w:r w:rsidRPr="00721E90">
              <w:rPr>
                <w:rFonts w:ascii="Times New Roman" w:hAnsi="Times New Roman" w:cs="Times New Roman"/>
                <w:sz w:val="28"/>
                <w:szCs w:val="28"/>
              </w:rPr>
              <w:t>Үйлесімділік жоғары</w:t>
            </w:r>
          </w:p>
        </w:tc>
      </w:tr>
      <w:tr w:rsidR="00AF327A" w:rsidRPr="00721E90" w14:paraId="4214FC68" w14:textId="77777777" w:rsidTr="002C57E5">
        <w:tc>
          <w:tcPr>
            <w:tcW w:w="2336" w:type="dxa"/>
            <w:vAlign w:val="center"/>
          </w:tcPr>
          <w:p w14:paraId="479D3BF9" w14:textId="7A23831E" w:rsidR="00AF327A" w:rsidRPr="00721E90" w:rsidRDefault="00D04315" w:rsidP="00967856">
            <w:pPr>
              <w:jc w:val="both"/>
              <w:rPr>
                <w:rFonts w:ascii="Times New Roman" w:hAnsi="Times New Roman" w:cs="Times New Roman"/>
                <w:sz w:val="28"/>
                <w:szCs w:val="28"/>
              </w:rPr>
            </w:pPr>
            <w:r w:rsidRPr="00721E90">
              <w:rPr>
                <w:rFonts w:ascii="Times New Roman" w:hAnsi="Times New Roman" w:cs="Times New Roman"/>
                <w:sz w:val="28"/>
                <w:szCs w:val="28"/>
              </w:rPr>
              <w:t>STEM білім беру</w:t>
            </w:r>
            <w:r w:rsidR="00AF327A" w:rsidRPr="00721E90">
              <w:rPr>
                <w:rFonts w:ascii="Times New Roman" w:hAnsi="Times New Roman" w:cs="Times New Roman"/>
                <w:sz w:val="28"/>
                <w:szCs w:val="28"/>
              </w:rPr>
              <w:t>ін қабылдау</w:t>
            </w:r>
          </w:p>
        </w:tc>
        <w:tc>
          <w:tcPr>
            <w:tcW w:w="2336" w:type="dxa"/>
            <w:vAlign w:val="center"/>
          </w:tcPr>
          <w:p w14:paraId="7612A01D" w14:textId="77777777" w:rsidR="00AF327A" w:rsidRPr="00721E90" w:rsidRDefault="00AF327A" w:rsidP="00967856">
            <w:pPr>
              <w:jc w:val="both"/>
              <w:rPr>
                <w:rFonts w:ascii="Times New Roman" w:hAnsi="Times New Roman" w:cs="Times New Roman"/>
                <w:sz w:val="28"/>
                <w:szCs w:val="28"/>
              </w:rPr>
            </w:pPr>
            <w:r w:rsidRPr="00721E90">
              <w:rPr>
                <w:rFonts w:ascii="Times New Roman" w:hAnsi="Times New Roman" w:cs="Times New Roman"/>
                <w:sz w:val="28"/>
                <w:szCs w:val="28"/>
              </w:rPr>
              <w:t>85% тиімді</w:t>
            </w:r>
          </w:p>
        </w:tc>
        <w:tc>
          <w:tcPr>
            <w:tcW w:w="2336" w:type="dxa"/>
            <w:vAlign w:val="center"/>
          </w:tcPr>
          <w:p w14:paraId="43955E83" w14:textId="77777777" w:rsidR="00AF327A" w:rsidRPr="00721E90" w:rsidRDefault="00AF327A" w:rsidP="00967856">
            <w:pPr>
              <w:jc w:val="both"/>
              <w:rPr>
                <w:rFonts w:ascii="Times New Roman" w:hAnsi="Times New Roman" w:cs="Times New Roman"/>
                <w:sz w:val="28"/>
                <w:szCs w:val="28"/>
                <w:lang w:val="kk-KZ"/>
              </w:rPr>
            </w:pPr>
            <w:r w:rsidRPr="00721E90">
              <w:rPr>
                <w:rFonts w:ascii="Times New Roman" w:hAnsi="Times New Roman" w:cs="Times New Roman"/>
                <w:sz w:val="28"/>
                <w:szCs w:val="28"/>
              </w:rPr>
              <w:t>Орташа 3.85 балл</w:t>
            </w:r>
            <w:r w:rsidRPr="00721E90">
              <w:rPr>
                <w:rFonts w:ascii="Times New Roman" w:hAnsi="Times New Roman" w:cs="Times New Roman"/>
                <w:sz w:val="28"/>
                <w:szCs w:val="28"/>
                <w:lang w:val="kk-KZ"/>
              </w:rPr>
              <w:t>, 77</w:t>
            </w:r>
            <w:r w:rsidRPr="00721E90">
              <w:rPr>
                <w:rFonts w:ascii="Times New Roman" w:hAnsi="Times New Roman" w:cs="Times New Roman"/>
                <w:sz w:val="28"/>
                <w:szCs w:val="28"/>
              </w:rPr>
              <w:t>% тиімді</w:t>
            </w:r>
          </w:p>
        </w:tc>
        <w:tc>
          <w:tcPr>
            <w:tcW w:w="2485" w:type="dxa"/>
            <w:vAlign w:val="center"/>
          </w:tcPr>
          <w:p w14:paraId="5457A9AC" w14:textId="77777777" w:rsidR="00AF327A" w:rsidRPr="00721E90" w:rsidRDefault="00AF327A" w:rsidP="00967856">
            <w:pPr>
              <w:ind w:hanging="35"/>
              <w:jc w:val="both"/>
              <w:rPr>
                <w:rFonts w:ascii="Times New Roman" w:hAnsi="Times New Roman" w:cs="Times New Roman"/>
                <w:sz w:val="28"/>
                <w:szCs w:val="28"/>
              </w:rPr>
            </w:pPr>
            <w:r w:rsidRPr="00721E90">
              <w:rPr>
                <w:rFonts w:ascii="Times New Roman" w:hAnsi="Times New Roman" w:cs="Times New Roman"/>
                <w:sz w:val="28"/>
                <w:szCs w:val="28"/>
              </w:rPr>
              <w:t>Жоғары қабылдау</w:t>
            </w:r>
          </w:p>
        </w:tc>
      </w:tr>
    </w:tbl>
    <w:p w14:paraId="5BE4F562" w14:textId="77777777" w:rsidR="00967856" w:rsidRPr="00721E90" w:rsidRDefault="00967856" w:rsidP="008670DE">
      <w:pPr>
        <w:spacing w:after="0" w:line="240" w:lineRule="auto"/>
        <w:ind w:firstLine="567"/>
        <w:jc w:val="both"/>
        <w:rPr>
          <w:rFonts w:ascii="Times New Roman" w:hAnsi="Times New Roman" w:cs="Times New Roman"/>
          <w:sz w:val="28"/>
          <w:szCs w:val="28"/>
        </w:rPr>
      </w:pPr>
    </w:p>
    <w:p w14:paraId="1275C90E" w14:textId="5EFAC833" w:rsidR="00AF327A" w:rsidRPr="00721E90" w:rsidRDefault="00FD04DB" w:rsidP="008670DE">
      <w:pPr>
        <w:spacing w:after="0" w:line="240" w:lineRule="auto"/>
        <w:ind w:firstLine="567"/>
        <w:jc w:val="both"/>
        <w:rPr>
          <w:rFonts w:ascii="Times New Roman" w:hAnsi="Times New Roman" w:cs="Times New Roman"/>
          <w:sz w:val="28"/>
          <w:szCs w:val="28"/>
        </w:rPr>
      </w:pPr>
      <w:r w:rsidRPr="00721E90">
        <w:rPr>
          <w:rFonts w:ascii="Times New Roman" w:hAnsi="Times New Roman" w:cs="Times New Roman"/>
          <w:sz w:val="28"/>
          <w:szCs w:val="28"/>
          <w:lang w:val="kk-KZ"/>
        </w:rPr>
        <w:t>К</w:t>
      </w:r>
      <w:proofErr w:type="spellStart"/>
      <w:r w:rsidR="00AF327A" w:rsidRPr="00721E90">
        <w:rPr>
          <w:rFonts w:ascii="Times New Roman" w:hAnsi="Times New Roman" w:cs="Times New Roman"/>
          <w:sz w:val="28"/>
          <w:szCs w:val="28"/>
        </w:rPr>
        <w:t>өрініп</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тұрғандай</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мектеп</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және</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педагогикалық</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жоғары</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оқу</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орнында</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алынған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нәтижелер</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бір</w:t>
      </w:r>
      <w:proofErr w:type="spellEnd"/>
      <w:r w:rsidR="00D00CE9" w:rsidRPr="00721E90">
        <w:rPr>
          <w:rFonts w:ascii="Times New Roman" w:hAnsi="Times New Roman" w:cs="Times New Roman"/>
          <w:sz w:val="28"/>
          <w:szCs w:val="28"/>
        </w:rPr>
        <w:t>–</w:t>
      </w:r>
      <w:proofErr w:type="spellStart"/>
      <w:r w:rsidR="00AF327A" w:rsidRPr="00721E90">
        <w:rPr>
          <w:rFonts w:ascii="Times New Roman" w:hAnsi="Times New Roman" w:cs="Times New Roman"/>
          <w:sz w:val="28"/>
          <w:szCs w:val="28"/>
        </w:rPr>
        <w:t>бірін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толықтырып</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өзара</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үйлесімді</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тұжырымдар</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жасауға</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мүмкіндік</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береді</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Мектеп</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деңгейінде</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эксперименттік</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топтың</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оқу</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жетістігі</w:t>
      </w:r>
      <w:proofErr w:type="spellEnd"/>
      <w:r w:rsidR="00AF327A" w:rsidRPr="00721E90">
        <w:rPr>
          <w:rFonts w:ascii="Times New Roman" w:hAnsi="Times New Roman" w:cs="Times New Roman"/>
          <w:sz w:val="28"/>
          <w:szCs w:val="28"/>
        </w:rPr>
        <w:t xml:space="preserve"> 15</w:t>
      </w:r>
      <w:r w:rsidR="00CF09C8" w:rsidRPr="00721E90">
        <w:rPr>
          <w:rFonts w:ascii="Times New Roman" w:hAnsi="Times New Roman" w:cs="Times New Roman"/>
          <w:sz w:val="28"/>
          <w:szCs w:val="28"/>
          <w:lang w:val="kk-KZ"/>
        </w:rPr>
        <w:t>,</w:t>
      </w:r>
      <w:r w:rsidR="00AF327A" w:rsidRPr="00721E90">
        <w:rPr>
          <w:rFonts w:ascii="Times New Roman" w:hAnsi="Times New Roman" w:cs="Times New Roman"/>
          <w:sz w:val="28"/>
          <w:szCs w:val="28"/>
        </w:rPr>
        <w:t>4%</w:t>
      </w:r>
      <w:r w:rsidR="00D00CE9" w:rsidRPr="00721E90">
        <w:rPr>
          <w:rFonts w:ascii="Times New Roman" w:hAnsi="Times New Roman" w:cs="Times New Roman"/>
          <w:sz w:val="28"/>
          <w:szCs w:val="28"/>
        </w:rPr>
        <w:t>–</w:t>
      </w:r>
      <w:proofErr w:type="spellStart"/>
      <w:r w:rsidR="00AF327A" w:rsidRPr="00721E90">
        <w:rPr>
          <w:rFonts w:ascii="Times New Roman" w:hAnsi="Times New Roman" w:cs="Times New Roman"/>
          <w:sz w:val="28"/>
          <w:szCs w:val="28"/>
        </w:rPr>
        <w:t>ға</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артқан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болса</w:t>
      </w:r>
      <w:proofErr w:type="spellEnd"/>
      <w:r w:rsidR="00AF327A" w:rsidRPr="00721E90">
        <w:rPr>
          <w:rFonts w:ascii="Times New Roman" w:hAnsi="Times New Roman" w:cs="Times New Roman"/>
          <w:sz w:val="28"/>
          <w:szCs w:val="28"/>
        </w:rPr>
        <w:t xml:space="preserve">, ЖОО </w:t>
      </w:r>
      <w:proofErr w:type="spellStart"/>
      <w:r w:rsidR="00AF327A" w:rsidRPr="00721E90">
        <w:rPr>
          <w:rFonts w:ascii="Times New Roman" w:hAnsi="Times New Roman" w:cs="Times New Roman"/>
          <w:sz w:val="28"/>
          <w:szCs w:val="28"/>
        </w:rPr>
        <w:t>деңгейінде</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жүргізілген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сауалнама</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нәтижелері</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студенттер</w:t>
      </w:r>
      <w:proofErr w:type="spellEnd"/>
      <w:r w:rsidR="00AF327A" w:rsidRPr="00721E90">
        <w:rPr>
          <w:rFonts w:ascii="Times New Roman" w:hAnsi="Times New Roman" w:cs="Times New Roman"/>
          <w:sz w:val="28"/>
          <w:szCs w:val="28"/>
        </w:rPr>
        <w:t xml:space="preserve"> мен </w:t>
      </w:r>
      <w:proofErr w:type="spellStart"/>
      <w:r w:rsidR="00AF327A" w:rsidRPr="00721E90">
        <w:rPr>
          <w:rFonts w:ascii="Times New Roman" w:hAnsi="Times New Roman" w:cs="Times New Roman"/>
          <w:sz w:val="28"/>
          <w:szCs w:val="28"/>
        </w:rPr>
        <w:t>оқытушылардың</w:t>
      </w:r>
      <w:proofErr w:type="spellEnd"/>
      <w:r w:rsidR="00AF327A"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00AF327A" w:rsidRPr="00721E90">
        <w:rPr>
          <w:rFonts w:ascii="Times New Roman" w:hAnsi="Times New Roman" w:cs="Times New Roman"/>
          <w:sz w:val="28"/>
          <w:szCs w:val="28"/>
        </w:rPr>
        <w:t>ін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болашақ</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кәсіби</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қызметінде</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қолдануға</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дайын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екенін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көрсетті</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Бұл</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екі</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дерек</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көзінің</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сәйкес</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келуі</w:t>
      </w:r>
      <w:proofErr w:type="spellEnd"/>
      <w:r w:rsidR="00AF327A" w:rsidRPr="00721E90">
        <w:rPr>
          <w:rFonts w:ascii="Times New Roman" w:hAnsi="Times New Roman" w:cs="Times New Roman"/>
          <w:sz w:val="28"/>
          <w:szCs w:val="28"/>
        </w:rPr>
        <w:t xml:space="preserve"> </w:t>
      </w:r>
      <w:r w:rsidR="00D04315" w:rsidRPr="00721E90">
        <w:rPr>
          <w:rFonts w:ascii="Times New Roman" w:hAnsi="Times New Roman" w:cs="Times New Roman"/>
          <w:sz w:val="28"/>
          <w:szCs w:val="28"/>
        </w:rPr>
        <w:t xml:space="preserve">STEM </w:t>
      </w:r>
      <w:proofErr w:type="spellStart"/>
      <w:r w:rsidR="00D04315" w:rsidRPr="00721E90">
        <w:rPr>
          <w:rFonts w:ascii="Times New Roman" w:hAnsi="Times New Roman" w:cs="Times New Roman"/>
          <w:sz w:val="28"/>
          <w:szCs w:val="28"/>
        </w:rPr>
        <w:t>білім</w:t>
      </w:r>
      <w:proofErr w:type="spellEnd"/>
      <w:r w:rsidR="00D04315" w:rsidRPr="00721E90">
        <w:rPr>
          <w:rFonts w:ascii="Times New Roman" w:hAnsi="Times New Roman" w:cs="Times New Roman"/>
          <w:sz w:val="28"/>
          <w:szCs w:val="28"/>
        </w:rPr>
        <w:t xml:space="preserve"> </w:t>
      </w:r>
      <w:proofErr w:type="spellStart"/>
      <w:r w:rsidR="00D04315" w:rsidRPr="00721E90">
        <w:rPr>
          <w:rFonts w:ascii="Times New Roman" w:hAnsi="Times New Roman" w:cs="Times New Roman"/>
          <w:sz w:val="28"/>
          <w:szCs w:val="28"/>
        </w:rPr>
        <w:t>беру</w:t>
      </w:r>
      <w:r w:rsidR="00AF327A" w:rsidRPr="00721E90">
        <w:rPr>
          <w:rFonts w:ascii="Times New Roman" w:hAnsi="Times New Roman" w:cs="Times New Roman"/>
          <w:sz w:val="28"/>
          <w:szCs w:val="28"/>
        </w:rPr>
        <w:t>ін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цифрлық</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технологиялармен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кіріктірудің</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тиімділігін</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жан</w:t>
      </w:r>
      <w:proofErr w:type="spellEnd"/>
      <w:r w:rsidR="00D00CE9" w:rsidRPr="00721E90">
        <w:rPr>
          <w:rFonts w:ascii="Times New Roman" w:hAnsi="Times New Roman" w:cs="Times New Roman"/>
          <w:sz w:val="28"/>
          <w:szCs w:val="28"/>
        </w:rPr>
        <w:t>–</w:t>
      </w:r>
      <w:proofErr w:type="spellStart"/>
      <w:r w:rsidR="00AF327A" w:rsidRPr="00721E90">
        <w:rPr>
          <w:rFonts w:ascii="Times New Roman" w:hAnsi="Times New Roman" w:cs="Times New Roman"/>
          <w:sz w:val="28"/>
          <w:szCs w:val="28"/>
        </w:rPr>
        <w:t>жақты</w:t>
      </w:r>
      <w:proofErr w:type="spellEnd"/>
      <w:r w:rsidR="00AF327A" w:rsidRPr="00721E90">
        <w:rPr>
          <w:rFonts w:ascii="Times New Roman" w:hAnsi="Times New Roman" w:cs="Times New Roman"/>
          <w:sz w:val="28"/>
          <w:szCs w:val="28"/>
        </w:rPr>
        <w:t xml:space="preserve"> </w:t>
      </w:r>
      <w:proofErr w:type="spellStart"/>
      <w:r w:rsidR="00AF327A" w:rsidRPr="00721E90">
        <w:rPr>
          <w:rFonts w:ascii="Times New Roman" w:hAnsi="Times New Roman" w:cs="Times New Roman"/>
          <w:sz w:val="28"/>
          <w:szCs w:val="28"/>
        </w:rPr>
        <w:t>дәлелдейді</w:t>
      </w:r>
      <w:proofErr w:type="spellEnd"/>
      <w:r w:rsidR="00AF327A" w:rsidRPr="00721E90">
        <w:rPr>
          <w:rFonts w:ascii="Times New Roman" w:hAnsi="Times New Roman" w:cs="Times New Roman"/>
          <w:sz w:val="28"/>
          <w:szCs w:val="28"/>
        </w:rPr>
        <w:t>.</w:t>
      </w:r>
    </w:p>
    <w:p w14:paraId="4BAEE617" w14:textId="11943E69" w:rsidR="00AF327A" w:rsidRPr="00721E90" w:rsidRDefault="00AF327A" w:rsidP="008670DE">
      <w:pPr>
        <w:spacing w:after="0" w:line="240" w:lineRule="auto"/>
        <w:ind w:firstLine="567"/>
        <w:jc w:val="both"/>
        <w:rPr>
          <w:rFonts w:ascii="Times New Roman" w:hAnsi="Times New Roman" w:cs="Times New Roman"/>
          <w:sz w:val="28"/>
          <w:szCs w:val="28"/>
          <w:lang w:val="kk-KZ"/>
        </w:rPr>
      </w:pP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цифрландыру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отырып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пен </w:t>
      </w:r>
      <w:proofErr w:type="spellStart"/>
      <w:r w:rsidRPr="00721E90">
        <w:rPr>
          <w:rFonts w:ascii="Times New Roman" w:hAnsi="Times New Roman" w:cs="Times New Roman"/>
          <w:sz w:val="28"/>
          <w:szCs w:val="28"/>
        </w:rPr>
        <w:t>педагогикалық</w:t>
      </w:r>
      <w:proofErr w:type="spellEnd"/>
      <w:r w:rsidRPr="00721E90">
        <w:rPr>
          <w:rFonts w:ascii="Times New Roman" w:hAnsi="Times New Roman" w:cs="Times New Roman"/>
          <w:sz w:val="28"/>
          <w:szCs w:val="28"/>
        </w:rPr>
        <w:t xml:space="preserve"> университет </w:t>
      </w:r>
      <w:proofErr w:type="spellStart"/>
      <w:r w:rsidRPr="00721E90">
        <w:rPr>
          <w:rFonts w:ascii="Times New Roman" w:hAnsi="Times New Roman" w:cs="Times New Roman"/>
          <w:sz w:val="28"/>
          <w:szCs w:val="28"/>
        </w:rPr>
        <w:t>арасындағы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сабақтастықты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күшейтудің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ықпалды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механизмі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Мектептегі</w:t>
      </w:r>
      <w:proofErr w:type="spellEnd"/>
      <w:r w:rsidRPr="00721E90">
        <w:rPr>
          <w:rFonts w:ascii="Times New Roman" w:hAnsi="Times New Roman" w:cs="Times New Roman"/>
          <w:sz w:val="28"/>
          <w:szCs w:val="28"/>
        </w:rPr>
        <w:t xml:space="preserve"> эксперимент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сияқты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элементтер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материалын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терең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түсінуіне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ықпал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тест </w:t>
      </w:r>
      <w:proofErr w:type="spellStart"/>
      <w:r w:rsidRPr="00721E90">
        <w:rPr>
          <w:rFonts w:ascii="Times New Roman" w:hAnsi="Times New Roman" w:cs="Times New Roman"/>
          <w:sz w:val="28"/>
          <w:szCs w:val="28"/>
        </w:rPr>
        <w:t>нәтижелерінің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тобынан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статистикалық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тұрғыда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болуы</w:t>
      </w:r>
      <w:proofErr w:type="spellEnd"/>
      <w:r w:rsidRPr="00721E90">
        <w:rPr>
          <w:rFonts w:ascii="Times New Roman" w:hAnsi="Times New Roman" w:cs="Times New Roman"/>
          <w:sz w:val="28"/>
          <w:szCs w:val="28"/>
        </w:rPr>
        <w:t xml:space="preserve"> (</w:t>
      </w:r>
      <w:proofErr w:type="gramStart"/>
      <w:r w:rsidRPr="00721E90">
        <w:rPr>
          <w:rFonts w:ascii="Times New Roman" w:hAnsi="Times New Roman" w:cs="Times New Roman"/>
          <w:sz w:val="28"/>
          <w:szCs w:val="28"/>
        </w:rPr>
        <w:t>p&lt;</w:t>
      </w:r>
      <w:proofErr w:type="gramEnd"/>
      <w:r w:rsidRPr="00721E90">
        <w:rPr>
          <w:rFonts w:ascii="Times New Roman" w:hAnsi="Times New Roman" w:cs="Times New Roman"/>
          <w:sz w:val="28"/>
          <w:szCs w:val="28"/>
        </w:rPr>
        <w:t>0</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05) </w:t>
      </w:r>
      <w:proofErr w:type="spellStart"/>
      <w:r w:rsidRPr="00721E90">
        <w:rPr>
          <w:rFonts w:ascii="Times New Roman" w:hAnsi="Times New Roman" w:cs="Times New Roman"/>
          <w:sz w:val="28"/>
          <w:szCs w:val="28"/>
        </w:rPr>
        <w:t>сандық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жетістігіне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әсерін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айқындап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берді</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lang w:val="kk-KZ"/>
        </w:rPr>
        <w:t xml:space="preserve"> Педагогикалық сабақтастықтың қалыптасуы ЖОО студенттерінің мектептегі сабақтарға </w:t>
      </w:r>
      <w:r w:rsidRPr="00721E90">
        <w:rPr>
          <w:rFonts w:ascii="Times New Roman" w:hAnsi="Times New Roman" w:cs="Times New Roman"/>
          <w:sz w:val="28"/>
          <w:szCs w:val="28"/>
          <w:lang w:val="kk-KZ"/>
        </w:rPr>
        <w:lastRenderedPageBreak/>
        <w:t xml:space="preserve">қатысып, зерттеушілік бақылау, әдістемелік талдау және цифрлық құралдарды қолдану тәжірибесін жинақтауы арқылы жүзеге асты. Бұл студенттердің болашақ мұғалім ретінде кәсіби сенімділігін арттырды және теориялық білімнің нақты практикалық көрінісін түсінуге мүмкіндік берді. Мектеп пен университет арасында қалыптасқан өзара әрекеттесу тетіктері </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бірлескен сабақтар, кіріктірілген STEM жобалар, цифрлық зертханалар мен тренингтер </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педагогикалық процестің жаңа мәдениетін қалыптастырды.</w:t>
      </w:r>
    </w:p>
    <w:p w14:paraId="0FBDEF8D" w14:textId="30BE482C"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Сауалнама нәтижелері де осы қорытындыларды қолдайды. ЖОО қатысушыларының цифрлық құзыреттілігі жоғары деңгейде екенін білдіретін Q6 (орташа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00) көрсеткіші EdTech құралдарының белсенді қолданылатынын айқындаса, Q2 көрсеткіші (сабақтастық деңгейі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00) мектеп–университет байланысының тиімді қалыптасқанын көрсетеді. Ашық сұрақтар талдауы респонденттердің нақты ұсыныстарын </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практиканы күшейту, бірлескен тренингтер ұйымдастыру, цифрлық ортақ платформаны дамыту және пәнаралық STEM жобаларды көбейту — айқындады. Бұл ұсыныстар білім беру жүйесінің екі деңгейін біріктіруге бағытталған нақты практикалық қадамдарды көрсетеді.</w:t>
      </w:r>
    </w:p>
    <w:p w14:paraId="049BBCFB" w14:textId="4BB68F27"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Бұл зерттеу бір педагогикалық университеттің респонденттері негізінде жүргізілгенімен, олардың барлығы болашақ математика мұғалімдері мен осы бағыттағы оқытушылар болғандықтан, деректер зерттеу міндеттеріне толық сәйкес келеді. Дегенмен, нәтижелерді кең ұлттық контексте жалпылау болашақта көп мекемені қамтуды қажет етеді. Бұл зерттеуде алынған нәтижелер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інің тиімділігі туралы халықаралық және қазақстандық ғылыми еңбектердің тұжырымдарымен жалпы алғанда толық үйлеседі. Мектеп деңгейінде байқалған оқу жетістігінің 15</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16%</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ға артуы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інің оқушылардың танымдық белсенділігін, модельдеу қабілеттерін және пәнаралық ойлауын дамытудағы рөлін дәлелдеген халықаралық зерттеулермен үндес келеді</w:t>
      </w:r>
      <w:r w:rsidR="00E64E20" w:rsidRPr="00721E90">
        <w:rPr>
          <w:rFonts w:ascii="Times New Roman" w:hAnsi="Times New Roman" w:cs="Times New Roman"/>
          <w:sz w:val="28"/>
          <w:szCs w:val="28"/>
          <w:lang w:val="kk-KZ"/>
        </w:rPr>
        <w:t xml:space="preserve"> </w:t>
      </w:r>
      <w:r w:rsidR="00F94531" w:rsidRPr="00721E90">
        <w:rPr>
          <w:rFonts w:ascii="Times New Roman" w:hAnsi="Times New Roman" w:cs="Times New Roman"/>
          <w:color w:val="222222"/>
          <w:sz w:val="28"/>
          <w:szCs w:val="28"/>
          <w:shd w:val="clear" w:color="auto" w:fill="FFFFFF"/>
          <w:lang w:val="kk-KZ"/>
        </w:rPr>
        <w:t>[14</w:t>
      </w:r>
      <w:r w:rsidR="00BD0866" w:rsidRPr="00721E90">
        <w:rPr>
          <w:rFonts w:ascii="Times New Roman" w:hAnsi="Times New Roman" w:cs="Times New Roman"/>
          <w:color w:val="222222"/>
          <w:sz w:val="28"/>
          <w:szCs w:val="28"/>
          <w:shd w:val="clear" w:color="auto" w:fill="FFFFFF"/>
          <w:lang w:val="kk-KZ"/>
        </w:rPr>
        <w:t>5</w:t>
      </w:r>
      <w:r w:rsidR="00F94531" w:rsidRPr="00721E90">
        <w:rPr>
          <w:rFonts w:ascii="Times New Roman" w:hAnsi="Times New Roman" w:cs="Times New Roman"/>
          <w:color w:val="222222"/>
          <w:sz w:val="28"/>
          <w:szCs w:val="28"/>
          <w:shd w:val="clear" w:color="auto" w:fill="FFFFFF"/>
          <w:lang w:val="kk-KZ"/>
        </w:rPr>
        <w:t>]</w:t>
      </w:r>
      <w:r w:rsidR="00E64E20"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ақ </w:t>
      </w:r>
      <w:r w:rsidR="003E7279" w:rsidRPr="00721E90">
        <w:rPr>
          <w:rFonts w:ascii="Times New Roman" w:hAnsi="Times New Roman" w:cs="Times New Roman"/>
          <w:sz w:val="28"/>
          <w:szCs w:val="28"/>
          <w:lang w:val="kk-KZ"/>
        </w:rPr>
        <w:t>С</w:t>
      </w:r>
      <w:r w:rsidR="003E7279" w:rsidRPr="00721E90">
        <w:rPr>
          <w:rFonts w:ascii="Times New Roman" w:hAnsi="Times New Roman" w:cs="Times New Roman"/>
          <w:color w:val="222222"/>
          <w:sz w:val="28"/>
          <w:szCs w:val="28"/>
          <w:shd w:val="clear" w:color="auto" w:fill="FFFFFF"/>
          <w:lang w:val="kk-KZ"/>
        </w:rPr>
        <w:t xml:space="preserve">. </w:t>
      </w:r>
      <w:r w:rsidR="00967856" w:rsidRPr="00721E90">
        <w:rPr>
          <w:rFonts w:ascii="Times New Roman" w:hAnsi="Times New Roman" w:cs="Times New Roman"/>
          <w:sz w:val="28"/>
          <w:szCs w:val="28"/>
          <w:lang w:val="kk-KZ"/>
        </w:rPr>
        <w:t xml:space="preserve">Байрактар </w:t>
      </w:r>
      <w:r w:rsidRPr="00721E90">
        <w:rPr>
          <w:rFonts w:ascii="Times New Roman" w:hAnsi="Times New Roman" w:cs="Times New Roman"/>
          <w:color w:val="222222"/>
          <w:sz w:val="28"/>
          <w:szCs w:val="28"/>
          <w:shd w:val="clear" w:color="auto" w:fill="FFFFFF"/>
          <w:lang w:val="kk-KZ"/>
        </w:rPr>
        <w:t xml:space="preserve">(2001) </w:t>
      </w:r>
      <w:r w:rsidRPr="00721E90">
        <w:rPr>
          <w:rFonts w:ascii="Times New Roman" w:hAnsi="Times New Roman" w:cs="Times New Roman"/>
          <w:sz w:val="28"/>
          <w:szCs w:val="28"/>
          <w:lang w:val="kk-KZ"/>
        </w:rPr>
        <w:t>STEM сабақтарында цифрлық симуляциялар мен визуализацияны қолдану математикалық және ғылыми ұғымдарды тереңірек түсінуге көмектесетінін көрсеткен</w:t>
      </w:r>
      <w:r w:rsidRPr="00721E90">
        <w:rPr>
          <w:rFonts w:ascii="Times New Roman" w:hAnsi="Times New Roman" w:cs="Times New Roman"/>
          <w:color w:val="222222"/>
          <w:sz w:val="28"/>
          <w:szCs w:val="28"/>
          <w:shd w:val="clear" w:color="auto" w:fill="FFFFFF"/>
          <w:lang w:val="kk-KZ"/>
        </w:rPr>
        <w:t xml:space="preserve"> </w:t>
      </w:r>
      <w:r w:rsidR="00F94531" w:rsidRPr="00721E90">
        <w:rPr>
          <w:rFonts w:ascii="Times New Roman" w:hAnsi="Times New Roman" w:cs="Times New Roman"/>
          <w:color w:val="222222"/>
          <w:sz w:val="28"/>
          <w:szCs w:val="28"/>
          <w:shd w:val="clear" w:color="auto" w:fill="FFFFFF"/>
          <w:lang w:val="kk-KZ"/>
        </w:rPr>
        <w:t>[14</w:t>
      </w:r>
      <w:r w:rsidR="00BD0866" w:rsidRPr="00721E90">
        <w:rPr>
          <w:rFonts w:ascii="Times New Roman" w:hAnsi="Times New Roman" w:cs="Times New Roman"/>
          <w:color w:val="222222"/>
          <w:sz w:val="28"/>
          <w:szCs w:val="28"/>
          <w:shd w:val="clear" w:color="auto" w:fill="FFFFFF"/>
          <w:lang w:val="kk-KZ"/>
        </w:rPr>
        <w:t>6</w:t>
      </w:r>
      <w:r w:rsidR="00F94531" w:rsidRPr="00721E90">
        <w:rPr>
          <w:rFonts w:ascii="Times New Roman" w:hAnsi="Times New Roman" w:cs="Times New Roman"/>
          <w:color w:val="222222"/>
          <w:sz w:val="28"/>
          <w:szCs w:val="28"/>
          <w:shd w:val="clear" w:color="auto" w:fill="FFFFFF"/>
          <w:lang w:val="kk-KZ"/>
        </w:rPr>
        <w:t>]</w:t>
      </w:r>
      <w:r w:rsidRPr="00721E90">
        <w:rPr>
          <w:rFonts w:ascii="Times New Roman" w:hAnsi="Times New Roman" w:cs="Times New Roman"/>
          <w:sz w:val="28"/>
          <w:szCs w:val="28"/>
          <w:lang w:val="kk-KZ"/>
        </w:rPr>
        <w:t>. Біздің зерттеудегі эксперименттік топта GeoGebra, PhET және Desmos сияқты құралдарды жүйелі пайдалану осындай нәтижелерге алып келді және олардың тиімділігі нақты эмпирикалық деректермен дәлелденді.</w:t>
      </w:r>
    </w:p>
    <w:p w14:paraId="65ADAAF8" w14:textId="4DEE7A9F"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Цифрлық құралдардың математикалық ойлауды дамытудағы рөлі турал</w:t>
      </w:r>
      <w:r w:rsidR="00A346A2" w:rsidRPr="00721E90">
        <w:rPr>
          <w:rFonts w:ascii="Times New Roman" w:hAnsi="Times New Roman" w:cs="Times New Roman"/>
          <w:sz w:val="28"/>
          <w:szCs w:val="28"/>
          <w:lang w:val="kk-KZ"/>
        </w:rPr>
        <w:t xml:space="preserve"> Лю </w:t>
      </w:r>
      <w:r w:rsidRPr="00721E90">
        <w:rPr>
          <w:rFonts w:ascii="Times New Roman" w:hAnsi="Times New Roman" w:cs="Times New Roman"/>
          <w:sz w:val="28"/>
          <w:szCs w:val="28"/>
          <w:lang w:val="kk-KZ"/>
        </w:rPr>
        <w:t xml:space="preserve">мен </w:t>
      </w:r>
      <w:r w:rsidR="00A346A2" w:rsidRPr="00721E90">
        <w:rPr>
          <w:rFonts w:ascii="Times New Roman" w:hAnsi="Times New Roman" w:cs="Times New Roman"/>
          <w:sz w:val="28"/>
          <w:szCs w:val="28"/>
          <w:lang w:val="kk-KZ"/>
        </w:rPr>
        <w:t>уаң</w:t>
      </w:r>
      <w:r w:rsidRPr="00721E90">
        <w:rPr>
          <w:rFonts w:ascii="Times New Roman" w:hAnsi="Times New Roman" w:cs="Times New Roman"/>
          <w:sz w:val="28"/>
          <w:szCs w:val="28"/>
          <w:lang w:val="kk-KZ"/>
        </w:rPr>
        <w:t xml:space="preserve"> (2019) зерттеуі де біздің экспериментке сәйкес келеді. Олар интерактивті модельдеу орталарын қолдану оқушылардың абстрактілі түсініктерді визуалды деңгейде меңгеруін жеңілдететінін көрсеткен </w:t>
      </w:r>
      <w:r w:rsidR="00F94531" w:rsidRPr="00721E90">
        <w:rPr>
          <w:rFonts w:ascii="Times New Roman" w:hAnsi="Times New Roman" w:cs="Times New Roman"/>
          <w:sz w:val="28"/>
          <w:szCs w:val="28"/>
          <w:lang w:val="kk-KZ"/>
        </w:rPr>
        <w:t>[14</w:t>
      </w:r>
      <w:r w:rsidR="00BD0866" w:rsidRPr="00721E90">
        <w:rPr>
          <w:rFonts w:ascii="Times New Roman" w:hAnsi="Times New Roman" w:cs="Times New Roman"/>
          <w:sz w:val="28"/>
          <w:szCs w:val="28"/>
          <w:lang w:val="kk-KZ"/>
        </w:rPr>
        <w:t>7</w:t>
      </w:r>
      <w:r w:rsidR="00F94531"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Біздің оқушылардың функция графиктерін талдаудағы, қозғалысты моделдеудегі және Excel</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де деректермен жұмыс істеудегі жетістіктері дәл осы механизмдердің жүзеге асқанын айғақтайды.</w:t>
      </w:r>
    </w:p>
    <w:p w14:paraId="5284D85D" w14:textId="230D4550"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Студенттердің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 қолданудағы сенімділігіне қатысты нәтижелер де халықаралық зерттеулердің теориялық негіздеріне сәйкес келеді. </w:t>
      </w:r>
      <w:r w:rsidR="003E7279" w:rsidRPr="00721E90">
        <w:rPr>
          <w:rFonts w:ascii="Times New Roman" w:hAnsi="Times New Roman" w:cs="Times New Roman"/>
          <w:sz w:val="28"/>
          <w:szCs w:val="28"/>
          <w:lang w:val="kk-KZ"/>
        </w:rPr>
        <w:t>Р.У</w:t>
      </w:r>
      <w:r w:rsidR="003E7279" w:rsidRPr="00721E90">
        <w:rPr>
          <w:lang w:val="kk-KZ"/>
        </w:rPr>
        <w:t>.</w:t>
      </w:r>
      <w:r w:rsidR="003E7279" w:rsidRPr="00721E90">
        <w:rPr>
          <w:rFonts w:ascii="Times New Roman" w:hAnsi="Times New Roman" w:cs="Times New Roman"/>
          <w:lang w:val="kk-KZ"/>
        </w:rPr>
        <w:t xml:space="preserve"> </w:t>
      </w:r>
      <w:r w:rsidR="00967856" w:rsidRPr="00721E90">
        <w:rPr>
          <w:rFonts w:ascii="Times New Roman" w:hAnsi="Times New Roman" w:cs="Times New Roman"/>
          <w:sz w:val="28"/>
          <w:szCs w:val="28"/>
          <w:lang w:val="kk-KZ"/>
        </w:rPr>
        <w:t>Байби</w:t>
      </w:r>
      <w:r w:rsidR="003E7279"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(2013)</w:t>
      </w:r>
      <w:r w:rsidR="002C61E5" w:rsidRPr="00721E90">
        <w:rPr>
          <w:rFonts w:ascii="Times New Roman" w:eastAsia="Times New Roman" w:hAnsi="Times New Roman" w:cs="Times New Roman"/>
          <w:sz w:val="28"/>
          <w:szCs w:val="28"/>
          <w:lang w:val="kk-KZ" w:eastAsia="ru-RU"/>
        </w:rPr>
        <w:t xml:space="preserve"> </w:t>
      </w:r>
      <w:r w:rsidRPr="00721E90">
        <w:rPr>
          <w:rFonts w:ascii="Times New Roman" w:hAnsi="Times New Roman" w:cs="Times New Roman"/>
          <w:sz w:val="28"/>
          <w:szCs w:val="28"/>
          <w:lang w:val="kk-KZ"/>
        </w:rPr>
        <w:t xml:space="preserve">болашақ мұғалімдердің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 меңгеруінде практикалық тәжірибенің шешуші рөл атқаратынын атап өтеді</w:t>
      </w:r>
      <w:r w:rsidR="00E64E20" w:rsidRPr="00721E90">
        <w:rPr>
          <w:rFonts w:ascii="Times New Roman" w:hAnsi="Times New Roman" w:cs="Times New Roman"/>
          <w:sz w:val="28"/>
          <w:szCs w:val="28"/>
          <w:lang w:val="kk-KZ"/>
        </w:rPr>
        <w:t xml:space="preserve"> </w:t>
      </w:r>
      <w:r w:rsidR="00967856" w:rsidRPr="00721E90">
        <w:rPr>
          <w:rFonts w:ascii="Times New Roman" w:eastAsia="Times New Roman" w:hAnsi="Times New Roman" w:cs="Times New Roman"/>
          <w:sz w:val="28"/>
          <w:szCs w:val="28"/>
          <w:lang w:val="kk-KZ" w:eastAsia="ru-RU"/>
        </w:rPr>
        <w:t>[7]</w:t>
      </w:r>
      <w:r w:rsidRPr="00721E90">
        <w:rPr>
          <w:rFonts w:ascii="Times New Roman" w:hAnsi="Times New Roman" w:cs="Times New Roman"/>
          <w:sz w:val="28"/>
          <w:szCs w:val="28"/>
          <w:lang w:val="kk-KZ"/>
        </w:rPr>
        <w:t xml:space="preserve">. Біздегі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 қолданудағы сенімділік деңгейінің орташа көрсеткіштен сәл жоғары </w:t>
      </w:r>
      <w:r w:rsidRPr="00721E90">
        <w:rPr>
          <w:rFonts w:ascii="Times New Roman" w:hAnsi="Times New Roman" w:cs="Times New Roman"/>
          <w:sz w:val="28"/>
          <w:szCs w:val="28"/>
          <w:lang w:val="kk-KZ"/>
        </w:rPr>
        <w:lastRenderedPageBreak/>
        <w:t>болуы (3</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73) бұл бағытта практикалық даярлықты нығайту қажеттігін көрсетеді. Бұл халықаралық теориялық дискурспен толық сәйкес келетін тұжырым.</w:t>
      </w:r>
    </w:p>
    <w:p w14:paraId="4D6D53AE" w14:textId="77777777"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Зерттеу нәтижелері Қазақстандық ғылыми әдебиеттермен де айтарлықтай үйлеседі. </w:t>
      </w:r>
    </w:p>
    <w:p w14:paraId="763029A0" w14:textId="4BDB3E69"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Атап айтқанда, </w:t>
      </w:r>
      <w:r w:rsidR="003F3CA5" w:rsidRPr="00721E90">
        <w:rPr>
          <w:rFonts w:ascii="Times New Roman" w:hAnsi="Times New Roman" w:cs="Times New Roman"/>
          <w:sz w:val="28"/>
          <w:szCs w:val="28"/>
          <w:lang w:val="kk-KZ"/>
        </w:rPr>
        <w:t xml:space="preserve">А.Е. </w:t>
      </w:r>
      <w:r w:rsidRPr="00721E90">
        <w:rPr>
          <w:rFonts w:ascii="Times New Roman" w:hAnsi="Times New Roman" w:cs="Times New Roman"/>
          <w:sz w:val="28"/>
          <w:szCs w:val="28"/>
          <w:lang w:val="kk-KZ"/>
        </w:rPr>
        <w:t>Әбілқасымова және әріптестері (2025),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ақ </w:t>
      </w:r>
      <w:r w:rsidR="003F3CA5" w:rsidRPr="00721E90">
        <w:rPr>
          <w:rFonts w:ascii="Times New Roman" w:hAnsi="Times New Roman" w:cs="Times New Roman"/>
          <w:sz w:val="28"/>
          <w:szCs w:val="28"/>
          <w:lang w:val="kk-KZ"/>
        </w:rPr>
        <w:t xml:space="preserve">А.Л.  </w:t>
      </w:r>
      <w:r w:rsidRPr="00721E90">
        <w:rPr>
          <w:rFonts w:ascii="Times New Roman" w:hAnsi="Times New Roman" w:cs="Times New Roman"/>
          <w:sz w:val="28"/>
          <w:szCs w:val="28"/>
          <w:lang w:val="kk-KZ"/>
        </w:rPr>
        <w:t>Семенов</w:t>
      </w:r>
      <w:r w:rsidR="00967856"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kk-KZ"/>
        </w:rPr>
        <w:t xml:space="preserve">және әріптестері (2023) еңбектерінде цифрлық білім беру ортасын тиімді қолдану оқушылардың зерттеушілік, модельдеу және аналитикалық ойлау дағдыларын айтарлықтай дамытатыны жүйелі түрде дәлелденген </w:t>
      </w:r>
      <w:r w:rsidR="00F94531" w:rsidRPr="00721E90">
        <w:rPr>
          <w:rFonts w:ascii="Times New Roman" w:hAnsi="Times New Roman" w:cs="Times New Roman"/>
          <w:sz w:val="28"/>
          <w:szCs w:val="28"/>
          <w:lang w:val="kk-KZ"/>
        </w:rPr>
        <w:t>[41,</w:t>
      </w:r>
      <w:r w:rsidR="00146BD5">
        <w:rPr>
          <w:rFonts w:ascii="Times New Roman" w:hAnsi="Times New Roman" w:cs="Times New Roman"/>
          <w:sz w:val="28"/>
          <w:szCs w:val="28"/>
          <w:lang w:val="kk-KZ"/>
        </w:rPr>
        <w:t xml:space="preserve"> </w:t>
      </w:r>
      <w:r w:rsidR="00F94531" w:rsidRPr="00721E90">
        <w:rPr>
          <w:rFonts w:ascii="Times New Roman" w:hAnsi="Times New Roman" w:cs="Times New Roman"/>
          <w:sz w:val="28"/>
          <w:szCs w:val="28"/>
          <w:lang w:val="kk-KZ"/>
        </w:rPr>
        <w:t>14</w:t>
      </w:r>
      <w:r w:rsidR="00BD0866" w:rsidRPr="00721E90">
        <w:rPr>
          <w:rFonts w:ascii="Times New Roman" w:hAnsi="Times New Roman" w:cs="Times New Roman"/>
          <w:sz w:val="28"/>
          <w:szCs w:val="28"/>
          <w:lang w:val="kk-KZ"/>
        </w:rPr>
        <w:t>8</w:t>
      </w:r>
      <w:r w:rsidR="00F94531"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інің зерттеушілік дағдыларды, логикалық ойлауды және танымдық белсенділікті дамытудағы маңызын атап өткен. Біздің зерттеу осы тұжырымдарды нақты сандық деректермен растайды: эксперименттік топтағы оқушылардың білім көрсеткіштерінің айтарлықтай артуы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інің елдегі мектептер үшін де жоғары тиімділікке ие екенін дәлелдейді.</w:t>
      </w:r>
    </w:p>
    <w:p w14:paraId="30B9E326" w14:textId="3C37DE8C"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Сонымен қатар,</w:t>
      </w:r>
      <w:r w:rsidR="003F3CA5" w:rsidRPr="00721E90">
        <w:rPr>
          <w:rFonts w:ascii="Times New Roman" w:hAnsi="Times New Roman" w:cs="Times New Roman"/>
          <w:b/>
          <w:bCs/>
          <w:sz w:val="28"/>
          <w:szCs w:val="28"/>
          <w:shd w:val="clear" w:color="auto" w:fill="FFFFFF"/>
          <w:lang w:val="kk-KZ"/>
        </w:rPr>
        <w:t xml:space="preserve"> </w:t>
      </w:r>
      <w:r w:rsidR="003F3CA5" w:rsidRPr="00721E90">
        <w:rPr>
          <w:rFonts w:ascii="Times New Roman" w:hAnsi="Times New Roman" w:cs="Times New Roman"/>
          <w:sz w:val="28"/>
          <w:szCs w:val="28"/>
          <w:lang w:val="kk-KZ"/>
        </w:rPr>
        <w:t xml:space="preserve">А.Н </w:t>
      </w:r>
      <w:r w:rsidRPr="00721E90">
        <w:rPr>
          <w:rFonts w:ascii="Times New Roman" w:hAnsi="Times New Roman" w:cs="Times New Roman"/>
          <w:sz w:val="28"/>
          <w:szCs w:val="28"/>
          <w:lang w:val="kk-KZ"/>
        </w:rPr>
        <w:t xml:space="preserve">Умиралханов </w:t>
      </w:r>
      <w:r w:rsidR="00967856" w:rsidRPr="00721E90">
        <w:rPr>
          <w:rFonts w:ascii="Times New Roman" w:hAnsi="Times New Roman" w:cs="Times New Roman"/>
          <w:sz w:val="28"/>
          <w:szCs w:val="28"/>
          <w:lang w:val="kk-KZ"/>
        </w:rPr>
        <w:t xml:space="preserve">жәнк әріптестері </w:t>
      </w:r>
      <w:r w:rsidRPr="00721E90">
        <w:rPr>
          <w:rFonts w:ascii="Times New Roman" w:hAnsi="Times New Roman" w:cs="Times New Roman"/>
          <w:sz w:val="28"/>
          <w:szCs w:val="28"/>
          <w:lang w:val="kk-KZ"/>
        </w:rPr>
        <w:t>(2024) Қазақстандағы педагогикалық жоғары оқу орындары мен мектеп арасындағы сабақтастықтың жеткіліксіздігін зерттеу нәтижелерінің бірқатарында көрсетеді</w:t>
      </w:r>
      <w:r w:rsidRPr="00721E90">
        <w:rPr>
          <w:rFonts w:ascii="Times New Roman" w:hAnsi="Times New Roman" w:cs="Times New Roman"/>
          <w:color w:val="222222"/>
          <w:sz w:val="28"/>
          <w:szCs w:val="28"/>
          <w:shd w:val="clear" w:color="auto" w:fill="FFFFFF"/>
          <w:lang w:val="kk-KZ"/>
        </w:rPr>
        <w:t xml:space="preserve"> </w:t>
      </w:r>
      <w:r w:rsidR="00F94531" w:rsidRPr="00721E90">
        <w:rPr>
          <w:rFonts w:ascii="Times New Roman" w:hAnsi="Times New Roman" w:cs="Times New Roman"/>
          <w:color w:val="222222"/>
          <w:sz w:val="28"/>
          <w:szCs w:val="28"/>
          <w:shd w:val="clear" w:color="auto" w:fill="FFFFFF"/>
          <w:lang w:val="kk-KZ"/>
        </w:rPr>
        <w:t>[14</w:t>
      </w:r>
      <w:r w:rsidR="00BD0866" w:rsidRPr="00721E90">
        <w:rPr>
          <w:rFonts w:ascii="Times New Roman" w:hAnsi="Times New Roman" w:cs="Times New Roman"/>
          <w:color w:val="222222"/>
          <w:sz w:val="28"/>
          <w:szCs w:val="28"/>
          <w:shd w:val="clear" w:color="auto" w:fill="FFFFFF"/>
          <w:lang w:val="kk-KZ"/>
        </w:rPr>
        <w:t>9</w:t>
      </w:r>
      <w:r w:rsidR="00F94531" w:rsidRPr="00721E90">
        <w:rPr>
          <w:rFonts w:ascii="Times New Roman" w:hAnsi="Times New Roman" w:cs="Times New Roman"/>
          <w:color w:val="222222"/>
          <w:sz w:val="28"/>
          <w:szCs w:val="28"/>
          <w:shd w:val="clear" w:color="auto" w:fill="FFFFFF"/>
          <w:lang w:val="kk-KZ"/>
        </w:rPr>
        <w:t>]</w:t>
      </w:r>
      <w:r w:rsidRPr="00721E90">
        <w:rPr>
          <w:rFonts w:ascii="Times New Roman" w:hAnsi="Times New Roman" w:cs="Times New Roman"/>
          <w:sz w:val="28"/>
          <w:szCs w:val="28"/>
          <w:lang w:val="kk-KZ"/>
        </w:rPr>
        <w:t>. Бұл тұрғыда біздің зерттеудің нәтижесі ерекше: университет пен мектеп арасындағы сабақтастық деңгейі респонденттер тарапынан жоғары бағаланған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00). Бұл Қазақстандық контекстте соңғы жылдары интеграциялық процестердің күшейгенін білдіреді және зерттеудің маңызды жаңалығының бірі болып табылады. </w:t>
      </w:r>
    </w:p>
    <w:p w14:paraId="664C04BD" w14:textId="35426453"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Қазақстандық авторлар </w:t>
      </w:r>
      <w:r w:rsidR="003F3CA5" w:rsidRPr="00721E90">
        <w:rPr>
          <w:rFonts w:ascii="Times New Roman" w:hAnsi="Times New Roman" w:cs="Times New Roman"/>
          <w:sz w:val="28"/>
          <w:szCs w:val="28"/>
          <w:lang w:val="kk-KZ"/>
        </w:rPr>
        <w:t xml:space="preserve">Қ. </w:t>
      </w:r>
      <w:r w:rsidRPr="00721E90">
        <w:rPr>
          <w:rFonts w:ascii="Times New Roman" w:hAnsi="Times New Roman" w:cs="Times New Roman"/>
          <w:sz w:val="28"/>
          <w:szCs w:val="28"/>
          <w:lang w:val="kk-KZ"/>
        </w:rPr>
        <w:t xml:space="preserve">Абдрахманова </w:t>
      </w:r>
      <w:r w:rsidR="00475B00" w:rsidRPr="00721E90">
        <w:rPr>
          <w:rFonts w:ascii="Times New Roman" w:hAnsi="Times New Roman" w:cs="Times New Roman"/>
          <w:sz w:val="28"/>
          <w:szCs w:val="28"/>
          <w:lang w:val="kk-KZ"/>
        </w:rPr>
        <w:t>және әріптестері</w:t>
      </w:r>
      <w:r w:rsidRPr="00721E90">
        <w:rPr>
          <w:rFonts w:ascii="Times New Roman" w:hAnsi="Times New Roman" w:cs="Times New Roman"/>
          <w:sz w:val="28"/>
          <w:szCs w:val="28"/>
          <w:lang w:val="kk-KZ"/>
        </w:rPr>
        <w:t xml:space="preserve"> (2025) болашақ мұғалімдердің цифрлық құзыреттілігін қалыптастыру EdTech құралдарын практикада жүйелі қолданумен байланысты екенін атап өтед </w:t>
      </w:r>
      <w:r w:rsidR="00F94531" w:rsidRPr="00721E90">
        <w:rPr>
          <w:rFonts w:ascii="Times New Roman" w:hAnsi="Times New Roman" w:cs="Times New Roman"/>
          <w:color w:val="222222"/>
          <w:sz w:val="28"/>
          <w:szCs w:val="28"/>
          <w:shd w:val="clear" w:color="auto" w:fill="FFFFFF"/>
          <w:lang w:val="kk-KZ"/>
        </w:rPr>
        <w:t>[1</w:t>
      </w:r>
      <w:r w:rsidR="00BD0866" w:rsidRPr="00721E90">
        <w:rPr>
          <w:rFonts w:ascii="Times New Roman" w:hAnsi="Times New Roman" w:cs="Times New Roman"/>
          <w:color w:val="222222"/>
          <w:sz w:val="28"/>
          <w:szCs w:val="28"/>
          <w:shd w:val="clear" w:color="auto" w:fill="FFFFFF"/>
          <w:lang w:val="kk-KZ"/>
        </w:rPr>
        <w:t>50</w:t>
      </w:r>
      <w:r w:rsidR="00F94531" w:rsidRPr="00721E90">
        <w:rPr>
          <w:rFonts w:ascii="Times New Roman" w:hAnsi="Times New Roman" w:cs="Times New Roman"/>
          <w:color w:val="222222"/>
          <w:sz w:val="28"/>
          <w:szCs w:val="28"/>
          <w:shd w:val="clear" w:color="auto" w:fill="FFFFFF"/>
          <w:lang w:val="kk-KZ"/>
        </w:rPr>
        <w:t>]</w:t>
      </w:r>
      <w:r w:rsidRPr="00721E90">
        <w:rPr>
          <w:rFonts w:ascii="Times New Roman" w:hAnsi="Times New Roman" w:cs="Times New Roman"/>
          <w:color w:val="222222"/>
          <w:sz w:val="28"/>
          <w:szCs w:val="28"/>
          <w:shd w:val="clear" w:color="auto" w:fill="FFFFFF"/>
          <w:lang w:val="kk-KZ"/>
        </w:rPr>
        <w:t>.</w:t>
      </w:r>
      <w:r w:rsidRPr="00721E90">
        <w:rPr>
          <w:rFonts w:ascii="Times New Roman" w:hAnsi="Times New Roman" w:cs="Times New Roman"/>
          <w:sz w:val="28"/>
          <w:szCs w:val="28"/>
          <w:lang w:val="kk-KZ"/>
        </w:rPr>
        <w:t xml:space="preserve"> Біздің сауалнама нәтижелері цифрлық технологиялар курстарының жеткіліктілігі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00) мен нақты цифрлық құралдарды қолдану тәжірибесінің жоғары бағалануы (3</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79) бұл көзқарасты нақтылай түседі және ЖОО деңгейіндегі дайындықтың сапасын көрсетеді</w:t>
      </w:r>
      <w:r w:rsidRPr="00721E90">
        <w:rPr>
          <w:rFonts w:ascii="Times New Roman" w:hAnsi="Times New Roman" w:cs="Times New Roman"/>
          <w:color w:val="222222"/>
          <w:sz w:val="28"/>
          <w:szCs w:val="28"/>
          <w:shd w:val="clear" w:color="auto" w:fill="FFFFFF"/>
          <w:lang w:val="kk-KZ"/>
        </w:rPr>
        <w:t>.</w:t>
      </w:r>
    </w:p>
    <w:p w14:paraId="0D5EC1FF" w14:textId="005C363D"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Интерактивті технологиялардың оқу сапасына әсері туралы Қараев, Тәжібаев және Мақатаева еңбектеріндегі тұжырымдар да біздің зерттеумен сәйкес келеді. Эксперименттік топтағы оқушылардың 82%</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ының модельдеу нәтижелерін дұрыс интерпретациялай алуы цифрлық платформалардың оқу тиімділігін арттыратынын көрсетеді.</w:t>
      </w:r>
    </w:p>
    <w:p w14:paraId="0745065E" w14:textId="2DC2FF9E"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Сонымен бірге зерттеу нәтижелерінде белгілі бір сәйкессіздіктер де байқалды. Мысалы, Қазақстандық зерттеулердің бір бөлігінде </w:t>
      </w:r>
      <w:r w:rsidR="00435403" w:rsidRPr="00721E90">
        <w:rPr>
          <w:rFonts w:ascii="Times New Roman" w:hAnsi="Times New Roman" w:cs="Times New Roman"/>
          <w:sz w:val="28"/>
          <w:szCs w:val="28"/>
          <w:lang w:val="kk-KZ"/>
        </w:rPr>
        <w:t xml:space="preserve">Н. Жұмабай </w:t>
      </w:r>
      <w:r w:rsidR="00771415" w:rsidRPr="00721E90">
        <w:rPr>
          <w:rFonts w:ascii="Times New Roman" w:hAnsi="Times New Roman" w:cs="Times New Roman"/>
          <w:sz w:val="28"/>
          <w:szCs w:val="28"/>
          <w:lang w:val="kk-KZ"/>
        </w:rPr>
        <w:t xml:space="preserve"> және әріптестері </w:t>
      </w:r>
      <w:r w:rsidRPr="00721E90">
        <w:rPr>
          <w:rFonts w:ascii="Times New Roman" w:hAnsi="Times New Roman" w:cs="Times New Roman"/>
          <w:sz w:val="28"/>
          <w:szCs w:val="28"/>
          <w:lang w:val="kk-KZ"/>
        </w:rPr>
        <w:t>(2024)</w:t>
      </w:r>
      <w:r w:rsidR="00F94531" w:rsidRPr="00721E90">
        <w:rPr>
          <w:rFonts w:ascii="Times New Roman" w:hAnsi="Times New Roman" w:cs="Times New Roman"/>
          <w:sz w:val="28"/>
          <w:szCs w:val="28"/>
          <w:lang w:val="kk-KZ"/>
        </w:rPr>
        <w:t xml:space="preserve">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 енгізудегі негізгі қиындық ретінде инженерлік жобалау дағдыларының төмендігі айтылған. Біздің зерттеуде STEM жобаларына дайындықтың орташа деңгейде қалуы (3</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79) бұл пікірмен ішінара үндеседі, бірақ сонымен бірге студенттердің цифрлық құзыреттілігінің жоғары болуы инженерлік компонентті дамыту үшін әлеует бар екенін көрсетеді</w:t>
      </w:r>
      <w:r w:rsidR="00475B00" w:rsidRPr="00721E90">
        <w:rPr>
          <w:rFonts w:ascii="Times New Roman" w:hAnsi="Times New Roman" w:cs="Times New Roman"/>
          <w:sz w:val="28"/>
          <w:szCs w:val="28"/>
          <w:lang w:val="kk-KZ"/>
        </w:rPr>
        <w:t xml:space="preserve"> [37]</w:t>
      </w:r>
      <w:r w:rsidRPr="00721E90">
        <w:rPr>
          <w:rFonts w:ascii="Times New Roman" w:hAnsi="Times New Roman" w:cs="Times New Roman"/>
          <w:sz w:val="28"/>
          <w:szCs w:val="28"/>
          <w:lang w:val="kk-KZ"/>
        </w:rPr>
        <w:t>.</w:t>
      </w:r>
    </w:p>
    <w:p w14:paraId="7E11F67F" w14:textId="59CBA941" w:rsidR="00AF327A" w:rsidRPr="00721E90" w:rsidRDefault="00AF327A" w:rsidP="008670DE">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Жалпы алғанда, зерттеу нәтижелері халықаралық және ұлттық деңгейдегі ғылыми еңбектермен кең көлемде сәйкес келіп қана қоймай,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інің Қазақстан жағдайындағы ерекшеліктерін жаңа эмпирикалық дәлелдермен толықтырады. Бұл зерттеу алғаш рет мектептегі STEM тәжірибесі </w:t>
      </w:r>
      <w:r w:rsidRPr="00721E90">
        <w:rPr>
          <w:rFonts w:ascii="Times New Roman" w:hAnsi="Times New Roman" w:cs="Times New Roman"/>
          <w:sz w:val="28"/>
          <w:szCs w:val="28"/>
          <w:lang w:val="kk-KZ"/>
        </w:rPr>
        <w:lastRenderedPageBreak/>
        <w:t xml:space="preserve">мен ЖОО деңгейіндегі STEM қабылдауының біртұтас талдауын ұсынып, педагогикалық сабақтастықтың циклдік </w:t>
      </w:r>
      <w:r w:rsidR="00D77CF8" w:rsidRPr="00721E90">
        <w:rPr>
          <w:rFonts w:ascii="Times New Roman" w:hAnsi="Times New Roman" w:cs="Times New Roman"/>
          <w:sz w:val="28"/>
          <w:szCs w:val="28"/>
          <w:lang w:val="kk-KZ"/>
        </w:rPr>
        <w:t>әдістемесін</w:t>
      </w:r>
      <w:r w:rsidRPr="00721E90">
        <w:rPr>
          <w:rFonts w:ascii="Times New Roman" w:hAnsi="Times New Roman" w:cs="Times New Roman"/>
          <w:sz w:val="28"/>
          <w:szCs w:val="28"/>
          <w:lang w:val="kk-KZ"/>
        </w:rPr>
        <w:t xml:space="preserve"> эмпирикалық негізде ұсынуы жағынан да ғылыми құндылыққа ие.</w:t>
      </w:r>
    </w:p>
    <w:p w14:paraId="122A68BD" w14:textId="5756B379"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Жүргізілген зерттеу нәтижелеріне сүйене отырып, STEM білім беруді цифрландыру жағдайында мектеп пен педагогикалық жоғары оқу орны арасындағы өзара әрекеттестіктің интеграциялық </w:t>
      </w:r>
      <w:r w:rsidR="00D77CF8" w:rsidRPr="00721E90">
        <w:rPr>
          <w:rFonts w:ascii="Times New Roman" w:hAnsi="Times New Roman" w:cs="Times New Roman"/>
          <w:sz w:val="28"/>
          <w:szCs w:val="28"/>
          <w:lang w:val="kk-KZ"/>
        </w:rPr>
        <w:t>әдістеме</w:t>
      </w:r>
      <w:r w:rsidRPr="00721E90">
        <w:rPr>
          <w:rFonts w:ascii="Times New Roman" w:hAnsi="Times New Roman" w:cs="Times New Roman"/>
          <w:sz w:val="28"/>
          <w:szCs w:val="28"/>
          <w:lang w:val="kk-KZ"/>
        </w:rPr>
        <w:t xml:space="preserve"> ұсынылды. Бұл </w:t>
      </w:r>
      <w:r w:rsidR="00DE1129" w:rsidRPr="00721E90">
        <w:rPr>
          <w:rFonts w:ascii="Times New Roman" w:hAnsi="Times New Roman" w:cs="Times New Roman"/>
          <w:sz w:val="28"/>
          <w:szCs w:val="28"/>
          <w:lang w:val="kk-KZ"/>
        </w:rPr>
        <w:t xml:space="preserve">үлгі </w:t>
      </w:r>
      <w:r w:rsidRPr="00721E90">
        <w:rPr>
          <w:rFonts w:ascii="Times New Roman" w:hAnsi="Times New Roman" w:cs="Times New Roman"/>
          <w:sz w:val="28"/>
          <w:szCs w:val="28"/>
          <w:lang w:val="kk-KZ"/>
        </w:rPr>
        <w:t>екі деңгейде жиналған деректерді (мектептегі эксперимент нәтижелері және ЖОО</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дағы сауалнама қорытындылары) талдау негізінде жасалды.</w:t>
      </w:r>
    </w:p>
    <w:p w14:paraId="0000E538" w14:textId="32786B52" w:rsidR="00AF327A" w:rsidRPr="00721E90" w:rsidRDefault="00DE1129"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үлгі</w:t>
      </w:r>
      <w:r w:rsidR="00AF327A" w:rsidRPr="00721E90">
        <w:rPr>
          <w:rFonts w:ascii="Times New Roman" w:hAnsi="Times New Roman" w:cs="Times New Roman"/>
          <w:sz w:val="28"/>
          <w:szCs w:val="28"/>
          <w:lang w:val="kk-KZ"/>
        </w:rPr>
        <w:t xml:space="preserve"> мектеп, студент және университет арасындағы үздіксіз кәсіби айналымның қалай іске асатынын жүйелі түрде көрсетеді. Ол теория мен практиканың байланысын күшейтетін, болашақ мұғалімдердің кәсіби даярлығын жетілдіретін және білім беру сапасын арттыратын өзара біртұтас процесті сипаттайды.</w:t>
      </w:r>
    </w:p>
    <w:p w14:paraId="3D663E8E" w14:textId="6D167474"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Төмендегі </w:t>
      </w:r>
      <w:r w:rsidR="006E72AA" w:rsidRPr="00721E90">
        <w:rPr>
          <w:rFonts w:ascii="Times New Roman" w:hAnsi="Times New Roman" w:cs="Times New Roman"/>
          <w:sz w:val="28"/>
          <w:szCs w:val="28"/>
          <w:lang w:val="kk-KZ"/>
        </w:rPr>
        <w:t>3</w:t>
      </w:r>
      <w:r w:rsidR="00270013" w:rsidRPr="00721E90">
        <w:rPr>
          <w:rFonts w:ascii="Times New Roman" w:hAnsi="Times New Roman" w:cs="Times New Roman"/>
          <w:sz w:val="28"/>
          <w:szCs w:val="28"/>
          <w:lang w:val="kk-KZ"/>
        </w:rPr>
        <w:t>2</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сурет осы сабақтастық механизмін көрнекі түрде бейнелейді.</w:t>
      </w:r>
    </w:p>
    <w:p w14:paraId="167AA3AF"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79E62685" w14:textId="77777777" w:rsidR="00AF327A" w:rsidRPr="00721E90" w:rsidRDefault="00AF327A" w:rsidP="00E26DD3">
      <w:pPr>
        <w:spacing w:after="0" w:line="240" w:lineRule="auto"/>
        <w:ind w:firstLine="567"/>
        <w:jc w:val="both"/>
        <w:rPr>
          <w:rFonts w:ascii="Times New Roman" w:hAnsi="Times New Roman" w:cs="Times New Roman"/>
          <w:b/>
          <w:bCs/>
          <w:sz w:val="28"/>
          <w:szCs w:val="28"/>
          <w:lang w:val="kk-KZ"/>
        </w:rPr>
      </w:pPr>
      <w:r w:rsidRPr="00721E90">
        <w:rPr>
          <w:rFonts w:ascii="Times New Roman" w:hAnsi="Times New Roman" w:cs="Times New Roman"/>
          <w:b/>
          <w:bCs/>
          <w:sz w:val="28"/>
          <w:szCs w:val="28"/>
          <w:lang w:val="kk-KZ"/>
        </w:rPr>
        <w:t>Сабақтастық моделі</w:t>
      </w:r>
    </w:p>
    <w:p w14:paraId="0D60B421"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51EB1A8C"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1F2373EE" wp14:editId="2E233F03">
                <wp:simplePos x="0" y="0"/>
                <wp:positionH relativeFrom="margin">
                  <wp:posOffset>123825</wp:posOffset>
                </wp:positionH>
                <wp:positionV relativeFrom="paragraph">
                  <wp:posOffset>7620</wp:posOffset>
                </wp:positionV>
                <wp:extent cx="5410200" cy="929640"/>
                <wp:effectExtent l="0" t="0" r="19050" b="41910"/>
                <wp:wrapNone/>
                <wp:docPr id="16" name="Стрелка: изогнутая вверх 16"/>
                <wp:cNvGraphicFramePr/>
                <a:graphic xmlns:a="http://schemas.openxmlformats.org/drawingml/2006/main">
                  <a:graphicData uri="http://schemas.microsoft.com/office/word/2010/wordprocessingShape">
                    <wps:wsp>
                      <wps:cNvSpPr/>
                      <wps:spPr>
                        <a:xfrm rot="10800000">
                          <a:off x="0" y="0"/>
                          <a:ext cx="5410200" cy="92964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5607CF4"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Стрелка: изогнутая вверх 16" o:spid="_x0000_s1026" type="#_x0000_t104" style="position:absolute;margin-left:9.75pt;margin-top:.6pt;width:426pt;height:73.2pt;rotation:180;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" adj="19744,21136,5400" fillcolor="#4472c4 [3204]" strokecolor="#1f3763 [1604]" strokeweight="1pt">
                <w10:wrap anchorx="margin"/>
              </v:shape>
            </w:pict>
          </mc:Fallback>
        </mc:AlternateContent>
      </w:r>
    </w:p>
    <w:p w14:paraId="43664E6B"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46DB2561"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6035D127"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0BA5B9FC"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6FDCB2D7"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noProof/>
          <w:sz w:val="28"/>
          <w:szCs w:val="28"/>
          <w:lang w:val="kk-KZ"/>
        </w:rPr>
        <mc:AlternateContent>
          <mc:Choice Requires="wps">
            <w:drawing>
              <wp:anchor distT="0" distB="0" distL="114300" distR="114300" simplePos="0" relativeHeight="251693056" behindDoc="0" locked="0" layoutInCell="1" allowOverlap="1" wp14:anchorId="19352FDB" wp14:editId="2879AF44">
                <wp:simplePos x="0" y="0"/>
                <wp:positionH relativeFrom="column">
                  <wp:posOffset>2707005</wp:posOffset>
                </wp:positionH>
                <wp:positionV relativeFrom="paragraph">
                  <wp:posOffset>80645</wp:posOffset>
                </wp:positionV>
                <wp:extent cx="1805940" cy="701040"/>
                <wp:effectExtent l="0" t="0" r="22860" b="22860"/>
                <wp:wrapNone/>
                <wp:docPr id="466028926" name="Прямоугольник: скругленные углы 466028926"/>
                <wp:cNvGraphicFramePr/>
                <a:graphic xmlns:a="http://schemas.openxmlformats.org/drawingml/2006/main">
                  <a:graphicData uri="http://schemas.microsoft.com/office/word/2010/wordprocessingShape">
                    <wps:wsp>
                      <wps:cNvSpPr/>
                      <wps:spPr>
                        <a:xfrm>
                          <a:off x="0" y="0"/>
                          <a:ext cx="1805940" cy="7010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213BFB" w14:textId="77777777" w:rsidR="00330E52" w:rsidRPr="000B36E3" w:rsidRDefault="00330E52" w:rsidP="00AF327A">
                            <w:pPr>
                              <w:jc w:val="center"/>
                              <w:rPr>
                                <w:rFonts w:ascii="Times New Roman" w:hAnsi="Times New Roman" w:cs="Times New Roman"/>
                                <w:color w:val="000000" w:themeColor="text1"/>
                                <w:sz w:val="44"/>
                                <w:szCs w:val="44"/>
                                <w:lang w:val="kk-KZ"/>
                              </w:rPr>
                            </w:pPr>
                            <w:r w:rsidRPr="000B36E3">
                              <w:rPr>
                                <w:rFonts w:ascii="Times New Roman" w:hAnsi="Times New Roman" w:cs="Times New Roman"/>
                                <w:color w:val="000000" w:themeColor="text1"/>
                                <w:sz w:val="44"/>
                                <w:szCs w:val="44"/>
                                <w:lang w:val="kk-KZ"/>
                              </w:rPr>
                              <w:t>Университет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352FDB" id="Прямоугольник: скругленные углы 466028926" o:spid="_x0000_s1027" style="position:absolute;left:0;text-align:left;margin-left:213.15pt;margin-top:6.35pt;width:142.2pt;height:55.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" fillcolor="white [3212]" strokecolor="black [3213]" strokeweight="1pt">
                <v:stroke joinstyle="miter"/>
                <v:textbox>
                  <w:txbxContent>
                    <w:p w14:paraId="23213BFB" w14:textId="77777777" w:rsidR="00330E52" w:rsidRPr="000B36E3" w:rsidRDefault="00330E52" w:rsidP="00AF327A">
                      <w:pPr>
                        <w:jc w:val="center"/>
                        <w:rPr>
                          <w:rFonts w:ascii="Times New Roman" w:hAnsi="Times New Roman" w:cs="Times New Roman"/>
                          <w:color w:val="000000" w:themeColor="text1"/>
                          <w:sz w:val="44"/>
                          <w:szCs w:val="44"/>
                          <w:lang w:val="kk-KZ"/>
                        </w:rPr>
                      </w:pPr>
                      <w:r w:rsidRPr="000B36E3">
                        <w:rPr>
                          <w:rFonts w:ascii="Times New Roman" w:hAnsi="Times New Roman" w:cs="Times New Roman"/>
                          <w:color w:val="000000" w:themeColor="text1"/>
                          <w:sz w:val="44"/>
                          <w:szCs w:val="44"/>
                          <w:lang w:val="kk-KZ"/>
                        </w:rPr>
                        <w:t>Университет</w:t>
                      </w:r>
                    </w:p>
                  </w:txbxContent>
                </v:textbox>
              </v:roundrect>
            </w:pict>
          </mc:Fallback>
        </mc:AlternateContent>
      </w:r>
      <w:r w:rsidRPr="00721E90">
        <w:rPr>
          <w:rFonts w:ascii="Times New Roman" w:hAnsi="Times New Roman" w:cs="Times New Roman"/>
          <w:noProof/>
          <w:sz w:val="28"/>
          <w:szCs w:val="28"/>
          <w:lang w:val="kk-KZ"/>
        </w:rPr>
        <mc:AlternateContent>
          <mc:Choice Requires="wps">
            <w:drawing>
              <wp:anchor distT="0" distB="0" distL="114300" distR="114300" simplePos="0" relativeHeight="251694080" behindDoc="0" locked="0" layoutInCell="1" allowOverlap="1" wp14:anchorId="5F457AD9" wp14:editId="0786CB0D">
                <wp:simplePos x="0" y="0"/>
                <wp:positionH relativeFrom="column">
                  <wp:posOffset>4772025</wp:posOffset>
                </wp:positionH>
                <wp:positionV relativeFrom="paragraph">
                  <wp:posOffset>80645</wp:posOffset>
                </wp:positionV>
                <wp:extent cx="1211580" cy="701040"/>
                <wp:effectExtent l="0" t="0" r="26670" b="22860"/>
                <wp:wrapNone/>
                <wp:docPr id="466028927" name="Прямоугольник: скругленные углы 466028927"/>
                <wp:cNvGraphicFramePr/>
                <a:graphic xmlns:a="http://schemas.openxmlformats.org/drawingml/2006/main">
                  <a:graphicData uri="http://schemas.microsoft.com/office/word/2010/wordprocessingShape">
                    <wps:wsp>
                      <wps:cNvSpPr/>
                      <wps:spPr>
                        <a:xfrm>
                          <a:off x="0" y="0"/>
                          <a:ext cx="1211580" cy="7010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661CA" w14:textId="77777777" w:rsidR="00330E52" w:rsidRPr="00D00269" w:rsidRDefault="00330E52" w:rsidP="00AF327A">
                            <w:pPr>
                              <w:jc w:val="center"/>
                              <w:rPr>
                                <w:sz w:val="40"/>
                                <w:szCs w:val="40"/>
                                <w:lang w:val="kk-KZ"/>
                              </w:rPr>
                            </w:pPr>
                            <w:r w:rsidRPr="00D00269">
                              <w:rPr>
                                <w:rFonts w:ascii="Times New Roman" w:hAnsi="Times New Roman" w:cs="Times New Roman"/>
                                <w:color w:val="000000" w:themeColor="text1"/>
                                <w:sz w:val="40"/>
                                <w:szCs w:val="40"/>
                                <w:lang w:val="kk-KZ"/>
                              </w:rPr>
                              <w:t>Мұғалім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457AD9" id="Прямоугольник: скругленные углы 466028927" o:spid="_x0000_s1028" style="position:absolute;left:0;text-align:left;margin-left:375.75pt;margin-top:6.35pt;width:95.4pt;height:55.2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" fillcolor="white [3212]" strokecolor="black [3213]" strokeweight="1pt">
                <v:stroke joinstyle="miter"/>
                <v:textbox>
                  <w:txbxContent>
                    <w:p w14:paraId="1A4661CA" w14:textId="77777777" w:rsidR="00330E52" w:rsidRPr="00D00269" w:rsidRDefault="00330E52" w:rsidP="00AF327A">
                      <w:pPr>
                        <w:jc w:val="center"/>
                        <w:rPr>
                          <w:sz w:val="40"/>
                          <w:szCs w:val="40"/>
                          <w:lang w:val="kk-KZ"/>
                        </w:rPr>
                      </w:pPr>
                      <w:r w:rsidRPr="00D00269">
                        <w:rPr>
                          <w:rFonts w:ascii="Times New Roman" w:hAnsi="Times New Roman" w:cs="Times New Roman"/>
                          <w:color w:val="000000" w:themeColor="text1"/>
                          <w:sz w:val="40"/>
                          <w:szCs w:val="40"/>
                          <w:lang w:val="kk-KZ"/>
                        </w:rPr>
                        <w:t>Мұғалім</w:t>
                      </w:r>
                    </w:p>
                  </w:txbxContent>
                </v:textbox>
              </v:roundrect>
            </w:pict>
          </mc:Fallback>
        </mc:AlternateContent>
      </w:r>
      <w:r w:rsidRPr="00721E90">
        <w:rPr>
          <w:rFonts w:ascii="Times New Roman" w:hAnsi="Times New Roman" w:cs="Times New Roman"/>
          <w:noProof/>
          <w:sz w:val="28"/>
          <w:szCs w:val="28"/>
          <w:lang w:val="kk-KZ"/>
        </w:rPr>
        <mc:AlternateContent>
          <mc:Choice Requires="wps">
            <w:drawing>
              <wp:anchor distT="0" distB="0" distL="114300" distR="114300" simplePos="0" relativeHeight="251692032" behindDoc="0" locked="0" layoutInCell="1" allowOverlap="1" wp14:anchorId="59285AA2" wp14:editId="7C29D96E">
                <wp:simplePos x="0" y="0"/>
                <wp:positionH relativeFrom="column">
                  <wp:posOffset>1228725</wp:posOffset>
                </wp:positionH>
                <wp:positionV relativeFrom="paragraph">
                  <wp:posOffset>103505</wp:posOffset>
                </wp:positionV>
                <wp:extent cx="1211580" cy="701040"/>
                <wp:effectExtent l="0" t="0" r="26670" b="22860"/>
                <wp:wrapNone/>
                <wp:docPr id="32" name="Прямоугольник: скругленные углы 32"/>
                <wp:cNvGraphicFramePr/>
                <a:graphic xmlns:a="http://schemas.openxmlformats.org/drawingml/2006/main">
                  <a:graphicData uri="http://schemas.microsoft.com/office/word/2010/wordprocessingShape">
                    <wps:wsp>
                      <wps:cNvSpPr/>
                      <wps:spPr>
                        <a:xfrm>
                          <a:off x="0" y="0"/>
                          <a:ext cx="1211580" cy="7010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92BDEB" w14:textId="77777777" w:rsidR="00330E52" w:rsidRPr="000B36E3" w:rsidRDefault="00330E52" w:rsidP="00AF327A">
                            <w:pPr>
                              <w:jc w:val="center"/>
                              <w:rPr>
                                <w:rFonts w:ascii="Times New Roman" w:hAnsi="Times New Roman" w:cs="Times New Roman"/>
                                <w:color w:val="000000" w:themeColor="text1"/>
                                <w:sz w:val="40"/>
                                <w:szCs w:val="40"/>
                                <w:lang w:val="kk-KZ"/>
                              </w:rPr>
                            </w:pPr>
                            <w:r w:rsidRPr="000B36E3">
                              <w:rPr>
                                <w:rFonts w:ascii="Times New Roman" w:hAnsi="Times New Roman" w:cs="Times New Roman"/>
                                <w:color w:val="000000" w:themeColor="text1"/>
                                <w:sz w:val="40"/>
                                <w:szCs w:val="40"/>
                                <w:lang w:val="kk-KZ"/>
                              </w:rPr>
                              <w:t>Студент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9285AA2" id="Прямоугольник: скругленные углы 32" o:spid="_x0000_s1029" style="position:absolute;left:0;text-align:left;margin-left:96.75pt;margin-top:8.15pt;width:95.4pt;height:55.2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" fillcolor="white [3212]" strokecolor="black [3213]" strokeweight="1pt">
                <v:stroke joinstyle="miter"/>
                <v:textbox>
                  <w:txbxContent>
                    <w:p w14:paraId="5192BDEB" w14:textId="77777777" w:rsidR="00330E52" w:rsidRPr="000B36E3" w:rsidRDefault="00330E52" w:rsidP="00AF327A">
                      <w:pPr>
                        <w:jc w:val="center"/>
                        <w:rPr>
                          <w:rFonts w:ascii="Times New Roman" w:hAnsi="Times New Roman" w:cs="Times New Roman"/>
                          <w:color w:val="000000" w:themeColor="text1"/>
                          <w:sz w:val="40"/>
                          <w:szCs w:val="40"/>
                          <w:lang w:val="kk-KZ"/>
                        </w:rPr>
                      </w:pPr>
                      <w:r w:rsidRPr="000B36E3">
                        <w:rPr>
                          <w:rFonts w:ascii="Times New Roman" w:hAnsi="Times New Roman" w:cs="Times New Roman"/>
                          <w:color w:val="000000" w:themeColor="text1"/>
                          <w:sz w:val="40"/>
                          <w:szCs w:val="40"/>
                          <w:lang w:val="kk-KZ"/>
                        </w:rPr>
                        <w:t>Студент</w:t>
                      </w:r>
                    </w:p>
                  </w:txbxContent>
                </v:textbox>
              </v:roundrect>
            </w:pict>
          </mc:Fallback>
        </mc:AlternateContent>
      </w:r>
      <w:r w:rsidRPr="00721E90">
        <w:rPr>
          <w:rFonts w:ascii="Times New Roman" w:hAnsi="Times New Roman" w:cs="Times New Roman"/>
          <w:noProof/>
          <w:sz w:val="28"/>
          <w:szCs w:val="28"/>
          <w:lang w:val="kk-KZ"/>
        </w:rPr>
        <mc:AlternateContent>
          <mc:Choice Requires="wps">
            <w:drawing>
              <wp:anchor distT="0" distB="0" distL="114300" distR="114300" simplePos="0" relativeHeight="251691008" behindDoc="0" locked="0" layoutInCell="1" allowOverlap="1" wp14:anchorId="6C875655" wp14:editId="1F07E102">
                <wp:simplePos x="0" y="0"/>
                <wp:positionH relativeFrom="column">
                  <wp:posOffset>-226695</wp:posOffset>
                </wp:positionH>
                <wp:positionV relativeFrom="paragraph">
                  <wp:posOffset>95885</wp:posOffset>
                </wp:positionV>
                <wp:extent cx="1211580" cy="701040"/>
                <wp:effectExtent l="0" t="0" r="26670" b="22860"/>
                <wp:wrapNone/>
                <wp:docPr id="33" name="Прямоугольник: скругленные углы 33"/>
                <wp:cNvGraphicFramePr/>
                <a:graphic xmlns:a="http://schemas.openxmlformats.org/drawingml/2006/main">
                  <a:graphicData uri="http://schemas.microsoft.com/office/word/2010/wordprocessingShape">
                    <wps:wsp>
                      <wps:cNvSpPr/>
                      <wps:spPr>
                        <a:xfrm>
                          <a:off x="0" y="0"/>
                          <a:ext cx="1211580" cy="7010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76DCC6" w14:textId="77777777" w:rsidR="00330E52" w:rsidRPr="000B36E3" w:rsidRDefault="00330E52" w:rsidP="00AF327A">
                            <w:pPr>
                              <w:rPr>
                                <w:rFonts w:ascii="Times New Roman" w:hAnsi="Times New Roman" w:cs="Times New Roman"/>
                                <w:color w:val="000000" w:themeColor="text1"/>
                                <w:sz w:val="48"/>
                                <w:szCs w:val="48"/>
                                <w:lang w:val="kk-KZ"/>
                              </w:rPr>
                            </w:pPr>
                            <w:r w:rsidRPr="000B36E3">
                              <w:rPr>
                                <w:rFonts w:ascii="Times New Roman" w:hAnsi="Times New Roman" w:cs="Times New Roman"/>
                                <w:color w:val="000000" w:themeColor="text1"/>
                                <w:sz w:val="44"/>
                                <w:szCs w:val="44"/>
                                <w:lang w:val="kk-KZ"/>
                              </w:rPr>
                              <w:t>Мекте</w:t>
                            </w:r>
                            <w:r w:rsidRPr="000B36E3">
                              <w:rPr>
                                <w:rFonts w:ascii="Times New Roman" w:hAnsi="Times New Roman" w:cs="Times New Roman"/>
                                <w:color w:val="000000" w:themeColor="text1"/>
                                <w:sz w:val="48"/>
                                <w:szCs w:val="48"/>
                                <w:lang w:val="kk-KZ"/>
                              </w:rPr>
                              <w:t xml:space="preserve">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875655" id="Прямоугольник: скругленные углы 33" o:spid="_x0000_s1030" style="position:absolute;left:0;text-align:left;margin-left:-17.85pt;margin-top:7.55pt;width:95.4pt;height:55.2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" fillcolor="white [3212]" strokecolor="black [3213]" strokeweight="1pt">
                <v:stroke joinstyle="miter"/>
                <v:textbox>
                  <w:txbxContent>
                    <w:p w14:paraId="0576DCC6" w14:textId="77777777" w:rsidR="00330E52" w:rsidRPr="000B36E3" w:rsidRDefault="00330E52" w:rsidP="00AF327A">
                      <w:pPr>
                        <w:rPr>
                          <w:rFonts w:ascii="Times New Roman" w:hAnsi="Times New Roman" w:cs="Times New Roman"/>
                          <w:color w:val="000000" w:themeColor="text1"/>
                          <w:sz w:val="48"/>
                          <w:szCs w:val="48"/>
                          <w:lang w:val="kk-KZ"/>
                        </w:rPr>
                      </w:pPr>
                      <w:r w:rsidRPr="000B36E3">
                        <w:rPr>
                          <w:rFonts w:ascii="Times New Roman" w:hAnsi="Times New Roman" w:cs="Times New Roman"/>
                          <w:color w:val="000000" w:themeColor="text1"/>
                          <w:sz w:val="44"/>
                          <w:szCs w:val="44"/>
                          <w:lang w:val="kk-KZ"/>
                        </w:rPr>
                        <w:t>Мекте</w:t>
                      </w:r>
                      <w:r w:rsidRPr="000B36E3">
                        <w:rPr>
                          <w:rFonts w:ascii="Times New Roman" w:hAnsi="Times New Roman" w:cs="Times New Roman"/>
                          <w:color w:val="000000" w:themeColor="text1"/>
                          <w:sz w:val="48"/>
                          <w:szCs w:val="48"/>
                          <w:lang w:val="kk-KZ"/>
                        </w:rPr>
                        <w:t xml:space="preserve">п </w:t>
                      </w:r>
                    </w:p>
                  </w:txbxContent>
                </v:textbox>
              </v:roundrect>
            </w:pict>
          </mc:Fallback>
        </mc:AlternateContent>
      </w:r>
      <w:r w:rsidRPr="00721E90">
        <w:rPr>
          <w:rFonts w:ascii="Times New Roman" w:hAnsi="Times New Roman" w:cs="Times New Roman"/>
          <w:noProof/>
          <w:sz w:val="28"/>
          <w:szCs w:val="28"/>
          <w:lang w:val="kk-KZ"/>
        </w:rPr>
        <mc:AlternateContent>
          <mc:Choice Requires="wps">
            <w:drawing>
              <wp:anchor distT="0" distB="0" distL="114300" distR="114300" simplePos="0" relativeHeight="251695104" behindDoc="0" locked="0" layoutInCell="1" allowOverlap="1" wp14:anchorId="0C4FD362" wp14:editId="6D6D1F48">
                <wp:simplePos x="0" y="0"/>
                <wp:positionH relativeFrom="column">
                  <wp:posOffset>1022985</wp:posOffset>
                </wp:positionH>
                <wp:positionV relativeFrom="paragraph">
                  <wp:posOffset>438785</wp:posOffset>
                </wp:positionV>
                <wp:extent cx="175260" cy="0"/>
                <wp:effectExtent l="0" t="76200" r="15240" b="95250"/>
                <wp:wrapNone/>
                <wp:docPr id="34" name="Прямая со стрелкой 34"/>
                <wp:cNvGraphicFramePr/>
                <a:graphic xmlns:a="http://schemas.openxmlformats.org/drawingml/2006/main">
                  <a:graphicData uri="http://schemas.microsoft.com/office/word/2010/wordprocessingShape">
                    <wps:wsp>
                      <wps:cNvCnPr/>
                      <wps:spPr>
                        <a:xfrm>
                          <a:off x="0" y="0"/>
                          <a:ext cx="1752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22D45B00" id="Прямая со стрелкой 34" o:spid="_x0000_s1026" type="#_x0000_t32" style="position:absolute;margin-left:80.55pt;margin-top:34.55pt;width:13.8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" strokecolor="#4472c4 [3204]" strokeweight=".5pt">
                <v:stroke endarrow="block" joinstyle="miter"/>
              </v:shape>
            </w:pict>
          </mc:Fallback>
        </mc:AlternateContent>
      </w:r>
      <w:r w:rsidRPr="00721E90">
        <w:rPr>
          <w:rFonts w:ascii="Times New Roman" w:hAnsi="Times New Roman" w:cs="Times New Roman"/>
          <w:noProof/>
          <w:sz w:val="28"/>
          <w:szCs w:val="28"/>
          <w:lang w:val="kk-KZ"/>
        </w:rPr>
        <mc:AlternateContent>
          <mc:Choice Requires="wps">
            <w:drawing>
              <wp:anchor distT="0" distB="0" distL="114300" distR="114300" simplePos="0" relativeHeight="251696128" behindDoc="0" locked="0" layoutInCell="1" allowOverlap="1" wp14:anchorId="0E55EE57" wp14:editId="11A549B6">
                <wp:simplePos x="0" y="0"/>
                <wp:positionH relativeFrom="column">
                  <wp:posOffset>2501265</wp:posOffset>
                </wp:positionH>
                <wp:positionV relativeFrom="paragraph">
                  <wp:posOffset>438785</wp:posOffset>
                </wp:positionV>
                <wp:extent cx="175260" cy="0"/>
                <wp:effectExtent l="0" t="76200" r="15240" b="95250"/>
                <wp:wrapNone/>
                <wp:docPr id="35" name="Прямая со стрелкой 35"/>
                <wp:cNvGraphicFramePr/>
                <a:graphic xmlns:a="http://schemas.openxmlformats.org/drawingml/2006/main">
                  <a:graphicData uri="http://schemas.microsoft.com/office/word/2010/wordprocessingShape">
                    <wps:wsp>
                      <wps:cNvCnPr/>
                      <wps:spPr>
                        <a:xfrm>
                          <a:off x="0" y="0"/>
                          <a:ext cx="1752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6397F497" id="Прямая со стрелкой 35" o:spid="_x0000_s1026" type="#_x0000_t32" style="position:absolute;margin-left:196.95pt;margin-top:34.55pt;width:13.8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" strokecolor="#4472c4 [3204]" strokeweight=".5pt">
                <v:stroke endarrow="block" joinstyle="miter"/>
              </v:shape>
            </w:pict>
          </mc:Fallback>
        </mc:AlternateContent>
      </w:r>
    </w:p>
    <w:p w14:paraId="00C5C816"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3E99AFB6"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noProof/>
          <w:sz w:val="28"/>
          <w:szCs w:val="28"/>
          <w:lang w:val="kk-KZ"/>
        </w:rPr>
        <mc:AlternateContent>
          <mc:Choice Requires="wps">
            <w:drawing>
              <wp:anchor distT="0" distB="0" distL="114300" distR="114300" simplePos="0" relativeHeight="251697152" behindDoc="0" locked="0" layoutInCell="1" allowOverlap="1" wp14:anchorId="0D09973F" wp14:editId="43FC1458">
                <wp:simplePos x="0" y="0"/>
                <wp:positionH relativeFrom="column">
                  <wp:posOffset>4551045</wp:posOffset>
                </wp:positionH>
                <wp:positionV relativeFrom="paragraph">
                  <wp:posOffset>61595</wp:posOffset>
                </wp:positionV>
                <wp:extent cx="175260" cy="0"/>
                <wp:effectExtent l="0" t="76200" r="15240" b="95250"/>
                <wp:wrapNone/>
                <wp:docPr id="36" name="Прямая со стрелкой 36"/>
                <wp:cNvGraphicFramePr/>
                <a:graphic xmlns:a="http://schemas.openxmlformats.org/drawingml/2006/main">
                  <a:graphicData uri="http://schemas.microsoft.com/office/word/2010/wordprocessingShape">
                    <wps:wsp>
                      <wps:cNvCnPr/>
                      <wps:spPr>
                        <a:xfrm>
                          <a:off x="0" y="0"/>
                          <a:ext cx="1752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w14:anchorId="3E444E19" id="Прямая со стрелкой 36" o:spid="_x0000_s1026" type="#_x0000_t32" style="position:absolute;margin-left:358.35pt;margin-top:4.85pt;width:13.8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" strokecolor="#4472c4 [3204]" strokeweight=".5pt">
                <v:stroke endarrow="block" joinstyle="miter"/>
              </v:shape>
            </w:pict>
          </mc:Fallback>
        </mc:AlternateContent>
      </w:r>
    </w:p>
    <w:p w14:paraId="28F6AA0B"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19E62D88"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p>
    <w:p w14:paraId="2E6D8376" w14:textId="68E3E0C3" w:rsidR="00AF327A" w:rsidRPr="00721E90" w:rsidRDefault="004C5A2C" w:rsidP="00CD7851">
      <w:pPr>
        <w:spacing w:line="240" w:lineRule="auto"/>
        <w:ind w:firstLine="567"/>
        <w:jc w:val="center"/>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Сурет </w:t>
      </w:r>
      <w:r w:rsidR="006E72AA" w:rsidRPr="00721E90">
        <w:rPr>
          <w:rFonts w:ascii="Times New Roman" w:hAnsi="Times New Roman" w:cs="Times New Roman"/>
          <w:sz w:val="28"/>
          <w:szCs w:val="28"/>
          <w:lang w:val="kk-KZ"/>
        </w:rPr>
        <w:t>3</w:t>
      </w:r>
      <w:r w:rsidR="00270013" w:rsidRPr="00721E90">
        <w:rPr>
          <w:rFonts w:ascii="Times New Roman" w:hAnsi="Times New Roman" w:cs="Times New Roman"/>
          <w:sz w:val="28"/>
          <w:szCs w:val="28"/>
          <w:lang w:val="kk-KZ"/>
        </w:rPr>
        <w:t>2</w:t>
      </w:r>
      <w:r w:rsidR="004A6A7E"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 xml:space="preserve">Мектеп–студент–университет–мұғалім арасындағы сабақтастықтың циклдік </w:t>
      </w:r>
      <w:r w:rsidR="00DE1129" w:rsidRPr="00721E90">
        <w:rPr>
          <w:rFonts w:ascii="Times New Roman" w:hAnsi="Times New Roman" w:cs="Times New Roman"/>
          <w:sz w:val="28"/>
          <w:szCs w:val="28"/>
          <w:lang w:val="kk-KZ"/>
        </w:rPr>
        <w:t>үлгісі</w:t>
      </w:r>
    </w:p>
    <w:p w14:paraId="08B4CDD5" w14:textId="3226261D"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Суреттен көріп отырғанымыздай, </w:t>
      </w:r>
      <w:r w:rsidR="00DE1129" w:rsidRPr="00721E90">
        <w:rPr>
          <w:rFonts w:ascii="Times New Roman" w:hAnsi="Times New Roman" w:cs="Times New Roman"/>
          <w:sz w:val="28"/>
          <w:szCs w:val="28"/>
          <w:lang w:val="kk-KZ"/>
        </w:rPr>
        <w:t>үлгі</w:t>
      </w:r>
      <w:r w:rsidRPr="00721E90">
        <w:rPr>
          <w:rFonts w:ascii="Times New Roman" w:hAnsi="Times New Roman" w:cs="Times New Roman"/>
          <w:sz w:val="28"/>
          <w:szCs w:val="28"/>
          <w:lang w:val="kk-KZ"/>
        </w:rPr>
        <w:t xml:space="preserve"> төрт негізгі компоненттен тұрады: мектеп, студент, университет және жаңартылған тәжірибенің қайта мектепке оралуы. Бұл компоненттер бір бағытта ғана емес, үздіксіз циклдік байланыста әрекет етеді. Мектеп бастапқы эксперименттік алаң ретінде цифрлық STEM тапсырмаларын, модельдеу, симуляция және деректер талдау құралдарын қолдана отырып, нақты тәжірибені қамтамасыз етеді. Студент осы тәжірибені бақылау, талдау және практикалық орындау арқылы кәсіби дайындықтың маңызды кезеңінен өтеді.</w:t>
      </w:r>
    </w:p>
    <w:p w14:paraId="1B492B6A" w14:textId="020B6F34"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Университет студенттердің тәжірибесін әдістемелік тұрғыда талдап, ғылыми негізде бекітіп, цифрлық педагогика бойынша қолдау көрсетеді. Жаңартылған тәжірибенің мектепке қайта оралуы </w:t>
      </w:r>
      <w:r w:rsidR="00E64E20"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 xml:space="preserve"> циклдің шешуші бөлігі. Бұл кезеңде университетте жинақталған әдістемелік ұсыныстар, жаңа STEM тапсырмалары және цифрлық құралдарды тиімді қолдану тәжірибесі мектепке қайта енгізіледі. Осылайша, </w:t>
      </w:r>
      <w:r w:rsidR="00DE1129" w:rsidRPr="00721E90">
        <w:rPr>
          <w:rFonts w:ascii="Times New Roman" w:hAnsi="Times New Roman" w:cs="Times New Roman"/>
          <w:sz w:val="28"/>
          <w:szCs w:val="28"/>
          <w:lang w:val="kk-KZ"/>
        </w:rPr>
        <w:t xml:space="preserve">үлгі </w:t>
      </w:r>
      <w:r w:rsidRPr="00721E90">
        <w:rPr>
          <w:rFonts w:ascii="Times New Roman" w:hAnsi="Times New Roman" w:cs="Times New Roman"/>
          <w:sz w:val="28"/>
          <w:szCs w:val="28"/>
          <w:lang w:val="kk-KZ"/>
        </w:rPr>
        <w:t xml:space="preserve">үздіксіз жетілдіру принципіне негізделген: мектеп → студент → университет → мектеп. Мұндай кәсіби айналым </w:t>
      </w:r>
      <w:r w:rsidRPr="00721E90">
        <w:rPr>
          <w:rFonts w:ascii="Times New Roman" w:hAnsi="Times New Roman" w:cs="Times New Roman"/>
          <w:sz w:val="28"/>
          <w:szCs w:val="28"/>
          <w:lang w:val="kk-KZ"/>
        </w:rPr>
        <w:lastRenderedPageBreak/>
        <w:t>педагогикалық кадрларды даярлаудың сапасын арттырып, цифрлық трансформация жағдайында тиімді сабақтастықты қалыптастырады.</w:t>
      </w:r>
    </w:p>
    <w:p w14:paraId="61133C7A" w14:textId="4E2A89A5"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Зерттеу нәтижелері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 мен цифрлық технологиялардың интеграциясы мектеп пен педагогикалық жоғары оқу орны арасындағы сабақтастықты қамтамасыз етудің тиімді моделі екенін көрсетті. </w:t>
      </w:r>
    </w:p>
    <w:p w14:paraId="3A03EC49" w14:textId="090CB3C8"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Мектеп деңгейінде: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 цифрландыру арқылы оқушылардың зерттеушілік, модельдеу, графикалық талдау және пәнаралық ойлау дағдылары дамыды. Практикалық тапсырмалар оқушылардың мотивациясын күшейтіп, күрделі математикалық ұғымдарды түсіндіруді жеңілдетті.</w:t>
      </w:r>
    </w:p>
    <w:p w14:paraId="438C8FCD" w14:textId="1130CEDC"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ЖОО деңгейінде: Болашақ мұғалімдердің цифрлық педагогика, STEM әдістемесі және зерттеушілік мәдениеті қалыптасты. Студенттер мектеп жағдайына жақын ортада жұмыс істеп, практикалық деректер жинап, оларды талдау дағдыларын жетілдірді. Бұл зерттеу нәтижелері STEM педагогикасын цифрлық трансформация контексінде ұлттық деңгейде дамытуға бағытталған бағдарламаларға негіз бола алады. Мектеп </w:t>
      </w:r>
      <w:r w:rsidR="00E64E20"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 xml:space="preserve"> практикалық зертхана, университет </w:t>
      </w:r>
      <w:r w:rsidR="00E64E20" w:rsidRPr="00721E90">
        <w:rPr>
          <w:rFonts w:ascii="Times New Roman" w:hAnsi="Times New Roman" w:cs="Times New Roman"/>
          <w:sz w:val="28"/>
          <w:szCs w:val="28"/>
          <w:lang w:val="kk-KZ"/>
        </w:rPr>
        <w:t xml:space="preserve"> – </w:t>
      </w:r>
      <w:r w:rsidRPr="00721E90">
        <w:rPr>
          <w:rFonts w:ascii="Times New Roman" w:hAnsi="Times New Roman" w:cs="Times New Roman"/>
          <w:sz w:val="28"/>
          <w:szCs w:val="28"/>
          <w:lang w:val="kk-KZ"/>
        </w:rPr>
        <w:t xml:space="preserve"> ғылыми</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әдістемелік және цифрлық қолдау орталығы рөлін атқарады. Мұндай өзара әрекеттесу жүйесі үздіксіз кәсіби даму циклін қалыптастырады: Мектеп → Университет → Болашақ мұғалім → Мектепке қайта оралу. Осылайша, STEM білім беруді цифрландыру тек оқу сапасын арттырып қана қоймай, педагогикалық сабақтастықтың жаңа </w:t>
      </w:r>
      <w:r w:rsidR="00CD7851" w:rsidRPr="00721E90">
        <w:rPr>
          <w:rFonts w:ascii="Times New Roman" w:hAnsi="Times New Roman" w:cs="Times New Roman"/>
          <w:sz w:val="28"/>
          <w:szCs w:val="28"/>
          <w:lang w:val="kk-KZ"/>
        </w:rPr>
        <w:t>әдістемесін</w:t>
      </w:r>
      <w:r w:rsidRPr="00721E90">
        <w:rPr>
          <w:rFonts w:ascii="Times New Roman" w:hAnsi="Times New Roman" w:cs="Times New Roman"/>
          <w:sz w:val="28"/>
          <w:szCs w:val="28"/>
          <w:lang w:val="kk-KZ"/>
        </w:rPr>
        <w:t xml:space="preserve"> қалыптастырудың тиімді жолы ретінде дәлелденді.</w:t>
      </w:r>
    </w:p>
    <w:p w14:paraId="1E4734F3" w14:textId="77777777"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Бұл зерттеу бірнеше шектеулер аясында жүзеге асырылды. Алдымен, мектеп деңгейіндегі эксперимент Алматы қаласындағы екі оқу орнында ғана жүргізілді, сондықтан нәтижелерді барлық өңірлерге толық жалпылау мүмкін емес. Сонымен қатар, ЖОО сауалнамасы тек бір педагогикалық университеттің (Абай атындағы ҚазҰПУ) студенттері мен оқытушылары арасында өткізілді, бұл академиялық ортаның әртүрлілігін шектейді. Қатысушылар саны да салыстырмалы түрде аз болды (n=33). Зерттеу тек математика пәнімен шектелді және тек төрт цифрлық құрал қолданылды. Осы шектеулер болашақта ауқымды және көпжақты зерттеу жүргізу қажеттігін көрсетеді.</w:t>
      </w:r>
    </w:p>
    <w:p w14:paraId="5070E104" w14:textId="18DBD6D7" w:rsidR="00AF327A" w:rsidRPr="00721E90" w:rsidRDefault="00AF327A" w:rsidP="00E26DD3">
      <w:pPr>
        <w:pStyle w:val="a7"/>
        <w:spacing w:before="0" w:beforeAutospacing="0" w:after="0" w:afterAutospacing="0"/>
        <w:ind w:firstLine="567"/>
        <w:jc w:val="both"/>
        <w:rPr>
          <w:sz w:val="28"/>
          <w:szCs w:val="28"/>
          <w:lang w:val="kk-KZ"/>
        </w:rPr>
      </w:pPr>
      <w:r w:rsidRPr="00721E90">
        <w:rPr>
          <w:sz w:val="28"/>
          <w:szCs w:val="28"/>
          <w:lang w:val="kk-KZ"/>
        </w:rPr>
        <w:t xml:space="preserve">Жүргізілген зерттеу нәтижелері STEM білім беруді цифрландырудың математиканы оқыту сапасын арттыруда және мектеп пен педагогикалық жоғары оқу орны арасындағы сабақтастықты нығайтуда шешуші мәнге ие екенін көрсетті. Мектеп пен университет арасындағы интеграциялық өзара әрекеттесу оқу процесінің мазмұнын жаңғыртып қана қоймай, теория мен практиканы біртұтас жүйеге біріктіретін тиімді педагогикалық </w:t>
      </w:r>
      <w:r w:rsidR="00DE1129" w:rsidRPr="00721E90">
        <w:rPr>
          <w:sz w:val="28"/>
          <w:szCs w:val="28"/>
          <w:lang w:val="kk-KZ"/>
        </w:rPr>
        <w:t>әдістеме</w:t>
      </w:r>
      <w:r w:rsidRPr="00721E90">
        <w:rPr>
          <w:sz w:val="28"/>
          <w:szCs w:val="28"/>
          <w:lang w:val="kk-KZ"/>
        </w:rPr>
        <w:t xml:space="preserve"> қалыптастырды. Бұл </w:t>
      </w:r>
      <w:r w:rsidR="00DE1129" w:rsidRPr="00721E90">
        <w:rPr>
          <w:sz w:val="28"/>
          <w:szCs w:val="28"/>
          <w:lang w:val="kk-KZ"/>
        </w:rPr>
        <w:t>әдістеме</w:t>
      </w:r>
      <w:r w:rsidRPr="00721E90">
        <w:rPr>
          <w:sz w:val="28"/>
          <w:szCs w:val="28"/>
          <w:lang w:val="kk-KZ"/>
        </w:rPr>
        <w:t xml:space="preserve"> цифрлық дәуір талаптарына сәйкес үздіксіз кәсіби дамудың орнықты тетігін қамтамасыз етеді.</w:t>
      </w:r>
    </w:p>
    <w:p w14:paraId="157531CB" w14:textId="54EC6E76"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Зерттеу қорытындылары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 xml:space="preserve">ін цифрлық технологиялармен кіріктіру білім алушылардың математикалық сауаттылығын, зерттеушілік дағдыларын, критериалды ойлауын және пәнаралық байланыстарды түсіну қабілеттерін айтарлықтай арттырғанын дәлелдейді. Мектептегі эксперименттік топтың нәтижелері бақылау тобымен салыстырғанда статистикалық тұрғыда </w:t>
      </w:r>
      <w:r w:rsidRPr="00721E90">
        <w:rPr>
          <w:rFonts w:ascii="Times New Roman" w:hAnsi="Times New Roman" w:cs="Times New Roman"/>
          <w:sz w:val="28"/>
          <w:szCs w:val="28"/>
          <w:lang w:val="kk-KZ"/>
        </w:rPr>
        <w:lastRenderedPageBreak/>
        <w:t>жоғары (p&lt;0</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05) болып, цифрлық модельдеу, симуляция және деректерді визуализациялау әдістерінің оқу жетістігіне нақты әсерін көрсетті.</w:t>
      </w:r>
    </w:p>
    <w:p w14:paraId="4C03FC55" w14:textId="3FDE3495"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Педагогикалық жоғары оқу орны деңгейінде алынған сауалнама нәтижелері (33 респондент: 5 оқытушы, 19 студент, 8 магистрант, 1 докторант) ЖОО қатысушыларының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 оқу процесіне енгізудің маңыздылығын жоғары бағалайтынын растады. Q1</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Q7 индикаторлары бойынша орташа көрсеткіштер 3</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73</w:t>
      </w:r>
      <w:r w:rsidR="00A84766">
        <w:rPr>
          <w:rFonts w:ascii="Times New Roman" w:hAnsi="Times New Roman" w:cs="Times New Roman"/>
          <w:sz w:val="28"/>
          <w:szCs w:val="28"/>
          <w:lang w:val="kk-KZ"/>
        </w:rPr>
        <w:t>-</w:t>
      </w:r>
      <w:r w:rsidRPr="00721E90">
        <w:rPr>
          <w:rFonts w:ascii="Times New Roman" w:hAnsi="Times New Roman" w:cs="Times New Roman"/>
          <w:sz w:val="28"/>
          <w:szCs w:val="28"/>
          <w:lang w:val="kk-KZ"/>
        </w:rPr>
        <w:t>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00 аралығында болды. Әсіресе, «мектеп</w:t>
      </w:r>
      <w:r w:rsidR="00246A9A">
        <w:rPr>
          <w:rFonts w:ascii="Times New Roman" w:hAnsi="Times New Roman" w:cs="Times New Roman"/>
          <w:sz w:val="28"/>
          <w:szCs w:val="28"/>
          <w:lang w:val="kk-KZ"/>
        </w:rPr>
        <w:t>-</w:t>
      </w:r>
      <w:r w:rsidRPr="00721E90">
        <w:rPr>
          <w:rFonts w:ascii="Times New Roman" w:hAnsi="Times New Roman" w:cs="Times New Roman"/>
          <w:sz w:val="28"/>
          <w:szCs w:val="28"/>
          <w:lang w:val="kk-KZ"/>
        </w:rPr>
        <w:t>университет сабақтастығының деңгейі»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00) және «цифрлық технологиялар курстарының жеткіліктілігі» (4</w:t>
      </w:r>
      <w:r w:rsidR="00CF09C8"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 xml:space="preserve">00) жоғары бағаланды. Бұл мәліметтер </w:t>
      </w:r>
      <w:r w:rsidR="00D04315" w:rsidRPr="00721E90">
        <w:rPr>
          <w:rFonts w:ascii="Times New Roman" w:hAnsi="Times New Roman" w:cs="Times New Roman"/>
          <w:sz w:val="28"/>
          <w:szCs w:val="28"/>
          <w:lang w:val="kk-KZ"/>
        </w:rPr>
        <w:t>STEM білім беру</w:t>
      </w:r>
      <w:r w:rsidRPr="00721E90">
        <w:rPr>
          <w:rFonts w:ascii="Times New Roman" w:hAnsi="Times New Roman" w:cs="Times New Roman"/>
          <w:sz w:val="28"/>
          <w:szCs w:val="28"/>
          <w:lang w:val="kk-KZ"/>
        </w:rPr>
        <w:t>інің ЖОО деңгейінде де тиімді қабылданғанын айғақтайды.</w:t>
      </w:r>
    </w:p>
    <w:p w14:paraId="4FF41C93" w14:textId="61960089" w:rsidR="00AF327A" w:rsidRPr="00721E90" w:rsidRDefault="00AF327A" w:rsidP="00E26DD3">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Зерттеу барысында сабақтастық механизмі нақты тәжірибелік өзара іс</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әрекет арқылы жүзеге асты. Мектеп – тәжірибелік эксперимент алаңы, университет – әдістемелік және ғылыми талдау орталығы, ал студент – зерттеуші әрі болашақ мұғалім рөлінде қызмет атқарды. Бұл құрылым студенттердің тәжірибелік кәсіби құзыреттілігін арттырып, теориялық дайындықтың мектеп жағдайында апробациялануына мүмкіндік берді. Сонымен қатар, цифрлық құралдарды (GeoGebra, Desmos, PhET, Excel) жүйелі қолдану оқыту үдерісінің интерактивтілігін күшейтті және пәнге деген қызығушылықты арттырды.</w:t>
      </w:r>
    </w:p>
    <w:p w14:paraId="62F9091E" w14:textId="7FD1A65C" w:rsidR="00AF327A" w:rsidRPr="00721E90" w:rsidRDefault="00AF327A" w:rsidP="00E26DD3">
      <w:pPr>
        <w:pStyle w:val="a7"/>
        <w:spacing w:before="0" w:beforeAutospacing="0" w:after="0" w:afterAutospacing="0"/>
        <w:ind w:firstLine="567"/>
        <w:jc w:val="both"/>
        <w:rPr>
          <w:sz w:val="28"/>
          <w:szCs w:val="28"/>
          <w:lang w:val="kk-KZ"/>
        </w:rPr>
      </w:pPr>
      <w:r w:rsidRPr="00721E90">
        <w:rPr>
          <w:sz w:val="28"/>
          <w:szCs w:val="28"/>
          <w:lang w:val="kk-KZ"/>
        </w:rPr>
        <w:t>Бұл зерттеу Алматы қаласындағы екі мектеп пен бір педагогикалық университет деңгейінде жүзеге асқандықтан, нәтижелерді ұлттық деңгейде жалпылау үшін кең ауқымды зерттеулер жүргізу қажет.</w:t>
      </w:r>
    </w:p>
    <w:p w14:paraId="2E27B5BD" w14:textId="77777777" w:rsidR="00056C32" w:rsidRDefault="00056C32" w:rsidP="002C57E5">
      <w:pPr>
        <w:ind w:firstLine="567"/>
        <w:rPr>
          <w:rFonts w:ascii="Times New Roman" w:hAnsi="Times New Roman" w:cs="Times New Roman"/>
          <w:sz w:val="28"/>
          <w:szCs w:val="28"/>
          <w:lang w:val="kk-KZ"/>
        </w:rPr>
      </w:pPr>
    </w:p>
    <w:p w14:paraId="6C7194C4" w14:textId="133688B8" w:rsidR="008A304E" w:rsidRPr="002C57E5" w:rsidRDefault="00CB4FAE" w:rsidP="002C57E5">
      <w:pPr>
        <w:ind w:firstLine="567"/>
        <w:rPr>
          <w:rFonts w:ascii="Times New Roman" w:hAnsi="Times New Roman" w:cs="Times New Roman"/>
          <w:sz w:val="28"/>
          <w:szCs w:val="28"/>
          <w:lang w:val="kk-KZ"/>
        </w:rPr>
      </w:pPr>
      <w:r w:rsidRPr="002C57E5">
        <w:rPr>
          <w:rFonts w:ascii="Times New Roman" w:hAnsi="Times New Roman" w:cs="Times New Roman"/>
          <w:sz w:val="28"/>
          <w:szCs w:val="28"/>
          <w:lang w:val="kk-KZ"/>
        </w:rPr>
        <w:t>2</w:t>
      </w:r>
      <w:r w:rsidR="00D00CE9" w:rsidRPr="002C57E5">
        <w:rPr>
          <w:rFonts w:ascii="Times New Roman" w:hAnsi="Times New Roman" w:cs="Times New Roman"/>
          <w:sz w:val="28"/>
          <w:szCs w:val="28"/>
          <w:lang w:val="kk-KZ"/>
        </w:rPr>
        <w:t>–</w:t>
      </w:r>
      <w:r w:rsidR="00CC163A" w:rsidRPr="002C57E5">
        <w:rPr>
          <w:rFonts w:ascii="Times New Roman" w:hAnsi="Times New Roman" w:cs="Times New Roman"/>
          <w:sz w:val="28"/>
          <w:szCs w:val="28"/>
          <w:lang w:val="kk-KZ"/>
        </w:rPr>
        <w:t>тарау</w:t>
      </w:r>
      <w:r w:rsidR="006E3BC3" w:rsidRPr="002C57E5">
        <w:rPr>
          <w:rFonts w:ascii="Times New Roman" w:hAnsi="Times New Roman" w:cs="Times New Roman"/>
          <w:sz w:val="28"/>
          <w:szCs w:val="28"/>
          <w:lang w:val="kk-KZ"/>
        </w:rPr>
        <w:t xml:space="preserve"> бойынша</w:t>
      </w:r>
      <w:r w:rsidRPr="002C57E5">
        <w:rPr>
          <w:rFonts w:ascii="Times New Roman" w:hAnsi="Times New Roman" w:cs="Times New Roman"/>
          <w:sz w:val="28"/>
          <w:szCs w:val="28"/>
          <w:lang w:val="kk-KZ"/>
        </w:rPr>
        <w:t xml:space="preserve">  қорытынды</w:t>
      </w:r>
    </w:p>
    <w:p w14:paraId="5C650210" w14:textId="695704BD" w:rsidR="008A304E" w:rsidRPr="00721E90" w:rsidRDefault="008A304E" w:rsidP="002C57E5">
      <w:pPr>
        <w:spacing w:after="0" w:line="240" w:lineRule="auto"/>
        <w:ind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Екінші </w:t>
      </w:r>
      <w:r w:rsidR="00CB4FAE" w:rsidRPr="00721E90">
        <w:rPr>
          <w:rFonts w:ascii="Times New Roman" w:hAnsi="Times New Roman" w:cs="Times New Roman"/>
          <w:sz w:val="28"/>
          <w:szCs w:val="28"/>
          <w:lang w:val="kk-KZ"/>
        </w:rPr>
        <w:t>тарауда</w:t>
      </w:r>
      <w:r w:rsidRPr="00721E90">
        <w:rPr>
          <w:rFonts w:ascii="Times New Roman" w:hAnsi="Times New Roman" w:cs="Times New Roman"/>
          <w:sz w:val="28"/>
          <w:szCs w:val="28"/>
          <w:lang w:val="kk-KZ"/>
        </w:rPr>
        <w:t xml:space="preserve"> STEM білім беру </w:t>
      </w:r>
      <w:r w:rsidR="001D06CB"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алгебра және анализ бастамалары пәнін оқытудың әдістемелік жүйесі әзірленіп, оның құрылымы, мазмұны, қолданылатын әдістер мен құралдары айқындалды. Сондай</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ақ, әзірленген әдістеменің тиімділігі тәжірибелік</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эксперименттік жұмыс арқылы сыналды. Жүргізілген жұмыстар негізінде келесі қорытындылар жасалды:</w:t>
      </w:r>
    </w:p>
    <w:p w14:paraId="2A0CF828" w14:textId="029AFF83" w:rsidR="008A304E" w:rsidRPr="00721E90" w:rsidRDefault="008A304E" w:rsidP="00E26DD3">
      <w:pPr>
        <w:spacing w:after="0"/>
        <w:ind w:firstLine="708"/>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Алгебра және анализ бастамалары пәні өзінің абстрактілі сипаты мен математикалық аппаратының күрделілігіне қарамастан, STEM білім беру  </w:t>
      </w:r>
      <w:r w:rsidR="001D06CB"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оқытуға зор мүмкіндік береді. Функциялар, туындылар, интегралдар, дифференциалдық теңдеулер сияқты тақырыптар физика, инженерия, экономика, биология, технология салаларындағы нақты есептермен тығыз байланысты.</w:t>
      </w:r>
    </w:p>
    <w:p w14:paraId="1A7D0F6E" w14:textId="683532CA" w:rsidR="00CB4FAE" w:rsidRPr="00721E90" w:rsidRDefault="008A304E" w:rsidP="00EF6304">
      <w:pPr>
        <w:pStyle w:val="a5"/>
        <w:numPr>
          <w:ilvl w:val="0"/>
          <w:numId w:val="91"/>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 xml:space="preserve">STEM білім беру </w:t>
      </w:r>
      <w:r w:rsidR="00683F54"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lang w:val="kk-KZ"/>
        </w:rPr>
        <w:t xml:space="preserve"> алгебра және анализді оқытудың негізгі ерекшеліктері:</w:t>
      </w:r>
    </w:p>
    <w:p w14:paraId="07323272" w14:textId="77777777" w:rsidR="00CB4FAE" w:rsidRPr="00721E90" w:rsidRDefault="008A304E" w:rsidP="00EF6304">
      <w:pPr>
        <w:pStyle w:val="a5"/>
        <w:numPr>
          <w:ilvl w:val="0"/>
          <w:numId w:val="91"/>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Математикалық ұғымдарды өмірлік контекстте қарастыру (қозғалыс, өсу, оптимизация есептері);</w:t>
      </w:r>
    </w:p>
    <w:p w14:paraId="1124C083" w14:textId="706A6829" w:rsidR="00CB4FAE" w:rsidRPr="00721E90" w:rsidRDefault="008A304E" w:rsidP="00EF6304">
      <w:pPr>
        <w:pStyle w:val="a5"/>
        <w:numPr>
          <w:ilvl w:val="0"/>
          <w:numId w:val="91"/>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күшейту</w:t>
      </w:r>
      <w:proofErr w:type="spellEnd"/>
      <w:r w:rsidRPr="00721E90">
        <w:rPr>
          <w:rFonts w:ascii="Times New Roman" w:hAnsi="Times New Roman" w:cs="Times New Roman"/>
          <w:sz w:val="28"/>
          <w:szCs w:val="28"/>
        </w:rPr>
        <w:t xml:space="preserve"> (математика</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физика</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информатика</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инженерия);</w:t>
      </w:r>
    </w:p>
    <w:p w14:paraId="517A4B78" w14:textId="77777777" w:rsidR="00CB4FAE" w:rsidRPr="00721E90" w:rsidRDefault="008A304E" w:rsidP="00EF6304">
      <w:pPr>
        <w:pStyle w:val="a5"/>
        <w:numPr>
          <w:ilvl w:val="0"/>
          <w:numId w:val="91"/>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GeoGebra</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Desmos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Python</w:t>
      </w:r>
      <w:proofErr w:type="spellEnd"/>
      <w:r w:rsidRPr="00721E90">
        <w:rPr>
          <w:rFonts w:ascii="Times New Roman" w:hAnsi="Times New Roman" w:cs="Times New Roman"/>
          <w:sz w:val="28"/>
          <w:szCs w:val="28"/>
        </w:rPr>
        <w:t>, MATLAB);</w:t>
      </w:r>
    </w:p>
    <w:p w14:paraId="69B2D55C" w14:textId="77777777" w:rsidR="00CB4FAE" w:rsidRPr="00721E90" w:rsidRDefault="008A304E" w:rsidP="00EF6304">
      <w:pPr>
        <w:pStyle w:val="a5"/>
        <w:numPr>
          <w:ilvl w:val="0"/>
          <w:numId w:val="91"/>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w:t>
      </w:r>
      <w:proofErr w:type="spellEnd"/>
      <w:r w:rsidRPr="00721E90">
        <w:rPr>
          <w:rFonts w:ascii="Times New Roman" w:hAnsi="Times New Roman" w:cs="Times New Roman"/>
          <w:sz w:val="28"/>
          <w:szCs w:val="28"/>
        </w:rPr>
        <w:t>;</w:t>
      </w:r>
    </w:p>
    <w:p w14:paraId="26EC7032" w14:textId="77777777" w:rsidR="00CB4FAE" w:rsidRPr="00721E90" w:rsidRDefault="008A304E" w:rsidP="00EF6304">
      <w:pPr>
        <w:pStyle w:val="a5"/>
        <w:numPr>
          <w:ilvl w:val="0"/>
          <w:numId w:val="91"/>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эксперимент </w:t>
      </w:r>
      <w:proofErr w:type="spellStart"/>
      <w:r w:rsidRPr="00721E90">
        <w:rPr>
          <w:rFonts w:ascii="Times New Roman" w:hAnsi="Times New Roman" w:cs="Times New Roman"/>
          <w:sz w:val="28"/>
          <w:szCs w:val="28"/>
        </w:rPr>
        <w:t>жүргізу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w:t>
      </w:r>
    </w:p>
    <w:p w14:paraId="2784E133" w14:textId="2042E6E9" w:rsidR="00CB4FAE" w:rsidRPr="00721E90" w:rsidRDefault="008A304E" w:rsidP="00246A9A">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үлгі</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төрт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компонентті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қамтиды</w:t>
      </w:r>
      <w:proofErr w:type="spellEnd"/>
      <w:r w:rsidRPr="00721E90">
        <w:rPr>
          <w:rFonts w:ascii="Times New Roman" w:hAnsi="Times New Roman" w:cs="Times New Roman"/>
          <w:sz w:val="28"/>
          <w:szCs w:val="28"/>
        </w:rPr>
        <w:t>:</w:t>
      </w:r>
    </w:p>
    <w:p w14:paraId="19E64FB2" w14:textId="77777777" w:rsidR="00CB4FAE" w:rsidRPr="00721E90" w:rsidRDefault="008A304E" w:rsidP="00EF6304">
      <w:pPr>
        <w:pStyle w:val="a5"/>
        <w:numPr>
          <w:ilvl w:val="0"/>
          <w:numId w:val="21"/>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Мазмұндық</w:t>
      </w:r>
      <w:proofErr w:type="spellEnd"/>
      <w:r w:rsidRPr="00721E90">
        <w:rPr>
          <w:rFonts w:ascii="Times New Roman" w:hAnsi="Times New Roman" w:cs="Times New Roman"/>
          <w:sz w:val="28"/>
          <w:szCs w:val="28"/>
        </w:rPr>
        <w:t xml:space="preserve"> компонент –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бағдарламасын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тәсілімен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тақырыптарды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интеграциялау</w:t>
      </w:r>
      <w:proofErr w:type="spellEnd"/>
      <w:r w:rsidRPr="00721E90">
        <w:rPr>
          <w:rFonts w:ascii="Times New Roman" w:hAnsi="Times New Roman" w:cs="Times New Roman"/>
          <w:sz w:val="28"/>
          <w:szCs w:val="28"/>
        </w:rPr>
        <w:t>;</w:t>
      </w:r>
    </w:p>
    <w:p w14:paraId="207F29D6" w14:textId="77777777" w:rsidR="00CB4FAE" w:rsidRPr="00721E90" w:rsidRDefault="008A304E" w:rsidP="00EF6304">
      <w:pPr>
        <w:pStyle w:val="a5"/>
        <w:numPr>
          <w:ilvl w:val="0"/>
          <w:numId w:val="21"/>
        </w:numPr>
        <w:tabs>
          <w:tab w:val="left" w:pos="993"/>
        </w:tabs>
        <w:spacing w:after="0"/>
        <w:ind w:left="0" w:firstLine="567"/>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Әдістемелік компонент – проблемалық оқыту, жобалық әдіс, зерттеушілік тапсырмалар, топтық жұмыс, цифрлық технологияларды қолдану;</w:t>
      </w:r>
    </w:p>
    <w:p w14:paraId="6E74EBEC" w14:textId="77777777" w:rsidR="00CB4FAE" w:rsidRPr="00721E90" w:rsidRDefault="008A304E" w:rsidP="00EF6304">
      <w:pPr>
        <w:pStyle w:val="a5"/>
        <w:numPr>
          <w:ilvl w:val="0"/>
          <w:numId w:val="21"/>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Технологиялық</w:t>
      </w:r>
      <w:proofErr w:type="spellEnd"/>
      <w:r w:rsidRPr="00721E90">
        <w:rPr>
          <w:rFonts w:ascii="Times New Roman" w:hAnsi="Times New Roman" w:cs="Times New Roman"/>
          <w:sz w:val="28"/>
          <w:szCs w:val="28"/>
        </w:rPr>
        <w:t xml:space="preserve"> компонент –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бағдарламалық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виртуалды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зертханалар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интерактивті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платформалар</w:t>
      </w:r>
      <w:proofErr w:type="spellEnd"/>
      <w:r w:rsidRPr="00721E90">
        <w:rPr>
          <w:rFonts w:ascii="Times New Roman" w:hAnsi="Times New Roman" w:cs="Times New Roman"/>
          <w:sz w:val="28"/>
          <w:szCs w:val="28"/>
        </w:rPr>
        <w:t>;</w:t>
      </w:r>
    </w:p>
    <w:p w14:paraId="576D962E" w14:textId="6146A6AC" w:rsidR="008A304E" w:rsidRPr="00721E90" w:rsidRDefault="008A304E" w:rsidP="00EF6304">
      <w:pPr>
        <w:pStyle w:val="a5"/>
        <w:numPr>
          <w:ilvl w:val="0"/>
          <w:numId w:val="21"/>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компоненті</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критерийлік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рефлексия, портфолио, </w:t>
      </w:r>
      <w:proofErr w:type="spellStart"/>
      <w:r w:rsidRPr="00721E90">
        <w:rPr>
          <w:rFonts w:ascii="Times New Roman" w:hAnsi="Times New Roman" w:cs="Times New Roman"/>
          <w:sz w:val="28"/>
          <w:szCs w:val="28"/>
        </w:rPr>
        <w:t>жоба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қорғау</w:t>
      </w:r>
      <w:proofErr w:type="spellEnd"/>
      <w:r w:rsidRPr="00721E90">
        <w:rPr>
          <w:rFonts w:ascii="Times New Roman" w:hAnsi="Times New Roman" w:cs="Times New Roman"/>
          <w:sz w:val="28"/>
          <w:szCs w:val="28"/>
        </w:rPr>
        <w:t>.</w:t>
      </w:r>
    </w:p>
    <w:p w14:paraId="370D5B61" w14:textId="2E309F5F" w:rsidR="00175AA4" w:rsidRPr="00721E90" w:rsidRDefault="008A304E" w:rsidP="00246A9A">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Тәжірибелік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асырылды</w:t>
      </w:r>
      <w:proofErr w:type="spellEnd"/>
      <w:r w:rsidRPr="00721E90">
        <w:rPr>
          <w:rFonts w:ascii="Times New Roman" w:hAnsi="Times New Roman" w:cs="Times New Roman"/>
          <w:sz w:val="28"/>
          <w:szCs w:val="28"/>
        </w:rPr>
        <w:t>:</w:t>
      </w:r>
    </w:p>
    <w:p w14:paraId="00E10821" w14:textId="41B71B09" w:rsidR="00175AA4" w:rsidRPr="00721E90" w:rsidRDefault="008A304E" w:rsidP="00EF6304">
      <w:pPr>
        <w:pStyle w:val="a5"/>
        <w:numPr>
          <w:ilvl w:val="0"/>
          <w:numId w:val="92"/>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кезеңі</w:t>
      </w:r>
      <w:proofErr w:type="spellEnd"/>
      <w:r w:rsidRPr="00721E90">
        <w:rPr>
          <w:rFonts w:ascii="Times New Roman" w:hAnsi="Times New Roman" w:cs="Times New Roman"/>
          <w:sz w:val="28"/>
          <w:szCs w:val="28"/>
        </w:rPr>
        <w:t xml:space="preserve"> (2022</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2023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бастапқы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дайындығын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w:t>
      </w:r>
    </w:p>
    <w:p w14:paraId="280CE98B" w14:textId="75767540" w:rsidR="00175AA4" w:rsidRPr="00721E90" w:rsidRDefault="008A304E" w:rsidP="00EF6304">
      <w:pPr>
        <w:pStyle w:val="a5"/>
        <w:numPr>
          <w:ilvl w:val="0"/>
          <w:numId w:val="92"/>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Қалыптастыру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кезеңі</w:t>
      </w:r>
      <w:proofErr w:type="spellEnd"/>
      <w:r w:rsidRPr="00721E90">
        <w:rPr>
          <w:rFonts w:ascii="Times New Roman" w:hAnsi="Times New Roman" w:cs="Times New Roman"/>
          <w:sz w:val="28"/>
          <w:szCs w:val="28"/>
        </w:rPr>
        <w:t xml:space="preserve"> (2023</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2024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w:t>
      </w:r>
      <w:proofErr w:type="spellEnd"/>
      <w:r w:rsidRPr="00721E90">
        <w:rPr>
          <w:rFonts w:ascii="Times New Roman" w:hAnsi="Times New Roman" w:cs="Times New Roman"/>
          <w:sz w:val="28"/>
          <w:szCs w:val="28"/>
        </w:rPr>
        <w:t>;</w:t>
      </w:r>
    </w:p>
    <w:p w14:paraId="22274FCF" w14:textId="42DB7172" w:rsidR="008A304E" w:rsidRPr="00721E90" w:rsidRDefault="008A304E" w:rsidP="00EF6304">
      <w:pPr>
        <w:pStyle w:val="a5"/>
        <w:numPr>
          <w:ilvl w:val="0"/>
          <w:numId w:val="92"/>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Қорытынды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кезең</w:t>
      </w:r>
      <w:proofErr w:type="spellEnd"/>
      <w:r w:rsidRPr="00721E90">
        <w:rPr>
          <w:rFonts w:ascii="Times New Roman" w:hAnsi="Times New Roman" w:cs="Times New Roman"/>
          <w:sz w:val="28"/>
          <w:szCs w:val="28"/>
        </w:rPr>
        <w:t xml:space="preserve"> (2024</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2025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нәтижелерді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w:t>
      </w:r>
    </w:p>
    <w:p w14:paraId="2D59E28C" w14:textId="37962ADD" w:rsidR="00175AA4" w:rsidRPr="00721E90" w:rsidRDefault="008A304E" w:rsidP="00246A9A">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жұмысқа</w:t>
      </w:r>
      <w:proofErr w:type="spellEnd"/>
      <w:r w:rsidRPr="00721E90">
        <w:rPr>
          <w:rFonts w:ascii="Times New Roman" w:hAnsi="Times New Roman" w:cs="Times New Roman"/>
          <w:sz w:val="28"/>
          <w:szCs w:val="28"/>
        </w:rPr>
        <w:t xml:space="preserve"> </w:t>
      </w:r>
      <w:proofErr w:type="gramStart"/>
      <w:r w:rsidRPr="00721E90">
        <w:rPr>
          <w:rFonts w:ascii="Times New Roman" w:hAnsi="Times New Roman" w:cs="Times New Roman"/>
          <w:sz w:val="28"/>
          <w:szCs w:val="28"/>
        </w:rPr>
        <w:t>Алматы</w:t>
      </w:r>
      <w:r w:rsidR="00175AA4"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қалаларындағы</w:t>
      </w:r>
      <w:proofErr w:type="spellEnd"/>
      <w:proofErr w:type="gramEnd"/>
      <w:r w:rsidRPr="00721E90">
        <w:rPr>
          <w:rFonts w:ascii="Times New Roman" w:hAnsi="Times New Roman" w:cs="Times New Roman"/>
          <w:sz w:val="28"/>
          <w:szCs w:val="28"/>
        </w:rPr>
        <w:t xml:space="preserve"> </w:t>
      </w:r>
      <w:r w:rsidR="00175AA4" w:rsidRPr="00721E90">
        <w:rPr>
          <w:rFonts w:ascii="Times New Roman" w:hAnsi="Times New Roman" w:cs="Times New Roman"/>
          <w:sz w:val="28"/>
          <w:szCs w:val="28"/>
          <w:lang w:val="kk-KZ"/>
        </w:rPr>
        <w:t>2</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мектептің</w:t>
      </w:r>
      <w:proofErr w:type="spellEnd"/>
      <w:r w:rsidRPr="00721E90">
        <w:rPr>
          <w:rFonts w:ascii="Times New Roman" w:hAnsi="Times New Roman" w:cs="Times New Roman"/>
          <w:sz w:val="28"/>
          <w:szCs w:val="28"/>
        </w:rPr>
        <w:t xml:space="preserve"> 10</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11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қатысты</w:t>
      </w:r>
      <w:proofErr w:type="spellEnd"/>
      <w:r w:rsidRPr="00721E90">
        <w:rPr>
          <w:rFonts w:ascii="Times New Roman" w:hAnsi="Times New Roman" w:cs="Times New Roman"/>
          <w:sz w:val="28"/>
          <w:szCs w:val="28"/>
        </w:rPr>
        <w:t>:</w:t>
      </w:r>
    </w:p>
    <w:p w14:paraId="2F89426F" w14:textId="77777777" w:rsidR="00175AA4" w:rsidRPr="00721E90" w:rsidRDefault="008A304E" w:rsidP="00EF6304">
      <w:pPr>
        <w:pStyle w:val="a5"/>
        <w:numPr>
          <w:ilvl w:val="0"/>
          <w:numId w:val="9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топ (ЭТ): 284 </w:t>
      </w:r>
      <w:proofErr w:type="spellStart"/>
      <w:r w:rsidRPr="00721E90">
        <w:rPr>
          <w:rFonts w:ascii="Times New Roman" w:hAnsi="Times New Roman" w:cs="Times New Roman"/>
          <w:sz w:val="28"/>
          <w:szCs w:val="28"/>
        </w:rPr>
        <w:t>оқушы</w:t>
      </w:r>
      <w:proofErr w:type="spellEnd"/>
      <w:r w:rsidRPr="00721E90">
        <w:rPr>
          <w:rFonts w:ascii="Times New Roman" w:hAnsi="Times New Roman" w:cs="Times New Roman"/>
          <w:sz w:val="28"/>
          <w:szCs w:val="28"/>
        </w:rPr>
        <w:t xml:space="preserve"> – STEM </w:t>
      </w:r>
      <w:proofErr w:type="spellStart"/>
      <w:r w:rsidRPr="00721E90">
        <w:rPr>
          <w:rFonts w:ascii="Times New Roman" w:hAnsi="Times New Roman" w:cs="Times New Roman"/>
          <w:sz w:val="28"/>
          <w:szCs w:val="28"/>
        </w:rPr>
        <w:t>тәсілімен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оқытылды</w:t>
      </w:r>
      <w:proofErr w:type="spellEnd"/>
      <w:r w:rsidRPr="00721E90">
        <w:rPr>
          <w:rFonts w:ascii="Times New Roman" w:hAnsi="Times New Roman" w:cs="Times New Roman"/>
          <w:sz w:val="28"/>
          <w:szCs w:val="28"/>
        </w:rPr>
        <w:t>;</w:t>
      </w:r>
    </w:p>
    <w:p w14:paraId="20569F77" w14:textId="77777777" w:rsidR="00175AA4" w:rsidRPr="00721E90" w:rsidRDefault="008A304E" w:rsidP="00EF6304">
      <w:pPr>
        <w:pStyle w:val="a5"/>
        <w:numPr>
          <w:ilvl w:val="0"/>
          <w:numId w:val="9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тобы</w:t>
      </w:r>
      <w:proofErr w:type="spellEnd"/>
      <w:r w:rsidRPr="00721E90">
        <w:rPr>
          <w:rFonts w:ascii="Times New Roman" w:hAnsi="Times New Roman" w:cs="Times New Roman"/>
          <w:sz w:val="28"/>
          <w:szCs w:val="28"/>
        </w:rPr>
        <w:t xml:space="preserve"> (БТ): 276 </w:t>
      </w:r>
      <w:proofErr w:type="spellStart"/>
      <w:r w:rsidRPr="00721E90">
        <w:rPr>
          <w:rFonts w:ascii="Times New Roman" w:hAnsi="Times New Roman" w:cs="Times New Roman"/>
          <w:sz w:val="28"/>
          <w:szCs w:val="28"/>
        </w:rPr>
        <w:t>оқушы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оқытылды</w:t>
      </w:r>
      <w:proofErr w:type="spellEnd"/>
      <w:r w:rsidRPr="00721E90">
        <w:rPr>
          <w:rFonts w:ascii="Times New Roman" w:hAnsi="Times New Roman" w:cs="Times New Roman"/>
          <w:sz w:val="28"/>
          <w:szCs w:val="28"/>
        </w:rPr>
        <w:t>.</w:t>
      </w:r>
    </w:p>
    <w:p w14:paraId="6853DD99" w14:textId="77777777" w:rsidR="00175AA4" w:rsidRPr="00721E90" w:rsidRDefault="008A304E" w:rsidP="00EF6304">
      <w:pPr>
        <w:pStyle w:val="a5"/>
        <w:numPr>
          <w:ilvl w:val="0"/>
          <w:numId w:val="9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сапасы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w:t>
      </w:r>
    </w:p>
    <w:p w14:paraId="24DE7C60" w14:textId="77777777" w:rsidR="00175AA4" w:rsidRPr="00721E90" w:rsidRDefault="008A304E" w:rsidP="00EF6304">
      <w:pPr>
        <w:pStyle w:val="a5"/>
        <w:numPr>
          <w:ilvl w:val="0"/>
          <w:numId w:val="93"/>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Эксперимент </w:t>
      </w:r>
      <w:proofErr w:type="spellStart"/>
      <w:r w:rsidRPr="00721E90">
        <w:rPr>
          <w:rFonts w:ascii="Times New Roman" w:hAnsi="Times New Roman" w:cs="Times New Roman"/>
          <w:sz w:val="28"/>
          <w:szCs w:val="28"/>
        </w:rPr>
        <w:t>басында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айтарлықтай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айырмашылық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болмады</w:t>
      </w:r>
      <w:proofErr w:type="spellEnd"/>
      <w:r w:rsidRPr="00721E90">
        <w:rPr>
          <w:rFonts w:ascii="Times New Roman" w:hAnsi="Times New Roman" w:cs="Times New Roman"/>
          <w:sz w:val="28"/>
          <w:szCs w:val="28"/>
        </w:rPr>
        <w:t xml:space="preserve"> (ЭТ: 42.3%, БТ: 41.8%);</w:t>
      </w:r>
    </w:p>
    <w:p w14:paraId="7E9112F3" w14:textId="5B4110DF" w:rsidR="00175AA4" w:rsidRPr="00721E90" w:rsidRDefault="008A304E" w:rsidP="00EF6304">
      <w:pPr>
        <w:pStyle w:val="a5"/>
        <w:numPr>
          <w:ilvl w:val="0"/>
          <w:numId w:val="93"/>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Эксперимент </w:t>
      </w:r>
      <w:proofErr w:type="spellStart"/>
      <w:r w:rsidRPr="00721E90">
        <w:rPr>
          <w:rFonts w:ascii="Times New Roman" w:hAnsi="Times New Roman" w:cs="Times New Roman"/>
          <w:sz w:val="28"/>
          <w:szCs w:val="28"/>
        </w:rPr>
        <w:t>соңында</w:t>
      </w:r>
      <w:proofErr w:type="spellEnd"/>
      <w:r w:rsidRPr="00721E90">
        <w:rPr>
          <w:rFonts w:ascii="Times New Roman" w:hAnsi="Times New Roman" w:cs="Times New Roman"/>
          <w:sz w:val="28"/>
          <w:szCs w:val="28"/>
        </w:rPr>
        <w:t xml:space="preserve"> ЭТ</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орташа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үлгерімі</w:t>
      </w:r>
      <w:proofErr w:type="spellEnd"/>
      <w:r w:rsidRPr="00721E90">
        <w:rPr>
          <w:rFonts w:ascii="Times New Roman" w:hAnsi="Times New Roman" w:cs="Times New Roman"/>
          <w:sz w:val="28"/>
          <w:szCs w:val="28"/>
        </w:rPr>
        <w:t xml:space="preserve"> 68.7%</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жетсе</w:t>
      </w:r>
      <w:proofErr w:type="spellEnd"/>
      <w:r w:rsidRPr="00721E90">
        <w:rPr>
          <w:rFonts w:ascii="Times New Roman" w:hAnsi="Times New Roman" w:cs="Times New Roman"/>
          <w:sz w:val="28"/>
          <w:szCs w:val="28"/>
        </w:rPr>
        <w:t>,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да 54.2% </w:t>
      </w:r>
      <w:proofErr w:type="spellStart"/>
      <w:r w:rsidRPr="00721E90">
        <w:rPr>
          <w:rFonts w:ascii="Times New Roman" w:hAnsi="Times New Roman" w:cs="Times New Roman"/>
          <w:sz w:val="28"/>
          <w:szCs w:val="28"/>
        </w:rPr>
        <w:t>болды</w:t>
      </w:r>
      <w:proofErr w:type="spellEnd"/>
      <w:r w:rsidRPr="00721E90">
        <w:rPr>
          <w:rFonts w:ascii="Times New Roman" w:hAnsi="Times New Roman" w:cs="Times New Roman"/>
          <w:sz w:val="28"/>
          <w:szCs w:val="28"/>
        </w:rPr>
        <w:t>;</w:t>
      </w:r>
    </w:p>
    <w:p w14:paraId="0CFF2B44" w14:textId="51AB5E38" w:rsidR="00175AA4" w:rsidRPr="00721E90" w:rsidRDefault="008A304E" w:rsidP="00EF6304">
      <w:pPr>
        <w:pStyle w:val="a5"/>
        <w:numPr>
          <w:ilvl w:val="0"/>
          <w:numId w:val="9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саны ЭТ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28.5%</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өсті</w:t>
      </w:r>
      <w:proofErr w:type="spellEnd"/>
      <w:r w:rsidRPr="00721E90">
        <w:rPr>
          <w:rFonts w:ascii="Times New Roman" w:hAnsi="Times New Roman" w:cs="Times New Roman"/>
          <w:sz w:val="28"/>
          <w:szCs w:val="28"/>
        </w:rPr>
        <w:t xml:space="preserve">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тек 12.3%);</w:t>
      </w:r>
    </w:p>
    <w:p w14:paraId="7A2A6F6C" w14:textId="5F178F10" w:rsidR="00175AA4" w:rsidRPr="00721E90" w:rsidRDefault="008A304E" w:rsidP="00EF6304">
      <w:pPr>
        <w:pStyle w:val="a5"/>
        <w:numPr>
          <w:ilvl w:val="0"/>
          <w:numId w:val="93"/>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Статистикалық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(t</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критерий, </w:t>
      </w:r>
      <w:proofErr w:type="gramStart"/>
      <w:r w:rsidRPr="00721E90">
        <w:rPr>
          <w:rFonts w:ascii="Times New Roman" w:hAnsi="Times New Roman" w:cs="Times New Roman"/>
          <w:sz w:val="28"/>
          <w:szCs w:val="28"/>
        </w:rPr>
        <w:t>p&lt;</w:t>
      </w:r>
      <w:proofErr w:type="gramEnd"/>
      <w:r w:rsidRPr="00721E90">
        <w:rPr>
          <w:rFonts w:ascii="Times New Roman" w:hAnsi="Times New Roman" w:cs="Times New Roman"/>
          <w:sz w:val="28"/>
          <w:szCs w:val="28"/>
        </w:rPr>
        <w:t xml:space="preserve">0.05) </w:t>
      </w:r>
      <w:proofErr w:type="spellStart"/>
      <w:r w:rsidRPr="00721E90">
        <w:rPr>
          <w:rFonts w:ascii="Times New Roman" w:hAnsi="Times New Roman" w:cs="Times New Roman"/>
          <w:sz w:val="28"/>
          <w:szCs w:val="28"/>
        </w:rPr>
        <w:t>айырмашылықтың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дәлелдеді</w:t>
      </w:r>
      <w:proofErr w:type="spellEnd"/>
      <w:r w:rsidRPr="00721E90">
        <w:rPr>
          <w:rFonts w:ascii="Times New Roman" w:hAnsi="Times New Roman" w:cs="Times New Roman"/>
          <w:sz w:val="28"/>
          <w:szCs w:val="28"/>
        </w:rPr>
        <w:t>.</w:t>
      </w:r>
    </w:p>
    <w:p w14:paraId="23252F17" w14:textId="77777777" w:rsidR="00175AA4" w:rsidRPr="00721E90" w:rsidRDefault="008A304E" w:rsidP="00246A9A">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Құзыреттіліктер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өзгерістер</w:t>
      </w:r>
      <w:proofErr w:type="spellEnd"/>
      <w:r w:rsidRPr="00721E90">
        <w:rPr>
          <w:rFonts w:ascii="Times New Roman" w:hAnsi="Times New Roman" w:cs="Times New Roman"/>
          <w:sz w:val="28"/>
          <w:szCs w:val="28"/>
        </w:rPr>
        <w:t>:</w:t>
      </w:r>
    </w:p>
    <w:p w14:paraId="06B2739C" w14:textId="75F09E4C" w:rsidR="00175AA4" w:rsidRPr="00721E90" w:rsidRDefault="008A304E" w:rsidP="00EF6304">
      <w:pPr>
        <w:pStyle w:val="a5"/>
        <w:numPr>
          <w:ilvl w:val="0"/>
          <w:numId w:val="94"/>
        </w:numPr>
        <w:tabs>
          <w:tab w:val="left" w:pos="993"/>
        </w:tabs>
        <w:spacing w:after="0"/>
        <w:ind w:left="284"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құзыреттілік</w:t>
      </w:r>
      <w:proofErr w:type="spellEnd"/>
      <w:r w:rsidRPr="00721E90">
        <w:rPr>
          <w:rFonts w:ascii="Times New Roman" w:hAnsi="Times New Roman" w:cs="Times New Roman"/>
          <w:sz w:val="28"/>
          <w:szCs w:val="28"/>
        </w:rPr>
        <w:t>: ЭТ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+34.2%,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+15.1%;</w:t>
      </w:r>
    </w:p>
    <w:p w14:paraId="44265F10" w14:textId="72E85D95" w:rsidR="00175AA4" w:rsidRPr="00721E90" w:rsidRDefault="008A304E" w:rsidP="00EF6304">
      <w:pPr>
        <w:pStyle w:val="a5"/>
        <w:numPr>
          <w:ilvl w:val="0"/>
          <w:numId w:val="94"/>
        </w:numPr>
        <w:tabs>
          <w:tab w:val="left" w:pos="993"/>
        </w:tabs>
        <w:spacing w:after="0"/>
        <w:ind w:left="284"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ЭТ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+38.7%,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+11.8%;</w:t>
      </w:r>
    </w:p>
    <w:p w14:paraId="4C20E1CB" w14:textId="22D899EE" w:rsidR="00175AA4" w:rsidRPr="00721E90" w:rsidRDefault="008A304E" w:rsidP="00EF6304">
      <w:pPr>
        <w:pStyle w:val="a5"/>
        <w:numPr>
          <w:ilvl w:val="0"/>
          <w:numId w:val="94"/>
        </w:numPr>
        <w:tabs>
          <w:tab w:val="left" w:pos="993"/>
        </w:tabs>
        <w:spacing w:after="0"/>
        <w:ind w:left="284"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w:t>
      </w:r>
      <w:proofErr w:type="spellEnd"/>
      <w:r w:rsidRPr="00721E90">
        <w:rPr>
          <w:rFonts w:ascii="Times New Roman" w:hAnsi="Times New Roman" w:cs="Times New Roman"/>
          <w:sz w:val="28"/>
          <w:szCs w:val="28"/>
        </w:rPr>
        <w:t>: ЭТ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+42.3%,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+18.5%;</w:t>
      </w:r>
    </w:p>
    <w:p w14:paraId="636683DC" w14:textId="5AE755EB" w:rsidR="00175AA4" w:rsidRPr="00721E90" w:rsidRDefault="008A304E" w:rsidP="00EF6304">
      <w:pPr>
        <w:pStyle w:val="a5"/>
        <w:numPr>
          <w:ilvl w:val="0"/>
          <w:numId w:val="94"/>
        </w:numPr>
        <w:tabs>
          <w:tab w:val="left" w:pos="993"/>
        </w:tabs>
        <w:spacing w:after="0"/>
        <w:ind w:left="284"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 ЭТ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+45.8%,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+22.7%;</w:t>
      </w:r>
    </w:p>
    <w:p w14:paraId="45B2FFAD" w14:textId="240EFF49" w:rsidR="00175AA4" w:rsidRPr="00721E90" w:rsidRDefault="008A304E" w:rsidP="00EF6304">
      <w:pPr>
        <w:pStyle w:val="a5"/>
        <w:numPr>
          <w:ilvl w:val="0"/>
          <w:numId w:val="94"/>
        </w:numPr>
        <w:tabs>
          <w:tab w:val="left" w:pos="993"/>
        </w:tabs>
        <w:spacing w:after="0"/>
        <w:ind w:left="284"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Сыни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дағдылары</w:t>
      </w:r>
      <w:proofErr w:type="spellEnd"/>
      <w:r w:rsidRPr="00721E90">
        <w:rPr>
          <w:rFonts w:ascii="Times New Roman" w:hAnsi="Times New Roman" w:cs="Times New Roman"/>
          <w:sz w:val="28"/>
          <w:szCs w:val="28"/>
        </w:rPr>
        <w:t>: ЭТ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+31.5%,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+14.2%.</w:t>
      </w:r>
    </w:p>
    <w:p w14:paraId="5B13D081" w14:textId="77777777" w:rsidR="00175AA4" w:rsidRPr="00721E90" w:rsidRDefault="008A304E" w:rsidP="00246A9A">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қызығушылығы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мотивациясы</w:t>
      </w:r>
      <w:proofErr w:type="spellEnd"/>
      <w:r w:rsidRPr="00721E90">
        <w:rPr>
          <w:rFonts w:ascii="Times New Roman" w:hAnsi="Times New Roman" w:cs="Times New Roman"/>
          <w:sz w:val="28"/>
          <w:szCs w:val="28"/>
        </w:rPr>
        <w:t>:</w:t>
      </w:r>
    </w:p>
    <w:p w14:paraId="786C5E2E" w14:textId="4B1ABE49" w:rsidR="00175AA4" w:rsidRPr="00721E90" w:rsidRDefault="008A304E" w:rsidP="00EF6304">
      <w:pPr>
        <w:pStyle w:val="a5"/>
        <w:numPr>
          <w:ilvl w:val="0"/>
          <w:numId w:val="95"/>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тәсілімен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76.4%</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і </w:t>
      </w:r>
      <w:proofErr w:type="spellStart"/>
      <w:r w:rsidRPr="00721E90">
        <w:rPr>
          <w:rFonts w:ascii="Times New Roman" w:hAnsi="Times New Roman" w:cs="Times New Roman"/>
          <w:sz w:val="28"/>
          <w:szCs w:val="28"/>
        </w:rPr>
        <w:t>математиканы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бағалады</w:t>
      </w:r>
      <w:proofErr w:type="spellEnd"/>
      <w:r w:rsidRPr="00721E90">
        <w:rPr>
          <w:rFonts w:ascii="Times New Roman" w:hAnsi="Times New Roman" w:cs="Times New Roman"/>
          <w:sz w:val="28"/>
          <w:szCs w:val="28"/>
        </w:rPr>
        <w:t xml:space="preserve">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48.2%);</w:t>
      </w:r>
    </w:p>
    <w:p w14:paraId="30D99F5A" w14:textId="73D4E185" w:rsidR="00175AA4" w:rsidRPr="00721E90" w:rsidRDefault="008A304E" w:rsidP="00EF6304">
      <w:pPr>
        <w:pStyle w:val="a5"/>
        <w:numPr>
          <w:ilvl w:val="0"/>
          <w:numId w:val="95"/>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lastRenderedPageBreak/>
        <w:t xml:space="preserve">68.3% </w:t>
      </w:r>
      <w:proofErr w:type="spellStart"/>
      <w:r w:rsidRPr="00721E90">
        <w:rPr>
          <w:rFonts w:ascii="Times New Roman" w:hAnsi="Times New Roman" w:cs="Times New Roman"/>
          <w:sz w:val="28"/>
          <w:szCs w:val="28"/>
        </w:rPr>
        <w:t>оқушы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салаларын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таңдауға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білдірді</w:t>
      </w:r>
      <w:proofErr w:type="spellEnd"/>
      <w:r w:rsidRPr="00721E90">
        <w:rPr>
          <w:rFonts w:ascii="Times New Roman" w:hAnsi="Times New Roman" w:cs="Times New Roman"/>
          <w:sz w:val="28"/>
          <w:szCs w:val="28"/>
        </w:rPr>
        <w:t xml:space="preserve">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42.7%);</w:t>
      </w:r>
    </w:p>
    <w:p w14:paraId="0351AEA6" w14:textId="67A07CA1" w:rsidR="008A304E" w:rsidRPr="00721E90" w:rsidRDefault="008A304E" w:rsidP="00EF6304">
      <w:pPr>
        <w:pStyle w:val="a5"/>
        <w:numPr>
          <w:ilvl w:val="0"/>
          <w:numId w:val="95"/>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түсінетіндер</w:t>
      </w:r>
      <w:proofErr w:type="spellEnd"/>
      <w:r w:rsidRPr="00721E90">
        <w:rPr>
          <w:rFonts w:ascii="Times New Roman" w:hAnsi="Times New Roman" w:cs="Times New Roman"/>
          <w:sz w:val="28"/>
          <w:szCs w:val="28"/>
        </w:rPr>
        <w:t xml:space="preserve"> саны ЭТ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82.4%</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жетті</w:t>
      </w:r>
      <w:proofErr w:type="spellEnd"/>
      <w:r w:rsidRPr="00721E90">
        <w:rPr>
          <w:rFonts w:ascii="Times New Roman" w:hAnsi="Times New Roman" w:cs="Times New Roman"/>
          <w:sz w:val="28"/>
          <w:szCs w:val="28"/>
        </w:rPr>
        <w:t xml:space="preserve"> (БТ</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да 56.8%).</w:t>
      </w:r>
    </w:p>
    <w:p w14:paraId="5D4E509F" w14:textId="7F35762D" w:rsidR="00175AA4" w:rsidRPr="00721E90" w:rsidRDefault="008A304E" w:rsidP="00246A9A">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w:t>
      </w:r>
      <w:proofErr w:type="spellEnd"/>
      <w:r w:rsidRPr="00721E90">
        <w:rPr>
          <w:rFonts w:ascii="Times New Roman" w:hAnsi="Times New Roman" w:cs="Times New Roman"/>
          <w:sz w:val="28"/>
          <w:szCs w:val="28"/>
        </w:rPr>
        <w:t>:</w:t>
      </w:r>
    </w:p>
    <w:p w14:paraId="10C707CE" w14:textId="77777777" w:rsidR="00175AA4" w:rsidRPr="00721E90" w:rsidRDefault="008A304E" w:rsidP="00EF6304">
      <w:pPr>
        <w:pStyle w:val="a5"/>
        <w:numPr>
          <w:ilvl w:val="0"/>
          <w:numId w:val="96"/>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Эксперимент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42 математика </w:t>
      </w:r>
      <w:proofErr w:type="spellStart"/>
      <w:r w:rsidRPr="00721E90">
        <w:rPr>
          <w:rFonts w:ascii="Times New Roman" w:hAnsi="Times New Roman" w:cs="Times New Roman"/>
          <w:sz w:val="28"/>
          <w:szCs w:val="28"/>
        </w:rPr>
        <w:t>мұғалімі</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әдістемесі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бойынша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арнайы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даярлықтан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өтті</w:t>
      </w:r>
      <w:proofErr w:type="spellEnd"/>
      <w:r w:rsidRPr="00721E90">
        <w:rPr>
          <w:rFonts w:ascii="Times New Roman" w:hAnsi="Times New Roman" w:cs="Times New Roman"/>
          <w:sz w:val="28"/>
          <w:szCs w:val="28"/>
        </w:rPr>
        <w:t>;</w:t>
      </w:r>
    </w:p>
    <w:p w14:paraId="2CADD5AE" w14:textId="54C68CEE" w:rsidR="00175AA4" w:rsidRPr="00721E90" w:rsidRDefault="008A304E" w:rsidP="00EF6304">
      <w:pPr>
        <w:pStyle w:val="a5"/>
        <w:numPr>
          <w:ilvl w:val="0"/>
          <w:numId w:val="96"/>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89.5%</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і STEM </w:t>
      </w:r>
      <w:proofErr w:type="spellStart"/>
      <w:r w:rsidRPr="00721E90">
        <w:rPr>
          <w:rFonts w:ascii="Times New Roman" w:hAnsi="Times New Roman" w:cs="Times New Roman"/>
          <w:sz w:val="28"/>
          <w:szCs w:val="28"/>
        </w:rPr>
        <w:t>тәсілін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практикасына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енгізуге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білдірді</w:t>
      </w:r>
      <w:proofErr w:type="spellEnd"/>
      <w:r w:rsidRPr="00721E90">
        <w:rPr>
          <w:rFonts w:ascii="Times New Roman" w:hAnsi="Times New Roman" w:cs="Times New Roman"/>
          <w:sz w:val="28"/>
          <w:szCs w:val="28"/>
        </w:rPr>
        <w:t>;</w:t>
      </w:r>
    </w:p>
    <w:p w14:paraId="7DC3B815" w14:textId="77777777" w:rsidR="00175AA4" w:rsidRPr="00721E90" w:rsidRDefault="008A304E" w:rsidP="00EF6304">
      <w:pPr>
        <w:pStyle w:val="a5"/>
        <w:numPr>
          <w:ilvl w:val="0"/>
          <w:numId w:val="96"/>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73.8% </w:t>
      </w:r>
      <w:proofErr w:type="spellStart"/>
      <w:r w:rsidRPr="00721E90">
        <w:rPr>
          <w:rFonts w:ascii="Times New Roman" w:hAnsi="Times New Roman" w:cs="Times New Roman"/>
          <w:sz w:val="28"/>
          <w:szCs w:val="28"/>
        </w:rPr>
        <w:t>мұғалім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арттырды</w:t>
      </w:r>
      <w:proofErr w:type="spellEnd"/>
      <w:r w:rsidRPr="00721E90">
        <w:rPr>
          <w:rFonts w:ascii="Times New Roman" w:hAnsi="Times New Roman" w:cs="Times New Roman"/>
          <w:sz w:val="28"/>
          <w:szCs w:val="28"/>
        </w:rPr>
        <w:t>;</w:t>
      </w:r>
    </w:p>
    <w:p w14:paraId="72F42349" w14:textId="3D1B9A1E" w:rsidR="00175AA4" w:rsidRPr="00721E90" w:rsidRDefault="008A304E" w:rsidP="00EF6304">
      <w:pPr>
        <w:pStyle w:val="a5"/>
        <w:numPr>
          <w:ilvl w:val="0"/>
          <w:numId w:val="96"/>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81.2% </w:t>
      </w:r>
      <w:proofErr w:type="spellStart"/>
      <w:r w:rsidRPr="00721E90">
        <w:rPr>
          <w:rFonts w:ascii="Times New Roman" w:hAnsi="Times New Roman" w:cs="Times New Roman"/>
          <w:sz w:val="28"/>
          <w:szCs w:val="28"/>
        </w:rPr>
        <w:t>мұғалім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материалдар</w:t>
      </w:r>
      <w:proofErr w:type="spellEnd"/>
      <w:r w:rsidRPr="00721E90">
        <w:rPr>
          <w:rFonts w:ascii="Times New Roman" w:hAnsi="Times New Roman" w:cs="Times New Roman"/>
          <w:sz w:val="28"/>
          <w:szCs w:val="28"/>
        </w:rPr>
        <w:t>:</w:t>
      </w:r>
    </w:p>
    <w:p w14:paraId="3EA9C35C" w14:textId="668CDA41" w:rsidR="00175AA4" w:rsidRPr="00721E90" w:rsidRDefault="00D9430C" w:rsidP="00EF6304">
      <w:pPr>
        <w:pStyle w:val="a5"/>
        <w:numPr>
          <w:ilvl w:val="0"/>
          <w:numId w:val="96"/>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34</w:t>
      </w:r>
      <w:r w:rsidR="008A304E" w:rsidRPr="00721E90">
        <w:rPr>
          <w:rFonts w:ascii="Times New Roman" w:hAnsi="Times New Roman" w:cs="Times New Roman"/>
          <w:sz w:val="28"/>
          <w:szCs w:val="28"/>
        </w:rPr>
        <w:t xml:space="preserve"> STEM </w:t>
      </w:r>
      <w:proofErr w:type="spellStart"/>
      <w:r w:rsidR="008A304E" w:rsidRPr="00721E90">
        <w:rPr>
          <w:rFonts w:ascii="Times New Roman" w:hAnsi="Times New Roman" w:cs="Times New Roman"/>
          <w:sz w:val="28"/>
          <w:szCs w:val="28"/>
        </w:rPr>
        <w:t>негізіндегі</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сабақ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жоспары</w:t>
      </w:r>
      <w:proofErr w:type="spellEnd"/>
      <w:r w:rsidR="008A304E" w:rsidRPr="00721E90">
        <w:rPr>
          <w:rFonts w:ascii="Times New Roman" w:hAnsi="Times New Roman" w:cs="Times New Roman"/>
          <w:sz w:val="28"/>
          <w:szCs w:val="28"/>
        </w:rPr>
        <w:t>;</w:t>
      </w:r>
    </w:p>
    <w:p w14:paraId="70F1F45C" w14:textId="77777777" w:rsidR="00175AA4" w:rsidRPr="00721E90" w:rsidRDefault="008A304E" w:rsidP="00EF6304">
      <w:pPr>
        <w:pStyle w:val="a5"/>
        <w:numPr>
          <w:ilvl w:val="0"/>
          <w:numId w:val="96"/>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28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тақырыбы</w:t>
      </w:r>
      <w:proofErr w:type="spellEnd"/>
      <w:r w:rsidRPr="00721E90">
        <w:rPr>
          <w:rFonts w:ascii="Times New Roman" w:hAnsi="Times New Roman" w:cs="Times New Roman"/>
          <w:sz w:val="28"/>
          <w:szCs w:val="28"/>
        </w:rPr>
        <w:t>;</w:t>
      </w:r>
    </w:p>
    <w:p w14:paraId="54327B0F" w14:textId="61D3BFB7" w:rsidR="00175AA4" w:rsidRPr="00721E90" w:rsidRDefault="00D9430C" w:rsidP="00EF6304">
      <w:pPr>
        <w:pStyle w:val="a5"/>
        <w:numPr>
          <w:ilvl w:val="0"/>
          <w:numId w:val="96"/>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4</w:t>
      </w:r>
      <w:r w:rsidR="00CC2A2C" w:rsidRPr="00721E90">
        <w:rPr>
          <w:rFonts w:ascii="Times New Roman" w:hAnsi="Times New Roman" w:cs="Times New Roman"/>
          <w:sz w:val="28"/>
          <w:szCs w:val="28"/>
          <w:lang w:val="kk-KZ"/>
        </w:rPr>
        <w:t>5</w:t>
      </w:r>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тәжірибелік</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тапсырма</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және</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есеп</w:t>
      </w:r>
      <w:proofErr w:type="spellEnd"/>
      <w:r w:rsidR="008A304E" w:rsidRPr="00721E90">
        <w:rPr>
          <w:rFonts w:ascii="Times New Roman" w:hAnsi="Times New Roman" w:cs="Times New Roman"/>
          <w:sz w:val="28"/>
          <w:szCs w:val="28"/>
        </w:rPr>
        <w:t>;</w:t>
      </w:r>
    </w:p>
    <w:p w14:paraId="59E4D581" w14:textId="17ED98E9" w:rsidR="00175AA4" w:rsidRPr="00721E90" w:rsidRDefault="008A304E" w:rsidP="00EF6304">
      <w:pPr>
        <w:pStyle w:val="a5"/>
        <w:numPr>
          <w:ilvl w:val="0"/>
          <w:numId w:val="96"/>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Мұғалімдерге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ұсыныстар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жинағы</w:t>
      </w:r>
      <w:proofErr w:type="spellEnd"/>
      <w:r w:rsidRPr="00721E90">
        <w:rPr>
          <w:rFonts w:ascii="Times New Roman" w:hAnsi="Times New Roman" w:cs="Times New Roman"/>
          <w:sz w:val="28"/>
          <w:szCs w:val="28"/>
        </w:rPr>
        <w:t>.</w:t>
      </w:r>
    </w:p>
    <w:p w14:paraId="752C53D4" w14:textId="77777777" w:rsidR="00175AA4" w:rsidRPr="00721E90" w:rsidRDefault="008A304E" w:rsidP="00246A9A">
      <w:pPr>
        <w:tabs>
          <w:tab w:val="left" w:pos="993"/>
        </w:tabs>
        <w:spacing w:after="0"/>
        <w:ind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қиындықтары</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шектеулері</w:t>
      </w:r>
      <w:proofErr w:type="spellEnd"/>
      <w:r w:rsidRPr="00721E90">
        <w:rPr>
          <w:rFonts w:ascii="Times New Roman" w:hAnsi="Times New Roman" w:cs="Times New Roman"/>
          <w:sz w:val="28"/>
          <w:szCs w:val="28"/>
        </w:rPr>
        <w:t>:</w:t>
      </w:r>
    </w:p>
    <w:p w14:paraId="2AFC8DF6" w14:textId="77777777" w:rsidR="00175AA4" w:rsidRPr="00721E90" w:rsidRDefault="008A304E" w:rsidP="00EF6304">
      <w:pPr>
        <w:pStyle w:val="a5"/>
        <w:numPr>
          <w:ilvl w:val="0"/>
          <w:numId w:val="97"/>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Кейбір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мектептердегі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жабдықтың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жеткіліксіздігі</w:t>
      </w:r>
      <w:proofErr w:type="spellEnd"/>
      <w:r w:rsidRPr="00721E90">
        <w:rPr>
          <w:rFonts w:ascii="Times New Roman" w:hAnsi="Times New Roman" w:cs="Times New Roman"/>
          <w:sz w:val="28"/>
          <w:szCs w:val="28"/>
        </w:rPr>
        <w:t>;</w:t>
      </w:r>
    </w:p>
    <w:p w14:paraId="530FC9F9" w14:textId="77777777" w:rsidR="00175AA4" w:rsidRPr="00721E90" w:rsidRDefault="008A304E" w:rsidP="00EF6304">
      <w:pPr>
        <w:pStyle w:val="a5"/>
        <w:numPr>
          <w:ilvl w:val="0"/>
          <w:numId w:val="97"/>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әдістемесіне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уақытының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қажеттілігі</w:t>
      </w:r>
      <w:proofErr w:type="spellEnd"/>
      <w:r w:rsidRPr="00721E90">
        <w:rPr>
          <w:rFonts w:ascii="Times New Roman" w:hAnsi="Times New Roman" w:cs="Times New Roman"/>
          <w:sz w:val="28"/>
          <w:szCs w:val="28"/>
        </w:rPr>
        <w:t>;</w:t>
      </w:r>
    </w:p>
    <w:p w14:paraId="63211865" w14:textId="77777777" w:rsidR="00175AA4" w:rsidRPr="00721E90" w:rsidRDefault="008A304E" w:rsidP="00EF6304">
      <w:pPr>
        <w:pStyle w:val="a5"/>
        <w:numPr>
          <w:ilvl w:val="0"/>
          <w:numId w:val="97"/>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Дәстүрлі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критерийлік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көшірудегі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қиындықтар</w:t>
      </w:r>
      <w:proofErr w:type="spellEnd"/>
      <w:r w:rsidRPr="00721E90">
        <w:rPr>
          <w:rFonts w:ascii="Times New Roman" w:hAnsi="Times New Roman" w:cs="Times New Roman"/>
          <w:sz w:val="28"/>
          <w:szCs w:val="28"/>
        </w:rPr>
        <w:t>;</w:t>
      </w:r>
    </w:p>
    <w:p w14:paraId="617F788E" w14:textId="77777777" w:rsidR="00175AA4" w:rsidRPr="00721E90" w:rsidRDefault="008A304E" w:rsidP="00EF6304">
      <w:pPr>
        <w:pStyle w:val="a5"/>
        <w:numPr>
          <w:ilvl w:val="0"/>
          <w:numId w:val="97"/>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басқа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мұғалімдерімен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үйлестіру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мәселелері</w:t>
      </w:r>
      <w:proofErr w:type="spellEnd"/>
      <w:r w:rsidRPr="00721E90">
        <w:rPr>
          <w:rFonts w:ascii="Times New Roman" w:hAnsi="Times New Roman" w:cs="Times New Roman"/>
          <w:sz w:val="28"/>
          <w:szCs w:val="28"/>
        </w:rPr>
        <w:t>.</w:t>
      </w:r>
    </w:p>
    <w:p w14:paraId="00B4879E" w14:textId="4CB4EBEC" w:rsidR="00175AA4" w:rsidRPr="00721E90" w:rsidRDefault="008A304E" w:rsidP="00E26DD3">
      <w:pPr>
        <w:spacing w:after="0"/>
        <w:ind w:firstLine="360"/>
        <w:jc w:val="both"/>
        <w:rPr>
          <w:rFonts w:ascii="Times New Roman" w:hAnsi="Times New Roman" w:cs="Times New Roman"/>
          <w:sz w:val="28"/>
          <w:szCs w:val="28"/>
        </w:rPr>
      </w:pPr>
      <w:proofErr w:type="spellStart"/>
      <w:r w:rsidRPr="00721E90">
        <w:rPr>
          <w:rFonts w:ascii="Times New Roman" w:hAnsi="Times New Roman" w:cs="Times New Roman"/>
          <w:sz w:val="28"/>
          <w:szCs w:val="28"/>
        </w:rPr>
        <w:t>Тәжірибелік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болжамды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растады</w:t>
      </w:r>
      <w:proofErr w:type="spellEnd"/>
      <w:r w:rsidRPr="00721E90">
        <w:rPr>
          <w:rFonts w:ascii="Times New Roman" w:hAnsi="Times New Roman" w:cs="Times New Roman"/>
          <w:sz w:val="28"/>
          <w:szCs w:val="28"/>
        </w:rPr>
        <w:t>:</w:t>
      </w:r>
    </w:p>
    <w:p w14:paraId="3911F9C4" w14:textId="465EDFED" w:rsidR="00175AA4" w:rsidRPr="00721E90" w:rsidRDefault="008A304E" w:rsidP="00EF6304">
      <w:pPr>
        <w:pStyle w:val="a5"/>
        <w:numPr>
          <w:ilvl w:val="0"/>
          <w:numId w:val="98"/>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жаратылыстану</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пәндерді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өзара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байланыстыра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дамыды</w:t>
      </w:r>
      <w:proofErr w:type="spellEnd"/>
      <w:r w:rsidRPr="00721E90">
        <w:rPr>
          <w:rFonts w:ascii="Times New Roman" w:hAnsi="Times New Roman" w:cs="Times New Roman"/>
          <w:sz w:val="28"/>
          <w:szCs w:val="28"/>
        </w:rPr>
        <w:t>;</w:t>
      </w:r>
    </w:p>
    <w:p w14:paraId="4D5DA81E" w14:textId="0BE5DD67" w:rsidR="00175AA4" w:rsidRPr="00721E90" w:rsidRDefault="008A304E" w:rsidP="00EF6304">
      <w:pPr>
        <w:pStyle w:val="a5"/>
        <w:numPr>
          <w:ilvl w:val="0"/>
          <w:numId w:val="98"/>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жағдайларда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біліктілігі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w:t>
      </w:r>
      <w:proofErr w:type="spellEnd"/>
      <w:r w:rsidRPr="00721E90">
        <w:rPr>
          <w:rFonts w:ascii="Times New Roman" w:hAnsi="Times New Roman" w:cs="Times New Roman"/>
          <w:sz w:val="28"/>
          <w:szCs w:val="28"/>
        </w:rPr>
        <w:t>;</w:t>
      </w:r>
    </w:p>
    <w:p w14:paraId="5C4E5E11" w14:textId="420332C7" w:rsidR="00175AA4" w:rsidRPr="00721E90" w:rsidRDefault="008A304E" w:rsidP="00EF6304">
      <w:pPr>
        <w:pStyle w:val="a5"/>
        <w:numPr>
          <w:ilvl w:val="0"/>
          <w:numId w:val="98"/>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белсенділігі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күшейді</w:t>
      </w:r>
      <w:proofErr w:type="spellEnd"/>
      <w:r w:rsidRPr="00721E90">
        <w:rPr>
          <w:rFonts w:ascii="Times New Roman" w:hAnsi="Times New Roman" w:cs="Times New Roman"/>
          <w:sz w:val="28"/>
          <w:szCs w:val="28"/>
        </w:rPr>
        <w:t>;</w:t>
      </w:r>
    </w:p>
    <w:p w14:paraId="4BFD2ED8" w14:textId="544F18C4" w:rsidR="00175AA4" w:rsidRPr="00721E90" w:rsidRDefault="008A304E" w:rsidP="00EF6304">
      <w:pPr>
        <w:pStyle w:val="a5"/>
        <w:numPr>
          <w:ilvl w:val="0"/>
          <w:numId w:val="98"/>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Ғылыми</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шығармашылыққа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қалыптасты</w:t>
      </w:r>
      <w:proofErr w:type="spellEnd"/>
      <w:r w:rsidRPr="00721E90">
        <w:rPr>
          <w:rFonts w:ascii="Times New Roman" w:hAnsi="Times New Roman" w:cs="Times New Roman"/>
          <w:sz w:val="28"/>
          <w:szCs w:val="28"/>
        </w:rPr>
        <w:t>;</w:t>
      </w:r>
    </w:p>
    <w:p w14:paraId="1C8BDB50" w14:textId="31B50397" w:rsidR="008A304E" w:rsidRPr="00721E90" w:rsidRDefault="008A304E" w:rsidP="00EF6304">
      <w:pPr>
        <w:pStyle w:val="a5"/>
        <w:numPr>
          <w:ilvl w:val="0"/>
          <w:numId w:val="98"/>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Сыни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коммуникативтік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құзыреттіліктер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w:t>
      </w:r>
      <w:proofErr w:type="spellEnd"/>
      <w:r w:rsidRPr="00721E90">
        <w:rPr>
          <w:rFonts w:ascii="Times New Roman" w:hAnsi="Times New Roman" w:cs="Times New Roman"/>
          <w:sz w:val="28"/>
          <w:szCs w:val="28"/>
        </w:rPr>
        <w:t>.</w:t>
      </w:r>
    </w:p>
    <w:p w14:paraId="1FA61C89" w14:textId="3DD51759" w:rsidR="00B05895" w:rsidRPr="00721E90" w:rsidRDefault="008A304E" w:rsidP="00E26DD3">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Осылайша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екінші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бөлімде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пен </w:t>
      </w:r>
      <w:proofErr w:type="spellStart"/>
      <w:r w:rsidRPr="00721E90">
        <w:rPr>
          <w:rFonts w:ascii="Times New Roman" w:hAnsi="Times New Roman" w:cs="Times New Roman"/>
          <w:sz w:val="28"/>
          <w:szCs w:val="28"/>
        </w:rPr>
        <w:t>тәжірибелік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r w:rsidR="001D06CB"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r w:rsidR="00930FD9" w:rsidRPr="00721E90">
        <w:rPr>
          <w:rFonts w:ascii="Times New Roman" w:hAnsi="Times New Roman" w:cs="Times New Roman"/>
          <w:sz w:val="28"/>
          <w:szCs w:val="28"/>
          <w:lang w:val="kk-KZ"/>
        </w:rPr>
        <w:t xml:space="preserve">үлгі </w:t>
      </w:r>
      <w:proofErr w:type="spellStart"/>
      <w:r w:rsidRPr="00721E90">
        <w:rPr>
          <w:rFonts w:ascii="Times New Roman" w:hAnsi="Times New Roman" w:cs="Times New Roman"/>
          <w:sz w:val="28"/>
          <w:szCs w:val="28"/>
        </w:rPr>
        <w:t>мұғалімдер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w:t>
      </w:r>
      <w:proofErr w:type="spellEnd"/>
      <w:r w:rsidRPr="00721E90">
        <w:rPr>
          <w:rFonts w:ascii="Times New Roman" w:hAnsi="Times New Roman" w:cs="Times New Roman"/>
          <w:sz w:val="28"/>
          <w:szCs w:val="28"/>
        </w:rPr>
        <w:t xml:space="preserve">, ал </w:t>
      </w:r>
      <w:proofErr w:type="spellStart"/>
      <w:r w:rsidRPr="00721E90">
        <w:rPr>
          <w:rFonts w:ascii="Times New Roman" w:hAnsi="Times New Roman" w:cs="Times New Roman"/>
          <w:sz w:val="28"/>
          <w:szCs w:val="28"/>
        </w:rPr>
        <w:t>оқушылар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тереңдетіп</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үйрететін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w:t>
      </w:r>
    </w:p>
    <w:p w14:paraId="5C590C76" w14:textId="5D93AD92" w:rsidR="00B05895" w:rsidRPr="00721E90" w:rsidRDefault="00B05895" w:rsidP="00056C32">
      <w:pPr>
        <w:spacing w:after="0" w:line="240" w:lineRule="auto"/>
        <w:ind w:firstLine="708"/>
        <w:jc w:val="both"/>
        <w:rPr>
          <w:rFonts w:ascii="Times New Roman" w:hAnsi="Times New Roman" w:cs="Times New Roman"/>
          <w:sz w:val="28"/>
          <w:szCs w:val="28"/>
        </w:rPr>
      </w:pPr>
      <w:proofErr w:type="spellStart"/>
      <w:r w:rsidRPr="00721E90">
        <w:rPr>
          <w:rFonts w:ascii="Times New Roman" w:hAnsi="Times New Roman" w:cs="Times New Roman"/>
          <w:sz w:val="28"/>
          <w:szCs w:val="28"/>
          <w:shd w:val="clear" w:color="auto" w:fill="FFFFFF"/>
        </w:rPr>
        <w:t>Екінші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тарауда</w:t>
      </w:r>
      <w:proofErr w:type="spellEnd"/>
      <w:r w:rsidRPr="00721E90">
        <w:rPr>
          <w:rFonts w:ascii="Times New Roman" w:hAnsi="Times New Roman" w:cs="Times New Roman"/>
          <w:sz w:val="28"/>
          <w:szCs w:val="28"/>
          <w:shd w:val="clear" w:color="auto" w:fill="FFFFFF"/>
        </w:rPr>
        <w:t xml:space="preserve"> алгебра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анализ </w:t>
      </w:r>
      <w:proofErr w:type="spellStart"/>
      <w:r w:rsidRPr="00721E90">
        <w:rPr>
          <w:rFonts w:ascii="Times New Roman" w:hAnsi="Times New Roman" w:cs="Times New Roman"/>
          <w:sz w:val="28"/>
          <w:szCs w:val="28"/>
          <w:shd w:val="clear" w:color="auto" w:fill="FFFFFF"/>
        </w:rPr>
        <w:t>бастамалары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пәнін</w:t>
      </w:r>
      <w:proofErr w:type="spellEnd"/>
      <w:r w:rsidRPr="00721E90">
        <w:rPr>
          <w:rFonts w:ascii="Times New Roman" w:hAnsi="Times New Roman" w:cs="Times New Roman"/>
          <w:sz w:val="28"/>
          <w:szCs w:val="28"/>
          <w:shd w:val="clear" w:color="auto" w:fill="FFFFFF"/>
        </w:rPr>
        <w:t xml:space="preserve"> STEM </w:t>
      </w:r>
      <w:proofErr w:type="spellStart"/>
      <w:r w:rsidRPr="00721E90">
        <w:rPr>
          <w:rFonts w:ascii="Times New Roman" w:hAnsi="Times New Roman" w:cs="Times New Roman"/>
          <w:sz w:val="28"/>
          <w:szCs w:val="28"/>
          <w:shd w:val="clear" w:color="auto" w:fill="FFFFFF"/>
        </w:rPr>
        <w:t>білім</w:t>
      </w:r>
      <w:proofErr w:type="spellEnd"/>
      <w:r w:rsidRPr="00721E90">
        <w:rPr>
          <w:rFonts w:ascii="Times New Roman" w:hAnsi="Times New Roman" w:cs="Times New Roman"/>
          <w:sz w:val="28"/>
          <w:szCs w:val="28"/>
          <w:shd w:val="clear" w:color="auto" w:fill="FFFFFF"/>
        </w:rPr>
        <w:t xml:space="preserve"> беру </w:t>
      </w:r>
      <w:proofErr w:type="spellStart"/>
      <w:r w:rsidRPr="00721E90">
        <w:rPr>
          <w:rFonts w:ascii="Times New Roman" w:hAnsi="Times New Roman" w:cs="Times New Roman"/>
          <w:sz w:val="28"/>
          <w:szCs w:val="28"/>
          <w:shd w:val="clear" w:color="auto" w:fill="FFFFFF"/>
        </w:rPr>
        <w:t>жағдайында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оқытудың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әдістемелік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негіздері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әзірленді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авторлық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бағдарлама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құрастырылды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педагогикалық</w:t>
      </w:r>
      <w:proofErr w:type="spellEnd"/>
      <w:r w:rsidRPr="00721E90">
        <w:rPr>
          <w:rFonts w:ascii="Times New Roman" w:hAnsi="Times New Roman" w:cs="Times New Roman"/>
          <w:sz w:val="28"/>
          <w:szCs w:val="28"/>
          <w:shd w:val="clear" w:color="auto" w:fill="FFFFFF"/>
        </w:rPr>
        <w:t xml:space="preserve"> эксперимент </w:t>
      </w:r>
      <w:proofErr w:type="spellStart"/>
      <w:r w:rsidRPr="00721E90">
        <w:rPr>
          <w:rFonts w:ascii="Times New Roman" w:hAnsi="Times New Roman" w:cs="Times New Roman"/>
          <w:sz w:val="28"/>
          <w:szCs w:val="28"/>
          <w:shd w:val="clear" w:color="auto" w:fill="FFFFFF"/>
        </w:rPr>
        <w:t>жүргізілді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Тәжірибелік</w:t>
      </w:r>
      <w:proofErr w:type="spellEnd"/>
      <w:r w:rsidR="00D00CE9" w:rsidRPr="00721E90">
        <w:rPr>
          <w:rFonts w:ascii="Times New Roman" w:hAnsi="Times New Roman" w:cs="Times New Roman"/>
          <w:sz w:val="28"/>
          <w:szCs w:val="28"/>
          <w:shd w:val="clear" w:color="auto" w:fill="FFFFFF"/>
        </w:rPr>
        <w:t>–</w:t>
      </w:r>
      <w:proofErr w:type="spellStart"/>
      <w:r w:rsidRPr="00721E90">
        <w:rPr>
          <w:rFonts w:ascii="Times New Roman" w:hAnsi="Times New Roman" w:cs="Times New Roman"/>
          <w:sz w:val="28"/>
          <w:szCs w:val="28"/>
          <w:shd w:val="clear" w:color="auto" w:fill="FFFFFF"/>
        </w:rPr>
        <w:lastRenderedPageBreak/>
        <w:t>эксперименттік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жұмыс</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нәтижелері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ұсынылған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әдістеменің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тиімділігін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статистикалық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тұрғыдан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дәлелдеді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Эксперименттік</w:t>
      </w:r>
      <w:proofErr w:type="spellEnd"/>
      <w:r w:rsidRPr="00721E90">
        <w:rPr>
          <w:rFonts w:ascii="Times New Roman" w:hAnsi="Times New Roman" w:cs="Times New Roman"/>
          <w:sz w:val="28"/>
          <w:szCs w:val="28"/>
          <w:shd w:val="clear" w:color="auto" w:fill="FFFFFF"/>
        </w:rPr>
        <w:t xml:space="preserve"> топ </w:t>
      </w:r>
      <w:proofErr w:type="spellStart"/>
      <w:r w:rsidRPr="00721E90">
        <w:rPr>
          <w:rFonts w:ascii="Times New Roman" w:hAnsi="Times New Roman" w:cs="Times New Roman"/>
          <w:sz w:val="28"/>
          <w:szCs w:val="28"/>
          <w:shd w:val="clear" w:color="auto" w:fill="FFFFFF"/>
        </w:rPr>
        <w:t>оқушыларының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академиялық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жетістігі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зерттеушілік</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дағдылары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пәнаралық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ойлау</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қабілеттері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айтарлықтай</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дамыды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Осылайша</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диссертациялық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зерттеудің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теориялық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және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практикалық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міндеттері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толық</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орындалды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Жүргізілген</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зерттеудің</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негізгі</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нәтижелері</w:t>
      </w:r>
      <w:proofErr w:type="spellEnd"/>
      <w:r w:rsidRPr="00721E90">
        <w:rPr>
          <w:rFonts w:ascii="Times New Roman" w:hAnsi="Times New Roman" w:cs="Times New Roman"/>
          <w:sz w:val="28"/>
          <w:szCs w:val="28"/>
          <w:shd w:val="clear" w:color="auto" w:fill="FFFFFF"/>
        </w:rPr>
        <w:t xml:space="preserve"> мен </w:t>
      </w:r>
      <w:proofErr w:type="spellStart"/>
      <w:r w:rsidRPr="00721E90">
        <w:rPr>
          <w:rFonts w:ascii="Times New Roman" w:hAnsi="Times New Roman" w:cs="Times New Roman"/>
          <w:sz w:val="28"/>
          <w:szCs w:val="28"/>
          <w:shd w:val="clear" w:color="auto" w:fill="FFFFFF"/>
        </w:rPr>
        <w:t>ғылыми</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қорытындылары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қорытынды</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бөлімінде</w:t>
      </w:r>
      <w:proofErr w:type="spellEnd"/>
      <w:r w:rsidRPr="00721E90">
        <w:rPr>
          <w:rFonts w:ascii="Times New Roman" w:hAnsi="Times New Roman" w:cs="Times New Roman"/>
          <w:sz w:val="28"/>
          <w:szCs w:val="28"/>
          <w:shd w:val="clear" w:color="auto" w:fill="FFFFFF"/>
        </w:rPr>
        <w:t xml:space="preserve"> </w:t>
      </w:r>
      <w:proofErr w:type="spellStart"/>
      <w:r w:rsidRPr="00721E90">
        <w:rPr>
          <w:rFonts w:ascii="Times New Roman" w:hAnsi="Times New Roman" w:cs="Times New Roman"/>
          <w:sz w:val="28"/>
          <w:szCs w:val="28"/>
          <w:shd w:val="clear" w:color="auto" w:fill="FFFFFF"/>
        </w:rPr>
        <w:t>жинақталады</w:t>
      </w:r>
      <w:proofErr w:type="spellEnd"/>
      <w:r w:rsidRPr="00721E90">
        <w:rPr>
          <w:rFonts w:ascii="Times New Roman" w:hAnsi="Times New Roman" w:cs="Times New Roman"/>
          <w:sz w:val="28"/>
          <w:szCs w:val="28"/>
          <w:shd w:val="clear" w:color="auto" w:fill="FFFFFF"/>
        </w:rPr>
        <w:t>.</w:t>
      </w:r>
    </w:p>
    <w:p w14:paraId="2E7F8C3D" w14:textId="75399A8B" w:rsidR="008A304E" w:rsidRDefault="008A304E" w:rsidP="00056C32">
      <w:pPr>
        <w:pStyle w:val="1"/>
        <w:spacing w:line="240" w:lineRule="auto"/>
        <w:jc w:val="center"/>
        <w:rPr>
          <w:rFonts w:ascii="Times New Roman" w:hAnsi="Times New Roman" w:cs="Times New Roman"/>
          <w:b/>
          <w:bCs/>
          <w:color w:val="auto"/>
          <w:sz w:val="28"/>
          <w:szCs w:val="28"/>
        </w:rPr>
      </w:pPr>
      <w:bookmarkStart w:id="60" w:name="_Toc226662525"/>
      <w:r w:rsidRPr="00721E90">
        <w:rPr>
          <w:rFonts w:ascii="Times New Roman" w:hAnsi="Times New Roman" w:cs="Times New Roman"/>
          <w:b/>
          <w:bCs/>
          <w:color w:val="auto"/>
          <w:sz w:val="28"/>
          <w:szCs w:val="28"/>
        </w:rPr>
        <w:t>ҚОРЫТЫНДЫ</w:t>
      </w:r>
      <w:bookmarkEnd w:id="60"/>
    </w:p>
    <w:p w14:paraId="6BB541F6" w14:textId="77777777" w:rsidR="002C57E5" w:rsidRPr="002C57E5" w:rsidRDefault="002C57E5" w:rsidP="00056C32">
      <w:pPr>
        <w:spacing w:after="0" w:line="240" w:lineRule="auto"/>
      </w:pPr>
    </w:p>
    <w:p w14:paraId="6E33D4C0" w14:textId="7A342E4B" w:rsidR="008A304E" w:rsidRPr="00721E90" w:rsidRDefault="008A304E" w:rsidP="00056C32">
      <w:pPr>
        <w:tabs>
          <w:tab w:val="left" w:pos="993"/>
        </w:tabs>
        <w:spacing w:after="0" w:line="240" w:lineRule="auto"/>
        <w:ind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Диссертациялық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мақсаты</w:t>
      </w:r>
      <w:proofErr w:type="spellEnd"/>
      <w:r w:rsidRPr="00721E90">
        <w:rPr>
          <w:rFonts w:ascii="Times New Roman" w:hAnsi="Times New Roman" w:cs="Times New Roman"/>
          <w:sz w:val="28"/>
          <w:szCs w:val="28"/>
        </w:rPr>
        <w:t xml:space="preserve"> – орта </w:t>
      </w:r>
      <w:proofErr w:type="spellStart"/>
      <w:r w:rsidRPr="00721E90">
        <w:rPr>
          <w:rFonts w:ascii="Times New Roman" w:hAnsi="Times New Roman" w:cs="Times New Roman"/>
          <w:sz w:val="28"/>
          <w:szCs w:val="28"/>
        </w:rPr>
        <w:t>мектептің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сыныптарында</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r w:rsidR="001D06CB" w:rsidRPr="00721E90">
        <w:rPr>
          <w:rFonts w:ascii="Times New Roman" w:hAnsi="Times New Roman" w:cs="Times New Roman"/>
          <w:sz w:val="28"/>
          <w:szCs w:val="28"/>
          <w:lang w:val="kk-KZ"/>
        </w:rPr>
        <w:t>жағдайында</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теориялық</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әдіснамалық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негіздерін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айқындау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үлгісін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жасау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тиімділігін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тәжірибелік</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барысында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қойылған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міндеттер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болжам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расталды</w:t>
      </w:r>
      <w:proofErr w:type="spellEnd"/>
      <w:r w:rsidRPr="00721E90">
        <w:rPr>
          <w:rFonts w:ascii="Times New Roman" w:hAnsi="Times New Roman" w:cs="Times New Roman"/>
          <w:sz w:val="28"/>
          <w:szCs w:val="28"/>
        </w:rPr>
        <w:t>.</w:t>
      </w:r>
    </w:p>
    <w:p w14:paraId="5575CCB9" w14:textId="77777777" w:rsidR="008A304E" w:rsidRPr="00146BD5" w:rsidRDefault="008A304E" w:rsidP="00246A9A">
      <w:pPr>
        <w:tabs>
          <w:tab w:val="left" w:pos="993"/>
        </w:tabs>
        <w:spacing w:after="0"/>
        <w:ind w:firstLineChars="202" w:firstLine="568"/>
        <w:jc w:val="both"/>
        <w:rPr>
          <w:rFonts w:ascii="Times New Roman" w:hAnsi="Times New Roman" w:cs="Times New Roman"/>
          <w:b/>
          <w:bCs/>
          <w:sz w:val="28"/>
          <w:szCs w:val="28"/>
        </w:rPr>
      </w:pPr>
      <w:proofErr w:type="spellStart"/>
      <w:r w:rsidRPr="00146BD5">
        <w:rPr>
          <w:rFonts w:ascii="Times New Roman" w:hAnsi="Times New Roman" w:cs="Times New Roman"/>
          <w:b/>
          <w:bCs/>
          <w:sz w:val="28"/>
          <w:szCs w:val="28"/>
        </w:rPr>
        <w:t>Зерттеудің</w:t>
      </w:r>
      <w:proofErr w:type="spellEnd"/>
      <w:r w:rsidRPr="00146BD5">
        <w:rPr>
          <w:rFonts w:ascii="Times New Roman" w:hAnsi="Times New Roman" w:cs="Times New Roman"/>
          <w:b/>
          <w:bCs/>
          <w:sz w:val="28"/>
          <w:szCs w:val="28"/>
        </w:rPr>
        <w:t xml:space="preserve"> </w:t>
      </w:r>
      <w:proofErr w:type="spellStart"/>
      <w:r w:rsidRPr="00146BD5">
        <w:rPr>
          <w:rFonts w:ascii="Times New Roman" w:hAnsi="Times New Roman" w:cs="Times New Roman"/>
          <w:b/>
          <w:bCs/>
          <w:sz w:val="28"/>
          <w:szCs w:val="28"/>
        </w:rPr>
        <w:t>негізгі</w:t>
      </w:r>
      <w:proofErr w:type="spellEnd"/>
      <w:r w:rsidRPr="00146BD5">
        <w:rPr>
          <w:rFonts w:ascii="Times New Roman" w:hAnsi="Times New Roman" w:cs="Times New Roman"/>
          <w:b/>
          <w:bCs/>
          <w:sz w:val="28"/>
          <w:szCs w:val="28"/>
        </w:rPr>
        <w:t xml:space="preserve"> </w:t>
      </w:r>
      <w:proofErr w:type="spellStart"/>
      <w:r w:rsidRPr="00146BD5">
        <w:rPr>
          <w:rFonts w:ascii="Times New Roman" w:hAnsi="Times New Roman" w:cs="Times New Roman"/>
          <w:b/>
          <w:bCs/>
          <w:sz w:val="28"/>
          <w:szCs w:val="28"/>
        </w:rPr>
        <w:t>нәтижелері</w:t>
      </w:r>
      <w:proofErr w:type="spellEnd"/>
      <w:r w:rsidRPr="00146BD5">
        <w:rPr>
          <w:rFonts w:ascii="Times New Roman" w:hAnsi="Times New Roman" w:cs="Times New Roman"/>
          <w:b/>
          <w:bCs/>
          <w:sz w:val="28"/>
          <w:szCs w:val="28"/>
        </w:rPr>
        <w:t xml:space="preserve"> мен </w:t>
      </w:r>
      <w:proofErr w:type="spellStart"/>
      <w:r w:rsidRPr="00146BD5">
        <w:rPr>
          <w:rFonts w:ascii="Times New Roman" w:hAnsi="Times New Roman" w:cs="Times New Roman"/>
          <w:b/>
          <w:bCs/>
          <w:sz w:val="28"/>
          <w:szCs w:val="28"/>
        </w:rPr>
        <w:t>қорытындылары</w:t>
      </w:r>
      <w:proofErr w:type="spellEnd"/>
      <w:r w:rsidRPr="00146BD5">
        <w:rPr>
          <w:rFonts w:ascii="Times New Roman" w:hAnsi="Times New Roman" w:cs="Times New Roman"/>
          <w:b/>
          <w:bCs/>
          <w:sz w:val="28"/>
          <w:szCs w:val="28"/>
        </w:rPr>
        <w:t>:</w:t>
      </w:r>
    </w:p>
    <w:p w14:paraId="233BC288" w14:textId="530B8103"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1.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берудің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теориялық</w:t>
      </w:r>
      <w:proofErr w:type="spellEnd"/>
      <w:r w:rsidR="00D00CE9" w:rsidRPr="00146BD5">
        <w:rPr>
          <w:rFonts w:ascii="Times New Roman" w:hAnsi="Times New Roman" w:cs="Times New Roman"/>
          <w:sz w:val="28"/>
          <w:szCs w:val="28"/>
        </w:rPr>
        <w:t>–</w:t>
      </w:r>
      <w:proofErr w:type="spellStart"/>
      <w:r w:rsidRPr="00146BD5">
        <w:rPr>
          <w:rFonts w:ascii="Times New Roman" w:hAnsi="Times New Roman" w:cs="Times New Roman"/>
          <w:sz w:val="28"/>
          <w:szCs w:val="28"/>
        </w:rPr>
        <w:t>әдіснамалық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негіздері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жүйеленді</w:t>
      </w:r>
      <w:proofErr w:type="spellEnd"/>
    </w:p>
    <w:p w14:paraId="46A28F68"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146BD5">
        <w:rPr>
          <w:rFonts w:ascii="Times New Roman" w:hAnsi="Times New Roman" w:cs="Times New Roman"/>
          <w:sz w:val="28"/>
          <w:szCs w:val="28"/>
        </w:rPr>
        <w:t>Зерттеу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барысында</w:t>
      </w:r>
      <w:proofErr w:type="spellEnd"/>
      <w:r w:rsidRPr="00146BD5">
        <w:rPr>
          <w:rFonts w:ascii="Times New Roman" w:hAnsi="Times New Roman" w:cs="Times New Roman"/>
          <w:sz w:val="28"/>
          <w:szCs w:val="28"/>
        </w:rPr>
        <w:t xml:space="preserve">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берудің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қалыптасу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тарихы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теориялық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негіздері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әлемдік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және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отандық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тәжірибелері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талданды</w:t>
      </w:r>
      <w:proofErr w:type="spellEnd"/>
      <w:r w:rsidRPr="00146BD5">
        <w:rPr>
          <w:rFonts w:ascii="Times New Roman" w:hAnsi="Times New Roman" w:cs="Times New Roman"/>
          <w:sz w:val="28"/>
          <w:szCs w:val="28"/>
        </w:rPr>
        <w:t xml:space="preserve">. STEM </w:t>
      </w:r>
      <w:proofErr w:type="spellStart"/>
      <w:r w:rsidRPr="00146BD5">
        <w:rPr>
          <w:rFonts w:ascii="Times New Roman" w:hAnsi="Times New Roman" w:cs="Times New Roman"/>
          <w:sz w:val="28"/>
          <w:szCs w:val="28"/>
        </w:rPr>
        <w:t>тұжырымдамасы</w:t>
      </w:r>
      <w:proofErr w:type="spellEnd"/>
      <w:r w:rsidRPr="00146BD5">
        <w:rPr>
          <w:rFonts w:ascii="Times New Roman" w:hAnsi="Times New Roman" w:cs="Times New Roman"/>
          <w:sz w:val="28"/>
          <w:szCs w:val="28"/>
        </w:rPr>
        <w:t xml:space="preserve"> конструктивизм, </w:t>
      </w:r>
      <w:proofErr w:type="spellStart"/>
      <w:r w:rsidRPr="00146BD5">
        <w:rPr>
          <w:rFonts w:ascii="Times New Roman" w:hAnsi="Times New Roman" w:cs="Times New Roman"/>
          <w:sz w:val="28"/>
          <w:szCs w:val="28"/>
        </w:rPr>
        <w:t>проблемалық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оқыту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пәнаралық</w:t>
      </w:r>
      <w:proofErr w:type="spellEnd"/>
      <w:r w:rsidRPr="00146BD5">
        <w:rPr>
          <w:rFonts w:ascii="Times New Roman" w:hAnsi="Times New Roman" w:cs="Times New Roman"/>
          <w:sz w:val="28"/>
          <w:szCs w:val="28"/>
        </w:rPr>
        <w:t xml:space="preserve"> интеграция </w:t>
      </w:r>
      <w:proofErr w:type="spellStart"/>
      <w:r w:rsidRPr="00146BD5">
        <w:rPr>
          <w:rFonts w:ascii="Times New Roman" w:hAnsi="Times New Roman" w:cs="Times New Roman"/>
          <w:sz w:val="28"/>
          <w:szCs w:val="28"/>
        </w:rPr>
        <w:t>және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құзыреттілікке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негізделген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тәсілдер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негізінде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дамитыны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анықталды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Халықаралық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зерттеулер</w:t>
      </w:r>
      <w:proofErr w:type="spellEnd"/>
      <w:r w:rsidRPr="00146BD5">
        <w:rPr>
          <w:rFonts w:ascii="Times New Roman" w:hAnsi="Times New Roman" w:cs="Times New Roman"/>
          <w:sz w:val="28"/>
          <w:szCs w:val="28"/>
        </w:rPr>
        <w:t xml:space="preserve"> (OECD, UNESCO, PISA, TIMSS)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беруді</w:t>
      </w:r>
      <w:proofErr w:type="spellEnd"/>
      <w:r w:rsidRPr="00146BD5">
        <w:rPr>
          <w:rFonts w:ascii="Times New Roman" w:hAnsi="Times New Roman" w:cs="Times New Roman"/>
          <w:sz w:val="28"/>
          <w:szCs w:val="28"/>
        </w:rPr>
        <w:t xml:space="preserve"> XXI </w:t>
      </w:r>
      <w:proofErr w:type="spellStart"/>
      <w:r w:rsidRPr="00146BD5">
        <w:rPr>
          <w:rFonts w:ascii="Times New Roman" w:hAnsi="Times New Roman" w:cs="Times New Roman"/>
          <w:sz w:val="28"/>
          <w:szCs w:val="28"/>
        </w:rPr>
        <w:t>ғасырдағы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беру </w:t>
      </w:r>
      <w:proofErr w:type="spellStart"/>
      <w:r w:rsidRPr="00146BD5">
        <w:rPr>
          <w:rFonts w:ascii="Times New Roman" w:hAnsi="Times New Roman" w:cs="Times New Roman"/>
          <w:sz w:val="28"/>
          <w:szCs w:val="28"/>
        </w:rPr>
        <w:t>жүйесінің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басты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трендтерінің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бірі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ретінде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бағалайды</w:t>
      </w:r>
      <w:proofErr w:type="spellEnd"/>
      <w:r w:rsidRPr="00146BD5">
        <w:rPr>
          <w:rFonts w:ascii="Times New Roman" w:hAnsi="Times New Roman" w:cs="Times New Roman"/>
          <w:sz w:val="28"/>
          <w:szCs w:val="28"/>
        </w:rPr>
        <w:t>.</w:t>
      </w:r>
    </w:p>
    <w:p w14:paraId="656464DE"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2. </w:t>
      </w:r>
      <w:proofErr w:type="spellStart"/>
      <w:r w:rsidRPr="00146BD5">
        <w:rPr>
          <w:rFonts w:ascii="Times New Roman" w:hAnsi="Times New Roman" w:cs="Times New Roman"/>
          <w:sz w:val="28"/>
          <w:szCs w:val="28"/>
        </w:rPr>
        <w:t>Қазақстандағы</w:t>
      </w:r>
      <w:proofErr w:type="spellEnd"/>
      <w:r w:rsidRPr="00146BD5">
        <w:rPr>
          <w:rFonts w:ascii="Times New Roman" w:hAnsi="Times New Roman" w:cs="Times New Roman"/>
          <w:sz w:val="28"/>
          <w:szCs w:val="28"/>
        </w:rPr>
        <w:t xml:space="preserve">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берудің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қазіргі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жағдайы</w:t>
      </w:r>
      <w:proofErr w:type="spellEnd"/>
      <w:r w:rsidRPr="00146BD5">
        <w:rPr>
          <w:rFonts w:ascii="Times New Roman" w:hAnsi="Times New Roman" w:cs="Times New Roman"/>
          <w:sz w:val="28"/>
          <w:szCs w:val="28"/>
        </w:rPr>
        <w:t xml:space="preserve"> мен даму </w:t>
      </w:r>
      <w:proofErr w:type="spellStart"/>
      <w:r w:rsidRPr="00146BD5">
        <w:rPr>
          <w:rFonts w:ascii="Times New Roman" w:hAnsi="Times New Roman" w:cs="Times New Roman"/>
          <w:sz w:val="28"/>
          <w:szCs w:val="28"/>
        </w:rPr>
        <w:t>перспективалары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айқындалды</w:t>
      </w:r>
      <w:proofErr w:type="spellEnd"/>
    </w:p>
    <w:p w14:paraId="577E7B8D" w14:textId="4474500B"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146BD5">
        <w:rPr>
          <w:rFonts w:ascii="Times New Roman" w:hAnsi="Times New Roman" w:cs="Times New Roman"/>
          <w:sz w:val="28"/>
          <w:szCs w:val="28"/>
        </w:rPr>
        <w:t>Қазақстанда</w:t>
      </w:r>
      <w:proofErr w:type="spellEnd"/>
      <w:r w:rsidRPr="00146BD5">
        <w:rPr>
          <w:rFonts w:ascii="Times New Roman" w:hAnsi="Times New Roman" w:cs="Times New Roman"/>
          <w:sz w:val="28"/>
          <w:szCs w:val="28"/>
        </w:rPr>
        <w:t xml:space="preserve">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беру 2010</w:t>
      </w:r>
      <w:r w:rsidR="001E56EE" w:rsidRPr="00146BD5">
        <w:rPr>
          <w:rFonts w:ascii="Times New Roman" w:hAnsi="Times New Roman" w:cs="Times New Roman"/>
          <w:sz w:val="28"/>
          <w:szCs w:val="28"/>
          <w:lang w:val="kk-KZ"/>
        </w:rPr>
        <w:t xml:space="preserve"> </w:t>
      </w:r>
      <w:proofErr w:type="spellStart"/>
      <w:r w:rsidRPr="00146BD5">
        <w:rPr>
          <w:rFonts w:ascii="Times New Roman" w:hAnsi="Times New Roman" w:cs="Times New Roman"/>
          <w:sz w:val="28"/>
          <w:szCs w:val="28"/>
        </w:rPr>
        <w:t>жылдардан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бастап</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мемлекеттік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деңгейде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қолдау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тауып</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бірқатар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стратегиялық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бағдарламалар</w:t>
      </w:r>
      <w:proofErr w:type="spellEnd"/>
      <w:r w:rsidRPr="00146BD5">
        <w:rPr>
          <w:rFonts w:ascii="Times New Roman" w:hAnsi="Times New Roman" w:cs="Times New Roman"/>
          <w:sz w:val="28"/>
          <w:szCs w:val="28"/>
        </w:rPr>
        <w:t xml:space="preserve"> мен </w:t>
      </w:r>
      <w:proofErr w:type="spellStart"/>
      <w:r w:rsidRPr="00146BD5">
        <w:rPr>
          <w:rFonts w:ascii="Times New Roman" w:hAnsi="Times New Roman" w:cs="Times New Roman"/>
          <w:sz w:val="28"/>
          <w:szCs w:val="28"/>
        </w:rPr>
        <w:t>институционалдық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құрылымдар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арқылы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дамуда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Алайда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мұғалімдердің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кәсіби</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дайындығы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әдістемелік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қамтамасыз</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етілуі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инфрақұрылымдық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теңсіздік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сияқты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мәселелер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әлі</w:t>
      </w:r>
      <w:proofErr w:type="spellEnd"/>
      <w:r w:rsidRPr="00146BD5">
        <w:rPr>
          <w:rFonts w:ascii="Times New Roman" w:hAnsi="Times New Roman" w:cs="Times New Roman"/>
          <w:sz w:val="28"/>
          <w:szCs w:val="28"/>
        </w:rPr>
        <w:t xml:space="preserve"> де </w:t>
      </w:r>
      <w:proofErr w:type="spellStart"/>
      <w:r w:rsidRPr="00146BD5">
        <w:rPr>
          <w:rFonts w:ascii="Times New Roman" w:hAnsi="Times New Roman" w:cs="Times New Roman"/>
          <w:sz w:val="28"/>
          <w:szCs w:val="28"/>
        </w:rPr>
        <w:t>өзекті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күйінде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қалып</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отыр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Ұлыбритания</w:t>
      </w:r>
      <w:proofErr w:type="spellEnd"/>
      <w:r w:rsidRPr="00146BD5">
        <w:rPr>
          <w:rFonts w:ascii="Times New Roman" w:hAnsi="Times New Roman" w:cs="Times New Roman"/>
          <w:sz w:val="28"/>
          <w:szCs w:val="28"/>
        </w:rPr>
        <w:t xml:space="preserve">, Финляндия </w:t>
      </w:r>
      <w:proofErr w:type="spellStart"/>
      <w:r w:rsidRPr="00146BD5">
        <w:rPr>
          <w:rFonts w:ascii="Times New Roman" w:hAnsi="Times New Roman" w:cs="Times New Roman"/>
          <w:sz w:val="28"/>
          <w:szCs w:val="28"/>
        </w:rPr>
        <w:t>сияқты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дамыған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елдердің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тәжірибесін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Қазақстан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контексіне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бейімдеу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қажеттілігі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көрсетілді</w:t>
      </w:r>
      <w:proofErr w:type="spellEnd"/>
      <w:r w:rsidRPr="00146BD5">
        <w:rPr>
          <w:rFonts w:ascii="Times New Roman" w:hAnsi="Times New Roman" w:cs="Times New Roman"/>
          <w:sz w:val="28"/>
          <w:szCs w:val="28"/>
        </w:rPr>
        <w:t>.</w:t>
      </w:r>
    </w:p>
    <w:p w14:paraId="2A56C76F"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3. Математика </w:t>
      </w:r>
      <w:proofErr w:type="spellStart"/>
      <w:r w:rsidRPr="00146BD5">
        <w:rPr>
          <w:rFonts w:ascii="Times New Roman" w:hAnsi="Times New Roman" w:cs="Times New Roman"/>
          <w:sz w:val="28"/>
          <w:szCs w:val="28"/>
        </w:rPr>
        <w:t>пәнін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оқытудағы</w:t>
      </w:r>
      <w:proofErr w:type="spellEnd"/>
      <w:r w:rsidRPr="00146BD5">
        <w:rPr>
          <w:rFonts w:ascii="Times New Roman" w:hAnsi="Times New Roman" w:cs="Times New Roman"/>
          <w:sz w:val="28"/>
          <w:szCs w:val="28"/>
        </w:rPr>
        <w:t xml:space="preserve">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берудің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ерекшеліктері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анықталды</w:t>
      </w:r>
      <w:proofErr w:type="spellEnd"/>
    </w:p>
    <w:p w14:paraId="5E2DC6C9" w14:textId="77777777" w:rsidR="008A304E" w:rsidRPr="00721E90" w:rsidRDefault="008A304E" w:rsidP="00246A9A">
      <w:pPr>
        <w:tabs>
          <w:tab w:val="left" w:pos="993"/>
        </w:tabs>
        <w:spacing w:after="0"/>
        <w:ind w:firstLineChars="202" w:firstLine="566"/>
        <w:jc w:val="both"/>
        <w:rPr>
          <w:rFonts w:ascii="Times New Roman" w:hAnsi="Times New Roman" w:cs="Times New Roman"/>
          <w:sz w:val="28"/>
          <w:szCs w:val="28"/>
        </w:rPr>
      </w:pPr>
      <w:r w:rsidRPr="00721E90">
        <w:rPr>
          <w:rFonts w:ascii="Times New Roman" w:hAnsi="Times New Roman" w:cs="Times New Roman"/>
          <w:sz w:val="28"/>
          <w:szCs w:val="28"/>
        </w:rPr>
        <w:t xml:space="preserve">Математика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құрамдас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бөлігі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курсы </w:t>
      </w:r>
      <w:proofErr w:type="spellStart"/>
      <w:r w:rsidRPr="00721E90">
        <w:rPr>
          <w:rFonts w:ascii="Times New Roman" w:hAnsi="Times New Roman" w:cs="Times New Roman"/>
          <w:sz w:val="28"/>
          <w:szCs w:val="28"/>
        </w:rPr>
        <w:t>функциялар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интегралдар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модельдеу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тақырыптары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арқылы</w:t>
      </w:r>
      <w:proofErr w:type="spellEnd"/>
      <w:r w:rsidRPr="00721E90">
        <w:rPr>
          <w:rFonts w:ascii="Times New Roman" w:hAnsi="Times New Roman" w:cs="Times New Roman"/>
          <w:sz w:val="28"/>
          <w:szCs w:val="28"/>
        </w:rPr>
        <w:t xml:space="preserve"> физика, инженерия, технология, экономика </w:t>
      </w:r>
      <w:proofErr w:type="spellStart"/>
      <w:r w:rsidRPr="00721E90">
        <w:rPr>
          <w:rFonts w:ascii="Times New Roman" w:hAnsi="Times New Roman" w:cs="Times New Roman"/>
          <w:sz w:val="28"/>
          <w:szCs w:val="28"/>
        </w:rPr>
        <w:t>салаларымен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тығыз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ие</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тәсілі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ұғымдарды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абстрактілі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теориядан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нақты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қолданысқа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көшіруге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мүмкіндік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береді</w:t>
      </w:r>
      <w:proofErr w:type="spellEnd"/>
      <w:r w:rsidRPr="00721E90">
        <w:rPr>
          <w:rFonts w:ascii="Times New Roman" w:hAnsi="Times New Roman" w:cs="Times New Roman"/>
          <w:sz w:val="28"/>
          <w:szCs w:val="28"/>
        </w:rPr>
        <w:t>.</w:t>
      </w:r>
    </w:p>
    <w:p w14:paraId="1D300894"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4. </w:t>
      </w:r>
      <w:proofErr w:type="spellStart"/>
      <w:r w:rsidRPr="00146BD5">
        <w:rPr>
          <w:rFonts w:ascii="Times New Roman" w:hAnsi="Times New Roman" w:cs="Times New Roman"/>
          <w:sz w:val="28"/>
          <w:szCs w:val="28"/>
        </w:rPr>
        <w:t>Қазақстандық</w:t>
      </w:r>
      <w:proofErr w:type="spellEnd"/>
      <w:r w:rsidRPr="00146BD5">
        <w:rPr>
          <w:rFonts w:ascii="Times New Roman" w:hAnsi="Times New Roman" w:cs="Times New Roman"/>
          <w:sz w:val="28"/>
          <w:szCs w:val="28"/>
        </w:rPr>
        <w:t xml:space="preserve"> математика </w:t>
      </w:r>
      <w:proofErr w:type="spellStart"/>
      <w:r w:rsidRPr="00146BD5">
        <w:rPr>
          <w:rFonts w:ascii="Times New Roman" w:hAnsi="Times New Roman" w:cs="Times New Roman"/>
          <w:sz w:val="28"/>
          <w:szCs w:val="28"/>
        </w:rPr>
        <w:t>мұғалімдерінің</w:t>
      </w:r>
      <w:proofErr w:type="spellEnd"/>
      <w:r w:rsidRPr="00146BD5">
        <w:rPr>
          <w:rFonts w:ascii="Times New Roman" w:hAnsi="Times New Roman" w:cs="Times New Roman"/>
          <w:sz w:val="28"/>
          <w:szCs w:val="28"/>
        </w:rPr>
        <w:t xml:space="preserve">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беруге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дайындығы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зерттелді</w:t>
      </w:r>
      <w:proofErr w:type="spellEnd"/>
    </w:p>
    <w:p w14:paraId="56C5DD65" w14:textId="2EC999E5" w:rsidR="008A304E" w:rsidRPr="00721E90"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Жүргізілген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сауалнама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сұхбаттар</w:t>
      </w:r>
      <w:proofErr w:type="spellEnd"/>
      <w:r w:rsidRPr="00721E90">
        <w:rPr>
          <w:rFonts w:ascii="Times New Roman" w:hAnsi="Times New Roman" w:cs="Times New Roman"/>
          <w:sz w:val="28"/>
          <w:szCs w:val="28"/>
        </w:rPr>
        <w:t xml:space="preserve"> (126 </w:t>
      </w:r>
      <w:proofErr w:type="spellStart"/>
      <w:r w:rsidRPr="00721E90">
        <w:rPr>
          <w:rFonts w:ascii="Times New Roman" w:hAnsi="Times New Roman" w:cs="Times New Roman"/>
          <w:sz w:val="28"/>
          <w:szCs w:val="28"/>
        </w:rPr>
        <w:t>мұғалім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тұжырымдамасымен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таныс</w:t>
      </w:r>
      <w:proofErr w:type="spellEnd"/>
      <w:r w:rsidRPr="00721E90">
        <w:rPr>
          <w:rFonts w:ascii="Times New Roman" w:hAnsi="Times New Roman" w:cs="Times New Roman"/>
          <w:sz w:val="28"/>
          <w:szCs w:val="28"/>
        </w:rPr>
        <w:t xml:space="preserve"> (78%), </w:t>
      </w:r>
      <w:proofErr w:type="spellStart"/>
      <w:r w:rsidRPr="00721E90">
        <w:rPr>
          <w:rFonts w:ascii="Times New Roman" w:hAnsi="Times New Roman" w:cs="Times New Roman"/>
          <w:sz w:val="28"/>
          <w:szCs w:val="28"/>
        </w:rPr>
        <w:t>бірақ</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жүйелі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қолданатындары</w:t>
      </w:r>
      <w:proofErr w:type="spellEnd"/>
      <w:r w:rsidRPr="00721E90">
        <w:rPr>
          <w:rFonts w:ascii="Times New Roman" w:hAnsi="Times New Roman" w:cs="Times New Roman"/>
          <w:sz w:val="28"/>
          <w:szCs w:val="28"/>
        </w:rPr>
        <w:t xml:space="preserve"> аз (34%) </w:t>
      </w:r>
      <w:proofErr w:type="spellStart"/>
      <w:r w:rsidRPr="00721E90">
        <w:rPr>
          <w:rFonts w:ascii="Times New Roman" w:hAnsi="Times New Roman" w:cs="Times New Roman"/>
          <w:sz w:val="28"/>
          <w:szCs w:val="28"/>
        </w:rPr>
        <w:t>екенін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көрсетті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68%</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і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қолдауды</w:t>
      </w:r>
      <w:proofErr w:type="spellEnd"/>
      <w:r w:rsidRPr="00721E90">
        <w:rPr>
          <w:rFonts w:ascii="Times New Roman" w:hAnsi="Times New Roman" w:cs="Times New Roman"/>
          <w:sz w:val="28"/>
          <w:szCs w:val="28"/>
        </w:rPr>
        <w:t>, 61%</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і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lastRenderedPageBreak/>
        <w:t>жобаларды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ұйымдастыруда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көмекті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санады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Бұл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дәлелдейді</w:t>
      </w:r>
      <w:proofErr w:type="spellEnd"/>
      <w:r w:rsidRPr="00721E90">
        <w:rPr>
          <w:rFonts w:ascii="Times New Roman" w:hAnsi="Times New Roman" w:cs="Times New Roman"/>
          <w:sz w:val="28"/>
          <w:szCs w:val="28"/>
        </w:rPr>
        <w:t>.</w:t>
      </w:r>
    </w:p>
    <w:p w14:paraId="7FCB5E67" w14:textId="7BBC1D6C"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5.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беру </w:t>
      </w:r>
      <w:r w:rsidR="001D06CB" w:rsidRPr="00146BD5">
        <w:rPr>
          <w:rFonts w:ascii="Times New Roman" w:hAnsi="Times New Roman" w:cs="Times New Roman"/>
          <w:sz w:val="28"/>
          <w:szCs w:val="28"/>
          <w:lang w:val="kk-KZ"/>
        </w:rPr>
        <w:t>жағдайында</w:t>
      </w:r>
      <w:r w:rsidRPr="00146BD5">
        <w:rPr>
          <w:rFonts w:ascii="Times New Roman" w:hAnsi="Times New Roman" w:cs="Times New Roman"/>
          <w:sz w:val="28"/>
          <w:szCs w:val="28"/>
        </w:rPr>
        <w:t xml:space="preserve"> алгебра </w:t>
      </w:r>
      <w:proofErr w:type="spellStart"/>
      <w:r w:rsidRPr="00146BD5">
        <w:rPr>
          <w:rFonts w:ascii="Times New Roman" w:hAnsi="Times New Roman" w:cs="Times New Roman"/>
          <w:sz w:val="28"/>
          <w:szCs w:val="28"/>
        </w:rPr>
        <w:t>және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анализді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оқытудың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әдістеме</w:t>
      </w:r>
      <w:proofErr w:type="spellEnd"/>
      <w:r w:rsidR="00930FD9" w:rsidRPr="00146BD5">
        <w:rPr>
          <w:rFonts w:ascii="Times New Roman" w:hAnsi="Times New Roman" w:cs="Times New Roman"/>
          <w:sz w:val="28"/>
          <w:szCs w:val="28"/>
          <w:lang w:val="kk-KZ"/>
        </w:rPr>
        <w:t>сі</w:t>
      </w:r>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әзірленді</w:t>
      </w:r>
      <w:proofErr w:type="spellEnd"/>
    </w:p>
    <w:p w14:paraId="37F19925" w14:textId="3961A445" w:rsidR="008A304E" w:rsidRPr="00721E90" w:rsidRDefault="00930FD9" w:rsidP="00246A9A">
      <w:pPr>
        <w:tabs>
          <w:tab w:val="left" w:pos="993"/>
        </w:tabs>
        <w:spacing w:after="0"/>
        <w:ind w:firstLineChars="202" w:firstLine="566"/>
        <w:jc w:val="both"/>
        <w:rPr>
          <w:rFonts w:ascii="Times New Roman" w:hAnsi="Times New Roman" w:cs="Times New Roman"/>
          <w:sz w:val="28"/>
          <w:szCs w:val="28"/>
        </w:rPr>
      </w:pPr>
      <w:r w:rsidRPr="00721E90">
        <w:rPr>
          <w:rFonts w:ascii="Times New Roman" w:hAnsi="Times New Roman" w:cs="Times New Roman"/>
          <w:sz w:val="28"/>
          <w:szCs w:val="28"/>
          <w:lang w:val="kk-KZ"/>
        </w:rPr>
        <w:t>Ә</w:t>
      </w:r>
      <w:proofErr w:type="spellStart"/>
      <w:r w:rsidRPr="00721E90">
        <w:rPr>
          <w:rFonts w:ascii="Times New Roman" w:hAnsi="Times New Roman" w:cs="Times New Roman"/>
          <w:sz w:val="28"/>
          <w:szCs w:val="28"/>
        </w:rPr>
        <w:t>дістеме</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төрт</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негізгі</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компонентті</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қамтиды</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мазмұндық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оқу</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бағдарламасын</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байыту</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пәнаралық</w:t>
      </w:r>
      <w:proofErr w:type="spellEnd"/>
      <w:r w:rsidR="008A304E" w:rsidRPr="00721E90">
        <w:rPr>
          <w:rFonts w:ascii="Times New Roman" w:hAnsi="Times New Roman" w:cs="Times New Roman"/>
          <w:sz w:val="28"/>
          <w:szCs w:val="28"/>
        </w:rPr>
        <w:t xml:space="preserve"> интеграция), </w:t>
      </w:r>
      <w:proofErr w:type="spellStart"/>
      <w:r w:rsidR="008A304E" w:rsidRPr="00721E90">
        <w:rPr>
          <w:rFonts w:ascii="Times New Roman" w:hAnsi="Times New Roman" w:cs="Times New Roman"/>
          <w:sz w:val="28"/>
          <w:szCs w:val="28"/>
        </w:rPr>
        <w:t>әдістемелік</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проблемалық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оқыту</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жобалық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әдіс</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зерттеушілік</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тапсырмалар</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технологиялық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цифрлық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құралдар</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виртуалды</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зертханалар</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және</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бағалау</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компоненті</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критерийлік</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бағалау</w:t>
      </w:r>
      <w:proofErr w:type="spellEnd"/>
      <w:r w:rsidR="008A304E" w:rsidRPr="00721E90">
        <w:rPr>
          <w:rFonts w:ascii="Times New Roman" w:hAnsi="Times New Roman" w:cs="Times New Roman"/>
          <w:sz w:val="28"/>
          <w:szCs w:val="28"/>
        </w:rPr>
        <w:t xml:space="preserve">, портфолио, рефлексия). </w:t>
      </w:r>
      <w:r w:rsidRPr="00721E90">
        <w:rPr>
          <w:rFonts w:ascii="Times New Roman" w:hAnsi="Times New Roman" w:cs="Times New Roman"/>
          <w:sz w:val="28"/>
          <w:szCs w:val="28"/>
          <w:lang w:val="kk-KZ"/>
        </w:rPr>
        <w:t>Ә</w:t>
      </w:r>
      <w:proofErr w:type="spellStart"/>
      <w:r w:rsidRPr="00721E90">
        <w:rPr>
          <w:rFonts w:ascii="Times New Roman" w:hAnsi="Times New Roman" w:cs="Times New Roman"/>
          <w:sz w:val="28"/>
          <w:szCs w:val="28"/>
        </w:rPr>
        <w:t>дістеме</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қазақстандық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білім</w:t>
      </w:r>
      <w:proofErr w:type="spellEnd"/>
      <w:r w:rsidR="008A304E" w:rsidRPr="00721E90">
        <w:rPr>
          <w:rFonts w:ascii="Times New Roman" w:hAnsi="Times New Roman" w:cs="Times New Roman"/>
          <w:sz w:val="28"/>
          <w:szCs w:val="28"/>
        </w:rPr>
        <w:t xml:space="preserve"> беру </w:t>
      </w:r>
      <w:proofErr w:type="spellStart"/>
      <w:r w:rsidR="008A304E" w:rsidRPr="00721E90">
        <w:rPr>
          <w:rFonts w:ascii="Times New Roman" w:hAnsi="Times New Roman" w:cs="Times New Roman"/>
          <w:sz w:val="28"/>
          <w:szCs w:val="28"/>
        </w:rPr>
        <w:t>контексіне</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бейімделген</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және</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мұғалімдер</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үшін</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практикалық</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құрал</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болып</w:t>
      </w:r>
      <w:proofErr w:type="spellEnd"/>
      <w:r w:rsidR="008A304E" w:rsidRPr="00721E90">
        <w:rPr>
          <w:rFonts w:ascii="Times New Roman" w:hAnsi="Times New Roman" w:cs="Times New Roman"/>
          <w:sz w:val="28"/>
          <w:szCs w:val="28"/>
        </w:rPr>
        <w:t xml:space="preserve"> </w:t>
      </w:r>
      <w:proofErr w:type="spellStart"/>
      <w:r w:rsidR="008A304E" w:rsidRPr="00721E90">
        <w:rPr>
          <w:rFonts w:ascii="Times New Roman" w:hAnsi="Times New Roman" w:cs="Times New Roman"/>
          <w:sz w:val="28"/>
          <w:szCs w:val="28"/>
        </w:rPr>
        <w:t>табылады</w:t>
      </w:r>
      <w:proofErr w:type="spellEnd"/>
      <w:r w:rsidR="008A304E" w:rsidRPr="00721E90">
        <w:rPr>
          <w:rFonts w:ascii="Times New Roman" w:hAnsi="Times New Roman" w:cs="Times New Roman"/>
          <w:sz w:val="28"/>
          <w:szCs w:val="28"/>
        </w:rPr>
        <w:t>.</w:t>
      </w:r>
    </w:p>
    <w:p w14:paraId="4A8CE081"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6. </w:t>
      </w:r>
      <w:proofErr w:type="spellStart"/>
      <w:r w:rsidRPr="00146BD5">
        <w:rPr>
          <w:rFonts w:ascii="Times New Roman" w:hAnsi="Times New Roman" w:cs="Times New Roman"/>
          <w:sz w:val="28"/>
          <w:szCs w:val="28"/>
        </w:rPr>
        <w:t>Әдістемелік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материалдар</w:t>
      </w:r>
      <w:proofErr w:type="spellEnd"/>
      <w:r w:rsidRPr="00146BD5">
        <w:rPr>
          <w:rFonts w:ascii="Times New Roman" w:hAnsi="Times New Roman" w:cs="Times New Roman"/>
          <w:sz w:val="28"/>
          <w:szCs w:val="28"/>
        </w:rPr>
        <w:t xml:space="preserve"> мен </w:t>
      </w:r>
      <w:proofErr w:type="spellStart"/>
      <w:r w:rsidRPr="00146BD5">
        <w:rPr>
          <w:rFonts w:ascii="Times New Roman" w:hAnsi="Times New Roman" w:cs="Times New Roman"/>
          <w:sz w:val="28"/>
          <w:szCs w:val="28"/>
        </w:rPr>
        <w:t>оқу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ресурстары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жасалды</w:t>
      </w:r>
      <w:proofErr w:type="spellEnd"/>
    </w:p>
    <w:p w14:paraId="198D9A52" w14:textId="6CF7EE1D"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146BD5">
        <w:rPr>
          <w:rFonts w:ascii="Times New Roman" w:hAnsi="Times New Roman" w:cs="Times New Roman"/>
          <w:sz w:val="28"/>
          <w:szCs w:val="28"/>
        </w:rPr>
        <w:t>Зерттеу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барысында</w:t>
      </w:r>
      <w:proofErr w:type="spellEnd"/>
      <w:r w:rsidRPr="00146BD5">
        <w:rPr>
          <w:rFonts w:ascii="Times New Roman" w:hAnsi="Times New Roman" w:cs="Times New Roman"/>
          <w:sz w:val="28"/>
          <w:szCs w:val="28"/>
        </w:rPr>
        <w:t xml:space="preserve"> </w:t>
      </w:r>
      <w:r w:rsidR="00372F1F" w:rsidRPr="00146BD5">
        <w:rPr>
          <w:rFonts w:ascii="Times New Roman" w:hAnsi="Times New Roman" w:cs="Times New Roman"/>
          <w:sz w:val="28"/>
          <w:szCs w:val="28"/>
        </w:rPr>
        <w:t>34</w:t>
      </w:r>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сабақ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жоспары</w:t>
      </w:r>
      <w:proofErr w:type="spellEnd"/>
      <w:r w:rsidRPr="00146BD5">
        <w:rPr>
          <w:rFonts w:ascii="Times New Roman" w:hAnsi="Times New Roman" w:cs="Times New Roman"/>
          <w:sz w:val="28"/>
          <w:szCs w:val="28"/>
        </w:rPr>
        <w:t xml:space="preserve">, 28 </w:t>
      </w:r>
      <w:proofErr w:type="spellStart"/>
      <w:r w:rsidRPr="00146BD5">
        <w:rPr>
          <w:rFonts w:ascii="Times New Roman" w:hAnsi="Times New Roman" w:cs="Times New Roman"/>
          <w:sz w:val="28"/>
          <w:szCs w:val="28"/>
        </w:rPr>
        <w:t>пәнаралық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жоба</w:t>
      </w:r>
      <w:proofErr w:type="spellEnd"/>
      <w:r w:rsidRPr="00146BD5">
        <w:rPr>
          <w:rFonts w:ascii="Times New Roman" w:hAnsi="Times New Roman" w:cs="Times New Roman"/>
          <w:sz w:val="28"/>
          <w:szCs w:val="28"/>
        </w:rPr>
        <w:t xml:space="preserve">, </w:t>
      </w:r>
      <w:r w:rsidR="00372F1F" w:rsidRPr="00146BD5">
        <w:rPr>
          <w:rFonts w:ascii="Times New Roman" w:hAnsi="Times New Roman" w:cs="Times New Roman"/>
          <w:sz w:val="28"/>
          <w:szCs w:val="28"/>
        </w:rPr>
        <w:t>4</w:t>
      </w:r>
      <w:r w:rsidRPr="00146BD5">
        <w:rPr>
          <w:rFonts w:ascii="Times New Roman" w:hAnsi="Times New Roman" w:cs="Times New Roman"/>
          <w:sz w:val="28"/>
          <w:szCs w:val="28"/>
        </w:rPr>
        <w:t xml:space="preserve">0+ </w:t>
      </w:r>
      <w:proofErr w:type="spellStart"/>
      <w:r w:rsidRPr="00146BD5">
        <w:rPr>
          <w:rFonts w:ascii="Times New Roman" w:hAnsi="Times New Roman" w:cs="Times New Roman"/>
          <w:sz w:val="28"/>
          <w:szCs w:val="28"/>
        </w:rPr>
        <w:t>тәжірибелік</w:t>
      </w:r>
      <w:proofErr w:type="spellEnd"/>
      <w:r w:rsidRPr="00146BD5">
        <w:rPr>
          <w:rFonts w:ascii="Times New Roman" w:hAnsi="Times New Roman" w:cs="Times New Roman"/>
          <w:sz w:val="28"/>
          <w:szCs w:val="28"/>
        </w:rPr>
        <w:t xml:space="preserve"> </w:t>
      </w:r>
      <w:proofErr w:type="spellStart"/>
      <w:proofErr w:type="gramStart"/>
      <w:r w:rsidRPr="00146BD5">
        <w:rPr>
          <w:rFonts w:ascii="Times New Roman" w:hAnsi="Times New Roman" w:cs="Times New Roman"/>
          <w:sz w:val="28"/>
          <w:szCs w:val="28"/>
        </w:rPr>
        <w:t>тапсырма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мұғалімдерге</w:t>
      </w:r>
      <w:proofErr w:type="spellEnd"/>
      <w:proofErr w:type="gram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арналған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әдістемелік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ұсыныстар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жинағы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әзірленді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Бұл</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материалдар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тікелей</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оқу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үдерісінде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қолдануға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дайын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және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мұғалімдердің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әдістемелік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қорын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байытады</w:t>
      </w:r>
      <w:proofErr w:type="spellEnd"/>
      <w:r w:rsidRPr="00146BD5">
        <w:rPr>
          <w:rFonts w:ascii="Times New Roman" w:hAnsi="Times New Roman" w:cs="Times New Roman"/>
          <w:sz w:val="28"/>
          <w:szCs w:val="28"/>
        </w:rPr>
        <w:t>.</w:t>
      </w:r>
    </w:p>
    <w:p w14:paraId="6865ED04" w14:textId="33556CA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7. </w:t>
      </w:r>
      <w:proofErr w:type="spellStart"/>
      <w:r w:rsidRPr="00146BD5">
        <w:rPr>
          <w:rFonts w:ascii="Times New Roman" w:hAnsi="Times New Roman" w:cs="Times New Roman"/>
          <w:sz w:val="28"/>
          <w:szCs w:val="28"/>
        </w:rPr>
        <w:t>Тәжірибелік</w:t>
      </w:r>
      <w:proofErr w:type="spellEnd"/>
      <w:r w:rsidR="00D00CE9" w:rsidRPr="00146BD5">
        <w:rPr>
          <w:rFonts w:ascii="Times New Roman" w:hAnsi="Times New Roman" w:cs="Times New Roman"/>
          <w:sz w:val="28"/>
          <w:szCs w:val="28"/>
        </w:rPr>
        <w:t>–</w:t>
      </w:r>
      <w:proofErr w:type="spellStart"/>
      <w:r w:rsidRPr="00146BD5">
        <w:rPr>
          <w:rFonts w:ascii="Times New Roman" w:hAnsi="Times New Roman" w:cs="Times New Roman"/>
          <w:sz w:val="28"/>
          <w:szCs w:val="28"/>
        </w:rPr>
        <w:t>эксперименттік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жұмыс</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жүргізіліп</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әдістеменің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тиімділігі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дәлелденді</w:t>
      </w:r>
      <w:proofErr w:type="spellEnd"/>
    </w:p>
    <w:p w14:paraId="1803FA7F" w14:textId="098BDD6E" w:rsidR="000C1344" w:rsidRPr="00721E90"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Үш</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жылдық</w:t>
      </w:r>
      <w:proofErr w:type="spellEnd"/>
      <w:r w:rsidRPr="00721E90">
        <w:rPr>
          <w:rFonts w:ascii="Times New Roman" w:hAnsi="Times New Roman" w:cs="Times New Roman"/>
          <w:sz w:val="28"/>
          <w:szCs w:val="28"/>
        </w:rPr>
        <w:t xml:space="preserve"> (2022</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2025 </w:t>
      </w:r>
      <w:proofErr w:type="spellStart"/>
      <w:r w:rsidRPr="00721E90">
        <w:rPr>
          <w:rFonts w:ascii="Times New Roman" w:hAnsi="Times New Roman" w:cs="Times New Roman"/>
          <w:sz w:val="28"/>
          <w:szCs w:val="28"/>
        </w:rPr>
        <w:t>жж</w:t>
      </w:r>
      <w:proofErr w:type="spellEnd"/>
      <w:r w:rsidRPr="00721E90">
        <w:rPr>
          <w:rFonts w:ascii="Times New Roman" w:hAnsi="Times New Roman" w:cs="Times New Roman"/>
          <w:sz w:val="28"/>
          <w:szCs w:val="28"/>
        </w:rPr>
        <w:t xml:space="preserve">.) эксперимент </w:t>
      </w:r>
      <w:r w:rsidR="003E7279" w:rsidRPr="00721E90">
        <w:rPr>
          <w:rFonts w:ascii="Times New Roman" w:hAnsi="Times New Roman" w:cs="Times New Roman"/>
          <w:sz w:val="28"/>
          <w:szCs w:val="28"/>
          <w:lang w:val="kk-KZ"/>
        </w:rPr>
        <w:t>2</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w:t>
      </w:r>
      <w:proofErr w:type="spellEnd"/>
      <w:r w:rsidRPr="00721E90">
        <w:rPr>
          <w:rFonts w:ascii="Times New Roman" w:hAnsi="Times New Roman" w:cs="Times New Roman"/>
          <w:sz w:val="28"/>
          <w:szCs w:val="28"/>
        </w:rPr>
        <w:t xml:space="preserve">, </w:t>
      </w:r>
      <w:r w:rsidR="003E7279" w:rsidRPr="00721E90">
        <w:rPr>
          <w:rFonts w:ascii="Times New Roman" w:hAnsi="Times New Roman" w:cs="Times New Roman"/>
          <w:sz w:val="28"/>
          <w:szCs w:val="28"/>
          <w:lang w:val="kk-KZ"/>
        </w:rPr>
        <w:t>114</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жүзеге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асырылды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Эксперименттік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топтағы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w:t>
      </w:r>
    </w:p>
    <w:p w14:paraId="0E3171A2" w14:textId="6C3B42E9" w:rsidR="000C1344" w:rsidRPr="00721E90" w:rsidRDefault="008A304E" w:rsidP="00EF6304">
      <w:pPr>
        <w:pStyle w:val="a5"/>
        <w:numPr>
          <w:ilvl w:val="0"/>
          <w:numId w:val="99"/>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сапасы</w:t>
      </w:r>
      <w:proofErr w:type="spellEnd"/>
      <w:r w:rsidRPr="00721E90">
        <w:rPr>
          <w:rFonts w:ascii="Times New Roman" w:hAnsi="Times New Roman" w:cs="Times New Roman"/>
          <w:sz w:val="28"/>
          <w:szCs w:val="28"/>
        </w:rPr>
        <w:t xml:space="preserve"> 68.7%</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тобында</w:t>
      </w:r>
      <w:proofErr w:type="spellEnd"/>
      <w:r w:rsidRPr="00721E90">
        <w:rPr>
          <w:rFonts w:ascii="Times New Roman" w:hAnsi="Times New Roman" w:cs="Times New Roman"/>
          <w:sz w:val="28"/>
          <w:szCs w:val="28"/>
        </w:rPr>
        <w:t xml:space="preserve"> 54.2%);</w:t>
      </w:r>
    </w:p>
    <w:p w14:paraId="2D10F0D5" w14:textId="77777777" w:rsidR="000C1344" w:rsidRPr="00721E90" w:rsidRDefault="008A304E" w:rsidP="00EF6304">
      <w:pPr>
        <w:pStyle w:val="a5"/>
        <w:numPr>
          <w:ilvl w:val="0"/>
          <w:numId w:val="99"/>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Зерттеушілік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құзыреттілігі</w:t>
      </w:r>
      <w:proofErr w:type="spellEnd"/>
      <w:r w:rsidRPr="00721E90">
        <w:rPr>
          <w:rFonts w:ascii="Times New Roman" w:hAnsi="Times New Roman" w:cs="Times New Roman"/>
          <w:sz w:val="28"/>
          <w:szCs w:val="28"/>
        </w:rPr>
        <w:t xml:space="preserve"> +34.2% </w:t>
      </w:r>
      <w:proofErr w:type="spellStart"/>
      <w:r w:rsidRPr="00721E90">
        <w:rPr>
          <w:rFonts w:ascii="Times New Roman" w:hAnsi="Times New Roman" w:cs="Times New Roman"/>
          <w:sz w:val="28"/>
          <w:szCs w:val="28"/>
        </w:rPr>
        <w:t>артты</w:t>
      </w:r>
      <w:proofErr w:type="spellEnd"/>
      <w:r w:rsidRPr="00721E90">
        <w:rPr>
          <w:rFonts w:ascii="Times New Roman" w:hAnsi="Times New Roman" w:cs="Times New Roman"/>
          <w:sz w:val="28"/>
          <w:szCs w:val="28"/>
        </w:rPr>
        <w:t>;</w:t>
      </w:r>
    </w:p>
    <w:p w14:paraId="521C031B" w14:textId="77777777" w:rsidR="000C1344" w:rsidRPr="00721E90" w:rsidRDefault="008A304E" w:rsidP="00EF6304">
      <w:pPr>
        <w:pStyle w:val="a5"/>
        <w:numPr>
          <w:ilvl w:val="0"/>
          <w:numId w:val="99"/>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байланыстарды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қабілеті</w:t>
      </w:r>
      <w:proofErr w:type="spellEnd"/>
      <w:r w:rsidRPr="00721E90">
        <w:rPr>
          <w:rFonts w:ascii="Times New Roman" w:hAnsi="Times New Roman" w:cs="Times New Roman"/>
          <w:sz w:val="28"/>
          <w:szCs w:val="28"/>
        </w:rPr>
        <w:t xml:space="preserve"> +38.7% </w:t>
      </w:r>
      <w:proofErr w:type="spellStart"/>
      <w:r w:rsidRPr="00721E90">
        <w:rPr>
          <w:rFonts w:ascii="Times New Roman" w:hAnsi="Times New Roman" w:cs="Times New Roman"/>
          <w:sz w:val="28"/>
          <w:szCs w:val="28"/>
        </w:rPr>
        <w:t>өсті</w:t>
      </w:r>
      <w:proofErr w:type="spellEnd"/>
      <w:r w:rsidRPr="00721E90">
        <w:rPr>
          <w:rFonts w:ascii="Times New Roman" w:hAnsi="Times New Roman" w:cs="Times New Roman"/>
          <w:sz w:val="28"/>
          <w:szCs w:val="28"/>
        </w:rPr>
        <w:t>;</w:t>
      </w:r>
    </w:p>
    <w:p w14:paraId="00DA37F4" w14:textId="77777777" w:rsidR="000C1344" w:rsidRPr="00721E90" w:rsidRDefault="008A304E" w:rsidP="00EF6304">
      <w:pPr>
        <w:pStyle w:val="a5"/>
        <w:numPr>
          <w:ilvl w:val="0"/>
          <w:numId w:val="99"/>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әрекетке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белсенділігі</w:t>
      </w:r>
      <w:proofErr w:type="spellEnd"/>
      <w:r w:rsidRPr="00721E90">
        <w:rPr>
          <w:rFonts w:ascii="Times New Roman" w:hAnsi="Times New Roman" w:cs="Times New Roman"/>
          <w:sz w:val="28"/>
          <w:szCs w:val="28"/>
        </w:rPr>
        <w:t xml:space="preserve"> +42.3% </w:t>
      </w:r>
      <w:proofErr w:type="spellStart"/>
      <w:r w:rsidRPr="00721E90">
        <w:rPr>
          <w:rFonts w:ascii="Times New Roman" w:hAnsi="Times New Roman" w:cs="Times New Roman"/>
          <w:sz w:val="28"/>
          <w:szCs w:val="28"/>
        </w:rPr>
        <w:t>күшейді</w:t>
      </w:r>
      <w:proofErr w:type="spellEnd"/>
      <w:r w:rsidRPr="00721E90">
        <w:rPr>
          <w:rFonts w:ascii="Times New Roman" w:hAnsi="Times New Roman" w:cs="Times New Roman"/>
          <w:sz w:val="28"/>
          <w:szCs w:val="28"/>
        </w:rPr>
        <w:t>;</w:t>
      </w:r>
    </w:p>
    <w:p w14:paraId="5AE9D209" w14:textId="77777777" w:rsidR="000C1344" w:rsidRPr="00721E90" w:rsidRDefault="008A304E" w:rsidP="00EF6304">
      <w:pPr>
        <w:pStyle w:val="a5"/>
        <w:numPr>
          <w:ilvl w:val="0"/>
          <w:numId w:val="99"/>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пайдалану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дағдысы</w:t>
      </w:r>
      <w:proofErr w:type="spellEnd"/>
      <w:r w:rsidRPr="00721E90">
        <w:rPr>
          <w:rFonts w:ascii="Times New Roman" w:hAnsi="Times New Roman" w:cs="Times New Roman"/>
          <w:sz w:val="28"/>
          <w:szCs w:val="28"/>
        </w:rPr>
        <w:t xml:space="preserve"> +45.8% </w:t>
      </w:r>
      <w:proofErr w:type="spellStart"/>
      <w:r w:rsidRPr="00721E90">
        <w:rPr>
          <w:rFonts w:ascii="Times New Roman" w:hAnsi="Times New Roman" w:cs="Times New Roman"/>
          <w:sz w:val="28"/>
          <w:szCs w:val="28"/>
        </w:rPr>
        <w:t>дамыды</w:t>
      </w:r>
      <w:proofErr w:type="spellEnd"/>
      <w:r w:rsidRPr="00721E90">
        <w:rPr>
          <w:rFonts w:ascii="Times New Roman" w:hAnsi="Times New Roman" w:cs="Times New Roman"/>
          <w:sz w:val="28"/>
          <w:szCs w:val="28"/>
        </w:rPr>
        <w:t>;</w:t>
      </w:r>
    </w:p>
    <w:p w14:paraId="29429942" w14:textId="0F10FBE9" w:rsidR="008A304E" w:rsidRPr="00721E90" w:rsidRDefault="008A304E" w:rsidP="00EF6304">
      <w:pPr>
        <w:pStyle w:val="a5"/>
        <w:numPr>
          <w:ilvl w:val="0"/>
          <w:numId w:val="99"/>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Пәнге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қызығушылығы</w:t>
      </w:r>
      <w:proofErr w:type="spellEnd"/>
      <w:r w:rsidRPr="00721E90">
        <w:rPr>
          <w:rFonts w:ascii="Times New Roman" w:hAnsi="Times New Roman" w:cs="Times New Roman"/>
          <w:sz w:val="28"/>
          <w:szCs w:val="28"/>
        </w:rPr>
        <w:t xml:space="preserve"> 76.4%</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бақылау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тобында</w:t>
      </w:r>
      <w:proofErr w:type="spellEnd"/>
      <w:r w:rsidRPr="00721E90">
        <w:rPr>
          <w:rFonts w:ascii="Times New Roman" w:hAnsi="Times New Roman" w:cs="Times New Roman"/>
          <w:sz w:val="28"/>
          <w:szCs w:val="28"/>
        </w:rPr>
        <w:t xml:space="preserve"> 48.2%).</w:t>
      </w:r>
    </w:p>
    <w:p w14:paraId="7AFE348B" w14:textId="32B4AA8F" w:rsidR="008A304E" w:rsidRPr="00721E90"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Статистикалық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талдау</w:t>
      </w:r>
      <w:proofErr w:type="spellEnd"/>
      <w:r w:rsidRPr="00721E90">
        <w:rPr>
          <w:rFonts w:ascii="Times New Roman" w:hAnsi="Times New Roman" w:cs="Times New Roman"/>
          <w:sz w:val="28"/>
          <w:szCs w:val="28"/>
        </w:rPr>
        <w:t xml:space="preserve"> (t</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критерий, </w:t>
      </w:r>
      <w:proofErr w:type="gramStart"/>
      <w:r w:rsidRPr="00721E90">
        <w:rPr>
          <w:rFonts w:ascii="Times New Roman" w:hAnsi="Times New Roman" w:cs="Times New Roman"/>
          <w:sz w:val="28"/>
          <w:szCs w:val="28"/>
        </w:rPr>
        <w:t>p&lt;</w:t>
      </w:r>
      <w:proofErr w:type="gramEnd"/>
      <w:r w:rsidRPr="00721E90">
        <w:rPr>
          <w:rFonts w:ascii="Times New Roman" w:hAnsi="Times New Roman" w:cs="Times New Roman"/>
          <w:sz w:val="28"/>
          <w:szCs w:val="28"/>
        </w:rPr>
        <w:t xml:space="preserve">0.05) </w:t>
      </w:r>
      <w:proofErr w:type="spellStart"/>
      <w:r w:rsidRPr="00721E90">
        <w:rPr>
          <w:rFonts w:ascii="Times New Roman" w:hAnsi="Times New Roman" w:cs="Times New Roman"/>
          <w:sz w:val="28"/>
          <w:szCs w:val="28"/>
        </w:rPr>
        <w:t>нәтижелердің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маңыздылығын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растады</w:t>
      </w:r>
      <w:proofErr w:type="spellEnd"/>
      <w:r w:rsidRPr="00721E90">
        <w:rPr>
          <w:rFonts w:ascii="Times New Roman" w:hAnsi="Times New Roman" w:cs="Times New Roman"/>
          <w:sz w:val="28"/>
          <w:szCs w:val="28"/>
        </w:rPr>
        <w:t>.</w:t>
      </w:r>
    </w:p>
    <w:p w14:paraId="0532A1D9"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8. </w:t>
      </w:r>
      <w:proofErr w:type="spellStart"/>
      <w:r w:rsidRPr="00146BD5">
        <w:rPr>
          <w:rFonts w:ascii="Times New Roman" w:hAnsi="Times New Roman" w:cs="Times New Roman"/>
          <w:sz w:val="28"/>
          <w:szCs w:val="28"/>
        </w:rPr>
        <w:t>Ғылыми</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болжам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толық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расталды</w:t>
      </w:r>
      <w:proofErr w:type="spellEnd"/>
    </w:p>
    <w:p w14:paraId="0277C44C" w14:textId="1A4BC8BA"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146BD5">
        <w:rPr>
          <w:rFonts w:ascii="Times New Roman" w:hAnsi="Times New Roman" w:cs="Times New Roman"/>
          <w:sz w:val="28"/>
          <w:szCs w:val="28"/>
        </w:rPr>
        <w:t>Зерттеу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басында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қойылған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болжам</w:t>
      </w:r>
      <w:proofErr w:type="spellEnd"/>
      <w:r w:rsidRPr="00146BD5">
        <w:rPr>
          <w:rFonts w:ascii="Times New Roman" w:hAnsi="Times New Roman" w:cs="Times New Roman"/>
          <w:sz w:val="28"/>
          <w:szCs w:val="28"/>
        </w:rPr>
        <w:t xml:space="preserve"> – STEM </w:t>
      </w:r>
      <w:proofErr w:type="spellStart"/>
      <w:r w:rsidRPr="00146BD5">
        <w:rPr>
          <w:rFonts w:ascii="Times New Roman" w:hAnsi="Times New Roman" w:cs="Times New Roman"/>
          <w:sz w:val="28"/>
          <w:szCs w:val="28"/>
        </w:rPr>
        <w:t>білім</w:t>
      </w:r>
      <w:proofErr w:type="spellEnd"/>
      <w:r w:rsidRPr="00146BD5">
        <w:rPr>
          <w:rFonts w:ascii="Times New Roman" w:hAnsi="Times New Roman" w:cs="Times New Roman"/>
          <w:sz w:val="28"/>
          <w:szCs w:val="28"/>
        </w:rPr>
        <w:t xml:space="preserve"> беру </w:t>
      </w:r>
      <w:r w:rsidR="001D06CB" w:rsidRPr="00146BD5">
        <w:rPr>
          <w:rFonts w:ascii="Times New Roman" w:hAnsi="Times New Roman" w:cs="Times New Roman"/>
          <w:sz w:val="28"/>
          <w:szCs w:val="28"/>
          <w:lang w:val="kk-KZ"/>
        </w:rPr>
        <w:t>жағдайында</w:t>
      </w:r>
      <w:r w:rsidRPr="00146BD5">
        <w:rPr>
          <w:rFonts w:ascii="Times New Roman" w:hAnsi="Times New Roman" w:cs="Times New Roman"/>
          <w:sz w:val="28"/>
          <w:szCs w:val="28"/>
        </w:rPr>
        <w:t xml:space="preserve"> алгебра </w:t>
      </w:r>
      <w:proofErr w:type="spellStart"/>
      <w:r w:rsidRPr="00146BD5">
        <w:rPr>
          <w:rFonts w:ascii="Times New Roman" w:hAnsi="Times New Roman" w:cs="Times New Roman"/>
          <w:sz w:val="28"/>
          <w:szCs w:val="28"/>
        </w:rPr>
        <w:t>және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анализді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оқыту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оқушылардың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жаратылыстану</w:t>
      </w:r>
      <w:proofErr w:type="spellEnd"/>
      <w:r w:rsidR="00D00CE9" w:rsidRPr="00146BD5">
        <w:rPr>
          <w:rFonts w:ascii="Times New Roman" w:hAnsi="Times New Roman" w:cs="Times New Roman"/>
          <w:sz w:val="28"/>
          <w:szCs w:val="28"/>
        </w:rPr>
        <w:t>–</w:t>
      </w:r>
      <w:proofErr w:type="spellStart"/>
      <w:r w:rsidRPr="00146BD5">
        <w:rPr>
          <w:rFonts w:ascii="Times New Roman" w:hAnsi="Times New Roman" w:cs="Times New Roman"/>
          <w:sz w:val="28"/>
          <w:szCs w:val="28"/>
        </w:rPr>
        <w:t>математикалық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пәндерді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өзара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байланыстыра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алу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қабілетін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математикалық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білімді</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өмірлік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жағдайларда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қолдану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біліктілігін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пәнаралық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әрекетке</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қатысу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белсенділігін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ғылыми</w:t>
      </w:r>
      <w:proofErr w:type="spellEnd"/>
      <w:r w:rsidR="00D00CE9" w:rsidRPr="00146BD5">
        <w:rPr>
          <w:rFonts w:ascii="Times New Roman" w:hAnsi="Times New Roman" w:cs="Times New Roman"/>
          <w:sz w:val="28"/>
          <w:szCs w:val="28"/>
        </w:rPr>
        <w:t>–</w:t>
      </w:r>
      <w:proofErr w:type="spellStart"/>
      <w:r w:rsidRPr="00146BD5">
        <w:rPr>
          <w:rFonts w:ascii="Times New Roman" w:hAnsi="Times New Roman" w:cs="Times New Roman"/>
          <w:sz w:val="28"/>
          <w:szCs w:val="28"/>
        </w:rPr>
        <w:t>техникалық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шығармашылыққа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қызығушылығын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дамытады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деген</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тұжырым</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тәжірибелік</w:t>
      </w:r>
      <w:proofErr w:type="spellEnd"/>
      <w:r w:rsidR="00D00CE9" w:rsidRPr="00146BD5">
        <w:rPr>
          <w:rFonts w:ascii="Times New Roman" w:hAnsi="Times New Roman" w:cs="Times New Roman"/>
          <w:sz w:val="28"/>
          <w:szCs w:val="28"/>
        </w:rPr>
        <w:t>–</w:t>
      </w:r>
      <w:proofErr w:type="spellStart"/>
      <w:r w:rsidRPr="00146BD5">
        <w:rPr>
          <w:rFonts w:ascii="Times New Roman" w:hAnsi="Times New Roman" w:cs="Times New Roman"/>
          <w:sz w:val="28"/>
          <w:szCs w:val="28"/>
        </w:rPr>
        <w:t>эксперименттік</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жұмыс</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арқылы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толық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дәлелденді</w:t>
      </w:r>
      <w:proofErr w:type="spellEnd"/>
      <w:r w:rsidRPr="00146BD5">
        <w:rPr>
          <w:rFonts w:ascii="Times New Roman" w:hAnsi="Times New Roman" w:cs="Times New Roman"/>
          <w:sz w:val="28"/>
          <w:szCs w:val="28"/>
        </w:rPr>
        <w:t>.</w:t>
      </w:r>
    </w:p>
    <w:p w14:paraId="47B24F81"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t xml:space="preserve">9. </w:t>
      </w:r>
      <w:proofErr w:type="spellStart"/>
      <w:r w:rsidRPr="00146BD5">
        <w:rPr>
          <w:rFonts w:ascii="Times New Roman" w:hAnsi="Times New Roman" w:cs="Times New Roman"/>
          <w:sz w:val="28"/>
          <w:szCs w:val="28"/>
        </w:rPr>
        <w:t>Зерттеудің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ғылыми</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жаңалығы</w:t>
      </w:r>
      <w:proofErr w:type="spellEnd"/>
      <w:r w:rsidRPr="00146BD5">
        <w:rPr>
          <w:rFonts w:ascii="Times New Roman" w:hAnsi="Times New Roman" w:cs="Times New Roman"/>
          <w:sz w:val="28"/>
          <w:szCs w:val="28"/>
        </w:rPr>
        <w:t xml:space="preserve"> мен </w:t>
      </w:r>
      <w:proofErr w:type="spellStart"/>
      <w:r w:rsidRPr="00146BD5">
        <w:rPr>
          <w:rFonts w:ascii="Times New Roman" w:hAnsi="Times New Roman" w:cs="Times New Roman"/>
          <w:sz w:val="28"/>
          <w:szCs w:val="28"/>
        </w:rPr>
        <w:t>маңыздылығы</w:t>
      </w:r>
      <w:proofErr w:type="spellEnd"/>
    </w:p>
    <w:p w14:paraId="1EA0F50A" w14:textId="6D3B0203" w:rsidR="008A304E" w:rsidRPr="00721E90"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146BD5">
        <w:rPr>
          <w:rFonts w:ascii="Times New Roman" w:hAnsi="Times New Roman" w:cs="Times New Roman"/>
          <w:sz w:val="28"/>
          <w:szCs w:val="28"/>
        </w:rPr>
        <w:t>Теориялық</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маңыздылығы</w:t>
      </w:r>
      <w:proofErr w:type="spellEnd"/>
      <w:r w:rsidRPr="00146BD5">
        <w:rPr>
          <w:rFonts w:ascii="Times New Roman" w:hAnsi="Times New Roman" w:cs="Times New Roman"/>
          <w:sz w:val="28"/>
          <w:szCs w:val="28"/>
        </w:rPr>
        <w:t>: STEM</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w:t>
      </w:r>
      <w:r w:rsidR="001D06CB" w:rsidRPr="00721E90">
        <w:rPr>
          <w:rFonts w:ascii="Times New Roman" w:hAnsi="Times New Roman" w:cs="Times New Roman"/>
          <w:sz w:val="28"/>
          <w:szCs w:val="28"/>
          <w:lang w:val="kk-KZ"/>
        </w:rPr>
        <w:t>дің</w:t>
      </w:r>
      <w:r w:rsidRPr="00721E90">
        <w:rPr>
          <w:rFonts w:ascii="Times New Roman" w:hAnsi="Times New Roman" w:cs="Times New Roman"/>
          <w:sz w:val="28"/>
          <w:szCs w:val="28"/>
        </w:rPr>
        <w:t xml:space="preserve"> 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әдістемесі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ғылымының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мазмұны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толықтырылды</w:t>
      </w:r>
      <w:proofErr w:type="spellEnd"/>
      <w:r w:rsidRPr="00721E90">
        <w:rPr>
          <w:rFonts w:ascii="Times New Roman" w:hAnsi="Times New Roman" w:cs="Times New Roman"/>
          <w:sz w:val="28"/>
          <w:szCs w:val="28"/>
        </w:rPr>
        <w:t>.</w:t>
      </w:r>
    </w:p>
    <w:p w14:paraId="1FE53DB4" w14:textId="492597E5" w:rsidR="008A304E" w:rsidRPr="00721E90"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маңыздылығы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Әзірленген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әдістеме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материалдары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тәжірибелік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мұғалімдері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тікелей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дайын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табылады</w:t>
      </w:r>
      <w:proofErr w:type="spellEnd"/>
      <w:r w:rsidRPr="00721E90">
        <w:rPr>
          <w:rFonts w:ascii="Times New Roman" w:hAnsi="Times New Roman" w:cs="Times New Roman"/>
          <w:sz w:val="28"/>
          <w:szCs w:val="28"/>
        </w:rPr>
        <w:t>.</w:t>
      </w:r>
    </w:p>
    <w:p w14:paraId="387CD74A" w14:textId="77777777" w:rsidR="008A304E" w:rsidRPr="00146BD5" w:rsidRDefault="008A304E" w:rsidP="00246A9A">
      <w:pPr>
        <w:tabs>
          <w:tab w:val="left" w:pos="993"/>
        </w:tabs>
        <w:spacing w:after="0"/>
        <w:ind w:firstLineChars="202" w:firstLine="566"/>
        <w:jc w:val="both"/>
        <w:rPr>
          <w:rFonts w:ascii="Times New Roman" w:hAnsi="Times New Roman" w:cs="Times New Roman"/>
          <w:sz w:val="28"/>
          <w:szCs w:val="28"/>
        </w:rPr>
      </w:pPr>
      <w:r w:rsidRPr="00146BD5">
        <w:rPr>
          <w:rFonts w:ascii="Times New Roman" w:hAnsi="Times New Roman" w:cs="Times New Roman"/>
          <w:sz w:val="28"/>
          <w:szCs w:val="28"/>
        </w:rPr>
        <w:lastRenderedPageBreak/>
        <w:t xml:space="preserve">10. </w:t>
      </w:r>
      <w:proofErr w:type="spellStart"/>
      <w:r w:rsidRPr="00146BD5">
        <w:rPr>
          <w:rFonts w:ascii="Times New Roman" w:hAnsi="Times New Roman" w:cs="Times New Roman"/>
          <w:sz w:val="28"/>
          <w:szCs w:val="28"/>
        </w:rPr>
        <w:t>Зерттеудің</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шектеулері</w:t>
      </w:r>
      <w:proofErr w:type="spellEnd"/>
      <w:r w:rsidRPr="00146BD5">
        <w:rPr>
          <w:rFonts w:ascii="Times New Roman" w:hAnsi="Times New Roman" w:cs="Times New Roman"/>
          <w:sz w:val="28"/>
          <w:szCs w:val="28"/>
        </w:rPr>
        <w:t xml:space="preserve"> мен </w:t>
      </w:r>
      <w:proofErr w:type="spellStart"/>
      <w:r w:rsidRPr="00146BD5">
        <w:rPr>
          <w:rFonts w:ascii="Times New Roman" w:hAnsi="Times New Roman" w:cs="Times New Roman"/>
          <w:sz w:val="28"/>
          <w:szCs w:val="28"/>
        </w:rPr>
        <w:t>алдағы</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міндеттер</w:t>
      </w:r>
      <w:proofErr w:type="spellEnd"/>
    </w:p>
    <w:p w14:paraId="24C009DF" w14:textId="77777777" w:rsidR="000C1344" w:rsidRPr="00721E90" w:rsidRDefault="008A304E" w:rsidP="00246A9A">
      <w:pPr>
        <w:tabs>
          <w:tab w:val="left" w:pos="993"/>
        </w:tabs>
        <w:spacing w:after="0"/>
        <w:ind w:firstLineChars="202" w:firstLine="566"/>
        <w:jc w:val="both"/>
        <w:rPr>
          <w:rFonts w:ascii="Times New Roman" w:hAnsi="Times New Roman" w:cs="Times New Roman"/>
          <w:sz w:val="28"/>
          <w:szCs w:val="28"/>
        </w:rPr>
      </w:pPr>
      <w:proofErr w:type="spellStart"/>
      <w:r w:rsidRPr="00146BD5">
        <w:rPr>
          <w:rFonts w:ascii="Times New Roman" w:hAnsi="Times New Roman" w:cs="Times New Roman"/>
          <w:sz w:val="28"/>
          <w:szCs w:val="28"/>
        </w:rPr>
        <w:t>Зерттеу</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барысында</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бірқатар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шектеулер</w:t>
      </w:r>
      <w:proofErr w:type="spellEnd"/>
      <w:r w:rsidRPr="00146BD5">
        <w:rPr>
          <w:rFonts w:ascii="Times New Roman" w:hAnsi="Times New Roman" w:cs="Times New Roman"/>
          <w:sz w:val="28"/>
          <w:szCs w:val="28"/>
        </w:rPr>
        <w:t xml:space="preserve"> </w:t>
      </w:r>
      <w:proofErr w:type="spellStart"/>
      <w:r w:rsidRPr="00146BD5">
        <w:rPr>
          <w:rFonts w:ascii="Times New Roman" w:hAnsi="Times New Roman" w:cs="Times New Roman"/>
          <w:sz w:val="28"/>
          <w:szCs w:val="28"/>
        </w:rPr>
        <w:t>анықталды</w:t>
      </w:r>
      <w:proofErr w:type="spellEnd"/>
      <w:r w:rsidRPr="00721E90">
        <w:rPr>
          <w:rFonts w:ascii="Times New Roman" w:hAnsi="Times New Roman" w:cs="Times New Roman"/>
          <w:sz w:val="28"/>
          <w:szCs w:val="28"/>
        </w:rPr>
        <w:t>:</w:t>
      </w:r>
    </w:p>
    <w:p w14:paraId="6E020707"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r w:rsidRPr="00721E90">
        <w:rPr>
          <w:rFonts w:ascii="Times New Roman" w:hAnsi="Times New Roman" w:cs="Times New Roman"/>
          <w:sz w:val="28"/>
          <w:szCs w:val="28"/>
        </w:rPr>
        <w:t xml:space="preserve">Эксперимент </w:t>
      </w:r>
      <w:proofErr w:type="spellStart"/>
      <w:r w:rsidRPr="00721E90">
        <w:rPr>
          <w:rFonts w:ascii="Times New Roman" w:hAnsi="Times New Roman" w:cs="Times New Roman"/>
          <w:sz w:val="28"/>
          <w:szCs w:val="28"/>
        </w:rPr>
        <w:t>қалалық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жүргізілді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ауылдық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мектептердегі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жағдай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мүмкін</w:t>
      </w:r>
      <w:proofErr w:type="spellEnd"/>
      <w:r w:rsidRPr="00721E90">
        <w:rPr>
          <w:rFonts w:ascii="Times New Roman" w:hAnsi="Times New Roman" w:cs="Times New Roman"/>
          <w:sz w:val="28"/>
          <w:szCs w:val="28"/>
        </w:rPr>
        <w:t>;</w:t>
      </w:r>
    </w:p>
    <w:p w14:paraId="71DDB138"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Техникалық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жабдықтың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жеткіліксіздігі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кейбір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мектептерде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қиындық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туғызды</w:t>
      </w:r>
      <w:proofErr w:type="spellEnd"/>
      <w:r w:rsidRPr="00721E90">
        <w:rPr>
          <w:rFonts w:ascii="Times New Roman" w:hAnsi="Times New Roman" w:cs="Times New Roman"/>
          <w:sz w:val="28"/>
          <w:szCs w:val="28"/>
        </w:rPr>
        <w:t>;</w:t>
      </w:r>
    </w:p>
    <w:p w14:paraId="724685D0"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Ұзақ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мерзімді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әсерді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қосымша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қажет</w:t>
      </w:r>
      <w:proofErr w:type="spellEnd"/>
      <w:r w:rsidRPr="00721E90">
        <w:rPr>
          <w:rFonts w:ascii="Times New Roman" w:hAnsi="Times New Roman" w:cs="Times New Roman"/>
          <w:sz w:val="28"/>
          <w:szCs w:val="28"/>
        </w:rPr>
        <w:t>.</w:t>
      </w:r>
    </w:p>
    <w:p w14:paraId="61BCD6DE"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Алдағы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зерттеулер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үшін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ұсыныстар</w:t>
      </w:r>
      <w:proofErr w:type="spellEnd"/>
      <w:r w:rsidRPr="00721E90">
        <w:rPr>
          <w:rFonts w:ascii="Times New Roman" w:hAnsi="Times New Roman" w:cs="Times New Roman"/>
          <w:sz w:val="28"/>
          <w:szCs w:val="28"/>
        </w:rPr>
        <w:t>:</w:t>
      </w:r>
    </w:p>
    <w:p w14:paraId="6181500B"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тәсілін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ауылдық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мектептерге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бейімдеу</w:t>
      </w:r>
      <w:proofErr w:type="spellEnd"/>
      <w:r w:rsidRPr="00721E90">
        <w:rPr>
          <w:rFonts w:ascii="Times New Roman" w:hAnsi="Times New Roman" w:cs="Times New Roman"/>
          <w:sz w:val="28"/>
          <w:szCs w:val="28"/>
        </w:rPr>
        <w:t>;</w:t>
      </w:r>
    </w:p>
    <w:p w14:paraId="726CBE85"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Түрлі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курстарға</w:t>
      </w:r>
      <w:proofErr w:type="spellEnd"/>
      <w:r w:rsidRPr="00721E90">
        <w:rPr>
          <w:rFonts w:ascii="Times New Roman" w:hAnsi="Times New Roman" w:cs="Times New Roman"/>
          <w:sz w:val="28"/>
          <w:szCs w:val="28"/>
        </w:rPr>
        <w:t xml:space="preserve"> (геометрия, </w:t>
      </w:r>
      <w:proofErr w:type="spellStart"/>
      <w:r w:rsidRPr="00721E90">
        <w:rPr>
          <w:rFonts w:ascii="Times New Roman" w:hAnsi="Times New Roman" w:cs="Times New Roman"/>
          <w:sz w:val="28"/>
          <w:szCs w:val="28"/>
        </w:rPr>
        <w:t>ықтималдықтар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теориясы</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әдістемесін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әзірлеу</w:t>
      </w:r>
      <w:proofErr w:type="spellEnd"/>
      <w:r w:rsidRPr="00721E90">
        <w:rPr>
          <w:rFonts w:ascii="Times New Roman" w:hAnsi="Times New Roman" w:cs="Times New Roman"/>
          <w:sz w:val="28"/>
          <w:szCs w:val="28"/>
        </w:rPr>
        <w:t>;</w:t>
      </w:r>
    </w:p>
    <w:p w14:paraId="26F42F4F"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Мұғалімдердің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үздіксіз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кәсіби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жүйесін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жетілдіру</w:t>
      </w:r>
      <w:proofErr w:type="spellEnd"/>
      <w:r w:rsidRPr="00721E90">
        <w:rPr>
          <w:rFonts w:ascii="Times New Roman" w:hAnsi="Times New Roman" w:cs="Times New Roman"/>
          <w:sz w:val="28"/>
          <w:szCs w:val="28"/>
        </w:rPr>
        <w:t>;</w:t>
      </w:r>
    </w:p>
    <w:p w14:paraId="44D8E3EB" w14:textId="77777777" w:rsidR="000C1344"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платформалар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виртуалды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зертханаларды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дамыту</w:t>
      </w:r>
      <w:proofErr w:type="spellEnd"/>
      <w:r w:rsidRPr="00721E90">
        <w:rPr>
          <w:rFonts w:ascii="Times New Roman" w:hAnsi="Times New Roman" w:cs="Times New Roman"/>
          <w:sz w:val="28"/>
          <w:szCs w:val="28"/>
        </w:rPr>
        <w:t>;</w:t>
      </w:r>
    </w:p>
    <w:p w14:paraId="6F993A19" w14:textId="41039BF3" w:rsidR="008A304E" w:rsidRPr="00721E90" w:rsidRDefault="008A304E" w:rsidP="00EF6304">
      <w:pPr>
        <w:pStyle w:val="a5"/>
        <w:numPr>
          <w:ilvl w:val="0"/>
          <w:numId w:val="100"/>
        </w:numPr>
        <w:tabs>
          <w:tab w:val="left" w:pos="993"/>
        </w:tabs>
        <w:spacing w:after="0"/>
        <w:ind w:left="0" w:firstLineChars="202" w:firstLine="566"/>
        <w:jc w:val="both"/>
        <w:rPr>
          <w:rFonts w:ascii="Times New Roman" w:hAnsi="Times New Roman" w:cs="Times New Roman"/>
          <w:sz w:val="28"/>
          <w:szCs w:val="28"/>
        </w:rPr>
      </w:pPr>
      <w:proofErr w:type="spellStart"/>
      <w:r w:rsidRPr="00721E90">
        <w:rPr>
          <w:rFonts w:ascii="Times New Roman" w:hAnsi="Times New Roman" w:cs="Times New Roman"/>
          <w:sz w:val="28"/>
          <w:szCs w:val="28"/>
        </w:rPr>
        <w:t>Университеттер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мектептер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арасындағы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серіктестікті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күшейту</w:t>
      </w:r>
      <w:proofErr w:type="spellEnd"/>
      <w:r w:rsidRPr="00721E90">
        <w:rPr>
          <w:rFonts w:ascii="Times New Roman" w:hAnsi="Times New Roman" w:cs="Times New Roman"/>
          <w:sz w:val="28"/>
          <w:szCs w:val="28"/>
        </w:rPr>
        <w:t>.</w:t>
      </w:r>
    </w:p>
    <w:p w14:paraId="4282A001" w14:textId="0F3EC9BF" w:rsidR="006E72AA" w:rsidRDefault="006E72AA" w:rsidP="006E72AA">
      <w:pPr>
        <w:pStyle w:val="a5"/>
        <w:spacing w:after="0"/>
        <w:ind w:left="360"/>
        <w:jc w:val="both"/>
        <w:rPr>
          <w:rFonts w:ascii="Times New Roman" w:hAnsi="Times New Roman" w:cs="Times New Roman"/>
          <w:sz w:val="28"/>
          <w:szCs w:val="28"/>
        </w:rPr>
      </w:pPr>
    </w:p>
    <w:p w14:paraId="76CE5529" w14:textId="64A60F9C" w:rsidR="002C57E5" w:rsidRDefault="002C57E5" w:rsidP="006E72AA">
      <w:pPr>
        <w:pStyle w:val="a5"/>
        <w:spacing w:after="0"/>
        <w:ind w:left="360"/>
        <w:jc w:val="both"/>
        <w:rPr>
          <w:rFonts w:ascii="Times New Roman" w:hAnsi="Times New Roman" w:cs="Times New Roman"/>
          <w:sz w:val="28"/>
          <w:szCs w:val="28"/>
        </w:rPr>
      </w:pPr>
    </w:p>
    <w:p w14:paraId="51B1CE7B" w14:textId="1056D061" w:rsidR="002C57E5" w:rsidRDefault="002C57E5" w:rsidP="006E72AA">
      <w:pPr>
        <w:pStyle w:val="a5"/>
        <w:spacing w:after="0"/>
        <w:ind w:left="360"/>
        <w:jc w:val="both"/>
        <w:rPr>
          <w:rFonts w:ascii="Times New Roman" w:hAnsi="Times New Roman" w:cs="Times New Roman"/>
          <w:sz w:val="28"/>
          <w:szCs w:val="28"/>
        </w:rPr>
      </w:pPr>
    </w:p>
    <w:p w14:paraId="6D84D601" w14:textId="2185CC10" w:rsidR="002C57E5" w:rsidRDefault="002C57E5" w:rsidP="006E72AA">
      <w:pPr>
        <w:pStyle w:val="a5"/>
        <w:spacing w:after="0"/>
        <w:ind w:left="360"/>
        <w:jc w:val="both"/>
        <w:rPr>
          <w:rFonts w:ascii="Times New Roman" w:hAnsi="Times New Roman" w:cs="Times New Roman"/>
          <w:sz w:val="28"/>
          <w:szCs w:val="28"/>
        </w:rPr>
      </w:pPr>
    </w:p>
    <w:p w14:paraId="24F236A4" w14:textId="67E5B9C5" w:rsidR="002C57E5" w:rsidRDefault="002C57E5" w:rsidP="006E72AA">
      <w:pPr>
        <w:pStyle w:val="a5"/>
        <w:spacing w:after="0"/>
        <w:ind w:left="360"/>
        <w:jc w:val="both"/>
        <w:rPr>
          <w:rFonts w:ascii="Times New Roman" w:hAnsi="Times New Roman" w:cs="Times New Roman"/>
          <w:sz w:val="28"/>
          <w:szCs w:val="28"/>
        </w:rPr>
      </w:pPr>
    </w:p>
    <w:p w14:paraId="73149A9F" w14:textId="6CFE4267" w:rsidR="002C57E5" w:rsidRDefault="002C57E5" w:rsidP="006E72AA">
      <w:pPr>
        <w:pStyle w:val="a5"/>
        <w:spacing w:after="0"/>
        <w:ind w:left="360"/>
        <w:jc w:val="both"/>
        <w:rPr>
          <w:rFonts w:ascii="Times New Roman" w:hAnsi="Times New Roman" w:cs="Times New Roman"/>
          <w:sz w:val="28"/>
          <w:szCs w:val="28"/>
        </w:rPr>
      </w:pPr>
    </w:p>
    <w:p w14:paraId="71466CFD" w14:textId="258B7CB4" w:rsidR="002C57E5" w:rsidRDefault="002C57E5" w:rsidP="006E72AA">
      <w:pPr>
        <w:pStyle w:val="a5"/>
        <w:spacing w:after="0"/>
        <w:ind w:left="360"/>
        <w:jc w:val="both"/>
        <w:rPr>
          <w:rFonts w:ascii="Times New Roman" w:hAnsi="Times New Roman" w:cs="Times New Roman"/>
          <w:sz w:val="28"/>
          <w:szCs w:val="28"/>
        </w:rPr>
      </w:pPr>
    </w:p>
    <w:p w14:paraId="733BC800" w14:textId="1FF690E6" w:rsidR="002C57E5" w:rsidRDefault="002C57E5" w:rsidP="006E72AA">
      <w:pPr>
        <w:pStyle w:val="a5"/>
        <w:spacing w:after="0"/>
        <w:ind w:left="360"/>
        <w:jc w:val="both"/>
        <w:rPr>
          <w:rFonts w:ascii="Times New Roman" w:hAnsi="Times New Roman" w:cs="Times New Roman"/>
          <w:sz w:val="28"/>
          <w:szCs w:val="28"/>
        </w:rPr>
      </w:pPr>
    </w:p>
    <w:p w14:paraId="51217E7A" w14:textId="73414C15" w:rsidR="002C57E5" w:rsidRDefault="002C57E5" w:rsidP="006E72AA">
      <w:pPr>
        <w:pStyle w:val="a5"/>
        <w:spacing w:after="0"/>
        <w:ind w:left="360"/>
        <w:jc w:val="both"/>
        <w:rPr>
          <w:rFonts w:ascii="Times New Roman" w:hAnsi="Times New Roman" w:cs="Times New Roman"/>
          <w:sz w:val="28"/>
          <w:szCs w:val="28"/>
        </w:rPr>
      </w:pPr>
    </w:p>
    <w:p w14:paraId="2B10AB34" w14:textId="0DBE396B" w:rsidR="002C57E5" w:rsidRDefault="002C57E5" w:rsidP="006E72AA">
      <w:pPr>
        <w:pStyle w:val="a5"/>
        <w:spacing w:after="0"/>
        <w:ind w:left="360"/>
        <w:jc w:val="both"/>
        <w:rPr>
          <w:rFonts w:ascii="Times New Roman" w:hAnsi="Times New Roman" w:cs="Times New Roman"/>
          <w:sz w:val="28"/>
          <w:szCs w:val="28"/>
        </w:rPr>
      </w:pPr>
    </w:p>
    <w:p w14:paraId="55AD7F5C" w14:textId="04379042" w:rsidR="002C57E5" w:rsidRDefault="002C57E5" w:rsidP="006E72AA">
      <w:pPr>
        <w:pStyle w:val="a5"/>
        <w:spacing w:after="0"/>
        <w:ind w:left="360"/>
        <w:jc w:val="both"/>
        <w:rPr>
          <w:rFonts w:ascii="Times New Roman" w:hAnsi="Times New Roman" w:cs="Times New Roman"/>
          <w:sz w:val="28"/>
          <w:szCs w:val="28"/>
        </w:rPr>
      </w:pPr>
    </w:p>
    <w:p w14:paraId="62A5F95C" w14:textId="29184154" w:rsidR="002C57E5" w:rsidRDefault="002C57E5" w:rsidP="006E72AA">
      <w:pPr>
        <w:pStyle w:val="a5"/>
        <w:spacing w:after="0"/>
        <w:ind w:left="360"/>
        <w:jc w:val="both"/>
        <w:rPr>
          <w:rFonts w:ascii="Times New Roman" w:hAnsi="Times New Roman" w:cs="Times New Roman"/>
          <w:sz w:val="28"/>
          <w:szCs w:val="28"/>
        </w:rPr>
      </w:pPr>
    </w:p>
    <w:p w14:paraId="228F0198" w14:textId="059B668C" w:rsidR="002C57E5" w:rsidRDefault="002C57E5" w:rsidP="006E72AA">
      <w:pPr>
        <w:pStyle w:val="a5"/>
        <w:spacing w:after="0"/>
        <w:ind w:left="360"/>
        <w:jc w:val="both"/>
        <w:rPr>
          <w:rFonts w:ascii="Times New Roman" w:hAnsi="Times New Roman" w:cs="Times New Roman"/>
          <w:sz w:val="28"/>
          <w:szCs w:val="28"/>
        </w:rPr>
      </w:pPr>
    </w:p>
    <w:p w14:paraId="35B9BE0F" w14:textId="0CAE4DF2" w:rsidR="002C57E5" w:rsidRDefault="002C57E5" w:rsidP="006E72AA">
      <w:pPr>
        <w:pStyle w:val="a5"/>
        <w:spacing w:after="0"/>
        <w:ind w:left="360"/>
        <w:jc w:val="both"/>
        <w:rPr>
          <w:rFonts w:ascii="Times New Roman" w:hAnsi="Times New Roman" w:cs="Times New Roman"/>
          <w:sz w:val="28"/>
          <w:szCs w:val="28"/>
        </w:rPr>
      </w:pPr>
    </w:p>
    <w:p w14:paraId="15F10466" w14:textId="42B3B3B1" w:rsidR="002C57E5" w:rsidRDefault="002C57E5" w:rsidP="006E72AA">
      <w:pPr>
        <w:pStyle w:val="a5"/>
        <w:spacing w:after="0"/>
        <w:ind w:left="360"/>
        <w:jc w:val="both"/>
        <w:rPr>
          <w:rFonts w:ascii="Times New Roman" w:hAnsi="Times New Roman" w:cs="Times New Roman"/>
          <w:sz w:val="28"/>
          <w:szCs w:val="28"/>
        </w:rPr>
      </w:pPr>
    </w:p>
    <w:p w14:paraId="03016BDD" w14:textId="0E2B5EC3" w:rsidR="002C57E5" w:rsidRDefault="002C57E5" w:rsidP="006E72AA">
      <w:pPr>
        <w:pStyle w:val="a5"/>
        <w:spacing w:after="0"/>
        <w:ind w:left="360"/>
        <w:jc w:val="both"/>
        <w:rPr>
          <w:rFonts w:ascii="Times New Roman" w:hAnsi="Times New Roman" w:cs="Times New Roman"/>
          <w:sz w:val="28"/>
          <w:szCs w:val="28"/>
        </w:rPr>
      </w:pPr>
    </w:p>
    <w:p w14:paraId="30DF18E9" w14:textId="79CB73B7" w:rsidR="004E3D3A" w:rsidRDefault="004E3D3A" w:rsidP="006E72AA">
      <w:pPr>
        <w:pStyle w:val="a5"/>
        <w:spacing w:after="0"/>
        <w:ind w:left="360"/>
        <w:jc w:val="both"/>
        <w:rPr>
          <w:rFonts w:ascii="Times New Roman" w:hAnsi="Times New Roman" w:cs="Times New Roman"/>
          <w:sz w:val="28"/>
          <w:szCs w:val="28"/>
        </w:rPr>
      </w:pPr>
    </w:p>
    <w:p w14:paraId="0D2321DA" w14:textId="77777777" w:rsidR="004E3D3A" w:rsidRDefault="004E3D3A" w:rsidP="006E72AA">
      <w:pPr>
        <w:pStyle w:val="a5"/>
        <w:spacing w:after="0"/>
        <w:ind w:left="360"/>
        <w:jc w:val="both"/>
        <w:rPr>
          <w:rFonts w:ascii="Times New Roman" w:hAnsi="Times New Roman" w:cs="Times New Roman"/>
          <w:sz w:val="28"/>
          <w:szCs w:val="28"/>
        </w:rPr>
      </w:pPr>
    </w:p>
    <w:p w14:paraId="208077A2" w14:textId="4BC77B0A" w:rsidR="002C57E5" w:rsidRDefault="002C57E5" w:rsidP="006E72AA">
      <w:pPr>
        <w:pStyle w:val="a5"/>
        <w:spacing w:after="0"/>
        <w:ind w:left="360"/>
        <w:jc w:val="both"/>
        <w:rPr>
          <w:rFonts w:ascii="Times New Roman" w:hAnsi="Times New Roman" w:cs="Times New Roman"/>
          <w:sz w:val="28"/>
          <w:szCs w:val="28"/>
        </w:rPr>
      </w:pPr>
    </w:p>
    <w:p w14:paraId="3EC8167C" w14:textId="672D83E1" w:rsidR="002C57E5" w:rsidRDefault="002C57E5" w:rsidP="006E72AA">
      <w:pPr>
        <w:pStyle w:val="a5"/>
        <w:spacing w:after="0"/>
        <w:ind w:left="360"/>
        <w:jc w:val="both"/>
        <w:rPr>
          <w:rFonts w:ascii="Times New Roman" w:hAnsi="Times New Roman" w:cs="Times New Roman"/>
          <w:sz w:val="28"/>
          <w:szCs w:val="28"/>
        </w:rPr>
      </w:pPr>
    </w:p>
    <w:p w14:paraId="58293A7C" w14:textId="093CB747" w:rsidR="002C57E5" w:rsidRDefault="002C57E5" w:rsidP="006E72AA">
      <w:pPr>
        <w:pStyle w:val="a5"/>
        <w:spacing w:after="0"/>
        <w:ind w:left="360"/>
        <w:jc w:val="both"/>
        <w:rPr>
          <w:rFonts w:ascii="Times New Roman" w:hAnsi="Times New Roman" w:cs="Times New Roman"/>
          <w:sz w:val="28"/>
          <w:szCs w:val="28"/>
        </w:rPr>
      </w:pPr>
    </w:p>
    <w:p w14:paraId="794FE72C" w14:textId="09646EA9" w:rsidR="00056C32" w:rsidRDefault="00056C32" w:rsidP="006E72AA">
      <w:pPr>
        <w:pStyle w:val="a5"/>
        <w:spacing w:after="0"/>
        <w:ind w:left="360"/>
        <w:jc w:val="both"/>
        <w:rPr>
          <w:rFonts w:ascii="Times New Roman" w:hAnsi="Times New Roman" w:cs="Times New Roman"/>
          <w:sz w:val="28"/>
          <w:szCs w:val="28"/>
        </w:rPr>
      </w:pPr>
    </w:p>
    <w:p w14:paraId="6CF5FD9E" w14:textId="340F8764" w:rsidR="00056C32" w:rsidRDefault="00056C32" w:rsidP="006E72AA">
      <w:pPr>
        <w:pStyle w:val="a5"/>
        <w:spacing w:after="0"/>
        <w:ind w:left="360"/>
        <w:jc w:val="both"/>
        <w:rPr>
          <w:rFonts w:ascii="Times New Roman" w:hAnsi="Times New Roman" w:cs="Times New Roman"/>
          <w:sz w:val="28"/>
          <w:szCs w:val="28"/>
        </w:rPr>
      </w:pPr>
    </w:p>
    <w:p w14:paraId="52C9DDDF" w14:textId="77777777" w:rsidR="00056C32" w:rsidRDefault="00056C32" w:rsidP="006E72AA">
      <w:pPr>
        <w:pStyle w:val="a5"/>
        <w:spacing w:after="0"/>
        <w:ind w:left="360"/>
        <w:jc w:val="both"/>
        <w:rPr>
          <w:rFonts w:ascii="Times New Roman" w:hAnsi="Times New Roman" w:cs="Times New Roman"/>
          <w:sz w:val="28"/>
          <w:szCs w:val="28"/>
        </w:rPr>
      </w:pPr>
    </w:p>
    <w:p w14:paraId="15EB0CB8" w14:textId="5A789E2B" w:rsidR="002C57E5" w:rsidRDefault="002C57E5" w:rsidP="006E72AA">
      <w:pPr>
        <w:pStyle w:val="a5"/>
        <w:spacing w:after="0"/>
        <w:ind w:left="360"/>
        <w:jc w:val="both"/>
        <w:rPr>
          <w:rFonts w:ascii="Times New Roman" w:hAnsi="Times New Roman" w:cs="Times New Roman"/>
          <w:sz w:val="28"/>
          <w:szCs w:val="28"/>
        </w:rPr>
      </w:pPr>
    </w:p>
    <w:p w14:paraId="6CD968CE" w14:textId="23445344" w:rsidR="002D6B14" w:rsidRDefault="006E3BC3" w:rsidP="00C67675">
      <w:pPr>
        <w:pStyle w:val="1"/>
        <w:jc w:val="center"/>
        <w:rPr>
          <w:rFonts w:ascii="Times New Roman" w:eastAsia="Times New Roman" w:hAnsi="Times New Roman" w:cs="Times New Roman"/>
          <w:b/>
          <w:bCs/>
          <w:color w:val="000000" w:themeColor="text1"/>
          <w:sz w:val="28"/>
          <w:szCs w:val="28"/>
          <w:lang w:eastAsia="ru-RU"/>
        </w:rPr>
      </w:pPr>
      <w:bookmarkStart w:id="61" w:name="_Toc226662526"/>
      <w:r w:rsidRPr="00721E90">
        <w:rPr>
          <w:rFonts w:ascii="Times New Roman" w:eastAsia="Times New Roman" w:hAnsi="Times New Roman" w:cs="Times New Roman"/>
          <w:b/>
          <w:bCs/>
          <w:color w:val="000000" w:themeColor="text1"/>
          <w:sz w:val="28"/>
          <w:szCs w:val="28"/>
          <w:lang w:eastAsia="ru-RU"/>
        </w:rPr>
        <w:lastRenderedPageBreak/>
        <w:t>ПАЙДАЛАНЫЛҒАН ӘДЕБИЕТТЕР ТІЗІМІ</w:t>
      </w:r>
      <w:bookmarkEnd w:id="61"/>
    </w:p>
    <w:p w14:paraId="0F3B0E1B" w14:textId="77777777" w:rsidR="002C57E5" w:rsidRPr="002C57E5" w:rsidRDefault="002C57E5" w:rsidP="002C57E5">
      <w:pPr>
        <w:spacing w:after="0" w:line="240" w:lineRule="auto"/>
        <w:rPr>
          <w:lang w:eastAsia="ru-RU"/>
        </w:rPr>
      </w:pPr>
    </w:p>
    <w:p w14:paraId="5C0533C0" w14:textId="028249AC" w:rsidR="002C05A4" w:rsidRPr="00510980" w:rsidRDefault="002C05A4" w:rsidP="00EF6304">
      <w:pPr>
        <w:pStyle w:val="a5"/>
        <w:numPr>
          <w:ilvl w:val="0"/>
          <w:numId w:val="108"/>
        </w:numPr>
        <w:tabs>
          <w:tab w:val="left" w:pos="993"/>
        </w:tabs>
        <w:spacing w:after="0"/>
        <w:ind w:left="0" w:firstLine="567"/>
        <w:jc w:val="both"/>
        <w:rPr>
          <w:rFonts w:ascii="Times New Roman" w:hAnsi="Times New Roman" w:cs="Times New Roman"/>
          <w:sz w:val="28"/>
          <w:szCs w:val="28"/>
        </w:rPr>
      </w:pPr>
      <w:proofErr w:type="spellStart"/>
      <w:r w:rsidRPr="00510980">
        <w:rPr>
          <w:rFonts w:ascii="Times New Roman" w:hAnsi="Times New Roman" w:cs="Times New Roman"/>
          <w:sz w:val="28"/>
          <w:szCs w:val="28"/>
        </w:rPr>
        <w:t>Қазақстан</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Республикасы</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Үкіметі</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Қазақстан</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Республикасында</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білім</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беруді</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дамытудың</w:t>
      </w:r>
      <w:proofErr w:type="spellEnd"/>
      <w:r w:rsidRPr="00510980">
        <w:rPr>
          <w:rFonts w:ascii="Times New Roman" w:hAnsi="Times New Roman" w:cs="Times New Roman"/>
          <w:sz w:val="28"/>
          <w:szCs w:val="28"/>
        </w:rPr>
        <w:t xml:space="preserve"> 2022</w:t>
      </w:r>
      <w:r w:rsidR="00D00CE9" w:rsidRPr="00510980">
        <w:rPr>
          <w:rFonts w:ascii="Times New Roman" w:hAnsi="Times New Roman" w:cs="Times New Roman"/>
          <w:sz w:val="28"/>
          <w:szCs w:val="28"/>
          <w:lang w:val="kk-KZ"/>
        </w:rPr>
        <w:t>–</w:t>
      </w:r>
      <w:r w:rsidRPr="00510980">
        <w:rPr>
          <w:rFonts w:ascii="Times New Roman" w:hAnsi="Times New Roman" w:cs="Times New Roman"/>
          <w:sz w:val="28"/>
          <w:szCs w:val="28"/>
        </w:rPr>
        <w:t xml:space="preserve">2026 </w:t>
      </w:r>
      <w:proofErr w:type="spellStart"/>
      <w:r w:rsidRPr="00510980">
        <w:rPr>
          <w:rFonts w:ascii="Times New Roman" w:hAnsi="Times New Roman" w:cs="Times New Roman"/>
          <w:sz w:val="28"/>
          <w:szCs w:val="28"/>
        </w:rPr>
        <w:t>жылдарға</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арналған</w:t>
      </w:r>
      <w:proofErr w:type="spellEnd"/>
      <w:r w:rsidR="00DC11EC"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тұжырымдамасын</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бекіту</w:t>
      </w:r>
      <w:proofErr w:type="spellEnd"/>
      <w:r w:rsidRPr="00510980">
        <w:rPr>
          <w:rFonts w:ascii="Times New Roman" w:hAnsi="Times New Roman" w:cs="Times New Roman"/>
          <w:sz w:val="28"/>
          <w:szCs w:val="28"/>
        </w:rPr>
        <w:t xml:space="preserve"> </w:t>
      </w:r>
      <w:proofErr w:type="spellStart"/>
      <w:r w:rsidRPr="00510980">
        <w:rPr>
          <w:rFonts w:ascii="Times New Roman" w:hAnsi="Times New Roman" w:cs="Times New Roman"/>
          <w:sz w:val="28"/>
          <w:szCs w:val="28"/>
        </w:rPr>
        <w:t>туралы</w:t>
      </w:r>
      <w:proofErr w:type="spellEnd"/>
      <w:r w:rsidRPr="00510980">
        <w:rPr>
          <w:rFonts w:ascii="Times New Roman" w:hAnsi="Times New Roman" w:cs="Times New Roman"/>
          <w:sz w:val="28"/>
          <w:szCs w:val="28"/>
        </w:rPr>
        <w:t xml:space="preserve"> № 941</w:t>
      </w:r>
      <w:r w:rsidR="00996BCD" w:rsidRPr="00510980">
        <w:rPr>
          <w:rFonts w:ascii="Times New Roman" w:hAnsi="Times New Roman" w:cs="Times New Roman"/>
          <w:sz w:val="28"/>
          <w:szCs w:val="28"/>
        </w:rPr>
        <w:t>бұйрық.</w:t>
      </w:r>
      <w:r w:rsidR="001E56EE" w:rsidRPr="00510980">
        <w:rPr>
          <w:rFonts w:ascii="Times New Roman" w:hAnsi="Times New Roman" w:cs="Times New Roman"/>
          <w:sz w:val="28"/>
          <w:szCs w:val="28"/>
        </w:rPr>
        <w:t xml:space="preserve"> –</w:t>
      </w:r>
      <w:r w:rsidR="00996BCD" w:rsidRPr="00510980">
        <w:rPr>
          <w:rFonts w:ascii="Times New Roman" w:hAnsi="Times New Roman" w:cs="Times New Roman"/>
          <w:sz w:val="28"/>
          <w:szCs w:val="28"/>
        </w:rPr>
        <w:t xml:space="preserve"> 2022</w:t>
      </w:r>
      <w:r w:rsidRPr="00510980">
        <w:rPr>
          <w:rFonts w:ascii="Times New Roman" w:hAnsi="Times New Roman" w:cs="Times New Roman"/>
          <w:sz w:val="28"/>
          <w:szCs w:val="28"/>
        </w:rPr>
        <w:t>.</w:t>
      </w:r>
      <w:r w:rsidR="002C57E5" w:rsidRPr="00510980">
        <w:rPr>
          <w:rFonts w:ascii="Times New Roman" w:hAnsi="Times New Roman" w:cs="Times New Roman"/>
          <w:sz w:val="28"/>
          <w:szCs w:val="28"/>
        </w:rPr>
        <w:t xml:space="preserve"> </w:t>
      </w:r>
      <w:hyperlink r:id="rId73" w:history="1">
        <w:r w:rsidR="002C57E5" w:rsidRPr="00510980">
          <w:rPr>
            <w:rStyle w:val="a9"/>
            <w:rFonts w:ascii="Times New Roman" w:hAnsi="Times New Roman" w:cs="Times New Roman"/>
            <w:sz w:val="28"/>
            <w:szCs w:val="28"/>
          </w:rPr>
          <w:t>https://adilet.zan.kz/kaz/docs/P2200000941</w:t>
        </w:r>
      </w:hyperlink>
      <w:r w:rsidR="002C57E5" w:rsidRPr="00510980">
        <w:rPr>
          <w:rStyle w:val="a9"/>
          <w:rFonts w:ascii="Times New Roman" w:hAnsi="Times New Roman" w:cs="Times New Roman"/>
          <w:sz w:val="28"/>
          <w:szCs w:val="28"/>
        </w:rPr>
        <w:t xml:space="preserve"> </w:t>
      </w:r>
      <w:r w:rsidR="004D4B9D" w:rsidRPr="00510980">
        <w:rPr>
          <w:rStyle w:val="a9"/>
          <w:rFonts w:ascii="Times New Roman" w:hAnsi="Times New Roman" w:cs="Times New Roman"/>
          <w:sz w:val="28"/>
          <w:szCs w:val="28"/>
          <w:lang w:val="en-US"/>
        </w:rPr>
        <w:t xml:space="preserve"> </w:t>
      </w:r>
      <w:r w:rsidR="00510980" w:rsidRPr="00510980">
        <w:rPr>
          <w:rStyle w:val="a9"/>
          <w:rFonts w:ascii="Times New Roman" w:hAnsi="Times New Roman" w:cs="Times New Roman"/>
          <w:color w:val="auto"/>
          <w:sz w:val="28"/>
          <w:szCs w:val="28"/>
          <w:lang w:val="en-US"/>
        </w:rPr>
        <w:t>07.01.2026.</w:t>
      </w:r>
    </w:p>
    <w:p w14:paraId="4BEBEC21" w14:textId="746F102C" w:rsidR="002C05A4" w:rsidRPr="00721E90" w:rsidRDefault="002C05A4" w:rsidP="00EF6304">
      <w:pPr>
        <w:pStyle w:val="a5"/>
        <w:numPr>
          <w:ilvl w:val="0"/>
          <w:numId w:val="108"/>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 xml:space="preserve">OECD. PISA 2018 Results (Volume I): What Students Know and Can Do. </w:t>
      </w:r>
      <w:r w:rsidRPr="002C57E5">
        <w:rPr>
          <w:rFonts w:ascii="Times New Roman" w:hAnsi="Times New Roman" w:cs="Times New Roman"/>
          <w:sz w:val="28"/>
          <w:szCs w:val="28"/>
          <w:lang w:val="en-US"/>
        </w:rPr>
        <w:t xml:space="preserve">OECD Publishing. </w:t>
      </w:r>
      <w:r w:rsidR="002C57E5">
        <w:rPr>
          <w:rFonts w:ascii="Times New Roman" w:hAnsi="Times New Roman" w:cs="Times New Roman"/>
          <w:sz w:val="28"/>
          <w:szCs w:val="28"/>
        </w:rPr>
        <w:t xml:space="preserve">- </w:t>
      </w:r>
      <w:r w:rsidR="002C57E5" w:rsidRPr="00721E90">
        <w:rPr>
          <w:rFonts w:ascii="Times New Roman" w:hAnsi="Times New Roman" w:cs="Times New Roman"/>
          <w:sz w:val="28"/>
          <w:szCs w:val="28"/>
          <w:lang w:val="en-US"/>
        </w:rPr>
        <w:t xml:space="preserve">2019. </w:t>
      </w:r>
      <w:hyperlink r:id="rId74" w:tgtFrame="_new" w:history="1">
        <w:r w:rsidRPr="00721E90">
          <w:rPr>
            <w:rStyle w:val="a9"/>
            <w:rFonts w:ascii="Times New Roman" w:hAnsi="Times New Roman" w:cs="Times New Roman"/>
            <w:sz w:val="28"/>
            <w:szCs w:val="28"/>
          </w:rPr>
          <w:t>https://doi.org/10.1787/5f07c754</w:t>
        </w:r>
        <w:r w:rsidR="00D00CE9" w:rsidRPr="00721E90">
          <w:rPr>
            <w:rStyle w:val="a9"/>
            <w:rFonts w:ascii="Times New Roman" w:hAnsi="Times New Roman" w:cs="Times New Roman"/>
            <w:sz w:val="28"/>
            <w:szCs w:val="28"/>
          </w:rPr>
          <w:t>–</w:t>
        </w:r>
        <w:r w:rsidRPr="00721E90">
          <w:rPr>
            <w:rStyle w:val="a9"/>
            <w:rFonts w:ascii="Times New Roman" w:hAnsi="Times New Roman" w:cs="Times New Roman"/>
            <w:sz w:val="28"/>
            <w:szCs w:val="28"/>
          </w:rPr>
          <w:t>en</w:t>
        </w:r>
      </w:hyperlink>
    </w:p>
    <w:p w14:paraId="0FC453AD" w14:textId="3B48C9C9" w:rsidR="002C05A4" w:rsidRPr="00721E90" w:rsidRDefault="002C05A4" w:rsidP="00EF6304">
      <w:pPr>
        <w:pStyle w:val="a5"/>
        <w:numPr>
          <w:ilvl w:val="0"/>
          <w:numId w:val="108"/>
        </w:numPr>
        <w:tabs>
          <w:tab w:val="left" w:pos="993"/>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 xml:space="preserve">OECD. PISA 2022 Results (Volume I): The State of Learning and Equity in Education. </w:t>
      </w:r>
      <w:r w:rsidRPr="002C57E5">
        <w:rPr>
          <w:rFonts w:ascii="Times New Roman" w:hAnsi="Times New Roman" w:cs="Times New Roman"/>
          <w:sz w:val="28"/>
          <w:szCs w:val="28"/>
          <w:lang w:val="en-US"/>
        </w:rPr>
        <w:t xml:space="preserve">OECD Publishing. </w:t>
      </w:r>
      <w:r w:rsidR="002C57E5">
        <w:rPr>
          <w:rFonts w:ascii="Times New Roman" w:hAnsi="Times New Roman" w:cs="Times New Roman"/>
          <w:sz w:val="28"/>
          <w:szCs w:val="28"/>
        </w:rPr>
        <w:t xml:space="preserve">- </w:t>
      </w:r>
      <w:r w:rsidR="002C57E5" w:rsidRPr="00721E90">
        <w:rPr>
          <w:rFonts w:ascii="Times New Roman" w:hAnsi="Times New Roman" w:cs="Times New Roman"/>
          <w:sz w:val="28"/>
          <w:szCs w:val="28"/>
          <w:lang w:val="en-US"/>
        </w:rPr>
        <w:t xml:space="preserve">2023. </w:t>
      </w:r>
      <w:hyperlink r:id="rId75" w:tgtFrame="_new" w:history="1">
        <w:r w:rsidRPr="00721E90">
          <w:rPr>
            <w:rStyle w:val="a9"/>
            <w:rFonts w:ascii="Times New Roman" w:hAnsi="Times New Roman" w:cs="Times New Roman"/>
            <w:sz w:val="28"/>
            <w:szCs w:val="28"/>
          </w:rPr>
          <w:t>https://doi.org/10.1787/53f23881</w:t>
        </w:r>
        <w:r w:rsidR="00D00CE9" w:rsidRPr="00721E90">
          <w:rPr>
            <w:rStyle w:val="a9"/>
            <w:rFonts w:ascii="Times New Roman" w:hAnsi="Times New Roman" w:cs="Times New Roman"/>
            <w:sz w:val="28"/>
            <w:szCs w:val="28"/>
          </w:rPr>
          <w:t>–</w:t>
        </w:r>
        <w:r w:rsidRPr="00721E90">
          <w:rPr>
            <w:rStyle w:val="a9"/>
            <w:rFonts w:ascii="Times New Roman" w:hAnsi="Times New Roman" w:cs="Times New Roman"/>
            <w:sz w:val="28"/>
            <w:szCs w:val="28"/>
          </w:rPr>
          <w:t>en</w:t>
        </w:r>
      </w:hyperlink>
    </w:p>
    <w:p w14:paraId="7464DC34" w14:textId="7272025A" w:rsidR="00DC11EC" w:rsidRPr="00510980" w:rsidRDefault="00DC11EC" w:rsidP="00EF6304">
      <w:pPr>
        <w:pStyle w:val="a5"/>
        <w:numPr>
          <w:ilvl w:val="0"/>
          <w:numId w:val="108"/>
        </w:numPr>
        <w:tabs>
          <w:tab w:val="left" w:pos="993"/>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Байсеитова</w:t>
      </w:r>
      <w:proofErr w:type="spellEnd"/>
      <w:r w:rsidRPr="00721E90">
        <w:rPr>
          <w:rFonts w:ascii="Times New Roman" w:hAnsi="Times New Roman" w:cs="Times New Roman"/>
          <w:sz w:val="28"/>
          <w:szCs w:val="28"/>
        </w:rPr>
        <w:t xml:space="preserve"> Н. М., </w:t>
      </w:r>
      <w:proofErr w:type="spellStart"/>
      <w:r w:rsidRPr="00721E90">
        <w:rPr>
          <w:rFonts w:ascii="Times New Roman" w:hAnsi="Times New Roman" w:cs="Times New Roman"/>
          <w:sz w:val="28"/>
          <w:szCs w:val="28"/>
        </w:rPr>
        <w:t>Сартаева</w:t>
      </w:r>
      <w:proofErr w:type="spellEnd"/>
      <w:r w:rsidRPr="00721E90">
        <w:rPr>
          <w:rFonts w:ascii="Times New Roman" w:hAnsi="Times New Roman" w:cs="Times New Roman"/>
          <w:sz w:val="28"/>
          <w:szCs w:val="28"/>
        </w:rPr>
        <w:t xml:space="preserve"> Х. М. </w:t>
      </w:r>
      <w:proofErr w:type="spellStart"/>
      <w:r w:rsidRPr="00721E90">
        <w:rPr>
          <w:rFonts w:ascii="Times New Roman" w:hAnsi="Times New Roman" w:cs="Times New Roman"/>
          <w:sz w:val="28"/>
          <w:szCs w:val="28"/>
        </w:rPr>
        <w:t>дамыта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технологиясының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ерекшеліктері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оны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процесінде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тәсілдері</w:t>
      </w:r>
      <w:proofErr w:type="spellEnd"/>
      <w:r w:rsidRPr="00721E90">
        <w:rPr>
          <w:rFonts w:ascii="Times New Roman" w:hAnsi="Times New Roman" w:cs="Times New Roman"/>
          <w:sz w:val="28"/>
          <w:szCs w:val="28"/>
        </w:rPr>
        <w:t xml:space="preserve"> //</w:t>
      </w:r>
      <w:r w:rsidR="002C57E5">
        <w:rPr>
          <w:rFonts w:ascii="Times New Roman" w:hAnsi="Times New Roman" w:cs="Times New Roman"/>
          <w:sz w:val="28"/>
          <w:szCs w:val="28"/>
        </w:rPr>
        <w:t xml:space="preserve"> </w:t>
      </w:r>
      <w:r w:rsidRPr="00721E90">
        <w:rPr>
          <w:rFonts w:ascii="Times New Roman" w:hAnsi="Times New Roman" w:cs="Times New Roman"/>
          <w:sz w:val="28"/>
          <w:szCs w:val="28"/>
        </w:rPr>
        <w:t xml:space="preserve">научный журнал" </w:t>
      </w:r>
      <w:proofErr w:type="spellStart"/>
      <w:r w:rsidRPr="00721E90">
        <w:rPr>
          <w:rFonts w:ascii="Times New Roman" w:hAnsi="Times New Roman" w:cs="Times New Roman"/>
          <w:sz w:val="28"/>
          <w:szCs w:val="28"/>
        </w:rPr>
        <w:t>auezov</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university</w:t>
      </w:r>
      <w:proofErr w:type="spellEnd"/>
      <w:r w:rsidRPr="00721E90">
        <w:rPr>
          <w:rFonts w:ascii="Times New Roman" w:hAnsi="Times New Roman" w:cs="Times New Roman"/>
          <w:sz w:val="28"/>
          <w:szCs w:val="28"/>
        </w:rPr>
        <w:t>". – 2024. – №. 3. – С. 23</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28.  DOI: </w:t>
      </w:r>
      <w:hyperlink r:id="rId76" w:history="1">
        <w:r w:rsidRPr="00510980">
          <w:rPr>
            <w:rStyle w:val="a9"/>
            <w:rFonts w:ascii="Times New Roman" w:hAnsi="Times New Roman" w:cs="Times New Roman"/>
            <w:sz w:val="28"/>
            <w:szCs w:val="28"/>
          </w:rPr>
          <w:t>https://doi.org/10.54251/2522</w:t>
        </w:r>
        <w:r w:rsidR="00D00CE9" w:rsidRPr="00510980">
          <w:rPr>
            <w:rStyle w:val="a9"/>
            <w:rFonts w:ascii="Times New Roman" w:hAnsi="Times New Roman" w:cs="Times New Roman"/>
            <w:sz w:val="28"/>
            <w:szCs w:val="28"/>
          </w:rPr>
          <w:t>–</w:t>
        </w:r>
        <w:r w:rsidRPr="00510980">
          <w:rPr>
            <w:rStyle w:val="a9"/>
            <w:rFonts w:ascii="Times New Roman" w:hAnsi="Times New Roman" w:cs="Times New Roman"/>
            <w:sz w:val="28"/>
            <w:szCs w:val="28"/>
          </w:rPr>
          <w:t>4026.2024.3.002au</w:t>
        </w:r>
      </w:hyperlink>
    </w:p>
    <w:p w14:paraId="70E464E7" w14:textId="7A660F3A" w:rsidR="004C6F64" w:rsidRPr="00510980" w:rsidRDefault="004C6F64" w:rsidP="00EF6304">
      <w:pPr>
        <w:pStyle w:val="a5"/>
        <w:numPr>
          <w:ilvl w:val="0"/>
          <w:numId w:val="108"/>
        </w:numPr>
        <w:tabs>
          <w:tab w:val="left" w:pos="993"/>
        </w:tabs>
        <w:spacing w:after="0"/>
        <w:ind w:left="0" w:firstLine="567"/>
        <w:jc w:val="both"/>
        <w:rPr>
          <w:rFonts w:ascii="Times New Roman" w:hAnsi="Times New Roman" w:cs="Times New Roman"/>
          <w:sz w:val="28"/>
          <w:szCs w:val="28"/>
          <w:lang w:val="en-US"/>
        </w:rPr>
      </w:pPr>
      <w:r w:rsidRPr="00510980">
        <w:rPr>
          <w:rFonts w:ascii="Times New Roman" w:hAnsi="Times New Roman" w:cs="Times New Roman"/>
          <w:sz w:val="28"/>
          <w:szCs w:val="28"/>
          <w:lang w:val="en-US"/>
        </w:rPr>
        <w:t>Piaget J. The psychology of the child.</w:t>
      </w:r>
      <w:r w:rsidR="00290A9E" w:rsidRPr="00510980">
        <w:rPr>
          <w:rFonts w:ascii="Times New Roman" w:hAnsi="Times New Roman" w:cs="Times New Roman"/>
          <w:sz w:val="28"/>
          <w:szCs w:val="28"/>
          <w:lang w:val="kk-KZ"/>
        </w:rPr>
        <w:t xml:space="preserve"> – </w:t>
      </w:r>
      <w:r w:rsidR="00DC11EC" w:rsidRPr="00510980">
        <w:rPr>
          <w:rFonts w:ascii="Times New Roman" w:hAnsi="Times New Roman" w:cs="Times New Roman"/>
          <w:sz w:val="28"/>
          <w:szCs w:val="28"/>
          <w:lang w:val="en-US"/>
        </w:rPr>
        <w:t>1972.</w:t>
      </w:r>
      <w:r w:rsidR="00290A9E" w:rsidRPr="00510980">
        <w:rPr>
          <w:rFonts w:ascii="Times New Roman" w:hAnsi="Times New Roman" w:cs="Times New Roman"/>
          <w:sz w:val="28"/>
          <w:szCs w:val="28"/>
          <w:lang w:val="kk-KZ"/>
        </w:rPr>
        <w:t xml:space="preserve"> – </w:t>
      </w:r>
      <w:r w:rsidRPr="00510980">
        <w:rPr>
          <w:rFonts w:ascii="Times New Roman" w:hAnsi="Times New Roman" w:cs="Times New Roman"/>
          <w:sz w:val="28"/>
          <w:szCs w:val="28"/>
          <w:lang w:val="en-US"/>
        </w:rPr>
        <w:t xml:space="preserve"> Basic Books.</w:t>
      </w:r>
      <w:r w:rsidR="002C57E5" w:rsidRPr="00510980">
        <w:rPr>
          <w:rFonts w:ascii="Times New Roman" w:hAnsi="Times New Roman" w:cs="Times New Roman"/>
          <w:sz w:val="28"/>
          <w:szCs w:val="28"/>
          <w:lang w:val="en-US"/>
        </w:rPr>
        <w:t xml:space="preserve"> </w:t>
      </w:r>
      <w:r w:rsidR="00510980" w:rsidRPr="00510980">
        <w:rPr>
          <w:rFonts w:ascii="Times New Roman" w:hAnsi="Times New Roman" w:cs="Times New Roman"/>
          <w:sz w:val="28"/>
          <w:szCs w:val="28"/>
          <w:lang w:val="en-US"/>
        </w:rPr>
        <w:t>– 221P.</w:t>
      </w:r>
    </w:p>
    <w:p w14:paraId="65C31682" w14:textId="1D24575F" w:rsidR="001035DD" w:rsidRPr="00510980" w:rsidRDefault="001035DD" w:rsidP="00EF6304">
      <w:pPr>
        <w:pStyle w:val="a5"/>
        <w:numPr>
          <w:ilvl w:val="0"/>
          <w:numId w:val="108"/>
        </w:numPr>
        <w:tabs>
          <w:tab w:val="left" w:pos="993"/>
        </w:tabs>
        <w:spacing w:after="0"/>
        <w:ind w:left="0" w:firstLine="567"/>
        <w:jc w:val="both"/>
        <w:rPr>
          <w:rFonts w:ascii="Times New Roman" w:hAnsi="Times New Roman" w:cs="Times New Roman"/>
          <w:sz w:val="28"/>
          <w:szCs w:val="28"/>
          <w:lang w:val="en-US"/>
        </w:rPr>
      </w:pPr>
      <w:bookmarkStart w:id="62" w:name="_Hlk221824290"/>
      <w:r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Жалпы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беру</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ұйымдарына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арналған</w:t>
      </w:r>
      <w:proofErr w:type="spellEnd"/>
      <w:r w:rsidR="00290A9E" w:rsidRPr="00721E90">
        <w:rPr>
          <w:rFonts w:ascii="Times New Roman" w:hAnsi="Times New Roman" w:cs="Times New Roman"/>
          <w:sz w:val="28"/>
          <w:szCs w:val="28"/>
          <w:lang w:val="kk-KZ"/>
        </w:rPr>
        <w:t xml:space="preserve"> </w:t>
      </w:r>
      <w:proofErr w:type="spellStart"/>
      <w:r w:rsidRPr="00721E90">
        <w:rPr>
          <w:rFonts w:ascii="Times New Roman" w:hAnsi="Times New Roman" w:cs="Times New Roman"/>
          <w:sz w:val="28"/>
          <w:szCs w:val="28"/>
        </w:rPr>
        <w:t>үлгілік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бағдарламаларын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бекіту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туралы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Республикасы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Оқу</w:t>
      </w:r>
      <w:proofErr w:type="spellEnd"/>
      <w:r w:rsidR="00D00CE9"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ағарту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министрлігінің</w:t>
      </w:r>
      <w:proofErr w:type="spellEnd"/>
      <w:r w:rsidRPr="00721E90">
        <w:rPr>
          <w:rFonts w:ascii="Times New Roman" w:hAnsi="Times New Roman" w:cs="Times New Roman"/>
          <w:sz w:val="28"/>
          <w:szCs w:val="28"/>
          <w:lang w:val="en-US"/>
        </w:rPr>
        <w:t xml:space="preserve"> 2022 </w:t>
      </w:r>
      <w:proofErr w:type="spellStart"/>
      <w:r w:rsidRPr="00721E90">
        <w:rPr>
          <w:rFonts w:ascii="Times New Roman" w:hAnsi="Times New Roman" w:cs="Times New Roman"/>
          <w:sz w:val="28"/>
          <w:szCs w:val="28"/>
        </w:rPr>
        <w:t>жылғы</w:t>
      </w:r>
      <w:proofErr w:type="spellEnd"/>
      <w:r w:rsidRPr="00721E90">
        <w:rPr>
          <w:rFonts w:ascii="Times New Roman" w:hAnsi="Times New Roman" w:cs="Times New Roman"/>
          <w:sz w:val="28"/>
          <w:szCs w:val="28"/>
          <w:lang w:val="en-US"/>
        </w:rPr>
        <w:t xml:space="preserve"> 16 </w:t>
      </w:r>
      <w:proofErr w:type="spellStart"/>
      <w:r w:rsidRPr="00721E90">
        <w:rPr>
          <w:rFonts w:ascii="Times New Roman" w:hAnsi="Times New Roman" w:cs="Times New Roman"/>
          <w:sz w:val="28"/>
          <w:szCs w:val="28"/>
        </w:rPr>
        <w:t>қыркүйектегі</w:t>
      </w:r>
      <w:proofErr w:type="spellEnd"/>
      <w:r w:rsidRPr="00721E90">
        <w:rPr>
          <w:rFonts w:ascii="Times New Roman" w:hAnsi="Times New Roman" w:cs="Times New Roman"/>
          <w:sz w:val="28"/>
          <w:szCs w:val="28"/>
          <w:lang w:val="en-US"/>
        </w:rPr>
        <w:t xml:space="preserve"> № 399 </w:t>
      </w:r>
      <w:proofErr w:type="spellStart"/>
      <w:r w:rsidRPr="00721E90">
        <w:rPr>
          <w:rFonts w:ascii="Times New Roman" w:hAnsi="Times New Roman" w:cs="Times New Roman"/>
          <w:sz w:val="28"/>
          <w:szCs w:val="28"/>
        </w:rPr>
        <w:t>бұйрығы</w:t>
      </w:r>
      <w:proofErr w:type="spellEnd"/>
      <w:r w:rsidRPr="00721E90">
        <w:rPr>
          <w:rFonts w:ascii="Times New Roman" w:hAnsi="Times New Roman" w:cs="Times New Roman"/>
          <w:sz w:val="28"/>
          <w:szCs w:val="28"/>
          <w:lang w:val="en-US"/>
        </w:rPr>
        <w:t>.</w:t>
      </w:r>
      <w:r w:rsidR="001E56EE" w:rsidRPr="00721E90">
        <w:rPr>
          <w:rFonts w:ascii="Times New Roman" w:hAnsi="Times New Roman" w:cs="Times New Roman"/>
          <w:sz w:val="28"/>
          <w:szCs w:val="28"/>
          <w:lang w:val="en-US"/>
        </w:rPr>
        <w:t xml:space="preserve"> –</w:t>
      </w:r>
      <w:r w:rsidR="001E56EE" w:rsidRPr="00721E90">
        <w:rPr>
          <w:rFonts w:ascii="Times New Roman" w:hAnsi="Times New Roman" w:cs="Times New Roman"/>
          <w:sz w:val="28"/>
          <w:szCs w:val="28"/>
          <w:lang w:val="kk-KZ"/>
        </w:rPr>
        <w:t xml:space="preserve"> </w:t>
      </w:r>
      <w:r w:rsidR="00B233D3" w:rsidRPr="00721E90">
        <w:rPr>
          <w:rFonts w:ascii="Times New Roman" w:hAnsi="Times New Roman" w:cs="Times New Roman"/>
          <w:sz w:val="28"/>
          <w:szCs w:val="28"/>
          <w:lang w:val="en-US"/>
        </w:rPr>
        <w:t>2022.</w:t>
      </w:r>
      <w:r w:rsidRPr="00721E90">
        <w:rPr>
          <w:rFonts w:ascii="Times New Roman" w:hAnsi="Times New Roman" w:cs="Times New Roman"/>
          <w:sz w:val="28"/>
          <w:szCs w:val="28"/>
          <w:lang w:val="en-US"/>
        </w:rPr>
        <w:t xml:space="preserve"> </w:t>
      </w:r>
      <w:hyperlink r:id="rId77" w:history="1">
        <w:r w:rsidRPr="00510980">
          <w:rPr>
            <w:rStyle w:val="a9"/>
            <w:rFonts w:ascii="Times New Roman" w:hAnsi="Times New Roman" w:cs="Times New Roman"/>
            <w:sz w:val="28"/>
            <w:szCs w:val="28"/>
            <w:lang w:val="en-US"/>
          </w:rPr>
          <w:t>https://adilet.zan.kz/kaz/docs/V2200029767</w:t>
        </w:r>
      </w:hyperlink>
      <w:r w:rsidR="00510980">
        <w:rPr>
          <w:rStyle w:val="a9"/>
          <w:rFonts w:ascii="Times New Roman" w:hAnsi="Times New Roman" w:cs="Times New Roman"/>
          <w:sz w:val="28"/>
          <w:szCs w:val="28"/>
          <w:lang w:val="en-US"/>
        </w:rPr>
        <w:t xml:space="preserve"> </w:t>
      </w:r>
      <w:r w:rsidR="00510980" w:rsidRPr="00510980">
        <w:rPr>
          <w:rStyle w:val="a9"/>
          <w:rFonts w:ascii="Times New Roman" w:hAnsi="Times New Roman" w:cs="Times New Roman"/>
          <w:color w:val="auto"/>
          <w:sz w:val="28"/>
          <w:szCs w:val="28"/>
          <w:u w:val="none"/>
          <w:lang w:val="en-US"/>
        </w:rPr>
        <w:t>15.01.2026.</w:t>
      </w:r>
    </w:p>
    <w:bookmarkEnd w:id="62"/>
    <w:p w14:paraId="12AE12C9" w14:textId="0786A1C2" w:rsidR="004C6F64" w:rsidRPr="00510980" w:rsidRDefault="004C6F64" w:rsidP="00EF6304">
      <w:pPr>
        <w:pStyle w:val="a5"/>
        <w:numPr>
          <w:ilvl w:val="0"/>
          <w:numId w:val="108"/>
        </w:numPr>
        <w:tabs>
          <w:tab w:val="left" w:pos="993"/>
        </w:tabs>
        <w:spacing w:after="0"/>
        <w:ind w:left="0" w:firstLine="567"/>
        <w:jc w:val="both"/>
        <w:rPr>
          <w:rFonts w:ascii="Times New Roman" w:hAnsi="Times New Roman" w:cs="Times New Roman"/>
          <w:sz w:val="28"/>
          <w:szCs w:val="28"/>
          <w:lang w:val="en-US"/>
        </w:rPr>
      </w:pPr>
      <w:r w:rsidRPr="00510980">
        <w:rPr>
          <w:rFonts w:ascii="Times New Roman" w:hAnsi="Times New Roman" w:cs="Times New Roman"/>
          <w:sz w:val="28"/>
          <w:szCs w:val="28"/>
          <w:lang w:val="en-US"/>
        </w:rPr>
        <w:t xml:space="preserve">Bybee R. </w:t>
      </w:r>
      <w:proofErr w:type="spellStart"/>
      <w:proofErr w:type="gramStart"/>
      <w:r w:rsidRPr="00510980">
        <w:rPr>
          <w:rFonts w:ascii="Times New Roman" w:hAnsi="Times New Roman" w:cs="Times New Roman"/>
          <w:sz w:val="28"/>
          <w:szCs w:val="28"/>
          <w:lang w:val="en-US"/>
        </w:rPr>
        <w:t>W.The</w:t>
      </w:r>
      <w:proofErr w:type="spellEnd"/>
      <w:proofErr w:type="gramEnd"/>
      <w:r w:rsidRPr="00510980">
        <w:rPr>
          <w:rFonts w:ascii="Times New Roman" w:hAnsi="Times New Roman" w:cs="Times New Roman"/>
          <w:sz w:val="28"/>
          <w:szCs w:val="28"/>
          <w:lang w:val="en-US"/>
        </w:rPr>
        <w:t xml:space="preserve"> case for STEM education: Challenges and opportunities. National Science Teachers Association.</w:t>
      </w:r>
      <w:r w:rsidR="001E56EE" w:rsidRPr="00510980">
        <w:rPr>
          <w:rFonts w:ascii="Times New Roman" w:hAnsi="Times New Roman" w:cs="Times New Roman"/>
          <w:sz w:val="28"/>
          <w:szCs w:val="28"/>
          <w:lang w:val="en-US"/>
        </w:rPr>
        <w:t xml:space="preserve"> –</w:t>
      </w:r>
      <w:r w:rsidR="00996BCD" w:rsidRPr="00510980">
        <w:rPr>
          <w:rFonts w:ascii="Times New Roman" w:hAnsi="Times New Roman" w:cs="Times New Roman"/>
          <w:sz w:val="28"/>
          <w:szCs w:val="28"/>
          <w:lang w:val="en-US"/>
        </w:rPr>
        <w:t xml:space="preserve"> 2013. </w:t>
      </w:r>
      <w:hyperlink r:id="rId78" w:history="1">
        <w:r w:rsidR="00996BCD" w:rsidRPr="00510980">
          <w:rPr>
            <w:rStyle w:val="a9"/>
            <w:rFonts w:ascii="Times New Roman" w:hAnsi="Times New Roman" w:cs="Times New Roman"/>
            <w:sz w:val="28"/>
            <w:szCs w:val="28"/>
            <w:lang w:val="en-US"/>
          </w:rPr>
          <w:t>https://static.nsta.org/pdfs/samples/PB337Xweb.pdf</w:t>
        </w:r>
      </w:hyperlink>
      <w:r w:rsidR="002C57E5" w:rsidRPr="00510980">
        <w:rPr>
          <w:rStyle w:val="a9"/>
          <w:rFonts w:ascii="Times New Roman" w:hAnsi="Times New Roman" w:cs="Times New Roman"/>
          <w:sz w:val="28"/>
          <w:szCs w:val="28"/>
          <w:lang w:val="en-US"/>
        </w:rPr>
        <w:t xml:space="preserve"> </w:t>
      </w:r>
      <w:r w:rsidR="00510980" w:rsidRPr="00510980">
        <w:rPr>
          <w:rStyle w:val="a9"/>
          <w:rFonts w:ascii="Times New Roman" w:hAnsi="Times New Roman" w:cs="Times New Roman"/>
          <w:color w:val="auto"/>
          <w:sz w:val="28"/>
          <w:szCs w:val="28"/>
          <w:u w:val="none"/>
          <w:lang w:val="en-US"/>
        </w:rPr>
        <w:t>17.02.2026.</w:t>
      </w:r>
    </w:p>
    <w:p w14:paraId="1EF460E2" w14:textId="185B7CA2" w:rsidR="004C6F64" w:rsidRPr="002C57E5" w:rsidRDefault="00996BCD" w:rsidP="00EF6304">
      <w:pPr>
        <w:pStyle w:val="a5"/>
        <w:numPr>
          <w:ilvl w:val="0"/>
          <w:numId w:val="108"/>
        </w:numPr>
        <w:tabs>
          <w:tab w:val="left" w:pos="993"/>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English L. D. STEM education K</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12: Perspectives on integration //</w:t>
      </w:r>
      <w:r w:rsidR="002C57E5" w:rsidRPr="002C57E5">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International Journal of STEM education. – 2016.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3</w:t>
      </w:r>
      <w:r w:rsidR="002C57E5" w:rsidRPr="002C57E5">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2C57E5">
        <w:rPr>
          <w:rFonts w:ascii="Times New Roman" w:hAnsi="Times New Roman" w:cs="Times New Roman"/>
          <w:sz w:val="28"/>
          <w:szCs w:val="28"/>
          <w:lang w:val="en-US"/>
        </w:rPr>
        <w:t>1. –3</w:t>
      </w:r>
      <w:r w:rsidR="002C57E5" w:rsidRPr="00510980">
        <w:rPr>
          <w:rFonts w:ascii="Times New Roman" w:hAnsi="Times New Roman" w:cs="Times New Roman"/>
          <w:sz w:val="28"/>
          <w:szCs w:val="28"/>
          <w:lang w:val="en-US"/>
        </w:rPr>
        <w:t xml:space="preserve"> </w:t>
      </w:r>
      <w:r w:rsidR="002C57E5">
        <w:rPr>
          <w:rFonts w:ascii="Times New Roman" w:hAnsi="Times New Roman" w:cs="Times New Roman"/>
          <w:sz w:val="28"/>
          <w:szCs w:val="28"/>
        </w:rPr>
        <w:t>с</w:t>
      </w:r>
      <w:r w:rsidRPr="002C57E5">
        <w:rPr>
          <w:rFonts w:ascii="Times New Roman" w:hAnsi="Times New Roman" w:cs="Times New Roman"/>
          <w:sz w:val="28"/>
          <w:szCs w:val="28"/>
          <w:lang w:val="en-US"/>
        </w:rPr>
        <w:t>.</w:t>
      </w:r>
      <w:r w:rsidR="004C6F64" w:rsidRPr="002C57E5">
        <w:rPr>
          <w:rFonts w:ascii="Times New Roman" w:hAnsi="Times New Roman" w:cs="Times New Roman"/>
          <w:sz w:val="28"/>
          <w:szCs w:val="28"/>
          <w:lang w:val="en-US"/>
        </w:rPr>
        <w:br/>
      </w:r>
      <w:hyperlink r:id="rId79" w:tgtFrame="_new" w:history="1">
        <w:r w:rsidR="004C6F64" w:rsidRPr="002C57E5">
          <w:rPr>
            <w:rStyle w:val="a9"/>
            <w:rFonts w:ascii="Times New Roman" w:hAnsi="Times New Roman" w:cs="Times New Roman"/>
            <w:sz w:val="28"/>
            <w:szCs w:val="28"/>
            <w:lang w:val="en-US"/>
          </w:rPr>
          <w:t>https://doi.org/10.1186/s40594</w:t>
        </w:r>
        <w:r w:rsidR="00D00CE9" w:rsidRPr="002C57E5">
          <w:rPr>
            <w:rStyle w:val="a9"/>
            <w:rFonts w:ascii="Times New Roman" w:hAnsi="Times New Roman" w:cs="Times New Roman"/>
            <w:sz w:val="28"/>
            <w:szCs w:val="28"/>
            <w:lang w:val="en-US"/>
          </w:rPr>
          <w:t>–</w:t>
        </w:r>
        <w:r w:rsidR="004C6F64" w:rsidRPr="002C57E5">
          <w:rPr>
            <w:rStyle w:val="a9"/>
            <w:rFonts w:ascii="Times New Roman" w:hAnsi="Times New Roman" w:cs="Times New Roman"/>
            <w:sz w:val="28"/>
            <w:szCs w:val="28"/>
            <w:lang w:val="en-US"/>
          </w:rPr>
          <w:t>016</w:t>
        </w:r>
        <w:r w:rsidR="00D00CE9" w:rsidRPr="002C57E5">
          <w:rPr>
            <w:rStyle w:val="a9"/>
            <w:rFonts w:ascii="Times New Roman" w:hAnsi="Times New Roman" w:cs="Times New Roman"/>
            <w:sz w:val="28"/>
            <w:szCs w:val="28"/>
            <w:lang w:val="en-US"/>
          </w:rPr>
          <w:t>–</w:t>
        </w:r>
        <w:r w:rsidR="004C6F64" w:rsidRPr="002C57E5">
          <w:rPr>
            <w:rStyle w:val="a9"/>
            <w:rFonts w:ascii="Times New Roman" w:hAnsi="Times New Roman" w:cs="Times New Roman"/>
            <w:sz w:val="28"/>
            <w:szCs w:val="28"/>
            <w:lang w:val="en-US"/>
          </w:rPr>
          <w:t>0036</w:t>
        </w:r>
        <w:r w:rsidR="00D00CE9" w:rsidRPr="002C57E5">
          <w:rPr>
            <w:rStyle w:val="a9"/>
            <w:rFonts w:ascii="Times New Roman" w:hAnsi="Times New Roman" w:cs="Times New Roman"/>
            <w:sz w:val="28"/>
            <w:szCs w:val="28"/>
            <w:lang w:val="en-US"/>
          </w:rPr>
          <w:t>–</w:t>
        </w:r>
        <w:r w:rsidR="004C6F64" w:rsidRPr="002C57E5">
          <w:rPr>
            <w:rStyle w:val="a9"/>
            <w:rFonts w:ascii="Times New Roman" w:hAnsi="Times New Roman" w:cs="Times New Roman"/>
            <w:sz w:val="28"/>
            <w:szCs w:val="28"/>
            <w:lang w:val="en-US"/>
          </w:rPr>
          <w:t>1</w:t>
        </w:r>
      </w:hyperlink>
    </w:p>
    <w:p w14:paraId="194396E6" w14:textId="4875EBB1" w:rsidR="00D875F6" w:rsidRPr="002C57E5" w:rsidRDefault="00D875F6" w:rsidP="00EF6304">
      <w:pPr>
        <w:pStyle w:val="a5"/>
        <w:numPr>
          <w:ilvl w:val="0"/>
          <w:numId w:val="108"/>
        </w:numPr>
        <w:tabs>
          <w:tab w:val="left" w:pos="993"/>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Reuter H. Bruno Latour et Steve Woolgar, Laboratory Life. The social construction of scientific facts, 1979 //</w:t>
      </w:r>
      <w:r w:rsidR="002C57E5" w:rsidRPr="002C57E5">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lang w:val="en-US"/>
        </w:rPr>
        <w:t>Sociologie</w:t>
      </w:r>
      <w:proofErr w:type="spellEnd"/>
      <w:r w:rsidRPr="00721E90">
        <w:rPr>
          <w:rFonts w:ascii="Times New Roman" w:hAnsi="Times New Roman" w:cs="Times New Roman"/>
          <w:sz w:val="28"/>
          <w:szCs w:val="28"/>
          <w:lang w:val="en-US"/>
        </w:rPr>
        <w:t xml:space="preserve"> du travail. – 1980.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22</w:t>
      </w:r>
      <w:r w:rsidR="002C57E5" w:rsidRPr="002C57E5">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2C57E5">
        <w:rPr>
          <w:rFonts w:ascii="Times New Roman" w:hAnsi="Times New Roman" w:cs="Times New Roman"/>
          <w:sz w:val="28"/>
          <w:szCs w:val="28"/>
          <w:lang w:val="en-US"/>
        </w:rPr>
        <w:t xml:space="preserve">4. – </w:t>
      </w:r>
      <w:r w:rsidRPr="00721E90">
        <w:rPr>
          <w:rFonts w:ascii="Times New Roman" w:hAnsi="Times New Roman" w:cs="Times New Roman"/>
          <w:sz w:val="28"/>
          <w:szCs w:val="28"/>
        </w:rPr>
        <w:t>С</w:t>
      </w:r>
      <w:r w:rsidRPr="002C57E5">
        <w:rPr>
          <w:rFonts w:ascii="Times New Roman" w:hAnsi="Times New Roman" w:cs="Times New Roman"/>
          <w:sz w:val="28"/>
          <w:szCs w:val="28"/>
          <w:lang w:val="en-US"/>
        </w:rPr>
        <w:t>. 459</w:t>
      </w:r>
      <w:r w:rsidR="00D00CE9" w:rsidRPr="002C57E5">
        <w:rPr>
          <w:rFonts w:ascii="Times New Roman" w:hAnsi="Times New Roman" w:cs="Times New Roman"/>
          <w:sz w:val="28"/>
          <w:szCs w:val="28"/>
          <w:lang w:val="en-US"/>
        </w:rPr>
        <w:t>–</w:t>
      </w:r>
      <w:r w:rsidRPr="002C57E5">
        <w:rPr>
          <w:rFonts w:ascii="Times New Roman" w:hAnsi="Times New Roman" w:cs="Times New Roman"/>
          <w:sz w:val="28"/>
          <w:szCs w:val="28"/>
          <w:lang w:val="en-US"/>
        </w:rPr>
        <w:t>460.</w:t>
      </w:r>
    </w:p>
    <w:p w14:paraId="5E8DE240" w14:textId="7FE08A82" w:rsidR="00D4401B" w:rsidRPr="007E43C5" w:rsidRDefault="00D875F6"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Krug D., Shaw A. Reconceptualizing </w:t>
      </w:r>
      <w:proofErr w:type="spellStart"/>
      <w:r w:rsidRPr="00721E90">
        <w:rPr>
          <w:rFonts w:ascii="Times New Roman" w:hAnsi="Times New Roman" w:cs="Times New Roman"/>
          <w:sz w:val="28"/>
          <w:szCs w:val="28"/>
          <w:lang w:val="en-US"/>
        </w:rPr>
        <w:t>st</w:t>
      </w:r>
      <w:proofErr w:type="spellEnd"/>
      <w:r w:rsidRPr="00721E90">
        <w:rPr>
          <w:rFonts w:ascii="Times New Roman" w:hAnsi="Times New Roman" w:cs="Times New Roman"/>
          <w:sz w:val="28"/>
          <w:szCs w:val="28"/>
          <w:lang w:val="en-US"/>
        </w:rPr>
        <w:t>® e (a) m (s) education for teacher education //</w:t>
      </w:r>
      <w:r w:rsidR="002C57E5" w:rsidRPr="002C57E5">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Canadian Journal of Science, Mathematics and Technology Education. – 2016.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16</w:t>
      </w:r>
      <w:r w:rsidR="002C57E5" w:rsidRPr="002C57E5">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7E43C5">
        <w:rPr>
          <w:rFonts w:ascii="Times New Roman" w:hAnsi="Times New Roman" w:cs="Times New Roman"/>
          <w:sz w:val="28"/>
          <w:szCs w:val="28"/>
          <w:lang w:val="en-US"/>
        </w:rPr>
        <w:t xml:space="preserve">2. – </w:t>
      </w:r>
      <w:r w:rsidRPr="00721E90">
        <w:rPr>
          <w:rFonts w:ascii="Times New Roman" w:hAnsi="Times New Roman" w:cs="Times New Roman"/>
          <w:sz w:val="28"/>
          <w:szCs w:val="28"/>
        </w:rPr>
        <w:t>С</w:t>
      </w:r>
      <w:r w:rsidRPr="007E43C5">
        <w:rPr>
          <w:rFonts w:ascii="Times New Roman" w:hAnsi="Times New Roman" w:cs="Times New Roman"/>
          <w:sz w:val="28"/>
          <w:szCs w:val="28"/>
          <w:lang w:val="en-US"/>
        </w:rPr>
        <w:t>. 183</w:t>
      </w:r>
      <w:r w:rsidR="00D00CE9" w:rsidRPr="007E43C5">
        <w:rPr>
          <w:rFonts w:ascii="Times New Roman" w:hAnsi="Times New Roman" w:cs="Times New Roman"/>
          <w:sz w:val="28"/>
          <w:szCs w:val="28"/>
          <w:lang w:val="en-US"/>
        </w:rPr>
        <w:t>–</w:t>
      </w:r>
      <w:r w:rsidRPr="007E43C5">
        <w:rPr>
          <w:rFonts w:ascii="Times New Roman" w:hAnsi="Times New Roman" w:cs="Times New Roman"/>
          <w:sz w:val="28"/>
          <w:szCs w:val="28"/>
          <w:lang w:val="en-US"/>
        </w:rPr>
        <w:t>200.</w:t>
      </w:r>
    </w:p>
    <w:p w14:paraId="753F24A9" w14:textId="77777777" w:rsidR="0013625C" w:rsidRPr="000E6FA0" w:rsidRDefault="00D875F6" w:rsidP="0013625C">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Penprase</w:t>
      </w:r>
      <w:proofErr w:type="spellEnd"/>
      <w:r w:rsidRPr="00721E90">
        <w:rPr>
          <w:rFonts w:ascii="Times New Roman" w:hAnsi="Times New Roman" w:cs="Times New Roman"/>
          <w:sz w:val="28"/>
          <w:szCs w:val="28"/>
          <w:lang w:val="en-US"/>
        </w:rPr>
        <w:t xml:space="preserve"> B. E. STEM Education for the 21st Century. – Springer Nature</w:t>
      </w:r>
      <w:r w:rsidR="00B233D3"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2020.</w:t>
      </w:r>
      <w:r w:rsidR="002C57E5" w:rsidRPr="002C57E5">
        <w:rPr>
          <w:rFonts w:ascii="Times New Roman" w:hAnsi="Times New Roman" w:cs="Times New Roman"/>
          <w:sz w:val="28"/>
          <w:szCs w:val="28"/>
          <w:lang w:val="en-US"/>
        </w:rPr>
        <w:t xml:space="preserve"> </w:t>
      </w:r>
      <w:hyperlink r:id="rId80" w:history="1">
        <w:r w:rsidR="0013625C" w:rsidRPr="000E6FA0">
          <w:rPr>
            <w:rStyle w:val="a9"/>
            <w:rFonts w:ascii="Times New Roman" w:hAnsi="Times New Roman" w:cs="Times New Roman"/>
            <w:sz w:val="28"/>
            <w:szCs w:val="28"/>
            <w:lang w:val="en-US"/>
          </w:rPr>
          <w:t>https://link.springer.com/book/10.1007/978-3-030-41633-1</w:t>
        </w:r>
      </w:hyperlink>
      <w:r w:rsidR="0013625C" w:rsidRPr="000E6FA0">
        <w:rPr>
          <w:rFonts w:ascii="Times New Roman" w:hAnsi="Times New Roman" w:cs="Times New Roman"/>
          <w:sz w:val="28"/>
          <w:szCs w:val="28"/>
          <w:lang w:val="en-US"/>
        </w:rPr>
        <w:t xml:space="preserve"> 02.01.2026.</w:t>
      </w:r>
    </w:p>
    <w:p w14:paraId="632BBE71" w14:textId="777690BA" w:rsidR="007F39D8" w:rsidRPr="00721E90" w:rsidRDefault="00D875F6"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Archer L. et al. ASPIRES3 Main Report: Young People's STEM</w:t>
      </w:r>
      <w:r w:rsidR="008C2584"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en-US"/>
        </w:rPr>
        <w:t>Trajectories, Age 10</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22. – 2023.</w:t>
      </w:r>
      <w:r w:rsidR="008C2584" w:rsidRPr="00721E90">
        <w:rPr>
          <w:rFonts w:ascii="Times New Roman" w:hAnsi="Times New Roman" w:cs="Times New Roman"/>
          <w:sz w:val="28"/>
          <w:szCs w:val="28"/>
          <w:lang w:val="kk-KZ"/>
        </w:rPr>
        <w:t xml:space="preserve"> </w:t>
      </w:r>
      <w:hyperlink r:id="rId81" w:history="1">
        <w:r w:rsidR="008C2584" w:rsidRPr="00721E90">
          <w:rPr>
            <w:rStyle w:val="a9"/>
            <w:rFonts w:ascii="Times New Roman" w:hAnsi="Times New Roman" w:cs="Times New Roman"/>
            <w:sz w:val="28"/>
            <w:szCs w:val="28"/>
          </w:rPr>
          <w:t>https://discovery.ucl.ac.uk/id/eprint/10181968/1/ASPIRES3%20Main%20Report.pdf</w:t>
        </w:r>
      </w:hyperlink>
      <w:r w:rsidR="002C57E5">
        <w:rPr>
          <w:rStyle w:val="a9"/>
          <w:rFonts w:ascii="Times New Roman" w:hAnsi="Times New Roman" w:cs="Times New Roman"/>
          <w:sz w:val="28"/>
          <w:szCs w:val="28"/>
        </w:rPr>
        <w:t xml:space="preserve"> </w:t>
      </w:r>
      <w:r w:rsidR="00510980" w:rsidRPr="00510980">
        <w:rPr>
          <w:rStyle w:val="a9"/>
          <w:rFonts w:ascii="Times New Roman" w:hAnsi="Times New Roman" w:cs="Times New Roman"/>
          <w:sz w:val="28"/>
          <w:szCs w:val="28"/>
        </w:rPr>
        <w:t xml:space="preserve"> </w:t>
      </w:r>
      <w:r w:rsidR="00510980" w:rsidRPr="00510980">
        <w:rPr>
          <w:rStyle w:val="a9"/>
          <w:rFonts w:ascii="Times New Roman" w:hAnsi="Times New Roman" w:cs="Times New Roman"/>
          <w:color w:val="auto"/>
          <w:sz w:val="28"/>
          <w:szCs w:val="28"/>
          <w:u w:val="none"/>
        </w:rPr>
        <w:t>15.02.2026.</w:t>
      </w:r>
    </w:p>
    <w:p w14:paraId="330AA1FD" w14:textId="579A363F" w:rsidR="007F39D8" w:rsidRPr="00133B52" w:rsidRDefault="007F39D8"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133B52">
        <w:rPr>
          <w:rFonts w:ascii="Times New Roman" w:hAnsi="Times New Roman" w:cs="Times New Roman"/>
          <w:sz w:val="28"/>
          <w:szCs w:val="28"/>
          <w:lang w:val="en-US"/>
        </w:rPr>
        <w:t>Morgan R. &amp; Kirby C.</w:t>
      </w:r>
      <w:r w:rsidR="00D875F6" w:rsidRPr="00133B52">
        <w:rPr>
          <w:rFonts w:ascii="Times New Roman" w:hAnsi="Times New Roman" w:cs="Times New Roman"/>
          <w:sz w:val="28"/>
          <w:szCs w:val="28"/>
          <w:lang w:val="en-US"/>
        </w:rPr>
        <w:t xml:space="preserve"> </w:t>
      </w:r>
      <w:r w:rsidRPr="00133B52">
        <w:rPr>
          <w:rFonts w:ascii="Times New Roman" w:hAnsi="Times New Roman" w:cs="Times New Roman"/>
          <w:sz w:val="28"/>
          <w:szCs w:val="28"/>
          <w:lang w:val="en-US"/>
        </w:rPr>
        <w:t>The UK STEM education landscape: A report for the Lloyd’s Register Foundation from the Royal Academy of Engineering Education and Skills Committee.</w:t>
      </w:r>
      <w:r w:rsidR="00D875F6" w:rsidRPr="00133B52">
        <w:rPr>
          <w:rFonts w:ascii="Times New Roman" w:hAnsi="Times New Roman" w:cs="Times New Roman"/>
          <w:sz w:val="28"/>
          <w:szCs w:val="28"/>
          <w:lang w:val="en-US"/>
        </w:rPr>
        <w:t xml:space="preserve"> </w:t>
      </w:r>
      <w:r w:rsidRPr="00133B52">
        <w:rPr>
          <w:rFonts w:ascii="Times New Roman" w:hAnsi="Times New Roman" w:cs="Times New Roman"/>
          <w:sz w:val="28"/>
          <w:szCs w:val="28"/>
          <w:lang w:val="en-US"/>
        </w:rPr>
        <w:t>Royal Academy of Engineering.</w:t>
      </w:r>
      <w:r w:rsidR="00D875F6" w:rsidRPr="00133B52">
        <w:rPr>
          <w:rFonts w:ascii="Times New Roman" w:hAnsi="Times New Roman" w:cs="Times New Roman"/>
          <w:sz w:val="28"/>
          <w:szCs w:val="28"/>
          <w:lang w:val="en-US"/>
        </w:rPr>
        <w:t xml:space="preserve"> </w:t>
      </w:r>
      <w:r w:rsidR="002C57E5" w:rsidRPr="00510980">
        <w:rPr>
          <w:rFonts w:ascii="Times New Roman" w:hAnsi="Times New Roman" w:cs="Times New Roman"/>
          <w:sz w:val="28"/>
          <w:szCs w:val="28"/>
          <w:lang w:val="en-US"/>
        </w:rPr>
        <w:t xml:space="preserve"> </w:t>
      </w:r>
      <w:r w:rsidR="002C57E5" w:rsidRPr="00133B52">
        <w:rPr>
          <w:rFonts w:ascii="Times New Roman" w:hAnsi="Times New Roman" w:cs="Times New Roman"/>
          <w:sz w:val="28"/>
          <w:szCs w:val="28"/>
          <w:lang w:val="en-US"/>
        </w:rPr>
        <w:t xml:space="preserve">– 2016. </w:t>
      </w:r>
      <w:r w:rsidR="00133B52" w:rsidRPr="00133B52">
        <w:rPr>
          <w:rFonts w:ascii="Times New Roman" w:hAnsi="Times New Roman" w:cs="Times New Roman"/>
          <w:sz w:val="28"/>
          <w:szCs w:val="28"/>
          <w:lang w:val="en-US"/>
        </w:rPr>
        <w:t>– 60P.</w:t>
      </w:r>
    </w:p>
    <w:p w14:paraId="7524C0ED" w14:textId="39767332" w:rsidR="007F39D8" w:rsidRPr="00133B52" w:rsidRDefault="007F39D8" w:rsidP="00D5441C">
      <w:pPr>
        <w:pStyle w:val="a5"/>
        <w:numPr>
          <w:ilvl w:val="0"/>
          <w:numId w:val="108"/>
        </w:numPr>
        <w:tabs>
          <w:tab w:val="left" w:pos="1134"/>
        </w:tabs>
        <w:spacing w:after="0"/>
        <w:ind w:left="0" w:firstLine="567"/>
        <w:rPr>
          <w:rFonts w:ascii="Times New Roman" w:hAnsi="Times New Roman" w:cs="Times New Roman"/>
          <w:sz w:val="28"/>
          <w:szCs w:val="28"/>
          <w:lang w:val="en-US"/>
        </w:rPr>
      </w:pPr>
      <w:r w:rsidRPr="00721E90">
        <w:rPr>
          <w:rFonts w:ascii="Times New Roman" w:hAnsi="Times New Roman" w:cs="Times New Roman"/>
          <w:sz w:val="28"/>
          <w:szCs w:val="28"/>
          <w:lang w:val="en-US"/>
        </w:rPr>
        <w:lastRenderedPageBreak/>
        <w:t xml:space="preserve">Science, Technology and Innovation </w:t>
      </w:r>
      <w:proofErr w:type="spellStart"/>
      <w:r w:rsidRPr="00721E90">
        <w:rPr>
          <w:rFonts w:ascii="Times New Roman" w:hAnsi="Times New Roman" w:cs="Times New Roman"/>
          <w:sz w:val="28"/>
          <w:szCs w:val="28"/>
          <w:lang w:val="en-US"/>
        </w:rPr>
        <w:t>Council.State</w:t>
      </w:r>
      <w:proofErr w:type="spellEnd"/>
      <w:r w:rsidRPr="00721E90">
        <w:rPr>
          <w:rFonts w:ascii="Times New Roman" w:hAnsi="Times New Roman" w:cs="Times New Roman"/>
          <w:sz w:val="28"/>
          <w:szCs w:val="28"/>
          <w:lang w:val="en-US"/>
        </w:rPr>
        <w:t xml:space="preserve"> of the nation 2014. </w:t>
      </w:r>
      <w:r w:rsidRPr="00133B52">
        <w:rPr>
          <w:rFonts w:ascii="Times New Roman" w:hAnsi="Times New Roman" w:cs="Times New Roman"/>
          <w:sz w:val="28"/>
          <w:szCs w:val="28"/>
          <w:lang w:val="en-US"/>
        </w:rPr>
        <w:t>Canada’s innovation challenges and opportunities. Ottawa, ON, Canada.</w:t>
      </w:r>
      <w:r w:rsidR="001E56EE" w:rsidRPr="00721E90">
        <w:rPr>
          <w:rFonts w:ascii="Times New Roman" w:hAnsi="Times New Roman" w:cs="Times New Roman"/>
          <w:sz w:val="28"/>
          <w:szCs w:val="28"/>
          <w:lang w:val="en-US"/>
        </w:rPr>
        <w:t xml:space="preserve"> –</w:t>
      </w:r>
      <w:r w:rsidR="001E56EE" w:rsidRPr="00721E90">
        <w:rPr>
          <w:rFonts w:ascii="Times New Roman" w:hAnsi="Times New Roman" w:cs="Times New Roman"/>
          <w:sz w:val="28"/>
          <w:szCs w:val="28"/>
          <w:lang w:val="kk-KZ"/>
        </w:rPr>
        <w:t xml:space="preserve"> </w:t>
      </w:r>
      <w:r w:rsidR="00D875F6" w:rsidRPr="00133B52">
        <w:rPr>
          <w:rFonts w:ascii="Times New Roman" w:hAnsi="Times New Roman" w:cs="Times New Roman"/>
          <w:sz w:val="28"/>
          <w:szCs w:val="28"/>
          <w:lang w:val="en-US"/>
        </w:rPr>
        <w:t>2015.</w:t>
      </w:r>
      <w:r w:rsidR="002C57E5" w:rsidRPr="00133B52">
        <w:rPr>
          <w:rFonts w:ascii="Times New Roman" w:hAnsi="Times New Roman" w:cs="Times New Roman"/>
          <w:sz w:val="28"/>
          <w:szCs w:val="28"/>
          <w:lang w:val="en-US"/>
        </w:rPr>
        <w:t xml:space="preserve"> </w:t>
      </w:r>
      <w:hyperlink r:id="rId82" w:history="1">
        <w:r w:rsidR="00D5441C" w:rsidRPr="00AD0389">
          <w:rPr>
            <w:rStyle w:val="a9"/>
            <w:rFonts w:ascii="Times New Roman" w:hAnsi="Times New Roman" w:cs="Times New Roman"/>
            <w:sz w:val="28"/>
            <w:szCs w:val="28"/>
            <w:lang w:val="en-US"/>
          </w:rPr>
          <w:t>https://www.wufa.ca/article-222/2014-report-on-the-state-of-canadas-science-technology-and-innovation-system</w:t>
        </w:r>
      </w:hyperlink>
      <w:r w:rsidR="00D5441C">
        <w:rPr>
          <w:rFonts w:ascii="Times New Roman" w:hAnsi="Times New Roman" w:cs="Times New Roman"/>
          <w:sz w:val="28"/>
          <w:szCs w:val="28"/>
          <w:lang w:val="en-US"/>
        </w:rPr>
        <w:t xml:space="preserve"> 02.03.2026</w:t>
      </w:r>
    </w:p>
    <w:p w14:paraId="36563A96" w14:textId="61FBD0EB" w:rsidR="00D5441C" w:rsidRPr="00D5441C" w:rsidRDefault="00D5441C"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D5441C">
        <w:rPr>
          <w:rFonts w:ascii="Times New Roman" w:hAnsi="Times New Roman" w:cs="Times New Roman"/>
          <w:color w:val="222222"/>
          <w:sz w:val="28"/>
          <w:szCs w:val="28"/>
          <w:shd w:val="clear" w:color="auto" w:fill="FFFFFF"/>
          <w:lang w:val="en-US"/>
        </w:rPr>
        <w:t xml:space="preserve">Salzman H., Lieff </w:t>
      </w:r>
      <w:proofErr w:type="spellStart"/>
      <w:r w:rsidRPr="00D5441C">
        <w:rPr>
          <w:rFonts w:ascii="Times New Roman" w:hAnsi="Times New Roman" w:cs="Times New Roman"/>
          <w:color w:val="222222"/>
          <w:sz w:val="28"/>
          <w:szCs w:val="28"/>
          <w:shd w:val="clear" w:color="auto" w:fill="FFFFFF"/>
          <w:lang w:val="en-US"/>
        </w:rPr>
        <w:t>Benderly</w:t>
      </w:r>
      <w:proofErr w:type="spellEnd"/>
      <w:r w:rsidRPr="00D5441C">
        <w:rPr>
          <w:rFonts w:ascii="Times New Roman" w:hAnsi="Times New Roman" w:cs="Times New Roman"/>
          <w:color w:val="222222"/>
          <w:sz w:val="28"/>
          <w:szCs w:val="28"/>
          <w:shd w:val="clear" w:color="auto" w:fill="FFFFFF"/>
          <w:lang w:val="en-US"/>
        </w:rPr>
        <w:t xml:space="preserve"> B. STEM performance and supply: Assessing the evidence for education policy //Journal of Science Education and Technology. – 2019. – </w:t>
      </w:r>
      <w:r w:rsidRPr="00D5441C">
        <w:rPr>
          <w:rFonts w:ascii="Times New Roman" w:hAnsi="Times New Roman" w:cs="Times New Roman"/>
          <w:color w:val="222222"/>
          <w:sz w:val="28"/>
          <w:szCs w:val="28"/>
          <w:shd w:val="clear" w:color="auto" w:fill="FFFFFF"/>
        </w:rPr>
        <w:t>Т</w:t>
      </w:r>
      <w:r w:rsidRPr="00D5441C">
        <w:rPr>
          <w:rFonts w:ascii="Times New Roman" w:hAnsi="Times New Roman" w:cs="Times New Roman"/>
          <w:color w:val="222222"/>
          <w:sz w:val="28"/>
          <w:szCs w:val="28"/>
          <w:shd w:val="clear" w:color="auto" w:fill="FFFFFF"/>
          <w:lang w:val="en-US"/>
        </w:rPr>
        <w:t>. 28. – №. 1. – P. 9-25</w:t>
      </w:r>
    </w:p>
    <w:p w14:paraId="53659DA3" w14:textId="45D84587" w:rsidR="0075631D" w:rsidRPr="00721E90" w:rsidRDefault="0075631D"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 xml:space="preserve">Smith E., &amp; White P. Where do all the STEM graduates go? Higher education, the </w:t>
      </w:r>
      <w:proofErr w:type="spellStart"/>
      <w:r w:rsidRPr="00721E90">
        <w:rPr>
          <w:rFonts w:ascii="Times New Roman" w:hAnsi="Times New Roman" w:cs="Times New Roman"/>
          <w:sz w:val="28"/>
          <w:szCs w:val="28"/>
          <w:lang w:val="en-US"/>
        </w:rPr>
        <w:t>labour</w:t>
      </w:r>
      <w:proofErr w:type="spellEnd"/>
      <w:r w:rsidRPr="00721E90">
        <w:rPr>
          <w:rFonts w:ascii="Times New Roman" w:hAnsi="Times New Roman" w:cs="Times New Roman"/>
          <w:sz w:val="28"/>
          <w:szCs w:val="28"/>
          <w:lang w:val="en-US"/>
        </w:rPr>
        <w:t xml:space="preserve"> market and career trajectories in the UK. </w:t>
      </w:r>
      <w:proofErr w:type="spellStart"/>
      <w:r w:rsidRPr="00721E90">
        <w:rPr>
          <w:rFonts w:ascii="Times New Roman" w:hAnsi="Times New Roman" w:cs="Times New Roman"/>
          <w:sz w:val="28"/>
          <w:szCs w:val="28"/>
        </w:rPr>
        <w:t>Journal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of</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Science</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Education</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and</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Technology</w:t>
      </w:r>
      <w:proofErr w:type="spellEnd"/>
      <w:r w:rsidR="002C57E5">
        <w:rPr>
          <w:rFonts w:ascii="Times New Roman" w:hAnsi="Times New Roman" w:cs="Times New Roman"/>
          <w:sz w:val="28"/>
          <w:szCs w:val="28"/>
        </w:rPr>
        <w:t xml:space="preserve">. </w:t>
      </w:r>
      <w:r w:rsidR="00D5441C" w:rsidRPr="00D5441C">
        <w:rPr>
          <w:rFonts w:ascii="Times New Roman" w:hAnsi="Times New Roman" w:cs="Times New Roman"/>
          <w:sz w:val="28"/>
          <w:szCs w:val="28"/>
          <w:lang w:val="en-US"/>
        </w:rPr>
        <w:t xml:space="preserve">– </w:t>
      </w:r>
      <w:r w:rsidR="002C57E5" w:rsidRPr="00D5441C">
        <w:rPr>
          <w:rFonts w:ascii="Times New Roman" w:hAnsi="Times New Roman" w:cs="Times New Roman"/>
          <w:sz w:val="28"/>
          <w:szCs w:val="28"/>
          <w:lang w:val="en-US"/>
        </w:rPr>
        <w:t xml:space="preserve">2019. </w:t>
      </w:r>
      <w:r w:rsidR="00D5441C" w:rsidRPr="00D5441C">
        <w:rPr>
          <w:rFonts w:ascii="Times New Roman" w:hAnsi="Times New Roman" w:cs="Times New Roman"/>
          <w:sz w:val="28"/>
          <w:szCs w:val="28"/>
          <w:lang w:val="en-US"/>
        </w:rPr>
        <w:t xml:space="preserve">– T </w:t>
      </w:r>
      <w:r w:rsidRPr="00D5441C">
        <w:rPr>
          <w:rFonts w:ascii="Times New Roman" w:hAnsi="Times New Roman" w:cs="Times New Roman"/>
          <w:sz w:val="28"/>
          <w:szCs w:val="28"/>
        </w:rPr>
        <w:t>28</w:t>
      </w:r>
      <w:r w:rsidR="00D5441C" w:rsidRPr="00D5441C">
        <w:rPr>
          <w:rFonts w:ascii="Times New Roman" w:hAnsi="Times New Roman" w:cs="Times New Roman"/>
          <w:sz w:val="28"/>
          <w:szCs w:val="28"/>
          <w:lang w:val="en-US"/>
        </w:rPr>
        <w:t>. –</w:t>
      </w:r>
      <w:r w:rsidR="00D5441C" w:rsidRPr="00D5441C">
        <w:rPr>
          <w:rFonts w:ascii="Times New Roman" w:hAnsi="Times New Roman" w:cs="Times New Roman"/>
          <w:sz w:val="28"/>
          <w:szCs w:val="28"/>
          <w:lang w:val="kk-KZ"/>
        </w:rPr>
        <w:t>№</w:t>
      </w:r>
      <w:r w:rsidRPr="00D5441C">
        <w:rPr>
          <w:rFonts w:ascii="Times New Roman" w:hAnsi="Times New Roman" w:cs="Times New Roman"/>
          <w:sz w:val="28"/>
          <w:szCs w:val="28"/>
        </w:rPr>
        <w:t>1</w:t>
      </w:r>
      <w:r w:rsidR="002C57E5" w:rsidRPr="00D5441C">
        <w:rPr>
          <w:rFonts w:ascii="Times New Roman" w:hAnsi="Times New Roman" w:cs="Times New Roman"/>
          <w:sz w:val="28"/>
          <w:szCs w:val="28"/>
        </w:rPr>
        <w:t>. – Р.</w:t>
      </w:r>
      <w:r w:rsidRPr="00D5441C">
        <w:rPr>
          <w:rFonts w:ascii="Times New Roman" w:hAnsi="Times New Roman" w:cs="Times New Roman"/>
          <w:sz w:val="28"/>
          <w:szCs w:val="28"/>
        </w:rPr>
        <w:t xml:space="preserve"> 26</w:t>
      </w:r>
      <w:r w:rsidR="00D00CE9" w:rsidRPr="00D5441C">
        <w:rPr>
          <w:rFonts w:ascii="Times New Roman" w:hAnsi="Times New Roman" w:cs="Times New Roman"/>
          <w:sz w:val="28"/>
          <w:szCs w:val="28"/>
        </w:rPr>
        <w:t>–</w:t>
      </w:r>
      <w:r w:rsidRPr="00D5441C">
        <w:rPr>
          <w:rFonts w:ascii="Times New Roman" w:hAnsi="Times New Roman" w:cs="Times New Roman"/>
          <w:sz w:val="28"/>
          <w:szCs w:val="28"/>
        </w:rPr>
        <w:t>40.</w:t>
      </w:r>
    </w:p>
    <w:p w14:paraId="55950906" w14:textId="25F02F02" w:rsidR="0075631D" w:rsidRPr="00D5441C" w:rsidRDefault="0075631D"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Abylkassymova</w:t>
      </w:r>
      <w:proofErr w:type="spellEnd"/>
      <w:r w:rsidRPr="00721E90">
        <w:rPr>
          <w:rFonts w:ascii="Times New Roman" w:hAnsi="Times New Roman" w:cs="Times New Roman"/>
          <w:sz w:val="28"/>
          <w:szCs w:val="28"/>
          <w:lang w:val="en-US"/>
        </w:rPr>
        <w:t xml:space="preserve"> A. E., </w:t>
      </w:r>
      <w:proofErr w:type="spellStart"/>
      <w:r w:rsidRPr="00721E90">
        <w:rPr>
          <w:rFonts w:ascii="Times New Roman" w:hAnsi="Times New Roman" w:cs="Times New Roman"/>
          <w:sz w:val="28"/>
          <w:szCs w:val="28"/>
          <w:lang w:val="en-US"/>
        </w:rPr>
        <w:t>Zhumagulova</w:t>
      </w:r>
      <w:proofErr w:type="spellEnd"/>
      <w:r w:rsidRPr="00721E90">
        <w:rPr>
          <w:rFonts w:ascii="Times New Roman" w:hAnsi="Times New Roman" w:cs="Times New Roman"/>
          <w:sz w:val="28"/>
          <w:szCs w:val="28"/>
          <w:lang w:val="en-US"/>
        </w:rPr>
        <w:t xml:space="preserve"> Z. A. On some aspects of the content of mathematical education at school and pedagogical university //</w:t>
      </w:r>
      <w:r w:rsidR="002C57E5" w:rsidRPr="002C57E5">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Science and school.</w:t>
      </w:r>
      <w:r w:rsidR="001E56EE" w:rsidRPr="00721E90">
        <w:rPr>
          <w:rFonts w:ascii="Times New Roman" w:hAnsi="Times New Roman" w:cs="Times New Roman"/>
          <w:sz w:val="28"/>
          <w:szCs w:val="28"/>
          <w:lang w:val="en-US"/>
        </w:rPr>
        <w:t xml:space="preserve"> –</w:t>
      </w:r>
      <w:r w:rsidR="001E56EE" w:rsidRPr="00721E90">
        <w:rPr>
          <w:rFonts w:ascii="Times New Roman" w:hAnsi="Times New Roman" w:cs="Times New Roman"/>
          <w:sz w:val="28"/>
          <w:szCs w:val="28"/>
          <w:lang w:val="kk-KZ"/>
        </w:rPr>
        <w:t xml:space="preserve"> </w:t>
      </w:r>
      <w:r w:rsidRPr="00D5441C">
        <w:rPr>
          <w:rFonts w:ascii="Times New Roman" w:hAnsi="Times New Roman" w:cs="Times New Roman"/>
          <w:sz w:val="28"/>
          <w:szCs w:val="28"/>
          <w:lang w:val="en-US"/>
        </w:rPr>
        <w:t xml:space="preserve">2016. – No. 1. – </w:t>
      </w:r>
      <w:r w:rsidR="002C57E5" w:rsidRPr="00D5441C">
        <w:rPr>
          <w:rFonts w:ascii="Times New Roman" w:hAnsi="Times New Roman" w:cs="Times New Roman"/>
          <w:sz w:val="28"/>
          <w:szCs w:val="28"/>
        </w:rPr>
        <w:t>Р</w:t>
      </w:r>
      <w:r w:rsidRPr="00D5441C">
        <w:rPr>
          <w:rFonts w:ascii="Times New Roman" w:hAnsi="Times New Roman" w:cs="Times New Roman"/>
          <w:sz w:val="28"/>
          <w:szCs w:val="28"/>
          <w:lang w:val="en-US"/>
        </w:rPr>
        <w:t>. 157</w:t>
      </w:r>
      <w:r w:rsidR="00D00CE9" w:rsidRPr="00D5441C">
        <w:rPr>
          <w:rFonts w:ascii="Times New Roman" w:hAnsi="Times New Roman" w:cs="Times New Roman"/>
          <w:sz w:val="28"/>
          <w:szCs w:val="28"/>
          <w:lang w:val="en-US"/>
        </w:rPr>
        <w:t>–</w:t>
      </w:r>
      <w:r w:rsidRPr="00D5441C">
        <w:rPr>
          <w:rFonts w:ascii="Times New Roman" w:hAnsi="Times New Roman" w:cs="Times New Roman"/>
          <w:sz w:val="28"/>
          <w:szCs w:val="28"/>
          <w:lang w:val="en-US"/>
        </w:rPr>
        <w:t>161</w:t>
      </w:r>
    </w:p>
    <w:p w14:paraId="7C42B5C1" w14:textId="6574C515" w:rsidR="00D5441C" w:rsidRPr="00D5441C" w:rsidRDefault="00D5441C" w:rsidP="00D5441C">
      <w:pPr>
        <w:pStyle w:val="a5"/>
        <w:numPr>
          <w:ilvl w:val="0"/>
          <w:numId w:val="108"/>
        </w:numPr>
        <w:ind w:left="0" w:firstLine="567"/>
        <w:rPr>
          <w:rFonts w:ascii="Times New Roman" w:hAnsi="Times New Roman" w:cs="Times New Roman"/>
          <w:sz w:val="28"/>
          <w:szCs w:val="28"/>
        </w:rPr>
      </w:pPr>
      <w:r w:rsidRPr="00D5441C">
        <w:rPr>
          <w:rFonts w:ascii="Times New Roman" w:hAnsi="Times New Roman" w:cs="Times New Roman"/>
          <w:sz w:val="28"/>
          <w:szCs w:val="28"/>
          <w:lang w:val="en-US"/>
        </w:rPr>
        <w:t xml:space="preserve">Basham J. D., Marino M. T. Introduction to the topical issue: Shaping STEM education for all students // Journal of Special Education Technology. – 2010. – </w:t>
      </w:r>
      <w:r w:rsidRPr="00D5441C">
        <w:rPr>
          <w:rFonts w:ascii="Times New Roman" w:hAnsi="Times New Roman" w:cs="Times New Roman"/>
          <w:sz w:val="28"/>
          <w:szCs w:val="28"/>
        </w:rPr>
        <w:t>Т</w:t>
      </w:r>
      <w:r w:rsidRPr="00D5441C">
        <w:rPr>
          <w:rFonts w:ascii="Times New Roman" w:hAnsi="Times New Roman" w:cs="Times New Roman"/>
          <w:sz w:val="28"/>
          <w:szCs w:val="28"/>
          <w:lang w:val="en-US"/>
        </w:rPr>
        <w:t xml:space="preserve">. 25, №. 3. </w:t>
      </w:r>
      <w:hyperlink r:id="rId83" w:history="1">
        <w:r w:rsidRPr="00AD0389">
          <w:rPr>
            <w:rStyle w:val="a9"/>
            <w:rFonts w:ascii="Times New Roman" w:hAnsi="Times New Roman" w:cs="Times New Roman"/>
            <w:sz w:val="28"/>
            <w:szCs w:val="28"/>
            <w:lang w:val="en-US"/>
          </w:rPr>
          <w:t>https://doi.org/</w:t>
        </w:r>
        <w:r w:rsidRPr="00AD0389">
          <w:rPr>
            <w:rStyle w:val="a9"/>
            <w:rFonts w:ascii="Times New Roman" w:hAnsi="Times New Roman" w:cs="Times New Roman"/>
            <w:sz w:val="28"/>
            <w:szCs w:val="28"/>
          </w:rPr>
          <w:t>10.1177/016264341002500301</w:t>
        </w:r>
      </w:hyperlink>
      <w:r>
        <w:rPr>
          <w:rFonts w:ascii="Times New Roman" w:hAnsi="Times New Roman" w:cs="Times New Roman"/>
          <w:sz w:val="28"/>
          <w:szCs w:val="28"/>
          <w:lang w:val="kk-KZ"/>
        </w:rPr>
        <w:t xml:space="preserve"> </w:t>
      </w:r>
      <w:r>
        <w:rPr>
          <w:rFonts w:ascii="Times New Roman" w:hAnsi="Times New Roman" w:cs="Times New Roman"/>
          <w:sz w:val="28"/>
          <w:szCs w:val="28"/>
          <w:lang w:val="en-US"/>
        </w:rPr>
        <w:t>15.03.2026</w:t>
      </w:r>
    </w:p>
    <w:p w14:paraId="1F1B1E3B" w14:textId="2B27F081" w:rsidR="003726CD" w:rsidRPr="00721E90" w:rsidRDefault="003726CD"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D5441C">
        <w:rPr>
          <w:rFonts w:ascii="Times New Roman" w:hAnsi="Times New Roman" w:cs="Times New Roman"/>
          <w:sz w:val="28"/>
          <w:szCs w:val="28"/>
          <w:lang w:val="en-US"/>
        </w:rPr>
        <w:t>Bowen G. M., Knoll E., Willison</w:t>
      </w:r>
      <w:r w:rsidRPr="00721E90">
        <w:rPr>
          <w:rFonts w:ascii="Times New Roman" w:hAnsi="Times New Roman" w:cs="Times New Roman"/>
          <w:sz w:val="28"/>
          <w:szCs w:val="28"/>
          <w:lang w:val="en-US"/>
        </w:rPr>
        <w:t xml:space="preserve"> A. M. Using Bee</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Bots® in early learning STEM: An analysis of resources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Exploring Elementary Science Teaching and Learning in Canada. – Cham: Springer International Publishing</w:t>
      </w:r>
      <w:r w:rsidR="00467AAA" w:rsidRPr="00467AAA">
        <w:rPr>
          <w:rFonts w:ascii="Times New Roman" w:hAnsi="Times New Roman" w:cs="Times New Roman"/>
          <w:sz w:val="28"/>
          <w:szCs w:val="28"/>
          <w:lang w:val="en-US"/>
        </w:rPr>
        <w:t>. -</w:t>
      </w:r>
      <w:r w:rsidRPr="00721E90">
        <w:rPr>
          <w:rFonts w:ascii="Times New Roman" w:hAnsi="Times New Roman" w:cs="Times New Roman"/>
          <w:sz w:val="28"/>
          <w:szCs w:val="28"/>
          <w:lang w:val="en-US"/>
        </w:rPr>
        <w:t xml:space="preserve"> 2023. – </w:t>
      </w:r>
      <w:r w:rsidRPr="00721E90">
        <w:rPr>
          <w:rFonts w:ascii="Times New Roman" w:hAnsi="Times New Roman" w:cs="Times New Roman"/>
          <w:sz w:val="28"/>
          <w:szCs w:val="28"/>
        </w:rPr>
        <w:t>С</w:t>
      </w:r>
      <w:r w:rsidRPr="00721E90">
        <w:rPr>
          <w:rFonts w:ascii="Times New Roman" w:hAnsi="Times New Roman" w:cs="Times New Roman"/>
          <w:sz w:val="28"/>
          <w:szCs w:val="28"/>
          <w:lang w:val="en-US"/>
        </w:rPr>
        <w:t>. 147</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165.</w:t>
      </w:r>
    </w:p>
    <w:p w14:paraId="317FE799" w14:textId="36424A79" w:rsidR="003726CD" w:rsidRPr="00721E90" w:rsidRDefault="003726CD"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Bowen G. M. et al. STEM in Canadian teacher education: An overview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Reforming science teacher education programs in the STEM era: International and comparative perspectives. – 2023. – </w:t>
      </w:r>
      <w:r w:rsidRPr="00721E90">
        <w:rPr>
          <w:rFonts w:ascii="Times New Roman" w:hAnsi="Times New Roman" w:cs="Times New Roman"/>
          <w:sz w:val="28"/>
          <w:szCs w:val="28"/>
        </w:rPr>
        <w:t>С</w:t>
      </w:r>
      <w:r w:rsidRPr="00721E90">
        <w:rPr>
          <w:rFonts w:ascii="Times New Roman" w:hAnsi="Times New Roman" w:cs="Times New Roman"/>
          <w:sz w:val="28"/>
          <w:szCs w:val="28"/>
          <w:lang w:val="en-US"/>
        </w:rPr>
        <w:t>. 53</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70.</w:t>
      </w:r>
    </w:p>
    <w:p w14:paraId="5B9362DD" w14:textId="1D51BD55" w:rsidR="003726CD" w:rsidRPr="00721E90" w:rsidRDefault="003726CD"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Moomaw S. Teaching STEM in the early years: Activities for integrating science, technology, engineering, and mathematics. – Redleaf Press, 2024.</w:t>
      </w:r>
      <w:r w:rsidR="00467AAA" w:rsidRPr="00467AAA">
        <w:rPr>
          <w:rFonts w:ascii="Times New Roman" w:hAnsi="Times New Roman" w:cs="Times New Roman"/>
          <w:sz w:val="28"/>
          <w:szCs w:val="28"/>
          <w:lang w:val="en-US"/>
        </w:rPr>
        <w:t xml:space="preserve"> </w:t>
      </w:r>
      <w:r w:rsidR="00D5441C">
        <w:rPr>
          <w:rFonts w:ascii="Times New Roman" w:hAnsi="Times New Roman" w:cs="Times New Roman"/>
          <w:sz w:val="28"/>
          <w:szCs w:val="28"/>
          <w:lang w:val="en-US"/>
        </w:rPr>
        <w:t>– 257 P.</w:t>
      </w:r>
    </w:p>
    <w:p w14:paraId="2E35FF9A" w14:textId="3DA75BC7" w:rsidR="00F15695" w:rsidRPr="00467AAA" w:rsidRDefault="003726CD"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Tytler R., Anderson J., Williams G. Exploring a framework for integrated STEM: Challenges and benefits for promoting engagement in learning mathematics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ZDM–Mathematics Education. – 2023.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55</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7.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1299</w:t>
      </w:r>
      <w:r w:rsidR="00D00CE9" w:rsidRPr="00467AAA">
        <w:rPr>
          <w:rFonts w:ascii="Times New Roman" w:hAnsi="Times New Roman" w:cs="Times New Roman"/>
          <w:sz w:val="28"/>
          <w:szCs w:val="28"/>
          <w:lang w:val="en-US"/>
        </w:rPr>
        <w:t>–</w:t>
      </w:r>
      <w:r w:rsidRPr="00467AAA">
        <w:rPr>
          <w:rFonts w:ascii="Times New Roman" w:hAnsi="Times New Roman" w:cs="Times New Roman"/>
          <w:sz w:val="28"/>
          <w:szCs w:val="28"/>
          <w:lang w:val="en-US"/>
        </w:rPr>
        <w:t>1313</w:t>
      </w:r>
      <w:r w:rsidR="00F15695" w:rsidRPr="00467AAA">
        <w:rPr>
          <w:rFonts w:ascii="Times New Roman" w:hAnsi="Times New Roman" w:cs="Times New Roman"/>
          <w:sz w:val="28"/>
          <w:szCs w:val="28"/>
          <w:lang w:val="en-US"/>
        </w:rPr>
        <w:t xml:space="preserve">. </w:t>
      </w:r>
      <w:hyperlink r:id="rId84" w:history="1">
        <w:r w:rsidR="00F15695" w:rsidRPr="00467AAA">
          <w:rPr>
            <w:rStyle w:val="a9"/>
            <w:rFonts w:ascii="Times New Roman" w:hAnsi="Times New Roman" w:cs="Times New Roman"/>
            <w:sz w:val="28"/>
            <w:szCs w:val="28"/>
            <w:lang w:val="en-US"/>
          </w:rPr>
          <w:t>https://doi.org/10.1007/s11858</w:t>
        </w:r>
        <w:r w:rsidR="00D00CE9" w:rsidRPr="00467AAA">
          <w:rPr>
            <w:rStyle w:val="a9"/>
            <w:rFonts w:ascii="Times New Roman" w:hAnsi="Times New Roman" w:cs="Times New Roman"/>
            <w:sz w:val="28"/>
            <w:szCs w:val="28"/>
            <w:lang w:val="en-US"/>
          </w:rPr>
          <w:t>–</w:t>
        </w:r>
        <w:r w:rsidR="00F15695" w:rsidRPr="00467AAA">
          <w:rPr>
            <w:rStyle w:val="a9"/>
            <w:rFonts w:ascii="Times New Roman" w:hAnsi="Times New Roman" w:cs="Times New Roman"/>
            <w:sz w:val="28"/>
            <w:szCs w:val="28"/>
            <w:lang w:val="en-US"/>
          </w:rPr>
          <w:t>023</w:t>
        </w:r>
        <w:r w:rsidR="00D00CE9" w:rsidRPr="00467AAA">
          <w:rPr>
            <w:rStyle w:val="a9"/>
            <w:rFonts w:ascii="Times New Roman" w:hAnsi="Times New Roman" w:cs="Times New Roman"/>
            <w:sz w:val="28"/>
            <w:szCs w:val="28"/>
            <w:lang w:val="en-US"/>
          </w:rPr>
          <w:t>–</w:t>
        </w:r>
        <w:r w:rsidR="00F15695" w:rsidRPr="00467AAA">
          <w:rPr>
            <w:rStyle w:val="a9"/>
            <w:rFonts w:ascii="Times New Roman" w:hAnsi="Times New Roman" w:cs="Times New Roman"/>
            <w:sz w:val="28"/>
            <w:szCs w:val="28"/>
            <w:lang w:val="en-US"/>
          </w:rPr>
          <w:t>01519</w:t>
        </w:r>
        <w:r w:rsidR="00D00CE9" w:rsidRPr="00467AAA">
          <w:rPr>
            <w:rStyle w:val="a9"/>
            <w:rFonts w:ascii="Times New Roman" w:hAnsi="Times New Roman" w:cs="Times New Roman"/>
            <w:sz w:val="28"/>
            <w:szCs w:val="28"/>
            <w:lang w:val="en-US"/>
          </w:rPr>
          <w:t>–</w:t>
        </w:r>
        <w:r w:rsidR="00F15695" w:rsidRPr="00467AAA">
          <w:rPr>
            <w:rStyle w:val="a9"/>
            <w:rFonts w:ascii="Times New Roman" w:hAnsi="Times New Roman" w:cs="Times New Roman"/>
            <w:sz w:val="28"/>
            <w:szCs w:val="28"/>
            <w:lang w:val="en-US"/>
          </w:rPr>
          <w:t>x</w:t>
        </w:r>
      </w:hyperlink>
    </w:p>
    <w:p w14:paraId="6CFE12BB" w14:textId="77777777" w:rsidR="00121AF1" w:rsidRPr="00121AF1" w:rsidRDefault="00121AF1" w:rsidP="00121AF1">
      <w:pPr>
        <w:pStyle w:val="a5"/>
        <w:numPr>
          <w:ilvl w:val="0"/>
          <w:numId w:val="108"/>
        </w:numPr>
        <w:ind w:left="0" w:firstLine="567"/>
        <w:rPr>
          <w:rFonts w:ascii="Times New Roman" w:hAnsi="Times New Roman" w:cs="Times New Roman"/>
          <w:sz w:val="28"/>
          <w:szCs w:val="28"/>
        </w:rPr>
      </w:pPr>
      <w:r w:rsidRPr="00121AF1">
        <w:rPr>
          <w:rFonts w:ascii="Times New Roman" w:hAnsi="Times New Roman" w:cs="Times New Roman"/>
          <w:sz w:val="28"/>
          <w:szCs w:val="28"/>
          <w:lang w:val="en-US"/>
        </w:rPr>
        <w:t xml:space="preserve">DeCoito I. STEM education in Canada: A knowledge synthesis // Canadian Journal of Science, Mathematics and Technology Education. – 2016. – </w:t>
      </w:r>
      <w:r w:rsidRPr="00121AF1">
        <w:rPr>
          <w:rFonts w:ascii="Times New Roman" w:hAnsi="Times New Roman" w:cs="Times New Roman"/>
          <w:sz w:val="28"/>
          <w:szCs w:val="28"/>
        </w:rPr>
        <w:t>Т</w:t>
      </w:r>
      <w:r w:rsidRPr="00121AF1">
        <w:rPr>
          <w:rFonts w:ascii="Times New Roman" w:hAnsi="Times New Roman" w:cs="Times New Roman"/>
          <w:sz w:val="28"/>
          <w:szCs w:val="28"/>
          <w:lang w:val="en-US"/>
        </w:rPr>
        <w:t xml:space="preserve">. 16, №. 2. – </w:t>
      </w:r>
      <w:r w:rsidRPr="00121AF1">
        <w:rPr>
          <w:rFonts w:ascii="Times New Roman" w:hAnsi="Times New Roman" w:cs="Times New Roman"/>
          <w:sz w:val="28"/>
          <w:szCs w:val="28"/>
        </w:rPr>
        <w:t>С</w:t>
      </w:r>
      <w:r w:rsidRPr="00121AF1">
        <w:rPr>
          <w:rFonts w:ascii="Times New Roman" w:hAnsi="Times New Roman" w:cs="Times New Roman"/>
          <w:sz w:val="28"/>
          <w:szCs w:val="28"/>
          <w:lang w:val="en-US"/>
        </w:rPr>
        <w:t>. 114–128.</w:t>
      </w:r>
      <w:r w:rsidRPr="00121AF1">
        <w:rPr>
          <w:rFonts w:ascii="Times New Roman" w:hAnsi="Times New Roman" w:cs="Times New Roman"/>
          <w:sz w:val="28"/>
          <w:szCs w:val="28"/>
        </w:rPr>
        <w:t xml:space="preserve"> </w:t>
      </w:r>
      <w:hyperlink r:id="rId85" w:history="1">
        <w:r w:rsidRPr="00121AF1">
          <w:rPr>
            <w:rStyle w:val="a9"/>
            <w:rFonts w:ascii="Times New Roman" w:hAnsi="Times New Roman" w:cs="Times New Roman"/>
            <w:sz w:val="28"/>
            <w:szCs w:val="28"/>
          </w:rPr>
          <w:t>https://doi.org/10.1080/14926156.2016.1166297</w:t>
        </w:r>
      </w:hyperlink>
    </w:p>
    <w:p w14:paraId="6013EDA1" w14:textId="77777777" w:rsidR="00121AF1" w:rsidRPr="00121AF1" w:rsidRDefault="00121AF1" w:rsidP="00121AF1">
      <w:pPr>
        <w:pStyle w:val="a5"/>
        <w:numPr>
          <w:ilvl w:val="0"/>
          <w:numId w:val="108"/>
        </w:numPr>
        <w:spacing w:after="0"/>
        <w:ind w:left="0" w:firstLine="567"/>
        <w:rPr>
          <w:rFonts w:ascii="Times New Roman" w:hAnsi="Times New Roman" w:cs="Times New Roman"/>
          <w:sz w:val="28"/>
          <w:szCs w:val="28"/>
        </w:rPr>
      </w:pPr>
      <w:r w:rsidRPr="00121AF1">
        <w:rPr>
          <w:rFonts w:ascii="Times New Roman" w:hAnsi="Times New Roman" w:cs="Times New Roman"/>
          <w:sz w:val="28"/>
          <w:szCs w:val="28"/>
          <w:lang w:val="en-US"/>
        </w:rPr>
        <w:t xml:space="preserve">DeCoito I., Steele A., Goodnough K. Introduction to the special issue on science, technology, engineering, and mathematics (STEM) education // Canadian Journal of Science, Mathematics and Technology Education. – 2016. – </w:t>
      </w:r>
      <w:r w:rsidRPr="00121AF1">
        <w:rPr>
          <w:rFonts w:ascii="Times New Roman" w:hAnsi="Times New Roman" w:cs="Times New Roman"/>
          <w:sz w:val="28"/>
          <w:szCs w:val="28"/>
        </w:rPr>
        <w:t>Т</w:t>
      </w:r>
      <w:r w:rsidRPr="00121AF1">
        <w:rPr>
          <w:rFonts w:ascii="Times New Roman" w:hAnsi="Times New Roman" w:cs="Times New Roman"/>
          <w:sz w:val="28"/>
          <w:szCs w:val="28"/>
          <w:lang w:val="en-US"/>
        </w:rPr>
        <w:t xml:space="preserve">. 16, №. 2. – </w:t>
      </w:r>
      <w:r w:rsidRPr="00121AF1">
        <w:rPr>
          <w:rFonts w:ascii="Times New Roman" w:hAnsi="Times New Roman" w:cs="Times New Roman"/>
          <w:sz w:val="28"/>
          <w:szCs w:val="28"/>
        </w:rPr>
        <w:t>С</w:t>
      </w:r>
      <w:r w:rsidRPr="00121AF1">
        <w:rPr>
          <w:rFonts w:ascii="Times New Roman" w:hAnsi="Times New Roman" w:cs="Times New Roman"/>
          <w:sz w:val="28"/>
          <w:szCs w:val="28"/>
          <w:lang w:val="en-US"/>
        </w:rPr>
        <w:t>. 109–113.</w:t>
      </w:r>
      <w:r w:rsidRPr="00121AF1">
        <w:rPr>
          <w:rFonts w:ascii="Times New Roman" w:hAnsi="Times New Roman" w:cs="Times New Roman"/>
          <w:sz w:val="28"/>
          <w:szCs w:val="28"/>
        </w:rPr>
        <w:t xml:space="preserve"> </w:t>
      </w:r>
      <w:hyperlink r:id="rId86" w:history="1">
        <w:r w:rsidRPr="00121AF1">
          <w:rPr>
            <w:rStyle w:val="a9"/>
            <w:rFonts w:ascii="Times New Roman" w:hAnsi="Times New Roman" w:cs="Times New Roman"/>
            <w:sz w:val="28"/>
            <w:szCs w:val="28"/>
          </w:rPr>
          <w:t>https://doi.org/10.1080/14926156.2016.1166298</w:t>
        </w:r>
      </w:hyperlink>
    </w:p>
    <w:p w14:paraId="480EC5A2" w14:textId="77777777" w:rsidR="00121AF1" w:rsidRPr="00121AF1" w:rsidRDefault="00121AF1" w:rsidP="00121AF1">
      <w:pPr>
        <w:pStyle w:val="dx-doi"/>
        <w:numPr>
          <w:ilvl w:val="0"/>
          <w:numId w:val="108"/>
        </w:numPr>
        <w:spacing w:before="0" w:after="0" w:afterAutospacing="0" w:line="360" w:lineRule="atLeast"/>
        <w:ind w:left="0" w:firstLine="567"/>
        <w:rPr>
          <w:color w:val="333333"/>
          <w:sz w:val="28"/>
          <w:szCs w:val="28"/>
        </w:rPr>
      </w:pPr>
      <w:proofErr w:type="spellStart"/>
      <w:r w:rsidRPr="00121AF1">
        <w:rPr>
          <w:sz w:val="28"/>
          <w:szCs w:val="28"/>
          <w:lang w:val="en-US"/>
        </w:rPr>
        <w:t>Vennix</w:t>
      </w:r>
      <w:proofErr w:type="spellEnd"/>
      <w:r w:rsidRPr="00121AF1">
        <w:rPr>
          <w:sz w:val="28"/>
          <w:szCs w:val="28"/>
          <w:lang w:val="en-US"/>
        </w:rPr>
        <w:t xml:space="preserve"> J., den Brok P., </w:t>
      </w:r>
      <w:proofErr w:type="spellStart"/>
      <w:r w:rsidRPr="00121AF1">
        <w:rPr>
          <w:sz w:val="28"/>
          <w:szCs w:val="28"/>
          <w:lang w:val="en-US"/>
        </w:rPr>
        <w:t>Taconis</w:t>
      </w:r>
      <w:proofErr w:type="spellEnd"/>
      <w:r w:rsidRPr="00121AF1">
        <w:rPr>
          <w:sz w:val="28"/>
          <w:szCs w:val="28"/>
          <w:lang w:val="en-US"/>
        </w:rPr>
        <w:t xml:space="preserve"> R. Do outreach activities in secondary STEM education motivate students and improve their attitudes towards STEM? // International Journal of Science Education. – 2018. – </w:t>
      </w:r>
      <w:r w:rsidRPr="00121AF1">
        <w:rPr>
          <w:sz w:val="28"/>
          <w:szCs w:val="28"/>
        </w:rPr>
        <w:t>Т</w:t>
      </w:r>
      <w:r w:rsidRPr="00121AF1">
        <w:rPr>
          <w:sz w:val="28"/>
          <w:szCs w:val="28"/>
          <w:lang w:val="en-US"/>
        </w:rPr>
        <w:t xml:space="preserve">. 40, №. 11. – </w:t>
      </w:r>
      <w:r w:rsidRPr="00121AF1">
        <w:rPr>
          <w:sz w:val="28"/>
          <w:szCs w:val="28"/>
        </w:rPr>
        <w:t>С</w:t>
      </w:r>
      <w:r w:rsidRPr="00121AF1">
        <w:rPr>
          <w:sz w:val="28"/>
          <w:szCs w:val="28"/>
          <w:lang w:val="en-US"/>
        </w:rPr>
        <w:t>. 1263–1283.</w:t>
      </w:r>
      <w:r w:rsidRPr="00121AF1">
        <w:rPr>
          <w:sz w:val="28"/>
          <w:szCs w:val="28"/>
        </w:rPr>
        <w:t xml:space="preserve"> </w:t>
      </w:r>
      <w:hyperlink r:id="rId87" w:history="1">
        <w:r w:rsidRPr="00121AF1">
          <w:rPr>
            <w:rStyle w:val="a9"/>
            <w:color w:val="10147E"/>
            <w:sz w:val="28"/>
            <w:szCs w:val="28"/>
          </w:rPr>
          <w:t>https://doi.org/10.1080/09500693.2018.1473659</w:t>
        </w:r>
      </w:hyperlink>
    </w:p>
    <w:p w14:paraId="01DC3835" w14:textId="6B167D8E" w:rsidR="00F15695" w:rsidRPr="00721E90" w:rsidRDefault="00F15695"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Carter L. Neoliberalism and STEM education.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Journal for Activist Science and Technology Education</w:t>
      </w:r>
      <w:r w:rsidR="003726CD"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en-US"/>
        </w:rPr>
        <w:t xml:space="preserve"> –</w:t>
      </w:r>
      <w:r w:rsidR="003726CD" w:rsidRPr="00721E90">
        <w:rPr>
          <w:rFonts w:ascii="Times New Roman" w:hAnsi="Times New Roman" w:cs="Times New Roman"/>
          <w:sz w:val="28"/>
          <w:szCs w:val="28"/>
          <w:lang w:val="en-US"/>
        </w:rPr>
        <w:t xml:space="preserve"> 2016. </w:t>
      </w:r>
      <w:r w:rsidR="00B620CE"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kk-KZ"/>
        </w:rPr>
        <w:t xml:space="preserve"> </w:t>
      </w:r>
      <w:r w:rsidR="003726CD" w:rsidRPr="00721E90">
        <w:rPr>
          <w:rFonts w:ascii="Times New Roman" w:hAnsi="Times New Roman" w:cs="Times New Roman"/>
          <w:sz w:val="28"/>
          <w:szCs w:val="28"/>
        </w:rPr>
        <w:t>Т</w:t>
      </w:r>
      <w:r w:rsidR="003726CD"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9</w:t>
      </w:r>
      <w:r w:rsidR="00467AAA" w:rsidRPr="00467AAA">
        <w:rPr>
          <w:rFonts w:ascii="Times New Roman" w:hAnsi="Times New Roman" w:cs="Times New Roman"/>
          <w:sz w:val="28"/>
          <w:szCs w:val="28"/>
          <w:lang w:val="en-US"/>
        </w:rPr>
        <w:t xml:space="preserve">, </w:t>
      </w:r>
      <w:r w:rsidR="003726CD"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w:t>
      </w:r>
      <w:r w:rsidR="003726CD"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en-US"/>
        </w:rPr>
        <w:t xml:space="preserve"> –</w:t>
      </w:r>
      <w:r w:rsidR="00B620CE" w:rsidRPr="00721E90">
        <w:rPr>
          <w:rFonts w:ascii="Times New Roman" w:hAnsi="Times New Roman" w:cs="Times New Roman"/>
          <w:sz w:val="28"/>
          <w:szCs w:val="28"/>
          <w:lang w:val="kk-KZ"/>
        </w:rPr>
        <w:t xml:space="preserve"> </w:t>
      </w:r>
      <w:r w:rsidR="003726CD" w:rsidRPr="00721E90">
        <w:rPr>
          <w:rFonts w:ascii="Times New Roman" w:hAnsi="Times New Roman" w:cs="Times New Roman"/>
          <w:sz w:val="28"/>
          <w:szCs w:val="28"/>
        </w:rPr>
        <w:t>С</w:t>
      </w:r>
      <w:r w:rsidR="003726CD"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31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41</w:t>
      </w:r>
      <w:r w:rsidR="003726CD" w:rsidRPr="00721E90">
        <w:rPr>
          <w:rFonts w:ascii="Times New Roman" w:hAnsi="Times New Roman" w:cs="Times New Roman"/>
          <w:sz w:val="28"/>
          <w:szCs w:val="28"/>
          <w:lang w:val="en-US"/>
        </w:rPr>
        <w:t>.</w:t>
      </w:r>
    </w:p>
    <w:p w14:paraId="0F2D6E11" w14:textId="36822894" w:rsidR="00F15695" w:rsidRPr="00721E90" w:rsidRDefault="00F15695"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lastRenderedPageBreak/>
        <w:t>Sharma A. STEM</w:t>
      </w:r>
      <w:r w:rsidR="00D00CE9"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lang w:val="en-US"/>
        </w:rPr>
        <w:t>ifcation</w:t>
      </w:r>
      <w:proofErr w:type="spellEnd"/>
      <w:r w:rsidRPr="00721E90">
        <w:rPr>
          <w:rFonts w:ascii="Times New Roman" w:hAnsi="Times New Roman" w:cs="Times New Roman"/>
          <w:sz w:val="28"/>
          <w:szCs w:val="28"/>
          <w:lang w:val="en-US"/>
        </w:rPr>
        <w:t xml:space="preserve"> of education.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Journal for Activist Science and Technology Education</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w:t>
      </w:r>
      <w:r w:rsidR="00D00CE9" w:rsidRPr="00721E90">
        <w:rPr>
          <w:rFonts w:ascii="Times New Roman" w:hAnsi="Times New Roman" w:cs="Times New Roman"/>
          <w:sz w:val="28"/>
          <w:szCs w:val="28"/>
          <w:lang w:val="en-US"/>
        </w:rPr>
        <w:t>–</w:t>
      </w:r>
      <w:r w:rsidR="00467AAA" w:rsidRPr="00467AAA">
        <w:rPr>
          <w:rFonts w:ascii="Times New Roman" w:hAnsi="Times New Roman" w:cs="Times New Roman"/>
          <w:sz w:val="28"/>
          <w:szCs w:val="28"/>
          <w:lang w:val="en-US"/>
        </w:rPr>
        <w:t xml:space="preserve"> </w:t>
      </w:r>
      <w:r w:rsidR="003726CD" w:rsidRPr="00721E90">
        <w:rPr>
          <w:rFonts w:ascii="Times New Roman" w:hAnsi="Times New Roman" w:cs="Times New Roman"/>
          <w:sz w:val="28"/>
          <w:szCs w:val="28"/>
          <w:lang w:val="en-US"/>
        </w:rPr>
        <w:t>2016</w:t>
      </w:r>
      <w:r w:rsidR="009C6F94" w:rsidRPr="00721E90">
        <w:rPr>
          <w:rFonts w:ascii="Times New Roman" w:hAnsi="Times New Roman" w:cs="Times New Roman"/>
          <w:sz w:val="28"/>
          <w:szCs w:val="28"/>
          <w:lang w:val="en-US"/>
        </w:rPr>
        <w:t>.</w:t>
      </w:r>
      <w:r w:rsidR="00467AAA" w:rsidRPr="00467AAA">
        <w:rPr>
          <w:rFonts w:ascii="Times New Roman" w:hAnsi="Times New Roman" w:cs="Times New Roman"/>
          <w:sz w:val="28"/>
          <w:szCs w:val="28"/>
          <w:lang w:val="en-US"/>
        </w:rPr>
        <w:t xml:space="preserve"> </w:t>
      </w:r>
      <w:r w:rsidR="00D00CE9" w:rsidRPr="00721E90">
        <w:rPr>
          <w:rFonts w:ascii="Times New Roman" w:hAnsi="Times New Roman" w:cs="Times New Roman"/>
          <w:sz w:val="28"/>
          <w:szCs w:val="28"/>
          <w:lang w:val="en-US"/>
        </w:rPr>
        <w:t>–</w:t>
      </w:r>
      <w:r w:rsidR="00467AAA" w:rsidRPr="00467AAA">
        <w:rPr>
          <w:rFonts w:ascii="Times New Roman" w:hAnsi="Times New Roman" w:cs="Times New Roman"/>
          <w:sz w:val="28"/>
          <w:szCs w:val="28"/>
          <w:lang w:val="en-US"/>
        </w:rPr>
        <w:t xml:space="preserve"> </w:t>
      </w:r>
      <w:r w:rsidR="003726CD" w:rsidRPr="00721E90">
        <w:rPr>
          <w:rFonts w:ascii="Times New Roman" w:hAnsi="Times New Roman" w:cs="Times New Roman"/>
          <w:sz w:val="28"/>
          <w:szCs w:val="28"/>
        </w:rPr>
        <w:t>Т</w:t>
      </w:r>
      <w:r w:rsidR="003726CD" w:rsidRPr="00721E90">
        <w:rPr>
          <w:rFonts w:ascii="Times New Roman" w:hAnsi="Times New Roman" w:cs="Times New Roman"/>
          <w:sz w:val="28"/>
          <w:szCs w:val="28"/>
          <w:lang w:val="en-US"/>
        </w:rPr>
        <w:t>.9.№.1.</w:t>
      </w:r>
      <w:r w:rsidR="00B620CE" w:rsidRPr="00721E90">
        <w:rPr>
          <w:rFonts w:ascii="Times New Roman" w:hAnsi="Times New Roman" w:cs="Times New Roman"/>
          <w:sz w:val="28"/>
          <w:szCs w:val="28"/>
          <w:lang w:val="en-US"/>
        </w:rPr>
        <w:t xml:space="preserve"> –</w:t>
      </w:r>
      <w:r w:rsidR="00B620CE" w:rsidRPr="00721E90">
        <w:rPr>
          <w:rFonts w:ascii="Times New Roman" w:hAnsi="Times New Roman" w:cs="Times New Roman"/>
          <w:sz w:val="28"/>
          <w:szCs w:val="28"/>
          <w:lang w:val="kk-KZ"/>
        </w:rPr>
        <w:t xml:space="preserve"> </w:t>
      </w:r>
      <w:r w:rsidR="003726CD" w:rsidRPr="00721E90">
        <w:rPr>
          <w:rFonts w:ascii="Times New Roman" w:hAnsi="Times New Roman" w:cs="Times New Roman"/>
          <w:sz w:val="28"/>
          <w:szCs w:val="28"/>
        </w:rPr>
        <w:t>С</w:t>
      </w:r>
      <w:r w:rsidR="003726CD"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42</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51. </w:t>
      </w:r>
    </w:p>
    <w:p w14:paraId="48410067" w14:textId="26938788" w:rsidR="009C6F94" w:rsidRPr="00467AAA" w:rsidRDefault="009C6F9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Wong V., Dillon J., King H. STEM in England: meanings and motivations in the policy arena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International Journal of Science Education. – 2016.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38</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15.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2346</w:t>
      </w:r>
      <w:r w:rsidR="00D00CE9" w:rsidRPr="00467AAA">
        <w:rPr>
          <w:rFonts w:ascii="Times New Roman" w:hAnsi="Times New Roman" w:cs="Times New Roman"/>
          <w:sz w:val="28"/>
          <w:szCs w:val="28"/>
          <w:lang w:val="en-US"/>
        </w:rPr>
        <w:t>–</w:t>
      </w:r>
      <w:r w:rsidRPr="00467AAA">
        <w:rPr>
          <w:rFonts w:ascii="Times New Roman" w:hAnsi="Times New Roman" w:cs="Times New Roman"/>
          <w:sz w:val="28"/>
          <w:szCs w:val="28"/>
          <w:lang w:val="en-US"/>
        </w:rPr>
        <w:t>2366.</w:t>
      </w:r>
    </w:p>
    <w:p w14:paraId="0601E2B9" w14:textId="2EC80844" w:rsidR="00A3798A" w:rsidRPr="00B62613" w:rsidRDefault="00F15695"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B62613">
        <w:rPr>
          <w:rFonts w:ascii="Times New Roman" w:hAnsi="Times New Roman" w:cs="Times New Roman"/>
          <w:sz w:val="28"/>
          <w:szCs w:val="28"/>
          <w:lang w:val="en-US"/>
        </w:rPr>
        <w:t>Traweek S.</w:t>
      </w:r>
      <w:r w:rsidR="009C6F94" w:rsidRPr="00B62613">
        <w:rPr>
          <w:rFonts w:ascii="Times New Roman" w:hAnsi="Times New Roman" w:cs="Times New Roman"/>
          <w:sz w:val="28"/>
          <w:szCs w:val="28"/>
          <w:lang w:val="en-US"/>
        </w:rPr>
        <w:t xml:space="preserve"> </w:t>
      </w:r>
      <w:r w:rsidRPr="00B62613">
        <w:rPr>
          <w:rFonts w:ascii="Times New Roman" w:hAnsi="Times New Roman" w:cs="Times New Roman"/>
          <w:sz w:val="28"/>
          <w:szCs w:val="28"/>
          <w:lang w:val="en-US"/>
        </w:rPr>
        <w:t>Beamtimes and lifetimes: The world of high energy physicists. Harvard University Press.</w:t>
      </w:r>
      <w:r w:rsidR="00B620CE" w:rsidRPr="00B62613">
        <w:rPr>
          <w:rFonts w:ascii="Times New Roman" w:hAnsi="Times New Roman" w:cs="Times New Roman"/>
          <w:sz w:val="28"/>
          <w:szCs w:val="28"/>
          <w:lang w:val="kk-KZ"/>
        </w:rPr>
        <w:t xml:space="preserve"> </w:t>
      </w:r>
      <w:r w:rsidR="00B620CE" w:rsidRPr="00B62613">
        <w:rPr>
          <w:rFonts w:ascii="Times New Roman" w:hAnsi="Times New Roman" w:cs="Times New Roman"/>
          <w:sz w:val="28"/>
          <w:szCs w:val="28"/>
          <w:lang w:val="en-US"/>
        </w:rPr>
        <w:t>–</w:t>
      </w:r>
      <w:r w:rsidR="00B620CE" w:rsidRPr="00B62613">
        <w:rPr>
          <w:rFonts w:ascii="Times New Roman" w:hAnsi="Times New Roman" w:cs="Times New Roman"/>
          <w:sz w:val="28"/>
          <w:szCs w:val="28"/>
          <w:lang w:val="kk-KZ"/>
        </w:rPr>
        <w:t xml:space="preserve"> </w:t>
      </w:r>
      <w:r w:rsidR="009C6F94" w:rsidRPr="00B62613">
        <w:rPr>
          <w:rFonts w:ascii="Times New Roman" w:hAnsi="Times New Roman" w:cs="Times New Roman"/>
          <w:sz w:val="28"/>
          <w:szCs w:val="28"/>
          <w:lang w:val="en-US"/>
        </w:rPr>
        <w:t>1988.</w:t>
      </w:r>
      <w:r w:rsidR="00467AAA" w:rsidRPr="00B62613">
        <w:rPr>
          <w:rFonts w:ascii="Times New Roman" w:hAnsi="Times New Roman" w:cs="Times New Roman"/>
          <w:sz w:val="28"/>
          <w:szCs w:val="28"/>
        </w:rPr>
        <w:t xml:space="preserve"> </w:t>
      </w:r>
      <w:r w:rsidR="00B62613" w:rsidRPr="00B62613">
        <w:rPr>
          <w:rFonts w:ascii="Times New Roman" w:hAnsi="Times New Roman" w:cs="Times New Roman"/>
          <w:color w:val="000000"/>
          <w:sz w:val="28"/>
          <w:szCs w:val="28"/>
          <w:shd w:val="clear" w:color="auto" w:fill="FFFFFF"/>
          <w:lang w:val="en-US"/>
        </w:rPr>
        <w:t>– P</w:t>
      </w:r>
      <w:r w:rsidR="00B62613" w:rsidRPr="00B62613">
        <w:rPr>
          <w:rFonts w:ascii="Times New Roman" w:hAnsi="Times New Roman" w:cs="Times New Roman"/>
          <w:color w:val="000000"/>
          <w:sz w:val="28"/>
          <w:szCs w:val="28"/>
          <w:shd w:val="clear" w:color="auto" w:fill="FFFFFF"/>
        </w:rPr>
        <w:t>. 155-156</w:t>
      </w:r>
      <w:r w:rsidR="00B62613" w:rsidRPr="00B62613">
        <w:rPr>
          <w:rFonts w:ascii="Times New Roman" w:hAnsi="Times New Roman" w:cs="Times New Roman"/>
          <w:color w:val="000000"/>
          <w:sz w:val="28"/>
          <w:szCs w:val="28"/>
          <w:shd w:val="clear" w:color="auto" w:fill="FFFFFF"/>
          <w:lang w:val="en-US"/>
        </w:rPr>
        <w:t>.</w:t>
      </w:r>
    </w:p>
    <w:p w14:paraId="5CA138A4" w14:textId="64CAA3B6" w:rsidR="009C6F94" w:rsidRPr="00467AAA" w:rsidRDefault="009C6F9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Kelley T. R., Knowles J. G. A conceptual framework for integrated STEM education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International Journal of STEM education. – 2016.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3</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1. –</w:t>
      </w:r>
      <w:r w:rsidR="00467AAA">
        <w:rPr>
          <w:rFonts w:ascii="Times New Roman" w:hAnsi="Times New Roman" w:cs="Times New Roman"/>
          <w:sz w:val="28"/>
          <w:szCs w:val="28"/>
        </w:rPr>
        <w:t xml:space="preserve"> </w:t>
      </w:r>
      <w:r w:rsidRPr="00467AAA">
        <w:rPr>
          <w:rFonts w:ascii="Times New Roman" w:hAnsi="Times New Roman" w:cs="Times New Roman"/>
          <w:sz w:val="28"/>
          <w:szCs w:val="28"/>
          <w:lang w:val="en-US"/>
        </w:rPr>
        <w:t>11</w:t>
      </w:r>
      <w:r w:rsidR="00467AAA" w:rsidRPr="00467AAA">
        <w:rPr>
          <w:rFonts w:ascii="Times New Roman" w:hAnsi="Times New Roman" w:cs="Times New Roman"/>
          <w:sz w:val="28"/>
          <w:szCs w:val="28"/>
        </w:rPr>
        <w:t xml:space="preserve"> </w:t>
      </w:r>
      <w:r w:rsidR="00467AAA">
        <w:rPr>
          <w:rFonts w:ascii="Times New Roman" w:hAnsi="Times New Roman" w:cs="Times New Roman"/>
          <w:sz w:val="28"/>
          <w:szCs w:val="28"/>
        </w:rPr>
        <w:t>с</w:t>
      </w:r>
      <w:r w:rsidRPr="00467AAA">
        <w:rPr>
          <w:rFonts w:ascii="Times New Roman" w:hAnsi="Times New Roman" w:cs="Times New Roman"/>
          <w:sz w:val="28"/>
          <w:szCs w:val="28"/>
          <w:lang w:val="en-US"/>
        </w:rPr>
        <w:t>.</w:t>
      </w:r>
    </w:p>
    <w:p w14:paraId="3454E0AD" w14:textId="5BD28AA2" w:rsidR="00A3798A" w:rsidRPr="00721E90" w:rsidRDefault="006059BC"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Sanders M.</w:t>
      </w:r>
      <w:r w:rsidR="009C6F94"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STEM, STEM education, </w:t>
      </w:r>
      <w:proofErr w:type="spellStart"/>
      <w:r w:rsidRPr="00721E90">
        <w:rPr>
          <w:rFonts w:ascii="Times New Roman" w:hAnsi="Times New Roman" w:cs="Times New Roman"/>
          <w:sz w:val="28"/>
          <w:szCs w:val="28"/>
          <w:lang w:val="en-US"/>
        </w:rPr>
        <w:t>STEMmania</w:t>
      </w:r>
      <w:proofErr w:type="spellEnd"/>
      <w:r w:rsidRPr="00721E90">
        <w:rPr>
          <w:rFonts w:ascii="Times New Roman" w:hAnsi="Times New Roman" w:cs="Times New Roman"/>
          <w:sz w:val="28"/>
          <w:szCs w:val="28"/>
          <w:lang w:val="en-US"/>
        </w:rPr>
        <w:t>. The Technology Teacher</w:t>
      </w:r>
      <w:r w:rsidR="009C6F94"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en-US"/>
        </w:rPr>
        <w:t xml:space="preserve"> –</w:t>
      </w:r>
      <w:r w:rsidR="00B620CE" w:rsidRPr="00721E90">
        <w:rPr>
          <w:rFonts w:ascii="Times New Roman" w:hAnsi="Times New Roman" w:cs="Times New Roman"/>
          <w:sz w:val="28"/>
          <w:szCs w:val="28"/>
          <w:lang w:val="kk-KZ"/>
        </w:rPr>
        <w:t xml:space="preserve"> </w:t>
      </w:r>
      <w:r w:rsidR="009C6F94" w:rsidRPr="00721E90">
        <w:rPr>
          <w:rFonts w:ascii="Times New Roman" w:hAnsi="Times New Roman" w:cs="Times New Roman"/>
          <w:sz w:val="28"/>
          <w:szCs w:val="28"/>
          <w:lang w:val="en-US"/>
        </w:rPr>
        <w:t>2009.</w:t>
      </w:r>
      <w:r w:rsidR="00B620CE" w:rsidRPr="00721E90">
        <w:rPr>
          <w:rFonts w:ascii="Times New Roman" w:hAnsi="Times New Roman" w:cs="Times New Roman"/>
          <w:sz w:val="28"/>
          <w:szCs w:val="28"/>
          <w:lang w:val="kk-KZ"/>
        </w:rPr>
        <w:t xml:space="preserve"> </w:t>
      </w:r>
      <w:r w:rsidR="00B620CE"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kk-KZ"/>
        </w:rPr>
        <w:t xml:space="preserve"> </w:t>
      </w:r>
      <w:r w:rsidR="009C6F94" w:rsidRPr="00721E90">
        <w:rPr>
          <w:rFonts w:ascii="Times New Roman" w:hAnsi="Times New Roman" w:cs="Times New Roman"/>
          <w:sz w:val="28"/>
          <w:szCs w:val="28"/>
        </w:rPr>
        <w:t>Т</w:t>
      </w:r>
      <w:r w:rsidR="009C6F94"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68</w:t>
      </w:r>
      <w:r w:rsidR="00467AAA" w:rsidRPr="00467AAA">
        <w:rPr>
          <w:rFonts w:ascii="Times New Roman" w:hAnsi="Times New Roman" w:cs="Times New Roman"/>
          <w:sz w:val="28"/>
          <w:szCs w:val="28"/>
          <w:lang w:val="en-US"/>
        </w:rPr>
        <w:t xml:space="preserve">, </w:t>
      </w:r>
      <w:r w:rsidR="009C6F94"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4</w:t>
      </w:r>
      <w:r w:rsidR="009C6F94"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kk-KZ"/>
        </w:rPr>
        <w:t xml:space="preserve"> </w:t>
      </w:r>
      <w:r w:rsidR="00B620CE"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kk-KZ"/>
        </w:rPr>
        <w:t xml:space="preserve"> </w:t>
      </w:r>
      <w:r w:rsidR="009C6F94" w:rsidRPr="00721E90">
        <w:rPr>
          <w:rFonts w:ascii="Times New Roman" w:hAnsi="Times New Roman" w:cs="Times New Roman"/>
          <w:sz w:val="28"/>
          <w:szCs w:val="28"/>
        </w:rPr>
        <w:t>С</w:t>
      </w:r>
      <w:r w:rsidR="009C6F94"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26.</w:t>
      </w:r>
    </w:p>
    <w:p w14:paraId="6226EF3E" w14:textId="7EBA9D69" w:rsidR="006059BC" w:rsidRPr="00721E90" w:rsidRDefault="006059BC"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National Research Council.</w:t>
      </w:r>
      <w:r w:rsidR="009C6F94"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A framework for K–12 science education: Practices, crosscutting concepts, and core ideas. </w:t>
      </w:r>
      <w:proofErr w:type="spellStart"/>
      <w:r w:rsidRPr="00721E90">
        <w:rPr>
          <w:rFonts w:ascii="Times New Roman" w:hAnsi="Times New Roman" w:cs="Times New Roman"/>
          <w:sz w:val="28"/>
          <w:szCs w:val="28"/>
        </w:rPr>
        <w:t>National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Academies</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Press</w:t>
      </w:r>
      <w:proofErr w:type="spellEnd"/>
      <w:r w:rsidRPr="00721E90">
        <w:rPr>
          <w:rFonts w:ascii="Times New Roman" w:hAnsi="Times New Roman" w:cs="Times New Roman"/>
          <w:sz w:val="28"/>
          <w:szCs w:val="28"/>
        </w:rPr>
        <w:t>.</w:t>
      </w:r>
      <w:r w:rsidR="00B620CE" w:rsidRPr="00721E90">
        <w:rPr>
          <w:rFonts w:ascii="Times New Roman" w:hAnsi="Times New Roman" w:cs="Times New Roman"/>
          <w:sz w:val="28"/>
          <w:szCs w:val="28"/>
          <w:lang w:val="kk-KZ"/>
        </w:rPr>
        <w:t xml:space="preserve"> </w:t>
      </w:r>
      <w:r w:rsidR="00B620CE" w:rsidRPr="00721E90">
        <w:rPr>
          <w:rFonts w:ascii="Times New Roman" w:hAnsi="Times New Roman" w:cs="Times New Roman"/>
          <w:sz w:val="28"/>
          <w:szCs w:val="28"/>
          <w:lang w:val="en-US"/>
        </w:rPr>
        <w:t>–</w:t>
      </w:r>
      <w:r w:rsidR="009C6F94" w:rsidRPr="00721E90">
        <w:rPr>
          <w:rFonts w:ascii="Times New Roman" w:hAnsi="Times New Roman" w:cs="Times New Roman"/>
          <w:sz w:val="28"/>
          <w:szCs w:val="28"/>
        </w:rPr>
        <w:t xml:space="preserve"> 2012. </w:t>
      </w:r>
      <w:hyperlink r:id="rId88" w:history="1">
        <w:r w:rsidRPr="00721E90">
          <w:rPr>
            <w:rStyle w:val="a9"/>
            <w:rFonts w:ascii="Times New Roman" w:hAnsi="Times New Roman" w:cs="Times New Roman"/>
            <w:sz w:val="28"/>
            <w:szCs w:val="28"/>
          </w:rPr>
          <w:t>https://doi.org/10.17226/13165</w:t>
        </w:r>
      </w:hyperlink>
    </w:p>
    <w:p w14:paraId="712D598F" w14:textId="0C6D628B" w:rsidR="009C6F94" w:rsidRPr="00467AAA" w:rsidRDefault="009C6F9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Bybee R. W. Advancing STEM education: A 2020 vision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Technology and engineering teacher. – 2010.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70</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1. –</w:t>
      </w:r>
      <w:r w:rsidR="00467AAA">
        <w:rPr>
          <w:rFonts w:ascii="Times New Roman" w:hAnsi="Times New Roman" w:cs="Times New Roman"/>
          <w:sz w:val="28"/>
          <w:szCs w:val="28"/>
        </w:rPr>
        <w:t xml:space="preserve"> </w:t>
      </w:r>
      <w:r w:rsidRPr="00467AAA">
        <w:rPr>
          <w:rFonts w:ascii="Times New Roman" w:hAnsi="Times New Roman" w:cs="Times New Roman"/>
          <w:sz w:val="28"/>
          <w:szCs w:val="28"/>
          <w:lang w:val="en-US"/>
        </w:rPr>
        <w:t>30</w:t>
      </w:r>
      <w:r w:rsidR="00467AAA" w:rsidRPr="00467AAA">
        <w:rPr>
          <w:rFonts w:ascii="Times New Roman" w:hAnsi="Times New Roman" w:cs="Times New Roman"/>
          <w:sz w:val="28"/>
          <w:szCs w:val="28"/>
        </w:rPr>
        <w:t xml:space="preserve"> </w:t>
      </w:r>
      <w:r w:rsidR="00467AAA">
        <w:rPr>
          <w:rFonts w:ascii="Times New Roman" w:hAnsi="Times New Roman" w:cs="Times New Roman"/>
          <w:sz w:val="28"/>
          <w:szCs w:val="28"/>
        </w:rPr>
        <w:t>с</w:t>
      </w:r>
      <w:r w:rsidRPr="00467AAA">
        <w:rPr>
          <w:rFonts w:ascii="Times New Roman" w:hAnsi="Times New Roman" w:cs="Times New Roman"/>
          <w:sz w:val="28"/>
          <w:szCs w:val="28"/>
          <w:lang w:val="en-US"/>
        </w:rPr>
        <w:t>.</w:t>
      </w:r>
    </w:p>
    <w:p w14:paraId="1C9FB50B" w14:textId="493EE1E8" w:rsidR="00CE73AC" w:rsidRPr="00467AAA" w:rsidRDefault="002E66B9"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OECD</w:t>
      </w:r>
      <w:r w:rsidR="009C6F94"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PISA 2015 Results (Volume I): Excellence and Equity in Education, PISA, OECD Publishing</w:t>
      </w:r>
      <w:r w:rsidR="009C6F94" w:rsidRPr="00721E90">
        <w:rPr>
          <w:rFonts w:ascii="Times New Roman" w:hAnsi="Times New Roman" w:cs="Times New Roman"/>
          <w:sz w:val="28"/>
          <w:szCs w:val="28"/>
          <w:lang w:val="en-US"/>
        </w:rPr>
        <w:t>.</w:t>
      </w:r>
      <w:r w:rsidR="00467AAA" w:rsidRPr="00467AAA">
        <w:rPr>
          <w:rFonts w:ascii="Times New Roman" w:hAnsi="Times New Roman" w:cs="Times New Roman"/>
          <w:sz w:val="28"/>
          <w:szCs w:val="28"/>
          <w:lang w:val="en-US"/>
        </w:rPr>
        <w:t xml:space="preserve"> </w:t>
      </w:r>
      <w:r w:rsidR="00D00CE9" w:rsidRPr="00721E90">
        <w:rPr>
          <w:rFonts w:ascii="Times New Roman" w:hAnsi="Times New Roman" w:cs="Times New Roman"/>
          <w:sz w:val="28"/>
          <w:szCs w:val="28"/>
          <w:lang w:val="en-US"/>
        </w:rPr>
        <w:t>–</w:t>
      </w:r>
      <w:r w:rsidR="009C6F94" w:rsidRPr="00721E90">
        <w:rPr>
          <w:rFonts w:ascii="Times New Roman" w:hAnsi="Times New Roman" w:cs="Times New Roman"/>
          <w:sz w:val="28"/>
          <w:szCs w:val="28"/>
          <w:lang w:val="en-US"/>
        </w:rPr>
        <w:t xml:space="preserve"> </w:t>
      </w:r>
      <w:r w:rsidR="009C6F94" w:rsidRPr="00467AAA">
        <w:rPr>
          <w:rFonts w:ascii="Times New Roman" w:hAnsi="Times New Roman" w:cs="Times New Roman"/>
          <w:sz w:val="28"/>
          <w:szCs w:val="28"/>
          <w:lang w:val="en-US"/>
        </w:rPr>
        <w:t xml:space="preserve">Paris. </w:t>
      </w:r>
      <w:r w:rsidR="00B620CE" w:rsidRPr="00721E90">
        <w:rPr>
          <w:rFonts w:ascii="Times New Roman" w:hAnsi="Times New Roman" w:cs="Times New Roman"/>
          <w:sz w:val="28"/>
          <w:szCs w:val="28"/>
          <w:lang w:val="en-US"/>
        </w:rPr>
        <w:t>–</w:t>
      </w:r>
      <w:r w:rsidR="00B620CE" w:rsidRPr="00721E90">
        <w:rPr>
          <w:rFonts w:ascii="Times New Roman" w:hAnsi="Times New Roman" w:cs="Times New Roman"/>
          <w:sz w:val="28"/>
          <w:szCs w:val="28"/>
          <w:lang w:val="kk-KZ"/>
        </w:rPr>
        <w:t xml:space="preserve"> </w:t>
      </w:r>
      <w:r w:rsidR="009C6F94" w:rsidRPr="00467AAA">
        <w:rPr>
          <w:rFonts w:ascii="Times New Roman" w:hAnsi="Times New Roman" w:cs="Times New Roman"/>
          <w:sz w:val="28"/>
          <w:szCs w:val="28"/>
          <w:lang w:val="en-US"/>
        </w:rPr>
        <w:t>2016.</w:t>
      </w:r>
      <w:r w:rsidR="00467AAA" w:rsidRPr="00467AAA">
        <w:rPr>
          <w:rFonts w:ascii="Times New Roman" w:hAnsi="Times New Roman" w:cs="Times New Roman"/>
          <w:sz w:val="28"/>
          <w:szCs w:val="28"/>
          <w:lang w:val="en-US"/>
        </w:rPr>
        <w:t xml:space="preserve"> </w:t>
      </w:r>
      <w:r w:rsidR="009C6F94" w:rsidRPr="00467AAA">
        <w:rPr>
          <w:rFonts w:ascii="Times New Roman" w:hAnsi="Times New Roman" w:cs="Times New Roman"/>
          <w:sz w:val="28"/>
          <w:szCs w:val="28"/>
          <w:lang w:val="en-US"/>
        </w:rPr>
        <w:t xml:space="preserve"> </w:t>
      </w:r>
      <w:hyperlink r:id="rId89" w:history="1">
        <w:r w:rsidR="009C6F94" w:rsidRPr="00467AAA">
          <w:rPr>
            <w:rStyle w:val="a9"/>
            <w:rFonts w:ascii="Times New Roman" w:hAnsi="Times New Roman" w:cs="Times New Roman"/>
            <w:sz w:val="28"/>
            <w:szCs w:val="28"/>
            <w:lang w:val="en-US"/>
          </w:rPr>
          <w:t>https://doi.org/10.1787/9789264266490</w:t>
        </w:r>
        <w:r w:rsidR="00D00CE9" w:rsidRPr="00467AAA">
          <w:rPr>
            <w:rStyle w:val="a9"/>
            <w:rFonts w:ascii="Times New Roman" w:hAnsi="Times New Roman" w:cs="Times New Roman"/>
            <w:sz w:val="28"/>
            <w:szCs w:val="28"/>
            <w:lang w:val="en-US"/>
          </w:rPr>
          <w:t>–</w:t>
        </w:r>
        <w:r w:rsidR="009C6F94" w:rsidRPr="00467AAA">
          <w:rPr>
            <w:rStyle w:val="a9"/>
            <w:rFonts w:ascii="Times New Roman" w:hAnsi="Times New Roman" w:cs="Times New Roman"/>
            <w:sz w:val="28"/>
            <w:szCs w:val="28"/>
            <w:lang w:val="en-US"/>
          </w:rPr>
          <w:t>en</w:t>
        </w:r>
      </w:hyperlink>
      <w:r w:rsidRPr="00467AAA">
        <w:rPr>
          <w:rFonts w:ascii="Times New Roman" w:hAnsi="Times New Roman" w:cs="Times New Roman"/>
          <w:sz w:val="28"/>
          <w:szCs w:val="28"/>
          <w:lang w:val="en-US"/>
        </w:rPr>
        <w:t>.</w:t>
      </w:r>
    </w:p>
    <w:p w14:paraId="21CD3A65" w14:textId="60AB6D90" w:rsidR="00A53138" w:rsidRPr="00721E90" w:rsidRDefault="00A43C8C" w:rsidP="00EF6304">
      <w:pPr>
        <w:pStyle w:val="a5"/>
        <w:numPr>
          <w:ilvl w:val="0"/>
          <w:numId w:val="108"/>
        </w:numPr>
        <w:tabs>
          <w:tab w:val="left" w:pos="1134"/>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Әбілқасымова</w:t>
      </w:r>
      <w:proofErr w:type="spellEnd"/>
      <w:r w:rsidRPr="00721E90">
        <w:rPr>
          <w:rFonts w:ascii="Times New Roman" w:hAnsi="Times New Roman" w:cs="Times New Roman"/>
          <w:sz w:val="28"/>
          <w:szCs w:val="28"/>
        </w:rPr>
        <w:t xml:space="preserve"> А. Е., Ахмед</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Заки</w:t>
      </w:r>
      <w:proofErr w:type="spellEnd"/>
      <w:r w:rsidRPr="00721E90">
        <w:rPr>
          <w:rFonts w:ascii="Times New Roman" w:hAnsi="Times New Roman" w:cs="Times New Roman"/>
          <w:sz w:val="28"/>
          <w:szCs w:val="28"/>
        </w:rPr>
        <w:t xml:space="preserve"> Д. Ж., </w:t>
      </w:r>
      <w:r w:rsidR="00435403" w:rsidRPr="00721E90">
        <w:rPr>
          <w:rFonts w:ascii="Times New Roman" w:hAnsi="Times New Roman" w:cs="Times New Roman"/>
          <w:sz w:val="28"/>
          <w:szCs w:val="28"/>
        </w:rPr>
        <w:t xml:space="preserve">Н. </w:t>
      </w:r>
      <w:proofErr w:type="spellStart"/>
      <w:r w:rsidR="00435403" w:rsidRPr="00721E90">
        <w:rPr>
          <w:rFonts w:ascii="Times New Roman" w:hAnsi="Times New Roman" w:cs="Times New Roman"/>
          <w:sz w:val="28"/>
          <w:szCs w:val="28"/>
        </w:rPr>
        <w:t>Жұмабай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Қазақстанның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беру </w:t>
      </w:r>
      <w:proofErr w:type="spellStart"/>
      <w:r w:rsidRPr="00721E90">
        <w:rPr>
          <w:rFonts w:ascii="Times New Roman" w:hAnsi="Times New Roman" w:cs="Times New Roman"/>
          <w:sz w:val="28"/>
          <w:szCs w:val="28"/>
        </w:rPr>
        <w:t>ортасында</w:t>
      </w:r>
      <w:proofErr w:type="spellEnd"/>
      <w:r w:rsidRPr="00721E90">
        <w:rPr>
          <w:rFonts w:ascii="Times New Roman" w:hAnsi="Times New Roman" w:cs="Times New Roman"/>
          <w:sz w:val="28"/>
          <w:szCs w:val="28"/>
        </w:rPr>
        <w:t xml:space="preserve"> SMART </w:t>
      </w:r>
      <w:proofErr w:type="spellStart"/>
      <w:r w:rsidRPr="00721E90">
        <w:rPr>
          <w:rFonts w:ascii="Times New Roman" w:hAnsi="Times New Roman" w:cs="Times New Roman"/>
          <w:sz w:val="28"/>
          <w:szCs w:val="28"/>
        </w:rPr>
        <w:t>технологиялардың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дамуы</w:t>
      </w:r>
      <w:proofErr w:type="spellEnd"/>
      <w:r w:rsidRPr="00721E90">
        <w:rPr>
          <w:rFonts w:ascii="Times New Roman" w:hAnsi="Times New Roman" w:cs="Times New Roman"/>
          <w:sz w:val="28"/>
          <w:szCs w:val="28"/>
        </w:rPr>
        <w:t xml:space="preserve"> //</w:t>
      </w:r>
      <w:r w:rsidR="00467AAA">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Journal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of</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Educational</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Sciences</w:t>
      </w:r>
      <w:proofErr w:type="spellEnd"/>
      <w:r w:rsidRPr="00721E90">
        <w:rPr>
          <w:rFonts w:ascii="Times New Roman" w:hAnsi="Times New Roman" w:cs="Times New Roman"/>
          <w:sz w:val="28"/>
          <w:szCs w:val="28"/>
        </w:rPr>
        <w:t xml:space="preserve"> (2520</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2634). – 2024. – Т. 80</w:t>
      </w:r>
      <w:r w:rsidR="00467AAA">
        <w:rPr>
          <w:rFonts w:ascii="Times New Roman" w:hAnsi="Times New Roman" w:cs="Times New Roman"/>
          <w:sz w:val="28"/>
          <w:szCs w:val="28"/>
        </w:rPr>
        <w:t>,</w:t>
      </w:r>
      <w:r w:rsidRPr="00721E90">
        <w:rPr>
          <w:rFonts w:ascii="Times New Roman" w:hAnsi="Times New Roman" w:cs="Times New Roman"/>
          <w:sz w:val="28"/>
          <w:szCs w:val="28"/>
        </w:rPr>
        <w:t xml:space="preserve"> №. 3. </w:t>
      </w:r>
      <w:hyperlink r:id="rId90" w:history="1">
        <w:r w:rsidR="000E6C8B" w:rsidRPr="00721E90">
          <w:rPr>
            <w:rStyle w:val="a9"/>
            <w:rFonts w:ascii="Times New Roman" w:hAnsi="Times New Roman" w:cs="Times New Roman"/>
            <w:sz w:val="28"/>
            <w:szCs w:val="28"/>
          </w:rPr>
          <w:t>https://doi.org/10.26577/JES2024v80.i3.01</w:t>
        </w:r>
      </w:hyperlink>
    </w:p>
    <w:p w14:paraId="5945FCB2" w14:textId="32978E3E" w:rsidR="00A53138" w:rsidRPr="00467AAA"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Zhumabay N. et al. Mapping the Kazakhstani STEM Education Landscape: A Review of National Research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European Journal of STEM Education. – 2024.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9</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1.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xml:space="preserve">. 16. </w:t>
      </w:r>
      <w:proofErr w:type="spellStart"/>
      <w:r w:rsidR="00A02ABC" w:rsidRPr="00467AAA">
        <w:rPr>
          <w:rFonts w:ascii="Times New Roman" w:hAnsi="Times New Roman" w:cs="Times New Roman"/>
          <w:sz w:val="28"/>
          <w:szCs w:val="28"/>
          <w:lang w:val="en-US"/>
        </w:rPr>
        <w:t>DOI:</w:t>
      </w:r>
      <w:hyperlink r:id="rId91" w:history="1">
        <w:r w:rsidR="00A02ABC" w:rsidRPr="00467AAA">
          <w:rPr>
            <w:rStyle w:val="a9"/>
            <w:rFonts w:ascii="Times New Roman" w:hAnsi="Times New Roman" w:cs="Times New Roman"/>
            <w:sz w:val="28"/>
            <w:szCs w:val="28"/>
            <w:lang w:val="en-US"/>
          </w:rPr>
          <w:t>https</w:t>
        </w:r>
        <w:proofErr w:type="spellEnd"/>
        <w:r w:rsidR="00A02ABC" w:rsidRPr="00467AAA">
          <w:rPr>
            <w:rStyle w:val="a9"/>
            <w:rFonts w:ascii="Times New Roman" w:hAnsi="Times New Roman" w:cs="Times New Roman"/>
            <w:sz w:val="28"/>
            <w:szCs w:val="28"/>
            <w:lang w:val="en-US"/>
          </w:rPr>
          <w:t>://doi.org/10.20897/</w:t>
        </w:r>
        <w:proofErr w:type="spellStart"/>
        <w:r w:rsidR="00A02ABC" w:rsidRPr="00467AAA">
          <w:rPr>
            <w:rStyle w:val="a9"/>
            <w:rFonts w:ascii="Times New Roman" w:hAnsi="Times New Roman" w:cs="Times New Roman"/>
            <w:sz w:val="28"/>
            <w:szCs w:val="28"/>
            <w:lang w:val="en-US"/>
          </w:rPr>
          <w:t>ejsteme</w:t>
        </w:r>
        <w:proofErr w:type="spellEnd"/>
        <w:r w:rsidR="00A02ABC" w:rsidRPr="00467AAA">
          <w:rPr>
            <w:rStyle w:val="a9"/>
            <w:rFonts w:ascii="Times New Roman" w:hAnsi="Times New Roman" w:cs="Times New Roman"/>
            <w:sz w:val="28"/>
            <w:szCs w:val="28"/>
            <w:lang w:val="en-US"/>
          </w:rPr>
          <w:t>/15576</w:t>
        </w:r>
      </w:hyperlink>
    </w:p>
    <w:p w14:paraId="0F3D6B58" w14:textId="0F2CFD12" w:rsidR="002E66B9" w:rsidRPr="00467AAA"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Zhumabay N. et al. Designing effective STEM courses: A mixed</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methods study of the impact of a STEM education course on teachers’ self</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efficacy and course experiences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Frontiers in Education. – Frontiers Media SA</w:t>
      </w:r>
      <w:r w:rsidR="00467AAA" w:rsidRPr="00467AAA">
        <w:rPr>
          <w:rFonts w:ascii="Times New Roman" w:hAnsi="Times New Roman" w:cs="Times New Roman"/>
          <w:sz w:val="28"/>
          <w:szCs w:val="28"/>
          <w:lang w:val="en-US"/>
        </w:rPr>
        <w:t>. -</w:t>
      </w:r>
      <w:r w:rsidRPr="00721E90">
        <w:rPr>
          <w:rFonts w:ascii="Times New Roman" w:hAnsi="Times New Roman" w:cs="Times New Roman"/>
          <w:sz w:val="28"/>
          <w:szCs w:val="28"/>
          <w:lang w:val="en-US"/>
        </w:rPr>
        <w:t xml:space="preserve"> 2024.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9. –1276828</w:t>
      </w:r>
      <w:r w:rsidR="00467AAA" w:rsidRPr="00467AAA">
        <w:rPr>
          <w:rFonts w:ascii="Times New Roman" w:hAnsi="Times New Roman" w:cs="Times New Roman"/>
          <w:sz w:val="28"/>
          <w:szCs w:val="28"/>
          <w:lang w:val="en-US"/>
        </w:rPr>
        <w:t xml:space="preserve"> </w:t>
      </w:r>
      <w:r w:rsidR="00467AAA">
        <w:rPr>
          <w:rFonts w:ascii="Times New Roman" w:hAnsi="Times New Roman" w:cs="Times New Roman"/>
          <w:sz w:val="28"/>
          <w:szCs w:val="28"/>
        </w:rPr>
        <w:t>с</w:t>
      </w:r>
      <w:r w:rsidRPr="00721E90">
        <w:rPr>
          <w:rFonts w:ascii="Times New Roman" w:hAnsi="Times New Roman" w:cs="Times New Roman"/>
          <w:sz w:val="28"/>
          <w:szCs w:val="28"/>
          <w:lang w:val="en-US"/>
        </w:rPr>
        <w:t>.</w:t>
      </w:r>
      <w:r w:rsidR="00A02ABC" w:rsidRPr="00721E90">
        <w:rPr>
          <w:rFonts w:ascii="Times New Roman" w:hAnsi="Times New Roman" w:cs="Times New Roman"/>
          <w:sz w:val="28"/>
          <w:szCs w:val="28"/>
          <w:lang w:val="en-US"/>
        </w:rPr>
        <w:t xml:space="preserve"> </w:t>
      </w:r>
      <w:proofErr w:type="spellStart"/>
      <w:r w:rsidR="00A02ABC" w:rsidRPr="00467AAA">
        <w:rPr>
          <w:rFonts w:ascii="Times New Roman" w:hAnsi="Times New Roman" w:cs="Times New Roman"/>
          <w:sz w:val="28"/>
          <w:szCs w:val="28"/>
          <w:lang w:val="en-US"/>
        </w:rPr>
        <w:t>DOI:</w:t>
      </w:r>
      <w:hyperlink r:id="rId92" w:history="1">
        <w:r w:rsidR="00A02ABC" w:rsidRPr="00467AAA">
          <w:rPr>
            <w:rStyle w:val="a9"/>
            <w:rFonts w:ascii="Times New Roman" w:hAnsi="Times New Roman" w:cs="Times New Roman"/>
            <w:sz w:val="28"/>
            <w:szCs w:val="28"/>
            <w:lang w:val="en-US"/>
          </w:rPr>
          <w:t>https</w:t>
        </w:r>
        <w:proofErr w:type="spellEnd"/>
        <w:r w:rsidR="00A02ABC" w:rsidRPr="00467AAA">
          <w:rPr>
            <w:rStyle w:val="a9"/>
            <w:rFonts w:ascii="Times New Roman" w:hAnsi="Times New Roman" w:cs="Times New Roman"/>
            <w:sz w:val="28"/>
            <w:szCs w:val="28"/>
            <w:lang w:val="en-US"/>
          </w:rPr>
          <w:t>://doi.org/10.3389/feduc.2024.1276828</w:t>
        </w:r>
      </w:hyperlink>
    </w:p>
    <w:p w14:paraId="7D5AC51D" w14:textId="4BF567D1" w:rsidR="009A17E5" w:rsidRPr="00721E90"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Zhumabay N. et al. Designing effective STEM courses: A mixed</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methods study of the impact of a STEM education course on teachers’ self</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efficacy and course experiences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Frontiers in Education. – Frontiers Media SA, </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2024.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xml:space="preserve">. 9. – </w:t>
      </w:r>
      <w:r w:rsidRPr="00721E90">
        <w:rPr>
          <w:rFonts w:ascii="Times New Roman" w:hAnsi="Times New Roman" w:cs="Times New Roman"/>
          <w:sz w:val="28"/>
          <w:szCs w:val="28"/>
        </w:rPr>
        <w:t>С</w:t>
      </w:r>
      <w:r w:rsidRPr="00721E90">
        <w:rPr>
          <w:rFonts w:ascii="Times New Roman" w:hAnsi="Times New Roman" w:cs="Times New Roman"/>
          <w:sz w:val="28"/>
          <w:szCs w:val="28"/>
          <w:lang w:val="en-US"/>
        </w:rPr>
        <w:t>. 1276828.</w:t>
      </w:r>
      <w:r w:rsidR="009A17E5" w:rsidRPr="00721E90">
        <w:rPr>
          <w:rFonts w:ascii="Times New Roman" w:hAnsi="Times New Roman" w:cs="Times New Roman"/>
          <w:sz w:val="28"/>
          <w:szCs w:val="28"/>
          <w:lang w:val="en-US"/>
        </w:rPr>
        <w:t xml:space="preserve"> </w:t>
      </w:r>
      <w:r w:rsidR="007C7FBD" w:rsidRPr="00721E90">
        <w:rPr>
          <w:rFonts w:ascii="Times New Roman" w:hAnsi="Times New Roman" w:cs="Times New Roman"/>
          <w:sz w:val="28"/>
          <w:szCs w:val="28"/>
          <w:lang w:val="en-US"/>
        </w:rPr>
        <w:t>https://doi.org/</w:t>
      </w:r>
      <w:r w:rsidR="009A17E5" w:rsidRPr="00721E90">
        <w:rPr>
          <w:rFonts w:ascii="Times New Roman" w:hAnsi="Times New Roman" w:cs="Times New Roman"/>
          <w:sz w:val="28"/>
          <w:szCs w:val="28"/>
          <w:lang w:val="en-US"/>
        </w:rPr>
        <w:t>10.22342/jme.v15i4.pp1053</w:t>
      </w:r>
      <w:r w:rsidR="00D00CE9" w:rsidRPr="00721E90">
        <w:rPr>
          <w:rFonts w:ascii="Times New Roman" w:hAnsi="Times New Roman" w:cs="Times New Roman"/>
          <w:sz w:val="28"/>
          <w:szCs w:val="28"/>
          <w:lang w:val="en-US"/>
        </w:rPr>
        <w:t>–</w:t>
      </w:r>
      <w:r w:rsidR="009A17E5" w:rsidRPr="00721E90">
        <w:rPr>
          <w:rFonts w:ascii="Times New Roman" w:hAnsi="Times New Roman" w:cs="Times New Roman"/>
          <w:sz w:val="28"/>
          <w:szCs w:val="28"/>
          <w:lang w:val="en-US"/>
        </w:rPr>
        <w:t>1076</w:t>
      </w:r>
    </w:p>
    <w:p w14:paraId="6BFFC311" w14:textId="209C9352" w:rsidR="009A17E5" w:rsidRPr="00721E90"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Bakytkazy</w:t>
      </w:r>
      <w:proofErr w:type="spellEnd"/>
      <w:r w:rsidRPr="00721E90">
        <w:rPr>
          <w:rFonts w:ascii="Times New Roman" w:hAnsi="Times New Roman" w:cs="Times New Roman"/>
          <w:sz w:val="28"/>
          <w:szCs w:val="28"/>
          <w:lang w:val="en-US"/>
        </w:rPr>
        <w:t xml:space="preserve"> T. et al. Examining the Pedagogical Abilities and Needs of Kazak Physics Teachers to Implement STEM Education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International Conference on Interactive Collaborative Learning. – </w:t>
      </w:r>
      <w:proofErr w:type="gramStart"/>
      <w:r w:rsidRPr="00721E90">
        <w:rPr>
          <w:rFonts w:ascii="Times New Roman" w:hAnsi="Times New Roman" w:cs="Times New Roman"/>
          <w:sz w:val="28"/>
          <w:szCs w:val="28"/>
          <w:lang w:val="en-US"/>
        </w:rPr>
        <w:t>Cham :</w:t>
      </w:r>
      <w:proofErr w:type="gramEnd"/>
      <w:r w:rsidRPr="00721E90">
        <w:rPr>
          <w:rFonts w:ascii="Times New Roman" w:hAnsi="Times New Roman" w:cs="Times New Roman"/>
          <w:sz w:val="28"/>
          <w:szCs w:val="28"/>
          <w:lang w:val="en-US"/>
        </w:rPr>
        <w:t xml:space="preserve"> Springer Nature Switzerland,</w:t>
      </w:r>
      <w:r w:rsidR="000422CD"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 2024. – </w:t>
      </w:r>
      <w:r w:rsidRPr="00721E90">
        <w:rPr>
          <w:rFonts w:ascii="Times New Roman" w:hAnsi="Times New Roman" w:cs="Times New Roman"/>
          <w:sz w:val="28"/>
          <w:szCs w:val="28"/>
        </w:rPr>
        <w:t>С</w:t>
      </w:r>
      <w:r w:rsidRPr="00721E90">
        <w:rPr>
          <w:rFonts w:ascii="Times New Roman" w:hAnsi="Times New Roman" w:cs="Times New Roman"/>
          <w:sz w:val="28"/>
          <w:szCs w:val="28"/>
          <w:lang w:val="en-US"/>
        </w:rPr>
        <w:t>. 248</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259</w:t>
      </w:r>
      <w:r w:rsidR="009A17E5" w:rsidRPr="00721E90">
        <w:rPr>
          <w:rFonts w:ascii="Times New Roman" w:hAnsi="Times New Roman" w:cs="Times New Roman"/>
          <w:sz w:val="28"/>
          <w:szCs w:val="28"/>
          <w:lang w:val="en-US"/>
        </w:rPr>
        <w:t xml:space="preserve">. </w:t>
      </w:r>
      <w:hyperlink r:id="rId93" w:history="1">
        <w:r w:rsidR="009A17E5" w:rsidRPr="00721E90">
          <w:rPr>
            <w:rStyle w:val="a9"/>
            <w:rFonts w:ascii="Times New Roman" w:hAnsi="Times New Roman" w:cs="Times New Roman"/>
            <w:sz w:val="28"/>
            <w:szCs w:val="28"/>
            <w:lang w:val="en-US"/>
          </w:rPr>
          <w:t>https://doi.org/10.1007/978</w:t>
        </w:r>
        <w:r w:rsidR="00D00CE9" w:rsidRPr="00721E90">
          <w:rPr>
            <w:rStyle w:val="a9"/>
            <w:rFonts w:ascii="Times New Roman" w:hAnsi="Times New Roman" w:cs="Times New Roman"/>
            <w:sz w:val="28"/>
            <w:szCs w:val="28"/>
            <w:lang w:val="en-US"/>
          </w:rPr>
          <w:t>–</w:t>
        </w:r>
        <w:r w:rsidR="009A17E5" w:rsidRPr="00721E90">
          <w:rPr>
            <w:rStyle w:val="a9"/>
            <w:rFonts w:ascii="Times New Roman" w:hAnsi="Times New Roman" w:cs="Times New Roman"/>
            <w:sz w:val="28"/>
            <w:szCs w:val="28"/>
            <w:lang w:val="en-US"/>
          </w:rPr>
          <w:t>3</w:t>
        </w:r>
        <w:r w:rsidR="00D00CE9" w:rsidRPr="00721E90">
          <w:rPr>
            <w:rStyle w:val="a9"/>
            <w:rFonts w:ascii="Times New Roman" w:hAnsi="Times New Roman" w:cs="Times New Roman"/>
            <w:sz w:val="28"/>
            <w:szCs w:val="28"/>
            <w:lang w:val="en-US"/>
          </w:rPr>
          <w:t>–</w:t>
        </w:r>
        <w:r w:rsidR="009A17E5" w:rsidRPr="00721E90">
          <w:rPr>
            <w:rStyle w:val="a9"/>
            <w:rFonts w:ascii="Times New Roman" w:hAnsi="Times New Roman" w:cs="Times New Roman"/>
            <w:sz w:val="28"/>
            <w:szCs w:val="28"/>
            <w:lang w:val="en-US"/>
          </w:rPr>
          <w:t>031</w:t>
        </w:r>
        <w:r w:rsidR="00D00CE9" w:rsidRPr="00721E90">
          <w:rPr>
            <w:rStyle w:val="a9"/>
            <w:rFonts w:ascii="Times New Roman" w:hAnsi="Times New Roman" w:cs="Times New Roman"/>
            <w:sz w:val="28"/>
            <w:szCs w:val="28"/>
            <w:lang w:val="en-US"/>
          </w:rPr>
          <w:t>–</w:t>
        </w:r>
        <w:r w:rsidR="009A17E5" w:rsidRPr="00721E90">
          <w:rPr>
            <w:rStyle w:val="a9"/>
            <w:rFonts w:ascii="Times New Roman" w:hAnsi="Times New Roman" w:cs="Times New Roman"/>
            <w:sz w:val="28"/>
            <w:szCs w:val="28"/>
            <w:lang w:val="en-US"/>
          </w:rPr>
          <w:t>85649</w:t>
        </w:r>
        <w:r w:rsidR="00D00CE9" w:rsidRPr="00721E90">
          <w:rPr>
            <w:rStyle w:val="a9"/>
            <w:rFonts w:ascii="Times New Roman" w:hAnsi="Times New Roman" w:cs="Times New Roman"/>
            <w:sz w:val="28"/>
            <w:szCs w:val="28"/>
            <w:lang w:val="en-US"/>
          </w:rPr>
          <w:t>–</w:t>
        </w:r>
        <w:r w:rsidR="009A17E5" w:rsidRPr="00721E90">
          <w:rPr>
            <w:rStyle w:val="a9"/>
            <w:rFonts w:ascii="Times New Roman" w:hAnsi="Times New Roman" w:cs="Times New Roman"/>
            <w:sz w:val="28"/>
            <w:szCs w:val="28"/>
            <w:lang w:val="en-US"/>
          </w:rPr>
          <w:t>5_25</w:t>
        </w:r>
      </w:hyperlink>
    </w:p>
    <w:p w14:paraId="34E7FE6B" w14:textId="47E372C3" w:rsidR="00A53138" w:rsidRPr="00467AAA"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Абилкасымова</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w:t>
      </w:r>
      <w:r w:rsidRPr="00721E90">
        <w:rPr>
          <w:rFonts w:ascii="Times New Roman" w:hAnsi="Times New Roman" w:cs="Times New Roman"/>
          <w:sz w:val="28"/>
          <w:szCs w:val="28"/>
          <w:lang w:val="en-US"/>
        </w:rPr>
        <w:t>. Use of the lesson study professional development program by both STEM and NON</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STEM teachers in the educational process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w:t>
      </w:r>
      <w:r w:rsidRPr="00721E90">
        <w:rPr>
          <w:rFonts w:ascii="Times New Roman" w:hAnsi="Times New Roman" w:cs="Times New Roman"/>
          <w:sz w:val="28"/>
          <w:szCs w:val="28"/>
        </w:rPr>
        <w:t>Вестник</w:t>
      </w:r>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НАН</w:t>
      </w:r>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РК</w:t>
      </w:r>
      <w:r w:rsidRPr="00721E90">
        <w:rPr>
          <w:rFonts w:ascii="Times New Roman" w:hAnsi="Times New Roman" w:cs="Times New Roman"/>
          <w:sz w:val="28"/>
          <w:szCs w:val="28"/>
          <w:lang w:val="en-US"/>
        </w:rPr>
        <w:t xml:space="preserve">». – 2024.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407</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1.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22</w:t>
      </w:r>
      <w:r w:rsidR="00D00CE9" w:rsidRPr="00467AAA">
        <w:rPr>
          <w:rFonts w:ascii="Times New Roman" w:hAnsi="Times New Roman" w:cs="Times New Roman"/>
          <w:sz w:val="28"/>
          <w:szCs w:val="28"/>
          <w:lang w:val="en-US"/>
        </w:rPr>
        <w:t>–</w:t>
      </w:r>
      <w:r w:rsidRPr="00467AAA">
        <w:rPr>
          <w:rFonts w:ascii="Times New Roman" w:hAnsi="Times New Roman" w:cs="Times New Roman"/>
          <w:sz w:val="28"/>
          <w:szCs w:val="28"/>
          <w:lang w:val="en-US"/>
        </w:rPr>
        <w:t xml:space="preserve">32. </w:t>
      </w:r>
      <w:r w:rsidR="00A02ABC" w:rsidRPr="00467AAA">
        <w:rPr>
          <w:rFonts w:ascii="Times New Roman" w:hAnsi="Times New Roman" w:cs="Times New Roman"/>
          <w:sz w:val="28"/>
          <w:szCs w:val="28"/>
          <w:lang w:val="en-US"/>
        </w:rPr>
        <w:t>DOI: </w:t>
      </w:r>
      <w:hyperlink r:id="rId94" w:history="1">
        <w:r w:rsidR="00A02ABC" w:rsidRPr="00467AAA">
          <w:rPr>
            <w:rStyle w:val="a9"/>
            <w:rFonts w:ascii="Times New Roman" w:hAnsi="Times New Roman" w:cs="Times New Roman"/>
            <w:sz w:val="28"/>
            <w:szCs w:val="28"/>
            <w:lang w:val="en-US"/>
          </w:rPr>
          <w:t>https://doi.org/10.32014/2024.2518</w:t>
        </w:r>
        <w:r w:rsidR="00D00CE9" w:rsidRPr="00467AAA">
          <w:rPr>
            <w:rStyle w:val="a9"/>
            <w:rFonts w:ascii="Times New Roman" w:hAnsi="Times New Roman" w:cs="Times New Roman"/>
            <w:sz w:val="28"/>
            <w:szCs w:val="28"/>
            <w:lang w:val="en-US"/>
          </w:rPr>
          <w:t>–</w:t>
        </w:r>
        <w:r w:rsidR="00A02ABC" w:rsidRPr="00467AAA">
          <w:rPr>
            <w:rStyle w:val="a9"/>
            <w:rFonts w:ascii="Times New Roman" w:hAnsi="Times New Roman" w:cs="Times New Roman"/>
            <w:sz w:val="28"/>
            <w:szCs w:val="28"/>
            <w:lang w:val="en-US"/>
          </w:rPr>
          <w:t>1467.654</w:t>
        </w:r>
      </w:hyperlink>
    </w:p>
    <w:p w14:paraId="7955A029" w14:textId="41EF39A3" w:rsidR="00713BF4" w:rsidRPr="00721E90"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Абылкасымова</w:t>
      </w:r>
      <w:proofErr w:type="spellEnd"/>
      <w:r w:rsidRPr="00056C32">
        <w:rPr>
          <w:rFonts w:ascii="Times New Roman" w:hAnsi="Times New Roman" w:cs="Times New Roman"/>
          <w:sz w:val="28"/>
          <w:szCs w:val="28"/>
        </w:rPr>
        <w:t xml:space="preserve"> </w:t>
      </w:r>
      <w:r w:rsidRPr="00721E90">
        <w:rPr>
          <w:rFonts w:ascii="Times New Roman" w:hAnsi="Times New Roman" w:cs="Times New Roman"/>
          <w:sz w:val="28"/>
          <w:szCs w:val="28"/>
        </w:rPr>
        <w:t>А</w:t>
      </w:r>
      <w:r w:rsidRPr="00056C32">
        <w:rPr>
          <w:rFonts w:ascii="Times New Roman" w:hAnsi="Times New Roman" w:cs="Times New Roman"/>
          <w:sz w:val="28"/>
          <w:szCs w:val="28"/>
        </w:rPr>
        <w:t xml:space="preserve">. </w:t>
      </w:r>
      <w:r w:rsidRPr="00F3188D">
        <w:rPr>
          <w:rFonts w:ascii="Times New Roman" w:hAnsi="Times New Roman" w:cs="Times New Roman"/>
          <w:sz w:val="28"/>
          <w:szCs w:val="28"/>
          <w:lang w:val="en-US"/>
        </w:rPr>
        <w:t>E</w:t>
      </w:r>
      <w:r w:rsidRPr="00056C32">
        <w:rPr>
          <w:rFonts w:ascii="Times New Roman" w:hAnsi="Times New Roman" w:cs="Times New Roman"/>
          <w:sz w:val="28"/>
          <w:szCs w:val="28"/>
        </w:rPr>
        <w:t xml:space="preserve">. </w:t>
      </w:r>
      <w:r w:rsidRPr="00721E90">
        <w:rPr>
          <w:rFonts w:ascii="Times New Roman" w:hAnsi="Times New Roman" w:cs="Times New Roman"/>
          <w:sz w:val="28"/>
          <w:szCs w:val="28"/>
        </w:rPr>
        <w:t>и</w:t>
      </w:r>
      <w:r w:rsidRPr="00056C32">
        <w:rPr>
          <w:rFonts w:ascii="Times New Roman" w:hAnsi="Times New Roman" w:cs="Times New Roman"/>
          <w:sz w:val="28"/>
          <w:szCs w:val="28"/>
        </w:rPr>
        <w:t xml:space="preserve"> </w:t>
      </w:r>
      <w:r w:rsidRPr="00721E90">
        <w:rPr>
          <w:rFonts w:ascii="Times New Roman" w:hAnsi="Times New Roman" w:cs="Times New Roman"/>
          <w:sz w:val="28"/>
          <w:szCs w:val="28"/>
        </w:rPr>
        <w:t>др</w:t>
      </w:r>
      <w:r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Цифрлық</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технологиялар</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мектеп</w:t>
      </w:r>
      <w:proofErr w:type="spellEnd"/>
      <w:r w:rsidR="00F3188D" w:rsidRPr="00056C32">
        <w:rPr>
          <w:rFonts w:ascii="Times New Roman" w:hAnsi="Times New Roman" w:cs="Times New Roman"/>
          <w:sz w:val="28"/>
          <w:szCs w:val="28"/>
        </w:rPr>
        <w:t>–</w:t>
      </w:r>
      <w:proofErr w:type="spellStart"/>
      <w:r w:rsidR="00F3188D" w:rsidRPr="00721E90">
        <w:rPr>
          <w:rFonts w:ascii="Times New Roman" w:hAnsi="Times New Roman" w:cs="Times New Roman"/>
          <w:sz w:val="28"/>
          <w:szCs w:val="28"/>
        </w:rPr>
        <w:t>педагогикалық</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жоғары</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оқу</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орны</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кешенінде</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тиімді</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білім</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берудің</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негізі</w:t>
      </w:r>
      <w:proofErr w:type="spellEnd"/>
      <w:r w:rsidR="00F3188D" w:rsidRPr="00056C32">
        <w:rPr>
          <w:rFonts w:ascii="Times New Roman" w:hAnsi="Times New Roman" w:cs="Times New Roman"/>
          <w:sz w:val="28"/>
          <w:szCs w:val="28"/>
        </w:rPr>
        <w:t xml:space="preserve"> </w:t>
      </w:r>
      <w:proofErr w:type="spellStart"/>
      <w:r w:rsidR="00F3188D" w:rsidRPr="00721E90">
        <w:rPr>
          <w:rFonts w:ascii="Times New Roman" w:hAnsi="Times New Roman" w:cs="Times New Roman"/>
          <w:sz w:val="28"/>
          <w:szCs w:val="28"/>
        </w:rPr>
        <w:t>ретінде</w:t>
      </w:r>
      <w:proofErr w:type="spellEnd"/>
      <w:r w:rsidRPr="00056C32">
        <w:rPr>
          <w:rFonts w:ascii="Times New Roman" w:hAnsi="Times New Roman" w:cs="Times New Roman"/>
          <w:sz w:val="28"/>
          <w:szCs w:val="28"/>
        </w:rPr>
        <w:t xml:space="preserve"> //</w:t>
      </w:r>
      <w:r w:rsidR="00467AAA" w:rsidRPr="00056C32">
        <w:rPr>
          <w:rFonts w:ascii="Times New Roman" w:hAnsi="Times New Roman" w:cs="Times New Roman"/>
          <w:sz w:val="28"/>
          <w:szCs w:val="28"/>
        </w:rPr>
        <w:t xml:space="preserve"> </w:t>
      </w:r>
      <w:r w:rsidRPr="00F3188D">
        <w:rPr>
          <w:rFonts w:ascii="Times New Roman" w:hAnsi="Times New Roman" w:cs="Times New Roman"/>
          <w:sz w:val="28"/>
          <w:szCs w:val="28"/>
          <w:lang w:val="en-US"/>
        </w:rPr>
        <w:t>THE</w:t>
      </w:r>
      <w:r w:rsidRPr="00056C32">
        <w:rPr>
          <w:rFonts w:ascii="Times New Roman" w:hAnsi="Times New Roman" w:cs="Times New Roman"/>
          <w:sz w:val="28"/>
          <w:szCs w:val="28"/>
        </w:rPr>
        <w:t xml:space="preserve"> </w:t>
      </w:r>
      <w:r w:rsidRPr="00F3188D">
        <w:rPr>
          <w:rFonts w:ascii="Times New Roman" w:hAnsi="Times New Roman" w:cs="Times New Roman"/>
          <w:sz w:val="28"/>
          <w:szCs w:val="28"/>
          <w:lang w:val="en-US"/>
        </w:rPr>
        <w:t>BULLETIN</w:t>
      </w:r>
      <w:r w:rsidRPr="00056C32">
        <w:rPr>
          <w:rFonts w:ascii="Times New Roman" w:hAnsi="Times New Roman" w:cs="Times New Roman"/>
          <w:sz w:val="28"/>
          <w:szCs w:val="28"/>
        </w:rPr>
        <w:t xml:space="preserve">. – 2025. – </w:t>
      </w:r>
      <w:r w:rsidRPr="00721E90">
        <w:rPr>
          <w:rFonts w:ascii="Times New Roman" w:hAnsi="Times New Roman" w:cs="Times New Roman"/>
          <w:sz w:val="28"/>
          <w:szCs w:val="28"/>
        </w:rPr>
        <w:t>Т</w:t>
      </w:r>
      <w:r w:rsidRPr="00056C32">
        <w:rPr>
          <w:rFonts w:ascii="Times New Roman" w:hAnsi="Times New Roman" w:cs="Times New Roman"/>
          <w:sz w:val="28"/>
          <w:szCs w:val="28"/>
        </w:rPr>
        <w:t>. 415</w:t>
      </w:r>
      <w:r w:rsidR="00467AAA" w:rsidRPr="00056C32">
        <w:rPr>
          <w:rFonts w:ascii="Times New Roman" w:hAnsi="Times New Roman" w:cs="Times New Roman"/>
          <w:sz w:val="28"/>
          <w:szCs w:val="28"/>
        </w:rPr>
        <w:t>,</w:t>
      </w:r>
      <w:r w:rsidRPr="00056C32">
        <w:rPr>
          <w:rFonts w:ascii="Times New Roman" w:hAnsi="Times New Roman" w:cs="Times New Roman"/>
          <w:sz w:val="28"/>
          <w:szCs w:val="28"/>
        </w:rPr>
        <w:t xml:space="preserve"> №. </w:t>
      </w:r>
      <w:r w:rsidRPr="00721E90">
        <w:rPr>
          <w:rFonts w:ascii="Times New Roman" w:hAnsi="Times New Roman" w:cs="Times New Roman"/>
          <w:sz w:val="28"/>
          <w:szCs w:val="28"/>
        </w:rPr>
        <w:t>3. –</w:t>
      </w:r>
      <w:r w:rsidR="000422CD"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С. 63–85</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63–85. DOI: </w:t>
      </w:r>
      <w:hyperlink r:id="rId95" w:history="1">
        <w:r w:rsidRPr="00721E90">
          <w:rPr>
            <w:rStyle w:val="a9"/>
            <w:rFonts w:ascii="Times New Roman" w:hAnsi="Times New Roman" w:cs="Times New Roman"/>
            <w:sz w:val="28"/>
            <w:szCs w:val="28"/>
          </w:rPr>
          <w:t>https://doi.org/10.32014/2025.2518</w:t>
        </w:r>
        <w:r w:rsidR="00D00CE9" w:rsidRPr="00721E90">
          <w:rPr>
            <w:rStyle w:val="a9"/>
            <w:rFonts w:ascii="Times New Roman" w:hAnsi="Times New Roman" w:cs="Times New Roman"/>
            <w:sz w:val="28"/>
            <w:szCs w:val="28"/>
          </w:rPr>
          <w:t>–</w:t>
        </w:r>
        <w:r w:rsidRPr="00721E90">
          <w:rPr>
            <w:rStyle w:val="a9"/>
            <w:rFonts w:ascii="Times New Roman" w:hAnsi="Times New Roman" w:cs="Times New Roman"/>
            <w:sz w:val="28"/>
            <w:szCs w:val="28"/>
          </w:rPr>
          <w:t>1467.952</w:t>
        </w:r>
      </w:hyperlink>
    </w:p>
    <w:p w14:paraId="1432A2D9" w14:textId="50A86440" w:rsidR="00845943" w:rsidRPr="00B62613" w:rsidRDefault="00A1404B"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B62613">
        <w:rPr>
          <w:rFonts w:ascii="Times New Roman" w:hAnsi="Times New Roman" w:cs="Times New Roman"/>
          <w:sz w:val="28"/>
          <w:szCs w:val="28"/>
          <w:lang w:val="en-US"/>
        </w:rPr>
        <w:t>National Science Foundation.</w:t>
      </w:r>
      <w:r w:rsidR="00713BF4" w:rsidRPr="00B62613">
        <w:rPr>
          <w:rFonts w:ascii="Times New Roman" w:hAnsi="Times New Roman" w:cs="Times New Roman"/>
          <w:sz w:val="28"/>
          <w:szCs w:val="28"/>
          <w:lang w:val="en-US"/>
        </w:rPr>
        <w:t xml:space="preserve"> </w:t>
      </w:r>
      <w:r w:rsidRPr="00B62613">
        <w:rPr>
          <w:rFonts w:ascii="Times New Roman" w:hAnsi="Times New Roman" w:cs="Times New Roman"/>
          <w:sz w:val="28"/>
          <w:szCs w:val="28"/>
          <w:lang w:val="en-US"/>
        </w:rPr>
        <w:t>Science and engineering indicators 2018. National Science Board.</w:t>
      </w:r>
      <w:r w:rsidR="00467AAA" w:rsidRPr="00B62613">
        <w:rPr>
          <w:rFonts w:ascii="Times New Roman" w:hAnsi="Times New Roman" w:cs="Times New Roman"/>
          <w:sz w:val="28"/>
          <w:szCs w:val="28"/>
          <w:lang w:val="en-US"/>
        </w:rPr>
        <w:t xml:space="preserve"> </w:t>
      </w:r>
      <w:r w:rsidR="00D00CE9" w:rsidRPr="00B62613">
        <w:rPr>
          <w:rFonts w:ascii="Times New Roman" w:hAnsi="Times New Roman" w:cs="Times New Roman"/>
          <w:sz w:val="28"/>
          <w:szCs w:val="28"/>
          <w:lang w:val="en-US"/>
        </w:rPr>
        <w:t>–</w:t>
      </w:r>
      <w:r w:rsidR="00713BF4" w:rsidRPr="00B62613">
        <w:rPr>
          <w:rFonts w:ascii="Times New Roman" w:hAnsi="Times New Roman" w:cs="Times New Roman"/>
          <w:sz w:val="28"/>
          <w:szCs w:val="28"/>
          <w:lang w:val="en-US"/>
        </w:rPr>
        <w:t xml:space="preserve"> 2018.</w:t>
      </w:r>
      <w:r w:rsidR="00467AAA" w:rsidRPr="00B62613">
        <w:rPr>
          <w:rFonts w:ascii="Times New Roman" w:hAnsi="Times New Roman" w:cs="Times New Roman"/>
          <w:sz w:val="28"/>
          <w:szCs w:val="28"/>
          <w:lang w:val="en-US"/>
        </w:rPr>
        <w:t xml:space="preserve"> </w:t>
      </w:r>
      <w:r w:rsidRPr="00B62613">
        <w:rPr>
          <w:rFonts w:ascii="Times New Roman" w:hAnsi="Times New Roman" w:cs="Times New Roman"/>
          <w:sz w:val="28"/>
          <w:szCs w:val="28"/>
          <w:lang w:val="en-US"/>
        </w:rPr>
        <w:br/>
      </w:r>
      <w:hyperlink r:id="rId96" w:tgtFrame="_new" w:history="1">
        <w:r w:rsidRPr="00B62613">
          <w:rPr>
            <w:rStyle w:val="a9"/>
            <w:rFonts w:ascii="Times New Roman" w:hAnsi="Times New Roman" w:cs="Times New Roman"/>
            <w:sz w:val="28"/>
            <w:szCs w:val="28"/>
            <w:lang w:val="en-US"/>
          </w:rPr>
          <w:t>https://www.nsf.gov/statistics/2018/nsb20181/</w:t>
        </w:r>
      </w:hyperlink>
      <w:r w:rsidR="00B62613" w:rsidRPr="00B62613">
        <w:rPr>
          <w:rStyle w:val="a9"/>
          <w:rFonts w:ascii="Times New Roman" w:hAnsi="Times New Roman" w:cs="Times New Roman"/>
          <w:sz w:val="28"/>
          <w:szCs w:val="28"/>
          <w:lang w:val="en-US"/>
        </w:rPr>
        <w:t xml:space="preserve"> </w:t>
      </w:r>
      <w:r w:rsidR="00B62613" w:rsidRPr="00B62613">
        <w:rPr>
          <w:rStyle w:val="a9"/>
          <w:rFonts w:ascii="Times New Roman" w:hAnsi="Times New Roman" w:cs="Times New Roman"/>
          <w:color w:val="auto"/>
          <w:sz w:val="28"/>
          <w:szCs w:val="28"/>
          <w:u w:val="none"/>
          <w:lang w:val="en-US"/>
        </w:rPr>
        <w:t>05.02.2026.</w:t>
      </w:r>
    </w:p>
    <w:p w14:paraId="78CAEE83" w14:textId="7C5C9117" w:rsidR="00713BF4" w:rsidRPr="00B62613"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B62613">
        <w:rPr>
          <w:rFonts w:ascii="Times New Roman" w:hAnsi="Times New Roman" w:cs="Times New Roman"/>
          <w:sz w:val="28"/>
          <w:szCs w:val="28"/>
          <w:lang w:val="en-US"/>
        </w:rPr>
        <w:t>Hoyle P. Must try harder: An evaluation of the UK government’s policy directions in STEM education. – 2016.</w:t>
      </w:r>
      <w:r w:rsidR="00467AAA" w:rsidRPr="00B62613">
        <w:rPr>
          <w:rFonts w:ascii="Times New Roman" w:hAnsi="Times New Roman" w:cs="Times New Roman"/>
          <w:sz w:val="28"/>
          <w:szCs w:val="28"/>
          <w:lang w:val="en-US"/>
        </w:rPr>
        <w:t xml:space="preserve"> </w:t>
      </w:r>
      <w:hyperlink r:id="rId97" w:history="1">
        <w:r w:rsidR="00166045" w:rsidRPr="00B62613">
          <w:rPr>
            <w:rStyle w:val="a9"/>
            <w:rFonts w:ascii="Times New Roman" w:hAnsi="Times New Roman" w:cs="Times New Roman"/>
            <w:sz w:val="28"/>
            <w:szCs w:val="28"/>
            <w:lang w:val="en-US"/>
          </w:rPr>
          <w:t>https</w:t>
        </w:r>
        <w:r w:rsidR="00166045" w:rsidRPr="00B62613">
          <w:rPr>
            <w:rStyle w:val="a9"/>
            <w:rFonts w:ascii="Times New Roman" w:hAnsi="Times New Roman" w:cs="Times New Roman"/>
            <w:sz w:val="28"/>
            <w:szCs w:val="28"/>
          </w:rPr>
          <w:t>://</w:t>
        </w:r>
        <w:r w:rsidR="00166045" w:rsidRPr="00B62613">
          <w:rPr>
            <w:rStyle w:val="a9"/>
            <w:rFonts w:ascii="Times New Roman" w:hAnsi="Times New Roman" w:cs="Times New Roman"/>
            <w:sz w:val="28"/>
            <w:szCs w:val="28"/>
            <w:lang w:val="en-US"/>
          </w:rPr>
          <w:t>research</w:t>
        </w:r>
        <w:r w:rsidR="00166045" w:rsidRPr="00B62613">
          <w:rPr>
            <w:rStyle w:val="a9"/>
            <w:rFonts w:ascii="Times New Roman" w:hAnsi="Times New Roman" w:cs="Times New Roman"/>
            <w:sz w:val="28"/>
            <w:szCs w:val="28"/>
          </w:rPr>
          <w:t>.</w:t>
        </w:r>
        <w:r w:rsidR="00166045" w:rsidRPr="00B62613">
          <w:rPr>
            <w:rStyle w:val="a9"/>
            <w:rFonts w:ascii="Times New Roman" w:hAnsi="Times New Roman" w:cs="Times New Roman"/>
            <w:sz w:val="28"/>
            <w:szCs w:val="28"/>
            <w:lang w:val="en-US"/>
          </w:rPr>
          <w:t>acer</w:t>
        </w:r>
        <w:r w:rsidR="00166045" w:rsidRPr="00B62613">
          <w:rPr>
            <w:rStyle w:val="a9"/>
            <w:rFonts w:ascii="Times New Roman" w:hAnsi="Times New Roman" w:cs="Times New Roman"/>
            <w:sz w:val="28"/>
            <w:szCs w:val="28"/>
          </w:rPr>
          <w:t>.</w:t>
        </w:r>
        <w:proofErr w:type="spellStart"/>
        <w:r w:rsidR="00166045" w:rsidRPr="00B62613">
          <w:rPr>
            <w:rStyle w:val="a9"/>
            <w:rFonts w:ascii="Times New Roman" w:hAnsi="Times New Roman" w:cs="Times New Roman"/>
            <w:sz w:val="28"/>
            <w:szCs w:val="28"/>
            <w:lang w:val="en-US"/>
          </w:rPr>
          <w:t>edu</w:t>
        </w:r>
        <w:proofErr w:type="spellEnd"/>
        <w:r w:rsidR="00166045" w:rsidRPr="00B62613">
          <w:rPr>
            <w:rStyle w:val="a9"/>
            <w:rFonts w:ascii="Times New Roman" w:hAnsi="Times New Roman" w:cs="Times New Roman"/>
            <w:sz w:val="28"/>
            <w:szCs w:val="28"/>
          </w:rPr>
          <w:t>.</w:t>
        </w:r>
        <w:r w:rsidR="00166045" w:rsidRPr="00B62613">
          <w:rPr>
            <w:rStyle w:val="a9"/>
            <w:rFonts w:ascii="Times New Roman" w:hAnsi="Times New Roman" w:cs="Times New Roman"/>
            <w:sz w:val="28"/>
            <w:szCs w:val="28"/>
            <w:lang w:val="en-US"/>
          </w:rPr>
          <w:t>au</w:t>
        </w:r>
        <w:r w:rsidR="00166045" w:rsidRPr="00B62613">
          <w:rPr>
            <w:rStyle w:val="a9"/>
            <w:rFonts w:ascii="Times New Roman" w:hAnsi="Times New Roman" w:cs="Times New Roman"/>
            <w:sz w:val="28"/>
            <w:szCs w:val="28"/>
          </w:rPr>
          <w:t>/</w:t>
        </w:r>
        <w:proofErr w:type="spellStart"/>
        <w:r w:rsidR="00166045" w:rsidRPr="00B62613">
          <w:rPr>
            <w:rStyle w:val="a9"/>
            <w:rFonts w:ascii="Times New Roman" w:hAnsi="Times New Roman" w:cs="Times New Roman"/>
            <w:sz w:val="28"/>
            <w:szCs w:val="28"/>
            <w:lang w:val="en-US"/>
          </w:rPr>
          <w:t>cgi</w:t>
        </w:r>
        <w:proofErr w:type="spellEnd"/>
        <w:r w:rsidR="00166045" w:rsidRPr="00B62613">
          <w:rPr>
            <w:rStyle w:val="a9"/>
            <w:rFonts w:ascii="Times New Roman" w:hAnsi="Times New Roman" w:cs="Times New Roman"/>
            <w:sz w:val="28"/>
            <w:szCs w:val="28"/>
          </w:rPr>
          <w:t>/</w:t>
        </w:r>
        <w:proofErr w:type="spellStart"/>
        <w:r w:rsidR="00166045" w:rsidRPr="00B62613">
          <w:rPr>
            <w:rStyle w:val="a9"/>
            <w:rFonts w:ascii="Times New Roman" w:hAnsi="Times New Roman" w:cs="Times New Roman"/>
            <w:sz w:val="28"/>
            <w:szCs w:val="28"/>
            <w:lang w:val="en-US"/>
          </w:rPr>
          <w:t>viewcontent</w:t>
        </w:r>
        <w:proofErr w:type="spellEnd"/>
        <w:r w:rsidR="00166045" w:rsidRPr="00B62613">
          <w:rPr>
            <w:rStyle w:val="a9"/>
            <w:rFonts w:ascii="Times New Roman" w:hAnsi="Times New Roman" w:cs="Times New Roman"/>
            <w:sz w:val="28"/>
            <w:szCs w:val="28"/>
          </w:rPr>
          <w:t>.</w:t>
        </w:r>
        <w:proofErr w:type="spellStart"/>
        <w:r w:rsidR="00166045" w:rsidRPr="00B62613">
          <w:rPr>
            <w:rStyle w:val="a9"/>
            <w:rFonts w:ascii="Times New Roman" w:hAnsi="Times New Roman" w:cs="Times New Roman"/>
            <w:sz w:val="28"/>
            <w:szCs w:val="28"/>
            <w:lang w:val="en-US"/>
          </w:rPr>
          <w:t>cgi</w:t>
        </w:r>
        <w:proofErr w:type="spellEnd"/>
        <w:r w:rsidR="00166045" w:rsidRPr="00B62613">
          <w:rPr>
            <w:rStyle w:val="a9"/>
            <w:rFonts w:ascii="Times New Roman" w:hAnsi="Times New Roman" w:cs="Times New Roman"/>
            <w:sz w:val="28"/>
            <w:szCs w:val="28"/>
          </w:rPr>
          <w:t>?</w:t>
        </w:r>
        <w:r w:rsidR="00166045" w:rsidRPr="00B62613">
          <w:rPr>
            <w:rStyle w:val="a9"/>
            <w:rFonts w:ascii="Times New Roman" w:hAnsi="Times New Roman" w:cs="Times New Roman"/>
            <w:sz w:val="28"/>
            <w:szCs w:val="28"/>
            <w:lang w:val="en-US"/>
          </w:rPr>
          <w:t>article</w:t>
        </w:r>
        <w:r w:rsidR="00166045" w:rsidRPr="00B62613">
          <w:rPr>
            <w:rStyle w:val="a9"/>
            <w:rFonts w:ascii="Times New Roman" w:hAnsi="Times New Roman" w:cs="Times New Roman"/>
            <w:sz w:val="28"/>
            <w:szCs w:val="28"/>
          </w:rPr>
          <w:t>=1280&amp;</w:t>
        </w:r>
        <w:r w:rsidR="00166045" w:rsidRPr="00B62613">
          <w:rPr>
            <w:rStyle w:val="a9"/>
            <w:rFonts w:ascii="Times New Roman" w:hAnsi="Times New Roman" w:cs="Times New Roman"/>
            <w:sz w:val="28"/>
            <w:szCs w:val="28"/>
            <w:lang w:val="en-US"/>
          </w:rPr>
          <w:t>context</w:t>
        </w:r>
        <w:r w:rsidR="00166045" w:rsidRPr="00B62613">
          <w:rPr>
            <w:rStyle w:val="a9"/>
            <w:rFonts w:ascii="Times New Roman" w:hAnsi="Times New Roman" w:cs="Times New Roman"/>
            <w:sz w:val="28"/>
            <w:szCs w:val="28"/>
          </w:rPr>
          <w:t>=</w:t>
        </w:r>
        <w:r w:rsidR="00166045" w:rsidRPr="00B62613">
          <w:rPr>
            <w:rStyle w:val="a9"/>
            <w:rFonts w:ascii="Times New Roman" w:hAnsi="Times New Roman" w:cs="Times New Roman"/>
            <w:sz w:val="28"/>
            <w:szCs w:val="28"/>
            <w:lang w:val="en-US"/>
          </w:rPr>
          <w:t>research</w:t>
        </w:r>
        <w:r w:rsidR="00166045" w:rsidRPr="00B62613">
          <w:rPr>
            <w:rStyle w:val="a9"/>
            <w:rFonts w:ascii="Times New Roman" w:hAnsi="Times New Roman" w:cs="Times New Roman"/>
            <w:sz w:val="28"/>
            <w:szCs w:val="28"/>
          </w:rPr>
          <w:t>_</w:t>
        </w:r>
        <w:r w:rsidR="00166045" w:rsidRPr="00B62613">
          <w:rPr>
            <w:rStyle w:val="a9"/>
            <w:rFonts w:ascii="Times New Roman" w:hAnsi="Times New Roman" w:cs="Times New Roman"/>
            <w:sz w:val="28"/>
            <w:szCs w:val="28"/>
            <w:lang w:val="en-US"/>
          </w:rPr>
          <w:t>conference</w:t>
        </w:r>
      </w:hyperlink>
      <w:r w:rsidR="00166045" w:rsidRPr="00B62613">
        <w:rPr>
          <w:rFonts w:ascii="Times New Roman" w:hAnsi="Times New Roman" w:cs="Times New Roman"/>
          <w:sz w:val="28"/>
          <w:szCs w:val="28"/>
        </w:rPr>
        <w:t xml:space="preserve"> 09.02.2026.</w:t>
      </w:r>
    </w:p>
    <w:p w14:paraId="05B8E4CA" w14:textId="45E080E7" w:rsidR="00713BF4" w:rsidRPr="0033221F"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33221F">
        <w:rPr>
          <w:rFonts w:ascii="Times New Roman" w:hAnsi="Times New Roman" w:cs="Times New Roman"/>
          <w:sz w:val="28"/>
          <w:szCs w:val="28"/>
          <w:lang w:val="en-US"/>
        </w:rPr>
        <w:t>Lonka K. et al. Phenomenal learning from Finland. – Edita, 2018.</w:t>
      </w:r>
      <w:r w:rsidR="00F1047F">
        <w:rPr>
          <w:rFonts w:ascii="Times New Roman" w:hAnsi="Times New Roman" w:cs="Times New Roman"/>
          <w:sz w:val="28"/>
          <w:szCs w:val="28"/>
          <w:lang w:val="en-US"/>
        </w:rPr>
        <w:t xml:space="preserve"> – 224P </w:t>
      </w:r>
      <w:hyperlink r:id="rId98" w:history="1">
        <w:r w:rsidR="00F1047F" w:rsidRPr="00AD0389">
          <w:rPr>
            <w:rStyle w:val="a9"/>
            <w:rFonts w:ascii="Times New Roman" w:hAnsi="Times New Roman" w:cs="Times New Roman"/>
            <w:sz w:val="28"/>
            <w:szCs w:val="28"/>
            <w:lang w:val="en-US"/>
          </w:rPr>
          <w:t>https://researchportal.helsinki.fi/en/publications/phenomenal-learning-from-finland/</w:t>
        </w:r>
      </w:hyperlink>
    </w:p>
    <w:p w14:paraId="652D4BE1" w14:textId="54C5B8B5" w:rsidR="00713BF4" w:rsidRPr="00467AAA"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Al Salami M. K., Makela C. J., De Miranda M. A. Assessing changes in teachers’ attitudes toward interdisciplinary STEM teaching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International Journal of Technology and Design Education. – 2017.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27</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1.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63</w:t>
      </w:r>
      <w:r w:rsidR="00D00CE9" w:rsidRPr="00467AAA">
        <w:rPr>
          <w:rFonts w:ascii="Times New Roman" w:hAnsi="Times New Roman" w:cs="Times New Roman"/>
          <w:sz w:val="28"/>
          <w:szCs w:val="28"/>
          <w:lang w:val="en-US"/>
        </w:rPr>
        <w:t>–</w:t>
      </w:r>
      <w:r w:rsidRPr="00467AAA">
        <w:rPr>
          <w:rFonts w:ascii="Times New Roman" w:hAnsi="Times New Roman" w:cs="Times New Roman"/>
          <w:sz w:val="28"/>
          <w:szCs w:val="28"/>
          <w:lang w:val="en-US"/>
        </w:rPr>
        <w:t>88.</w:t>
      </w:r>
    </w:p>
    <w:p w14:paraId="7D6E14F9" w14:textId="07A60237" w:rsidR="00713BF4" w:rsidRPr="00467AAA"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Song H., Zhou M. STEM teachers’ preparation, teaching beliefs, and perceived teaching competence: A multigroup structural equation approach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Journal of Science Education and Technology. – 2021.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30</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3.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394</w:t>
      </w:r>
      <w:r w:rsidR="00D00CE9" w:rsidRPr="00467AAA">
        <w:rPr>
          <w:rFonts w:ascii="Times New Roman" w:hAnsi="Times New Roman" w:cs="Times New Roman"/>
          <w:sz w:val="28"/>
          <w:szCs w:val="28"/>
          <w:lang w:val="en-US"/>
        </w:rPr>
        <w:t>–</w:t>
      </w:r>
      <w:r w:rsidRPr="00467AAA">
        <w:rPr>
          <w:rFonts w:ascii="Times New Roman" w:hAnsi="Times New Roman" w:cs="Times New Roman"/>
          <w:sz w:val="28"/>
          <w:szCs w:val="28"/>
          <w:lang w:val="en-US"/>
        </w:rPr>
        <w:t>407.</w:t>
      </w:r>
    </w:p>
    <w:p w14:paraId="54CE854B" w14:textId="56ADDDC2" w:rsidR="00713BF4" w:rsidRPr="00467AAA" w:rsidRDefault="00713BF4"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El </w:t>
      </w:r>
      <w:proofErr w:type="spellStart"/>
      <w:r w:rsidRPr="00721E90">
        <w:rPr>
          <w:rFonts w:ascii="Times New Roman" w:hAnsi="Times New Roman" w:cs="Times New Roman"/>
          <w:sz w:val="28"/>
          <w:szCs w:val="28"/>
          <w:lang w:val="en-US"/>
        </w:rPr>
        <w:t>Nagdi</w:t>
      </w:r>
      <w:proofErr w:type="spellEnd"/>
      <w:r w:rsidRPr="00721E90">
        <w:rPr>
          <w:rFonts w:ascii="Times New Roman" w:hAnsi="Times New Roman" w:cs="Times New Roman"/>
          <w:sz w:val="28"/>
          <w:szCs w:val="28"/>
          <w:lang w:val="en-US"/>
        </w:rPr>
        <w:t xml:space="preserve"> M., </w:t>
      </w:r>
      <w:proofErr w:type="spellStart"/>
      <w:r w:rsidRPr="00721E90">
        <w:rPr>
          <w:rFonts w:ascii="Times New Roman" w:hAnsi="Times New Roman" w:cs="Times New Roman"/>
          <w:sz w:val="28"/>
          <w:szCs w:val="28"/>
          <w:lang w:val="en-US"/>
        </w:rPr>
        <w:t>Leammukda</w:t>
      </w:r>
      <w:proofErr w:type="spellEnd"/>
      <w:r w:rsidRPr="00721E90">
        <w:rPr>
          <w:rFonts w:ascii="Times New Roman" w:hAnsi="Times New Roman" w:cs="Times New Roman"/>
          <w:sz w:val="28"/>
          <w:szCs w:val="28"/>
          <w:lang w:val="en-US"/>
        </w:rPr>
        <w:t xml:space="preserve"> F., Roehrig G. Developing identities of STEM teachers at emerging STEM schools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International journal of STEM education. – 2018.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5</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1. –36</w:t>
      </w:r>
      <w:r w:rsidR="00467AAA" w:rsidRPr="00467AAA">
        <w:rPr>
          <w:rFonts w:ascii="Times New Roman" w:hAnsi="Times New Roman" w:cs="Times New Roman"/>
          <w:sz w:val="28"/>
          <w:szCs w:val="28"/>
        </w:rPr>
        <w:t xml:space="preserve"> </w:t>
      </w:r>
      <w:r w:rsidR="00467AAA">
        <w:rPr>
          <w:rFonts w:ascii="Times New Roman" w:hAnsi="Times New Roman" w:cs="Times New Roman"/>
          <w:sz w:val="28"/>
          <w:szCs w:val="28"/>
        </w:rPr>
        <w:t>с</w:t>
      </w:r>
      <w:r w:rsidRPr="00467AAA">
        <w:rPr>
          <w:rFonts w:ascii="Times New Roman" w:hAnsi="Times New Roman" w:cs="Times New Roman"/>
          <w:sz w:val="28"/>
          <w:szCs w:val="28"/>
          <w:lang w:val="en-US"/>
        </w:rPr>
        <w:t>.</w:t>
      </w:r>
    </w:p>
    <w:p w14:paraId="26F39420" w14:textId="430CBDA7" w:rsidR="00212E0A" w:rsidRPr="00467AAA" w:rsidRDefault="00212E0A"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Seage</w:t>
      </w:r>
      <w:proofErr w:type="spellEnd"/>
      <w:r w:rsidRPr="00721E90">
        <w:rPr>
          <w:rFonts w:ascii="Times New Roman" w:hAnsi="Times New Roman" w:cs="Times New Roman"/>
          <w:sz w:val="28"/>
          <w:szCs w:val="28"/>
          <w:lang w:val="en-US"/>
        </w:rPr>
        <w:t xml:space="preserve"> S. J., </w:t>
      </w:r>
      <w:proofErr w:type="spellStart"/>
      <w:r w:rsidRPr="00721E90">
        <w:rPr>
          <w:rFonts w:ascii="Times New Roman" w:hAnsi="Times New Roman" w:cs="Times New Roman"/>
          <w:sz w:val="28"/>
          <w:szCs w:val="28"/>
          <w:lang w:val="en-US"/>
        </w:rPr>
        <w:t>Türegün</w:t>
      </w:r>
      <w:proofErr w:type="spellEnd"/>
      <w:r w:rsidRPr="00721E90">
        <w:rPr>
          <w:rFonts w:ascii="Times New Roman" w:hAnsi="Times New Roman" w:cs="Times New Roman"/>
          <w:sz w:val="28"/>
          <w:szCs w:val="28"/>
          <w:lang w:val="en-US"/>
        </w:rPr>
        <w:t xml:space="preserve"> M. The effects of blended learning on STEM achievement of elementary school students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International Journal of Research in Education and Science. – 2020.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6</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1.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133</w:t>
      </w:r>
      <w:r w:rsidR="00D00CE9" w:rsidRPr="00467AAA">
        <w:rPr>
          <w:rFonts w:ascii="Times New Roman" w:hAnsi="Times New Roman" w:cs="Times New Roman"/>
          <w:sz w:val="28"/>
          <w:szCs w:val="28"/>
          <w:lang w:val="en-US"/>
        </w:rPr>
        <w:t>–</w:t>
      </w:r>
      <w:r w:rsidRPr="00467AAA">
        <w:rPr>
          <w:rFonts w:ascii="Times New Roman" w:hAnsi="Times New Roman" w:cs="Times New Roman"/>
          <w:sz w:val="28"/>
          <w:szCs w:val="28"/>
          <w:lang w:val="en-US"/>
        </w:rPr>
        <w:t>140.</w:t>
      </w:r>
    </w:p>
    <w:p w14:paraId="5CD87377" w14:textId="3A32CAA7" w:rsidR="00212E0A" w:rsidRPr="00467AAA" w:rsidRDefault="00212E0A"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Alan B., Zengin F. K., Keçeci G. Using STEM Applications for Supporting Integrated Teaching Knowledge of Pre</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Service Science Teachers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Journal of Baltic Science Education. – 2019.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18</w:t>
      </w:r>
      <w:r w:rsidR="00467AAA" w:rsidRPr="00467AAA">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 </w:t>
      </w:r>
      <w:r w:rsidRPr="00467AAA">
        <w:rPr>
          <w:rFonts w:ascii="Times New Roman" w:hAnsi="Times New Roman" w:cs="Times New Roman"/>
          <w:sz w:val="28"/>
          <w:szCs w:val="28"/>
          <w:lang w:val="en-US"/>
        </w:rPr>
        <w:t xml:space="preserve">2. – </w:t>
      </w:r>
      <w:r w:rsidRPr="00721E90">
        <w:rPr>
          <w:rFonts w:ascii="Times New Roman" w:hAnsi="Times New Roman" w:cs="Times New Roman"/>
          <w:sz w:val="28"/>
          <w:szCs w:val="28"/>
        </w:rPr>
        <w:t>С</w:t>
      </w:r>
      <w:r w:rsidRPr="00467AAA">
        <w:rPr>
          <w:rFonts w:ascii="Times New Roman" w:hAnsi="Times New Roman" w:cs="Times New Roman"/>
          <w:sz w:val="28"/>
          <w:szCs w:val="28"/>
          <w:lang w:val="en-US"/>
        </w:rPr>
        <w:t>. 158</w:t>
      </w:r>
      <w:r w:rsidR="00D00CE9" w:rsidRPr="00467AAA">
        <w:rPr>
          <w:rFonts w:ascii="Times New Roman" w:hAnsi="Times New Roman" w:cs="Times New Roman"/>
          <w:sz w:val="28"/>
          <w:szCs w:val="28"/>
          <w:lang w:val="en-US"/>
        </w:rPr>
        <w:t>–</w:t>
      </w:r>
      <w:r w:rsidRPr="00467AAA">
        <w:rPr>
          <w:rFonts w:ascii="Times New Roman" w:hAnsi="Times New Roman" w:cs="Times New Roman"/>
          <w:sz w:val="28"/>
          <w:szCs w:val="28"/>
          <w:lang w:val="en-US"/>
        </w:rPr>
        <w:t>170.</w:t>
      </w:r>
    </w:p>
    <w:p w14:paraId="41751E25" w14:textId="32B1075F"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Arís N., </w:t>
      </w:r>
      <w:proofErr w:type="spellStart"/>
      <w:r w:rsidRPr="00721E90">
        <w:rPr>
          <w:rFonts w:ascii="Times New Roman" w:hAnsi="Times New Roman" w:cs="Times New Roman"/>
          <w:sz w:val="28"/>
          <w:szCs w:val="28"/>
          <w:lang w:val="en-US"/>
        </w:rPr>
        <w:t>Orcos</w:t>
      </w:r>
      <w:proofErr w:type="spellEnd"/>
      <w:r w:rsidRPr="00721E90">
        <w:rPr>
          <w:rFonts w:ascii="Times New Roman" w:hAnsi="Times New Roman" w:cs="Times New Roman"/>
          <w:sz w:val="28"/>
          <w:szCs w:val="28"/>
          <w:lang w:val="en-US"/>
        </w:rPr>
        <w:t xml:space="preserve"> L. Educational robotics in the stage of secondary education: Empirical study on motivation and STEM skills // Education Sciences. – 2019. – Vol. 9, № 2. –</w:t>
      </w:r>
      <w:r w:rsidR="00467AAA" w:rsidRPr="00467AAA">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73</w:t>
      </w:r>
      <w:r w:rsidR="00467AAA" w:rsidRPr="00467AAA">
        <w:rPr>
          <w:rFonts w:ascii="Times New Roman" w:hAnsi="Times New Roman" w:cs="Times New Roman"/>
          <w:sz w:val="28"/>
          <w:szCs w:val="28"/>
          <w:lang w:val="en-US"/>
        </w:rPr>
        <w:t xml:space="preserve"> </w:t>
      </w:r>
      <w:r w:rsidR="00467AAA">
        <w:rPr>
          <w:rFonts w:ascii="Times New Roman" w:hAnsi="Times New Roman" w:cs="Times New Roman"/>
          <w:sz w:val="28"/>
          <w:szCs w:val="28"/>
        </w:rPr>
        <w:t>р</w:t>
      </w:r>
      <w:r w:rsidRPr="00721E90">
        <w:rPr>
          <w:rFonts w:ascii="Times New Roman" w:hAnsi="Times New Roman" w:cs="Times New Roman"/>
          <w:sz w:val="28"/>
          <w:szCs w:val="28"/>
          <w:lang w:val="en-US"/>
        </w:rPr>
        <w:t>.</w:t>
      </w:r>
    </w:p>
    <w:p w14:paraId="4512522D" w14:textId="0F0D42A6" w:rsidR="00B233D3" w:rsidRPr="004379EC"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4379EC">
        <w:rPr>
          <w:rFonts w:ascii="Times New Roman" w:hAnsi="Times New Roman" w:cs="Times New Roman"/>
          <w:sz w:val="28"/>
          <w:szCs w:val="28"/>
          <w:lang w:val="en-US"/>
        </w:rPr>
        <w:t>Dewsbury B. M. On faculty development of STEM inclusive teaching practices // FEMS Microbiology Letters. – 2017. – Vol. 364, № 18.</w:t>
      </w:r>
      <w:r w:rsidR="00467AAA" w:rsidRPr="004379EC">
        <w:rPr>
          <w:rFonts w:ascii="Times New Roman" w:hAnsi="Times New Roman" w:cs="Times New Roman"/>
          <w:sz w:val="28"/>
          <w:szCs w:val="28"/>
          <w:lang w:val="en-US"/>
        </w:rPr>
        <w:t xml:space="preserve"> </w:t>
      </w:r>
      <w:r w:rsidR="00166045" w:rsidRPr="004379EC">
        <w:rPr>
          <w:rFonts w:ascii="Arial" w:hAnsi="Arial" w:cs="Arial"/>
          <w:color w:val="222222"/>
          <w:sz w:val="20"/>
          <w:szCs w:val="20"/>
          <w:shd w:val="clear" w:color="auto" w:fill="FFFFFF"/>
          <w:lang w:val="en-US"/>
        </w:rPr>
        <w:t xml:space="preserve">– C. </w:t>
      </w:r>
      <w:r w:rsidR="00166045" w:rsidRPr="004379EC">
        <w:rPr>
          <w:rFonts w:ascii="Times New Roman" w:hAnsi="Times New Roman" w:cs="Times New Roman"/>
          <w:sz w:val="28"/>
          <w:szCs w:val="28"/>
          <w:lang w:val="en-US"/>
        </w:rPr>
        <w:t xml:space="preserve">fnx179. </w:t>
      </w:r>
      <w:hyperlink r:id="rId99" w:history="1">
        <w:r w:rsidR="00166045" w:rsidRPr="004379EC">
          <w:rPr>
            <w:rStyle w:val="a9"/>
            <w:rFonts w:ascii="Times New Roman" w:hAnsi="Times New Roman" w:cs="Times New Roman"/>
            <w:sz w:val="28"/>
            <w:szCs w:val="28"/>
            <w:lang w:val="en-US"/>
          </w:rPr>
          <w:t>https://doi.org/10.1093/femsle/fnx179</w:t>
        </w:r>
      </w:hyperlink>
    </w:p>
    <w:p w14:paraId="6AE74EEE" w14:textId="41D93138"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Blair E. E., Miller R. B., Ong M., </w:t>
      </w:r>
      <w:proofErr w:type="spellStart"/>
      <w:r w:rsidRPr="00721E90">
        <w:rPr>
          <w:rFonts w:ascii="Times New Roman" w:hAnsi="Times New Roman" w:cs="Times New Roman"/>
          <w:sz w:val="28"/>
          <w:szCs w:val="28"/>
          <w:lang w:val="en-US"/>
        </w:rPr>
        <w:t>Zastavker</w:t>
      </w:r>
      <w:proofErr w:type="spellEnd"/>
      <w:r w:rsidRPr="00721E90">
        <w:rPr>
          <w:rFonts w:ascii="Times New Roman" w:hAnsi="Times New Roman" w:cs="Times New Roman"/>
          <w:sz w:val="28"/>
          <w:szCs w:val="28"/>
          <w:lang w:val="en-US"/>
        </w:rPr>
        <w:t xml:space="preserve"> Y. V. Undergraduate STEM instructors’ teacher identities and discourses on student gender expression and equity // Journal of Engineering Education. – 2017. – Vol. 106, № 1. – P. 14</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43.</w:t>
      </w:r>
    </w:p>
    <w:p w14:paraId="67B634B3" w14:textId="7AC35D51" w:rsidR="004379EC" w:rsidRPr="004379EC" w:rsidRDefault="00B233D3" w:rsidP="004379EC">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4379EC">
        <w:rPr>
          <w:rFonts w:ascii="Times New Roman" w:hAnsi="Times New Roman" w:cs="Times New Roman"/>
          <w:sz w:val="28"/>
          <w:szCs w:val="28"/>
          <w:lang w:val="en-US"/>
        </w:rPr>
        <w:t>«</w:t>
      </w:r>
      <w:proofErr w:type="spellStart"/>
      <w:r w:rsidRPr="004379EC">
        <w:rPr>
          <w:rFonts w:ascii="Times New Roman" w:hAnsi="Times New Roman" w:cs="Times New Roman"/>
          <w:sz w:val="28"/>
          <w:szCs w:val="28"/>
        </w:rPr>
        <w:t>Білім</w:t>
      </w:r>
      <w:proofErr w:type="spellEnd"/>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туралы</w:t>
      </w:r>
      <w:proofErr w:type="spellEnd"/>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Қазақстан</w:t>
      </w:r>
      <w:proofErr w:type="spellEnd"/>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Республикасының</w:t>
      </w:r>
      <w:proofErr w:type="spellEnd"/>
      <w:r w:rsidRPr="004379EC">
        <w:rPr>
          <w:rFonts w:ascii="Times New Roman" w:hAnsi="Times New Roman" w:cs="Times New Roman"/>
          <w:sz w:val="28"/>
          <w:szCs w:val="28"/>
          <w:lang w:val="en-US"/>
        </w:rPr>
        <w:t xml:space="preserve"> 2007 </w:t>
      </w:r>
      <w:proofErr w:type="spellStart"/>
      <w:r w:rsidRPr="004379EC">
        <w:rPr>
          <w:rFonts w:ascii="Times New Roman" w:hAnsi="Times New Roman" w:cs="Times New Roman"/>
          <w:sz w:val="28"/>
          <w:szCs w:val="28"/>
        </w:rPr>
        <w:t>жылғы</w:t>
      </w:r>
      <w:proofErr w:type="spellEnd"/>
      <w:r w:rsidRPr="004379EC">
        <w:rPr>
          <w:rFonts w:ascii="Times New Roman" w:hAnsi="Times New Roman" w:cs="Times New Roman"/>
          <w:sz w:val="28"/>
          <w:szCs w:val="28"/>
          <w:lang w:val="en-US"/>
        </w:rPr>
        <w:t xml:space="preserve"> 27 </w:t>
      </w:r>
      <w:proofErr w:type="spellStart"/>
      <w:r w:rsidRPr="004379EC">
        <w:rPr>
          <w:rFonts w:ascii="Times New Roman" w:hAnsi="Times New Roman" w:cs="Times New Roman"/>
          <w:sz w:val="28"/>
          <w:szCs w:val="28"/>
        </w:rPr>
        <w:t>шілдедегі</w:t>
      </w:r>
      <w:proofErr w:type="spellEnd"/>
      <w:r w:rsidRPr="004379EC">
        <w:rPr>
          <w:rFonts w:ascii="Times New Roman" w:hAnsi="Times New Roman" w:cs="Times New Roman"/>
          <w:sz w:val="28"/>
          <w:szCs w:val="28"/>
          <w:lang w:val="en-US"/>
        </w:rPr>
        <w:t xml:space="preserve"> № 319 </w:t>
      </w:r>
      <w:proofErr w:type="spellStart"/>
      <w:r w:rsidRPr="004379EC">
        <w:rPr>
          <w:rFonts w:ascii="Times New Roman" w:hAnsi="Times New Roman" w:cs="Times New Roman"/>
          <w:sz w:val="28"/>
          <w:szCs w:val="28"/>
        </w:rPr>
        <w:t>Заңы</w:t>
      </w:r>
      <w:proofErr w:type="spellEnd"/>
      <w:r w:rsidRPr="004379EC">
        <w:rPr>
          <w:rFonts w:ascii="Times New Roman" w:hAnsi="Times New Roman" w:cs="Times New Roman"/>
          <w:sz w:val="28"/>
          <w:szCs w:val="28"/>
          <w:lang w:val="en-US"/>
        </w:rPr>
        <w:t xml:space="preserve"> (19.06.2024 </w:t>
      </w:r>
      <w:r w:rsidRPr="004379EC">
        <w:rPr>
          <w:rFonts w:ascii="Times New Roman" w:hAnsi="Times New Roman" w:cs="Times New Roman"/>
          <w:sz w:val="28"/>
          <w:szCs w:val="28"/>
        </w:rPr>
        <w:t>ж</w:t>
      </w:r>
      <w:r w:rsidRPr="004379EC">
        <w:rPr>
          <w:rFonts w:ascii="Times New Roman" w:hAnsi="Times New Roman" w:cs="Times New Roman"/>
          <w:sz w:val="28"/>
          <w:szCs w:val="28"/>
          <w:lang w:val="en-US"/>
        </w:rPr>
        <w:t>. № 94</w:t>
      </w:r>
      <w:r w:rsidR="00D00CE9" w:rsidRPr="004379EC">
        <w:rPr>
          <w:rFonts w:ascii="Times New Roman" w:hAnsi="Times New Roman" w:cs="Times New Roman"/>
          <w:sz w:val="28"/>
          <w:szCs w:val="28"/>
          <w:lang w:val="en-US"/>
        </w:rPr>
        <w:t>–</w:t>
      </w:r>
      <w:r w:rsidRPr="004379EC">
        <w:rPr>
          <w:rFonts w:ascii="Times New Roman" w:hAnsi="Times New Roman" w:cs="Times New Roman"/>
          <w:sz w:val="28"/>
          <w:szCs w:val="28"/>
          <w:lang w:val="en-US"/>
        </w:rPr>
        <w:t xml:space="preserve">VIII </w:t>
      </w:r>
      <w:proofErr w:type="spellStart"/>
      <w:r w:rsidRPr="004379EC">
        <w:rPr>
          <w:rFonts w:ascii="Times New Roman" w:hAnsi="Times New Roman" w:cs="Times New Roman"/>
          <w:sz w:val="28"/>
          <w:szCs w:val="28"/>
        </w:rPr>
        <w:t>Заңымен</w:t>
      </w:r>
      <w:proofErr w:type="spellEnd"/>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өзгерістер</w:t>
      </w:r>
      <w:proofErr w:type="spellEnd"/>
      <w:r w:rsidRPr="004379EC">
        <w:rPr>
          <w:rFonts w:ascii="Times New Roman" w:hAnsi="Times New Roman" w:cs="Times New Roman"/>
          <w:sz w:val="28"/>
          <w:szCs w:val="28"/>
          <w:lang w:val="en-US"/>
        </w:rPr>
        <w:t xml:space="preserve"> </w:t>
      </w:r>
      <w:r w:rsidRPr="004379EC">
        <w:rPr>
          <w:rFonts w:ascii="Times New Roman" w:hAnsi="Times New Roman" w:cs="Times New Roman"/>
          <w:sz w:val="28"/>
          <w:szCs w:val="28"/>
        </w:rPr>
        <w:t>мен</w:t>
      </w:r>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толықтырулар</w:t>
      </w:r>
      <w:proofErr w:type="spellEnd"/>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енгізілген</w:t>
      </w:r>
      <w:proofErr w:type="spellEnd"/>
      <w:r w:rsidRPr="004379EC">
        <w:rPr>
          <w:rFonts w:ascii="Times New Roman" w:hAnsi="Times New Roman" w:cs="Times New Roman"/>
          <w:sz w:val="28"/>
          <w:szCs w:val="28"/>
          <w:lang w:val="en-US"/>
        </w:rPr>
        <w:t xml:space="preserve">). </w:t>
      </w:r>
      <w:hyperlink r:id="rId100" w:history="1">
        <w:r w:rsidR="004379EC" w:rsidRPr="004379EC">
          <w:rPr>
            <w:rStyle w:val="a9"/>
            <w:rFonts w:ascii="Times New Roman" w:hAnsi="Times New Roman" w:cs="Times New Roman"/>
            <w:sz w:val="28"/>
            <w:szCs w:val="28"/>
            <w:lang w:val="en-US"/>
          </w:rPr>
          <w:t>https://adilet.zan.kz/kaz/docs/Z070000319</w:t>
        </w:r>
      </w:hyperlink>
      <w:r w:rsidR="004379EC" w:rsidRPr="004379EC">
        <w:rPr>
          <w:rFonts w:ascii="Times New Roman" w:hAnsi="Times New Roman" w:cs="Times New Roman"/>
          <w:sz w:val="28"/>
          <w:szCs w:val="28"/>
          <w:lang w:val="en-US"/>
        </w:rPr>
        <w:t xml:space="preserve"> </w:t>
      </w:r>
      <w:r w:rsidR="004379EC" w:rsidRPr="004379EC">
        <w:rPr>
          <w:rStyle w:val="a9"/>
          <w:rFonts w:ascii="Times New Roman" w:hAnsi="Times New Roman" w:cs="Times New Roman"/>
          <w:color w:val="auto"/>
          <w:sz w:val="28"/>
          <w:szCs w:val="28"/>
          <w:u w:val="none"/>
          <w:lang w:val="en-US"/>
        </w:rPr>
        <w:t>02.03.2026.</w:t>
      </w:r>
    </w:p>
    <w:p w14:paraId="161DC6BD" w14:textId="7C633A60"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lastRenderedPageBreak/>
        <w:t>Қазақстан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Республикасында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ғылымды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дамытудың</w:t>
      </w:r>
      <w:proofErr w:type="spellEnd"/>
      <w:r w:rsidRPr="00721E90">
        <w:rPr>
          <w:rFonts w:ascii="Times New Roman" w:hAnsi="Times New Roman" w:cs="Times New Roman"/>
          <w:sz w:val="28"/>
          <w:szCs w:val="28"/>
          <w:lang w:val="en-US"/>
        </w:rPr>
        <w:t xml:space="preserve"> 2016–2019 </w:t>
      </w:r>
      <w:proofErr w:type="spellStart"/>
      <w:r w:rsidRPr="00721E90">
        <w:rPr>
          <w:rFonts w:ascii="Times New Roman" w:hAnsi="Times New Roman" w:cs="Times New Roman"/>
          <w:sz w:val="28"/>
          <w:szCs w:val="28"/>
        </w:rPr>
        <w:t>жылдарға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мемлекеттік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бағдарламасын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бекіту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туралы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Республикасының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Үкіметінің</w:t>
      </w:r>
      <w:proofErr w:type="spellEnd"/>
      <w:r w:rsidRPr="00721E90">
        <w:rPr>
          <w:rFonts w:ascii="Times New Roman" w:hAnsi="Times New Roman" w:cs="Times New Roman"/>
          <w:sz w:val="28"/>
          <w:szCs w:val="28"/>
          <w:lang w:val="en-US"/>
        </w:rPr>
        <w:t xml:space="preserve"> 2016 </w:t>
      </w:r>
      <w:proofErr w:type="spellStart"/>
      <w:r w:rsidRPr="00721E90">
        <w:rPr>
          <w:rFonts w:ascii="Times New Roman" w:hAnsi="Times New Roman" w:cs="Times New Roman"/>
          <w:sz w:val="28"/>
          <w:szCs w:val="28"/>
        </w:rPr>
        <w:t>жылғы</w:t>
      </w:r>
      <w:proofErr w:type="spellEnd"/>
      <w:r w:rsidRPr="00721E90">
        <w:rPr>
          <w:rFonts w:ascii="Times New Roman" w:hAnsi="Times New Roman" w:cs="Times New Roman"/>
          <w:sz w:val="28"/>
          <w:szCs w:val="28"/>
          <w:lang w:val="en-US"/>
        </w:rPr>
        <w:t xml:space="preserve"> № 1342 </w:t>
      </w:r>
      <w:proofErr w:type="spellStart"/>
      <w:r w:rsidRPr="00721E90">
        <w:rPr>
          <w:rFonts w:ascii="Times New Roman" w:hAnsi="Times New Roman" w:cs="Times New Roman"/>
          <w:sz w:val="28"/>
          <w:szCs w:val="28"/>
        </w:rPr>
        <w:t>қаулысы</w:t>
      </w:r>
      <w:proofErr w:type="spellEnd"/>
      <w:r w:rsidRPr="00721E90">
        <w:rPr>
          <w:rFonts w:ascii="Times New Roman" w:hAnsi="Times New Roman" w:cs="Times New Roman"/>
          <w:sz w:val="28"/>
          <w:szCs w:val="28"/>
          <w:lang w:val="en-US"/>
        </w:rPr>
        <w:t xml:space="preserve">.  </w:t>
      </w:r>
      <w:hyperlink r:id="rId101" w:history="1">
        <w:r w:rsidR="00467AAA" w:rsidRPr="00B920C9">
          <w:rPr>
            <w:rStyle w:val="a9"/>
            <w:rFonts w:ascii="Times New Roman" w:hAnsi="Times New Roman" w:cs="Times New Roman"/>
            <w:sz w:val="28"/>
            <w:szCs w:val="28"/>
            <w:lang w:val="en-US"/>
          </w:rPr>
          <w:t>https://adilet.zan.kz/kaz/docs/V1600013420</w:t>
        </w:r>
      </w:hyperlink>
      <w:r w:rsidR="00467AAA" w:rsidRPr="004379EC">
        <w:rPr>
          <w:rFonts w:ascii="Times New Roman" w:hAnsi="Times New Roman" w:cs="Times New Roman"/>
          <w:sz w:val="28"/>
          <w:szCs w:val="28"/>
          <w:lang w:val="en-US"/>
        </w:rPr>
        <w:t xml:space="preserve"> </w:t>
      </w:r>
      <w:r w:rsidR="004379EC">
        <w:rPr>
          <w:rFonts w:ascii="Times New Roman" w:hAnsi="Times New Roman" w:cs="Times New Roman"/>
          <w:sz w:val="28"/>
          <w:szCs w:val="28"/>
          <w:lang w:val="en-US"/>
        </w:rPr>
        <w:t xml:space="preserve"> </w:t>
      </w:r>
      <w:r w:rsidR="004379EC">
        <w:rPr>
          <w:rStyle w:val="a9"/>
          <w:rFonts w:ascii="Times New Roman" w:hAnsi="Times New Roman" w:cs="Times New Roman"/>
          <w:color w:val="auto"/>
          <w:sz w:val="28"/>
          <w:szCs w:val="28"/>
          <w:u w:val="none"/>
          <w:lang w:val="en-US"/>
        </w:rPr>
        <w:t>1</w:t>
      </w:r>
      <w:r w:rsidR="004379EC" w:rsidRPr="004379EC">
        <w:rPr>
          <w:rStyle w:val="a9"/>
          <w:rFonts w:ascii="Times New Roman" w:hAnsi="Times New Roman" w:cs="Times New Roman"/>
          <w:color w:val="auto"/>
          <w:sz w:val="28"/>
          <w:szCs w:val="28"/>
          <w:u w:val="none"/>
          <w:lang w:val="en-US"/>
        </w:rPr>
        <w:t>2.03.2026.</w:t>
      </w:r>
    </w:p>
    <w:p w14:paraId="0F5E024D" w14:textId="06E4A72E" w:rsidR="00B233D3" w:rsidRPr="004379EC"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proofErr w:type="spellStart"/>
      <w:r w:rsidRPr="004379EC">
        <w:rPr>
          <w:rFonts w:ascii="Times New Roman" w:hAnsi="Times New Roman" w:cs="Times New Roman"/>
          <w:sz w:val="28"/>
          <w:szCs w:val="28"/>
        </w:rPr>
        <w:t>Біліктілікті</w:t>
      </w:r>
      <w:proofErr w:type="spellEnd"/>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арттыру</w:t>
      </w:r>
      <w:proofErr w:type="spellEnd"/>
      <w:r w:rsidRPr="004379EC">
        <w:rPr>
          <w:rFonts w:ascii="Times New Roman" w:hAnsi="Times New Roman" w:cs="Times New Roman"/>
          <w:sz w:val="28"/>
          <w:szCs w:val="28"/>
          <w:lang w:val="en-US"/>
        </w:rPr>
        <w:t xml:space="preserve"> </w:t>
      </w:r>
      <w:proofErr w:type="spellStart"/>
      <w:r w:rsidRPr="004379EC">
        <w:rPr>
          <w:rFonts w:ascii="Times New Roman" w:hAnsi="Times New Roman" w:cs="Times New Roman"/>
          <w:sz w:val="28"/>
          <w:szCs w:val="28"/>
        </w:rPr>
        <w:t>курстары</w:t>
      </w:r>
      <w:proofErr w:type="spellEnd"/>
      <w:r w:rsidRPr="004379EC">
        <w:rPr>
          <w:rFonts w:ascii="Times New Roman" w:hAnsi="Times New Roman" w:cs="Times New Roman"/>
          <w:sz w:val="28"/>
          <w:szCs w:val="28"/>
          <w:lang w:val="en-US"/>
        </w:rPr>
        <w:t xml:space="preserve"> / Center of Pedagogical Mastery.  </w:t>
      </w:r>
      <w:hyperlink r:id="rId102" w:history="1">
        <w:r w:rsidR="00467AAA" w:rsidRPr="004379EC">
          <w:rPr>
            <w:rStyle w:val="a9"/>
            <w:rFonts w:ascii="Times New Roman" w:hAnsi="Times New Roman" w:cs="Times New Roman"/>
            <w:sz w:val="28"/>
            <w:szCs w:val="28"/>
            <w:lang w:val="en-US"/>
          </w:rPr>
          <w:t>https</w:t>
        </w:r>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cpm</w:t>
        </w:r>
        <w:proofErr w:type="spellEnd"/>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kz</w:t>
        </w:r>
        <w:proofErr w:type="spellEnd"/>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kz</w:t>
        </w:r>
        <w:proofErr w:type="spellEnd"/>
        <w:r w:rsidR="00467AAA" w:rsidRPr="004379EC">
          <w:rPr>
            <w:rStyle w:val="a9"/>
            <w:rFonts w:ascii="Times New Roman" w:hAnsi="Times New Roman" w:cs="Times New Roman"/>
            <w:sz w:val="28"/>
            <w:szCs w:val="28"/>
          </w:rPr>
          <w:t>/</w:t>
        </w:r>
        <w:r w:rsidR="00467AAA" w:rsidRPr="004379EC">
          <w:rPr>
            <w:rStyle w:val="a9"/>
            <w:rFonts w:ascii="Times New Roman" w:hAnsi="Times New Roman" w:cs="Times New Roman"/>
            <w:sz w:val="28"/>
            <w:szCs w:val="28"/>
            <w:lang w:val="en-US"/>
          </w:rPr>
          <w:t>services</w:t>
        </w:r>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kursy</w:t>
        </w:r>
        <w:proofErr w:type="spellEnd"/>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povysheniya</w:t>
        </w:r>
        <w:proofErr w:type="spellEnd"/>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kvalifikatsii</w:t>
        </w:r>
        <w:proofErr w:type="spellEnd"/>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kursy</w:t>
        </w:r>
        <w:proofErr w:type="spellEnd"/>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povysheniya</w:t>
        </w:r>
        <w:proofErr w:type="spellEnd"/>
        <w:r w:rsidR="00467AAA" w:rsidRPr="004379EC">
          <w:rPr>
            <w:rStyle w:val="a9"/>
            <w:rFonts w:ascii="Times New Roman" w:hAnsi="Times New Roman" w:cs="Times New Roman"/>
            <w:sz w:val="28"/>
            <w:szCs w:val="28"/>
          </w:rPr>
          <w:t>–</w:t>
        </w:r>
        <w:proofErr w:type="spellStart"/>
        <w:r w:rsidR="00467AAA" w:rsidRPr="004379EC">
          <w:rPr>
            <w:rStyle w:val="a9"/>
            <w:rFonts w:ascii="Times New Roman" w:hAnsi="Times New Roman" w:cs="Times New Roman"/>
            <w:sz w:val="28"/>
            <w:szCs w:val="28"/>
            <w:lang w:val="en-US"/>
          </w:rPr>
          <w:t>kvalifikatsii</w:t>
        </w:r>
        <w:proofErr w:type="spellEnd"/>
        <w:r w:rsidR="00467AAA" w:rsidRPr="004379EC">
          <w:rPr>
            <w:rStyle w:val="a9"/>
            <w:rFonts w:ascii="Times New Roman" w:hAnsi="Times New Roman" w:cs="Times New Roman"/>
            <w:sz w:val="28"/>
            <w:szCs w:val="28"/>
          </w:rPr>
          <w:t>/</w:t>
        </w:r>
      </w:hyperlink>
      <w:r w:rsidR="00467AAA" w:rsidRPr="004379EC">
        <w:rPr>
          <w:rFonts w:ascii="Times New Roman" w:hAnsi="Times New Roman" w:cs="Times New Roman"/>
          <w:sz w:val="28"/>
          <w:szCs w:val="28"/>
        </w:rPr>
        <w:t xml:space="preserve">  </w:t>
      </w:r>
      <w:r w:rsidR="004379EC" w:rsidRPr="004379EC">
        <w:rPr>
          <w:rStyle w:val="a9"/>
          <w:rFonts w:ascii="Times New Roman" w:hAnsi="Times New Roman" w:cs="Times New Roman"/>
          <w:color w:val="auto"/>
          <w:sz w:val="28"/>
          <w:szCs w:val="28"/>
          <w:u w:val="none"/>
        </w:rPr>
        <w:t>02.02.2026.</w:t>
      </w:r>
    </w:p>
    <w:p w14:paraId="248AFBF2" w14:textId="77777777"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Thomas B., Watters J. J. Perspectives on Australian, Indian and Malaysian approaches to STEM education // International Journal of Educational Development. – 2015. – Vol. 45. – P. 42–53. – DOI: 10.1016/j.ijedudev.2015.08.002.</w:t>
      </w:r>
    </w:p>
    <w:p w14:paraId="02F040B2" w14:textId="4DCD6857" w:rsidR="00B233D3" w:rsidRPr="004627B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4627B0">
        <w:rPr>
          <w:rFonts w:ascii="Times New Roman" w:hAnsi="Times New Roman" w:cs="Times New Roman"/>
          <w:sz w:val="28"/>
          <w:szCs w:val="28"/>
          <w:lang w:val="en-US"/>
        </w:rPr>
        <w:t>Hossain M. M., Robinson M. G. How to motivate US students to pursue STEM (science, technology, engineering and mathematics) careers // Online Submission. – 2012.</w:t>
      </w:r>
      <w:r w:rsidR="009B7B70" w:rsidRPr="004627B0">
        <w:rPr>
          <w:rFonts w:ascii="Times New Roman" w:hAnsi="Times New Roman" w:cs="Times New Roman"/>
          <w:sz w:val="28"/>
          <w:szCs w:val="28"/>
          <w:lang w:val="en-US"/>
        </w:rPr>
        <w:t xml:space="preserve"> </w:t>
      </w:r>
      <w:r w:rsidR="004379EC" w:rsidRPr="004627B0">
        <w:rPr>
          <w:rFonts w:ascii="Times New Roman" w:hAnsi="Times New Roman" w:cs="Times New Roman"/>
          <w:sz w:val="28"/>
          <w:szCs w:val="28"/>
          <w:lang w:val="en-US"/>
        </w:rPr>
        <w:t>–</w:t>
      </w:r>
      <w:r w:rsidR="004627B0" w:rsidRPr="004627B0">
        <w:rPr>
          <w:rFonts w:ascii="Times New Roman" w:hAnsi="Times New Roman" w:cs="Times New Roman"/>
          <w:sz w:val="28"/>
          <w:szCs w:val="28"/>
          <w:lang w:val="en-US"/>
        </w:rPr>
        <w:t xml:space="preserve"> P. </w:t>
      </w:r>
      <w:r w:rsidR="004379EC" w:rsidRPr="004627B0">
        <w:rPr>
          <w:rFonts w:ascii="Times New Roman" w:hAnsi="Times New Roman" w:cs="Times New Roman"/>
          <w:sz w:val="28"/>
          <w:szCs w:val="28"/>
          <w:lang w:val="en-US"/>
        </w:rPr>
        <w:t>442-</w:t>
      </w:r>
      <w:r w:rsidR="004627B0" w:rsidRPr="004627B0">
        <w:rPr>
          <w:rFonts w:ascii="Times New Roman" w:hAnsi="Times New Roman" w:cs="Times New Roman"/>
          <w:sz w:val="28"/>
          <w:szCs w:val="28"/>
          <w:lang w:val="en-US"/>
        </w:rPr>
        <w:t>451.</w:t>
      </w:r>
    </w:p>
    <w:p w14:paraId="55EE8E9B" w14:textId="4BC9FCAA"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Irwanto I., </w:t>
      </w:r>
      <w:proofErr w:type="spellStart"/>
      <w:r w:rsidRPr="00721E90">
        <w:rPr>
          <w:rFonts w:ascii="Times New Roman" w:hAnsi="Times New Roman" w:cs="Times New Roman"/>
          <w:sz w:val="28"/>
          <w:szCs w:val="28"/>
          <w:lang w:val="en-US"/>
        </w:rPr>
        <w:t>Saputro</w:t>
      </w:r>
      <w:proofErr w:type="spellEnd"/>
      <w:r w:rsidRPr="00721E90">
        <w:rPr>
          <w:rFonts w:ascii="Times New Roman" w:hAnsi="Times New Roman" w:cs="Times New Roman"/>
          <w:sz w:val="28"/>
          <w:szCs w:val="28"/>
          <w:lang w:val="en-US"/>
        </w:rPr>
        <w:t xml:space="preserve"> A. D., </w:t>
      </w:r>
      <w:proofErr w:type="spellStart"/>
      <w:r w:rsidRPr="00721E90">
        <w:rPr>
          <w:rFonts w:ascii="Times New Roman" w:hAnsi="Times New Roman" w:cs="Times New Roman"/>
          <w:sz w:val="28"/>
          <w:szCs w:val="28"/>
          <w:lang w:val="en-US"/>
        </w:rPr>
        <w:t>Widiyanti</w:t>
      </w:r>
      <w:proofErr w:type="spellEnd"/>
      <w:r w:rsidRPr="00721E90">
        <w:rPr>
          <w:rFonts w:ascii="Times New Roman" w:hAnsi="Times New Roman" w:cs="Times New Roman"/>
          <w:sz w:val="28"/>
          <w:szCs w:val="28"/>
          <w:lang w:val="en-US"/>
        </w:rPr>
        <w:t xml:space="preserve"> W., Ramadhan M. F., Lukman I. R. Research trends in STEM education from 2011 to 2020: A systematic review of publications in selected journals // International Journal of Interactive Mobile Technologies (</w:t>
      </w:r>
      <w:proofErr w:type="spellStart"/>
      <w:r w:rsidRPr="00721E90">
        <w:rPr>
          <w:rFonts w:ascii="Times New Roman" w:hAnsi="Times New Roman" w:cs="Times New Roman"/>
          <w:sz w:val="28"/>
          <w:szCs w:val="28"/>
          <w:lang w:val="en-US"/>
        </w:rPr>
        <w:t>iJIM</w:t>
      </w:r>
      <w:proofErr w:type="spellEnd"/>
      <w:r w:rsidRPr="00721E90">
        <w:rPr>
          <w:rFonts w:ascii="Times New Roman" w:hAnsi="Times New Roman" w:cs="Times New Roman"/>
          <w:sz w:val="28"/>
          <w:szCs w:val="28"/>
          <w:lang w:val="en-US"/>
        </w:rPr>
        <w:t>). – 2022. – Vol. 16, № 5. – P. 19</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32.</w:t>
      </w:r>
    </w:p>
    <w:p w14:paraId="3BE1B504" w14:textId="76998FD1"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Panizzon</w:t>
      </w:r>
      <w:proofErr w:type="spellEnd"/>
      <w:r w:rsidRPr="00721E90">
        <w:rPr>
          <w:rFonts w:ascii="Times New Roman" w:hAnsi="Times New Roman" w:cs="Times New Roman"/>
          <w:sz w:val="28"/>
          <w:szCs w:val="28"/>
          <w:lang w:val="en-US"/>
        </w:rPr>
        <w:t xml:space="preserve"> D., Corrigan D., </w:t>
      </w:r>
      <w:proofErr w:type="spellStart"/>
      <w:r w:rsidRPr="00721E90">
        <w:rPr>
          <w:rFonts w:ascii="Times New Roman" w:hAnsi="Times New Roman" w:cs="Times New Roman"/>
          <w:sz w:val="28"/>
          <w:szCs w:val="28"/>
          <w:lang w:val="en-US"/>
        </w:rPr>
        <w:t>Forgasz</w:t>
      </w:r>
      <w:proofErr w:type="spellEnd"/>
      <w:r w:rsidRPr="00721E90">
        <w:rPr>
          <w:rFonts w:ascii="Times New Roman" w:hAnsi="Times New Roman" w:cs="Times New Roman"/>
          <w:sz w:val="28"/>
          <w:szCs w:val="28"/>
          <w:lang w:val="en-US"/>
        </w:rPr>
        <w:t xml:space="preserve"> H., Hopkins S. Impending STEM shortages in Australia: Beware the ‘smoke and mirrors’ // Procedia</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Social and Behavioral Sciences. – 2015. – Vol. 167. – P. 70</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74.</w:t>
      </w:r>
    </w:p>
    <w:p w14:paraId="5CEA29BA" w14:textId="3AC6F3EF"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Kim J., Jung J., Mlambo Y. A. Institutional selectivity and occupational outcomes for STEM graduates: A generational comparison // The Journal of Higher Education. – 2021. – Vol. 92, № 3. – P. 435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464.</w:t>
      </w:r>
    </w:p>
    <w:p w14:paraId="1E4FA528" w14:textId="1CF17DCD" w:rsidR="00B233D3" w:rsidRPr="00056C32"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FB5B40">
        <w:rPr>
          <w:rFonts w:ascii="Times New Roman" w:hAnsi="Times New Roman" w:cs="Times New Roman"/>
          <w:sz w:val="28"/>
          <w:szCs w:val="28"/>
          <w:lang w:val="en-US"/>
        </w:rPr>
        <w:t>UNESCO. Topic B “STEM Education” /</w:t>
      </w:r>
      <w:r w:rsidR="009B7B70" w:rsidRPr="00FB5B40">
        <w:rPr>
          <w:rFonts w:ascii="Times New Roman" w:hAnsi="Times New Roman" w:cs="Times New Roman"/>
          <w:sz w:val="28"/>
          <w:szCs w:val="28"/>
          <w:lang w:val="en-US"/>
        </w:rPr>
        <w:t>/</w:t>
      </w:r>
      <w:r w:rsidRPr="00FB5B40">
        <w:rPr>
          <w:rFonts w:ascii="Times New Roman" w:hAnsi="Times New Roman" w:cs="Times New Roman"/>
          <w:sz w:val="28"/>
          <w:szCs w:val="28"/>
          <w:lang w:val="en-US"/>
        </w:rPr>
        <w:t xml:space="preserve"> Harvard World Model United. – Woolsy, DCA</w:t>
      </w:r>
      <w:r w:rsidR="009B7B70" w:rsidRPr="00FB5B40">
        <w:rPr>
          <w:rFonts w:ascii="Times New Roman" w:hAnsi="Times New Roman" w:cs="Times New Roman"/>
          <w:sz w:val="28"/>
          <w:szCs w:val="28"/>
          <w:lang w:val="en-US"/>
        </w:rPr>
        <w:t xml:space="preserve">. </w:t>
      </w:r>
      <w:r w:rsidR="004627B0" w:rsidRPr="00FB5B40">
        <w:rPr>
          <w:rFonts w:ascii="Times New Roman" w:hAnsi="Times New Roman" w:cs="Times New Roman"/>
          <w:sz w:val="28"/>
          <w:szCs w:val="28"/>
          <w:lang w:val="en-US"/>
        </w:rPr>
        <w:t xml:space="preserve">– </w:t>
      </w:r>
      <w:r w:rsidRPr="00FB5B40">
        <w:rPr>
          <w:rFonts w:ascii="Times New Roman" w:hAnsi="Times New Roman" w:cs="Times New Roman"/>
          <w:sz w:val="28"/>
          <w:szCs w:val="28"/>
          <w:lang w:val="en-US"/>
        </w:rPr>
        <w:t>2014.</w:t>
      </w:r>
      <w:r w:rsidR="009B7B70" w:rsidRPr="00FB5B40">
        <w:rPr>
          <w:rFonts w:ascii="Times New Roman" w:hAnsi="Times New Roman" w:cs="Times New Roman"/>
          <w:sz w:val="28"/>
          <w:szCs w:val="28"/>
          <w:lang w:val="en-US"/>
        </w:rPr>
        <w:t xml:space="preserve"> </w:t>
      </w:r>
      <w:hyperlink r:id="rId103" w:history="1">
        <w:r w:rsidR="00FB5B40" w:rsidRPr="00FB5B40">
          <w:rPr>
            <w:rStyle w:val="a9"/>
            <w:rFonts w:ascii="Times New Roman" w:hAnsi="Times New Roman" w:cs="Times New Roman"/>
            <w:sz w:val="28"/>
            <w:szCs w:val="28"/>
            <w:lang w:val="en-US"/>
          </w:rPr>
          <w:t>https</w:t>
        </w:r>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www</w:t>
        </w:r>
        <w:r w:rsidR="00FB5B40" w:rsidRPr="00056C32">
          <w:rPr>
            <w:rStyle w:val="a9"/>
            <w:rFonts w:ascii="Times New Roman" w:hAnsi="Times New Roman" w:cs="Times New Roman"/>
            <w:sz w:val="28"/>
            <w:szCs w:val="28"/>
          </w:rPr>
          <w:t>.</w:t>
        </w:r>
        <w:proofErr w:type="spellStart"/>
        <w:r w:rsidR="00FB5B40" w:rsidRPr="00FB5B40">
          <w:rPr>
            <w:rStyle w:val="a9"/>
            <w:rFonts w:ascii="Times New Roman" w:hAnsi="Times New Roman" w:cs="Times New Roman"/>
            <w:sz w:val="28"/>
            <w:szCs w:val="28"/>
            <w:lang w:val="en-US"/>
          </w:rPr>
          <w:t>yumpu</w:t>
        </w:r>
        <w:proofErr w:type="spellEnd"/>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com</w:t>
        </w:r>
        <w:r w:rsidR="00FB5B40" w:rsidRPr="00056C32">
          <w:rPr>
            <w:rStyle w:val="a9"/>
            <w:rFonts w:ascii="Times New Roman" w:hAnsi="Times New Roman" w:cs="Times New Roman"/>
            <w:sz w:val="28"/>
            <w:szCs w:val="28"/>
          </w:rPr>
          <w:t>/</w:t>
        </w:r>
        <w:proofErr w:type="spellStart"/>
        <w:r w:rsidR="00FB5B40" w:rsidRPr="00FB5B40">
          <w:rPr>
            <w:rStyle w:val="a9"/>
            <w:rFonts w:ascii="Times New Roman" w:hAnsi="Times New Roman" w:cs="Times New Roman"/>
            <w:sz w:val="28"/>
            <w:szCs w:val="28"/>
            <w:lang w:val="en-US"/>
          </w:rPr>
          <w:t>en</w:t>
        </w:r>
        <w:proofErr w:type="spellEnd"/>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document</w:t>
        </w:r>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view</w:t>
        </w:r>
        <w:r w:rsidR="00FB5B40" w:rsidRPr="00056C32">
          <w:rPr>
            <w:rStyle w:val="a9"/>
            <w:rFonts w:ascii="Times New Roman" w:hAnsi="Times New Roman" w:cs="Times New Roman"/>
            <w:sz w:val="28"/>
            <w:szCs w:val="28"/>
          </w:rPr>
          <w:t>/19426914/</w:t>
        </w:r>
        <w:proofErr w:type="spellStart"/>
        <w:r w:rsidR="00FB5B40" w:rsidRPr="00FB5B40">
          <w:rPr>
            <w:rStyle w:val="a9"/>
            <w:rFonts w:ascii="Times New Roman" w:hAnsi="Times New Roman" w:cs="Times New Roman"/>
            <w:sz w:val="28"/>
            <w:szCs w:val="28"/>
            <w:lang w:val="en-US"/>
          </w:rPr>
          <w:t>unesco</w:t>
        </w:r>
        <w:proofErr w:type="spellEnd"/>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study</w:t>
        </w:r>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guide</w:t>
        </w:r>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world</w:t>
        </w:r>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model</w:t>
        </w:r>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united</w:t>
        </w:r>
        <w:r w:rsidR="00FB5B40" w:rsidRPr="00056C32">
          <w:rPr>
            <w:rStyle w:val="a9"/>
            <w:rFonts w:ascii="Times New Roman" w:hAnsi="Times New Roman" w:cs="Times New Roman"/>
            <w:sz w:val="28"/>
            <w:szCs w:val="28"/>
          </w:rPr>
          <w:t>-</w:t>
        </w:r>
        <w:r w:rsidR="00FB5B40" w:rsidRPr="00FB5B40">
          <w:rPr>
            <w:rStyle w:val="a9"/>
            <w:rFonts w:ascii="Times New Roman" w:hAnsi="Times New Roman" w:cs="Times New Roman"/>
            <w:sz w:val="28"/>
            <w:szCs w:val="28"/>
            <w:lang w:val="en-US"/>
          </w:rPr>
          <w:t>nations</w:t>
        </w:r>
      </w:hyperlink>
      <w:r w:rsidR="00FB5B40" w:rsidRPr="00FB5B40">
        <w:rPr>
          <w:rFonts w:ascii="Times New Roman" w:hAnsi="Times New Roman" w:cs="Times New Roman"/>
          <w:sz w:val="28"/>
          <w:szCs w:val="28"/>
          <w:lang w:val="kk-KZ"/>
        </w:rPr>
        <w:t xml:space="preserve"> 25.03.2026</w:t>
      </w:r>
    </w:p>
    <w:p w14:paraId="707FA82D" w14:textId="5752056E" w:rsidR="00B233D3" w:rsidRPr="002231C3"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2231C3">
        <w:rPr>
          <w:rFonts w:ascii="Times New Roman" w:hAnsi="Times New Roman" w:cs="Times New Roman"/>
          <w:sz w:val="28"/>
          <w:szCs w:val="28"/>
          <w:lang w:val="en-US"/>
        </w:rPr>
        <w:t>UNESCO. ICT Transforming Education: A Regional guide / Asia and Pacific Regional Bureau for Education. – Bangkok, Thailand</w:t>
      </w:r>
      <w:r w:rsidR="009B7B70" w:rsidRPr="002231C3">
        <w:rPr>
          <w:rFonts w:ascii="Times New Roman" w:hAnsi="Times New Roman" w:cs="Times New Roman"/>
          <w:sz w:val="28"/>
          <w:szCs w:val="28"/>
          <w:lang w:val="en-US"/>
        </w:rPr>
        <w:t xml:space="preserve">. </w:t>
      </w:r>
      <w:r w:rsidR="00FB5B40" w:rsidRPr="002231C3">
        <w:rPr>
          <w:rFonts w:ascii="Times New Roman" w:hAnsi="Times New Roman" w:cs="Times New Roman"/>
          <w:sz w:val="28"/>
          <w:szCs w:val="28"/>
          <w:lang w:val="kk-KZ"/>
        </w:rPr>
        <w:t>–</w:t>
      </w:r>
      <w:r w:rsidRPr="002231C3">
        <w:rPr>
          <w:rFonts w:ascii="Times New Roman" w:hAnsi="Times New Roman" w:cs="Times New Roman"/>
          <w:sz w:val="28"/>
          <w:szCs w:val="28"/>
          <w:lang w:val="en-US"/>
        </w:rPr>
        <w:t xml:space="preserve"> 2012.</w:t>
      </w:r>
      <w:r w:rsidR="009B7B70" w:rsidRPr="002231C3">
        <w:rPr>
          <w:rFonts w:ascii="Times New Roman" w:hAnsi="Times New Roman" w:cs="Times New Roman"/>
          <w:sz w:val="28"/>
          <w:szCs w:val="28"/>
          <w:lang w:val="en-US"/>
        </w:rPr>
        <w:t xml:space="preserve"> </w:t>
      </w:r>
      <w:r w:rsidR="00FB5B40" w:rsidRPr="002231C3">
        <w:rPr>
          <w:rFonts w:ascii="Times New Roman" w:hAnsi="Times New Roman" w:cs="Times New Roman"/>
          <w:sz w:val="28"/>
          <w:szCs w:val="28"/>
          <w:lang w:val="kk-KZ"/>
        </w:rPr>
        <w:t xml:space="preserve">– </w:t>
      </w:r>
      <w:r w:rsidR="002231C3" w:rsidRPr="002231C3">
        <w:rPr>
          <w:rFonts w:ascii="Times New Roman" w:hAnsi="Times New Roman" w:cs="Times New Roman"/>
          <w:sz w:val="28"/>
          <w:szCs w:val="28"/>
          <w:lang w:val="kk-KZ"/>
        </w:rPr>
        <w:t xml:space="preserve">130 </w:t>
      </w:r>
      <w:r w:rsidR="002231C3" w:rsidRPr="002231C3">
        <w:rPr>
          <w:rFonts w:ascii="Times New Roman" w:hAnsi="Times New Roman" w:cs="Times New Roman"/>
          <w:sz w:val="28"/>
          <w:szCs w:val="28"/>
          <w:lang w:val="en-US"/>
        </w:rPr>
        <w:t>P.</w:t>
      </w:r>
    </w:p>
    <w:p w14:paraId="6C63AC79" w14:textId="77777777"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Jelks S. M. R., Crain M. Sticking with STEM: Understanding STEM career persistence among STEM bachelor’s degree holders // The Journal of Higher Education. – 2020. – Vol. 91, № 5. – P. 805–831. – DOI: 10.1080/00221546.2019.1700477.</w:t>
      </w:r>
    </w:p>
    <w:p w14:paraId="46DC8DFA" w14:textId="06A3BB5A"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Mahon D., Murphy D. Do students develop the way universities say they do? Staff perceptions of student development of graduate attributes in the context of a transnational partnership in Kazakhstan // The European Educational Researcher. – 2019. – Vol. 2, № 2. – P. 145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164.</w:t>
      </w:r>
    </w:p>
    <w:p w14:paraId="163F7894" w14:textId="4FD79028"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Freeman B. The Age of STEM: Science, Technology, Engineering and Mathematics Policy and Practice Globally: Symposium on STEM Education in Asian and the U.S / Indiana University Gateway. – 2014.</w:t>
      </w:r>
      <w:r w:rsidR="009B7B70" w:rsidRPr="009B7B70">
        <w:rPr>
          <w:rFonts w:ascii="Times New Roman" w:hAnsi="Times New Roman" w:cs="Times New Roman"/>
          <w:sz w:val="28"/>
          <w:szCs w:val="28"/>
          <w:lang w:val="en-US"/>
        </w:rPr>
        <w:t xml:space="preserve"> </w:t>
      </w:r>
      <w:r w:rsidR="002231C3">
        <w:rPr>
          <w:rFonts w:ascii="Times New Roman" w:hAnsi="Times New Roman" w:cs="Times New Roman"/>
          <w:sz w:val="28"/>
          <w:szCs w:val="28"/>
          <w:lang w:val="en-US"/>
        </w:rPr>
        <w:t>–25 P.</w:t>
      </w:r>
    </w:p>
    <w:p w14:paraId="1C01878E" w14:textId="10908BD8" w:rsidR="00B233D3" w:rsidRPr="006D0C1F"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lastRenderedPageBreak/>
        <w:t xml:space="preserve">STEM Ambassador </w:t>
      </w:r>
      <w:proofErr w:type="spellStart"/>
      <w:r w:rsidRPr="00721E90">
        <w:rPr>
          <w:rFonts w:ascii="Times New Roman" w:hAnsi="Times New Roman" w:cs="Times New Roman"/>
          <w:sz w:val="28"/>
          <w:szCs w:val="28"/>
          <w:lang w:val="en-US"/>
        </w:rPr>
        <w:t>Programme</w:t>
      </w:r>
      <w:proofErr w:type="spellEnd"/>
      <w:r w:rsidRPr="00721E90">
        <w:rPr>
          <w:rFonts w:ascii="Times New Roman" w:hAnsi="Times New Roman" w:cs="Times New Roman"/>
          <w:sz w:val="28"/>
          <w:szCs w:val="28"/>
          <w:lang w:val="en-US"/>
        </w:rPr>
        <w:t xml:space="preserve"> Review: Summary report / UK Research and Innovation. – 2022. </w:t>
      </w:r>
      <w:hyperlink r:id="rId104" w:history="1">
        <w:r w:rsidR="009B7B70" w:rsidRPr="00B920C9">
          <w:rPr>
            <w:rStyle w:val="a9"/>
            <w:rFonts w:ascii="Times New Roman" w:hAnsi="Times New Roman" w:cs="Times New Roman"/>
            <w:sz w:val="28"/>
            <w:szCs w:val="28"/>
            <w:lang w:val="en-US"/>
          </w:rPr>
          <w:t>https</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www</w:t>
        </w:r>
        <w:r w:rsidR="009B7B70" w:rsidRPr="006D0C1F">
          <w:rPr>
            <w:rStyle w:val="a9"/>
            <w:rFonts w:ascii="Times New Roman" w:hAnsi="Times New Roman" w:cs="Times New Roman"/>
            <w:sz w:val="28"/>
            <w:szCs w:val="28"/>
          </w:rPr>
          <w:t>.</w:t>
        </w:r>
        <w:proofErr w:type="spellStart"/>
        <w:r w:rsidR="009B7B70" w:rsidRPr="00B920C9">
          <w:rPr>
            <w:rStyle w:val="a9"/>
            <w:rFonts w:ascii="Times New Roman" w:hAnsi="Times New Roman" w:cs="Times New Roman"/>
            <w:sz w:val="28"/>
            <w:szCs w:val="28"/>
            <w:lang w:val="en-US"/>
          </w:rPr>
          <w:t>ukri</w:t>
        </w:r>
        <w:proofErr w:type="spellEnd"/>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org</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wp</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content</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uploads</w:t>
        </w:r>
        <w:r w:rsidR="009B7B70" w:rsidRPr="006D0C1F">
          <w:rPr>
            <w:rStyle w:val="a9"/>
            <w:rFonts w:ascii="Times New Roman" w:hAnsi="Times New Roman" w:cs="Times New Roman"/>
            <w:sz w:val="28"/>
            <w:szCs w:val="28"/>
          </w:rPr>
          <w:t>/2022/11/</w:t>
        </w:r>
        <w:r w:rsidR="009B7B70" w:rsidRPr="00B920C9">
          <w:rPr>
            <w:rStyle w:val="a9"/>
            <w:rFonts w:ascii="Times New Roman" w:hAnsi="Times New Roman" w:cs="Times New Roman"/>
            <w:sz w:val="28"/>
            <w:szCs w:val="28"/>
            <w:lang w:val="en-US"/>
          </w:rPr>
          <w:t>UKRI</w:t>
        </w:r>
        <w:r w:rsidR="009B7B70" w:rsidRPr="006D0C1F">
          <w:rPr>
            <w:rStyle w:val="a9"/>
            <w:rFonts w:ascii="Times New Roman" w:hAnsi="Times New Roman" w:cs="Times New Roman"/>
            <w:sz w:val="28"/>
            <w:szCs w:val="28"/>
          </w:rPr>
          <w:t>–18112023–</w:t>
        </w:r>
        <w:r w:rsidR="009B7B70" w:rsidRPr="00B920C9">
          <w:rPr>
            <w:rStyle w:val="a9"/>
            <w:rFonts w:ascii="Times New Roman" w:hAnsi="Times New Roman" w:cs="Times New Roman"/>
            <w:sz w:val="28"/>
            <w:szCs w:val="28"/>
            <w:lang w:val="en-US"/>
          </w:rPr>
          <w:t>STEM</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Ambassador</w:t>
        </w:r>
        <w:r w:rsidR="009B7B70" w:rsidRPr="006D0C1F">
          <w:rPr>
            <w:rStyle w:val="a9"/>
            <w:rFonts w:ascii="Times New Roman" w:hAnsi="Times New Roman" w:cs="Times New Roman"/>
            <w:sz w:val="28"/>
            <w:szCs w:val="28"/>
          </w:rPr>
          <w:t>–</w:t>
        </w:r>
        <w:proofErr w:type="spellStart"/>
        <w:r w:rsidR="009B7B70" w:rsidRPr="00B920C9">
          <w:rPr>
            <w:rStyle w:val="a9"/>
            <w:rFonts w:ascii="Times New Roman" w:hAnsi="Times New Roman" w:cs="Times New Roman"/>
            <w:sz w:val="28"/>
            <w:szCs w:val="28"/>
            <w:lang w:val="en-US"/>
          </w:rPr>
          <w:t>Programme</w:t>
        </w:r>
        <w:proofErr w:type="spellEnd"/>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Review</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UKRI</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Summary</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FINAL</w:t>
        </w:r>
        <w:r w:rsidR="009B7B70" w:rsidRPr="006D0C1F">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April</w:t>
        </w:r>
        <w:r w:rsidR="009B7B70" w:rsidRPr="006D0C1F">
          <w:rPr>
            <w:rStyle w:val="a9"/>
            <w:rFonts w:ascii="Times New Roman" w:hAnsi="Times New Roman" w:cs="Times New Roman"/>
            <w:sz w:val="28"/>
            <w:szCs w:val="28"/>
          </w:rPr>
          <w:t>2022–003.</w:t>
        </w:r>
        <w:r w:rsidR="009B7B70" w:rsidRPr="00B920C9">
          <w:rPr>
            <w:rStyle w:val="a9"/>
            <w:rFonts w:ascii="Times New Roman" w:hAnsi="Times New Roman" w:cs="Times New Roman"/>
            <w:sz w:val="28"/>
            <w:szCs w:val="28"/>
            <w:lang w:val="en-US"/>
          </w:rPr>
          <w:t>pdf</w:t>
        </w:r>
      </w:hyperlink>
      <w:r w:rsidR="009B7B70" w:rsidRPr="006D0C1F">
        <w:rPr>
          <w:rFonts w:ascii="Times New Roman" w:hAnsi="Times New Roman" w:cs="Times New Roman"/>
          <w:sz w:val="28"/>
          <w:szCs w:val="28"/>
        </w:rPr>
        <w:t xml:space="preserve"> </w:t>
      </w:r>
      <w:r w:rsidRPr="006D0C1F">
        <w:rPr>
          <w:rFonts w:ascii="Times New Roman" w:hAnsi="Times New Roman" w:cs="Times New Roman"/>
          <w:sz w:val="28"/>
          <w:szCs w:val="28"/>
        </w:rPr>
        <w:t xml:space="preserve"> 13.02.2026.</w:t>
      </w:r>
    </w:p>
    <w:p w14:paraId="01BA1880" w14:textId="49436404" w:rsidR="00B233D3" w:rsidRPr="002231C3"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2231C3">
        <w:rPr>
          <w:rFonts w:ascii="Times New Roman" w:hAnsi="Times New Roman" w:cs="Times New Roman"/>
          <w:sz w:val="28"/>
          <w:szCs w:val="28"/>
          <w:lang w:val="en-US"/>
        </w:rPr>
        <w:t>STEM skills pipeline (POST</w:t>
      </w:r>
      <w:r w:rsidR="00D00CE9" w:rsidRPr="002231C3">
        <w:rPr>
          <w:rFonts w:ascii="Times New Roman" w:hAnsi="Times New Roman" w:cs="Times New Roman"/>
          <w:sz w:val="28"/>
          <w:szCs w:val="28"/>
          <w:lang w:val="en-US"/>
        </w:rPr>
        <w:t>–</w:t>
      </w:r>
      <w:r w:rsidRPr="002231C3">
        <w:rPr>
          <w:rFonts w:ascii="Times New Roman" w:hAnsi="Times New Roman" w:cs="Times New Roman"/>
          <w:sz w:val="28"/>
          <w:szCs w:val="28"/>
          <w:lang w:val="en-US"/>
        </w:rPr>
        <w:t>PN</w:t>
      </w:r>
      <w:r w:rsidR="00D00CE9" w:rsidRPr="002231C3">
        <w:rPr>
          <w:rFonts w:ascii="Times New Roman" w:hAnsi="Times New Roman" w:cs="Times New Roman"/>
          <w:sz w:val="28"/>
          <w:szCs w:val="28"/>
          <w:lang w:val="en-US"/>
        </w:rPr>
        <w:t>–</w:t>
      </w:r>
      <w:r w:rsidRPr="002231C3">
        <w:rPr>
          <w:rFonts w:ascii="Times New Roman" w:hAnsi="Times New Roman" w:cs="Times New Roman"/>
          <w:sz w:val="28"/>
          <w:szCs w:val="28"/>
          <w:lang w:val="en-US"/>
        </w:rPr>
        <w:t xml:space="preserve">0746) / UK Parliament, Parliamentary Office of Science and Technology. – 2023.  </w:t>
      </w:r>
      <w:hyperlink r:id="rId105" w:history="1">
        <w:r w:rsidR="009B7B70" w:rsidRPr="002231C3">
          <w:rPr>
            <w:rStyle w:val="a9"/>
            <w:rFonts w:ascii="Times New Roman" w:hAnsi="Times New Roman" w:cs="Times New Roman"/>
            <w:sz w:val="28"/>
            <w:szCs w:val="28"/>
            <w:lang w:val="en-US"/>
          </w:rPr>
          <w:t>https</w:t>
        </w:r>
        <w:r w:rsidR="009B7B70" w:rsidRPr="002231C3">
          <w:rPr>
            <w:rStyle w:val="a9"/>
            <w:rFonts w:ascii="Times New Roman" w:hAnsi="Times New Roman" w:cs="Times New Roman"/>
            <w:sz w:val="28"/>
            <w:szCs w:val="28"/>
          </w:rPr>
          <w:t>://</w:t>
        </w:r>
        <w:proofErr w:type="spellStart"/>
        <w:r w:rsidR="009B7B70" w:rsidRPr="002231C3">
          <w:rPr>
            <w:rStyle w:val="a9"/>
            <w:rFonts w:ascii="Times New Roman" w:hAnsi="Times New Roman" w:cs="Times New Roman"/>
            <w:sz w:val="28"/>
            <w:szCs w:val="28"/>
            <w:lang w:val="en-US"/>
          </w:rPr>
          <w:t>researchbriefings</w:t>
        </w:r>
        <w:proofErr w:type="spellEnd"/>
        <w:r w:rsidR="009B7B70" w:rsidRPr="002231C3">
          <w:rPr>
            <w:rStyle w:val="a9"/>
            <w:rFonts w:ascii="Times New Roman" w:hAnsi="Times New Roman" w:cs="Times New Roman"/>
            <w:sz w:val="28"/>
            <w:szCs w:val="28"/>
          </w:rPr>
          <w:t>.</w:t>
        </w:r>
        <w:r w:rsidR="009B7B70" w:rsidRPr="002231C3">
          <w:rPr>
            <w:rStyle w:val="a9"/>
            <w:rFonts w:ascii="Times New Roman" w:hAnsi="Times New Roman" w:cs="Times New Roman"/>
            <w:sz w:val="28"/>
            <w:szCs w:val="28"/>
            <w:lang w:val="en-US"/>
          </w:rPr>
          <w:t>files</w:t>
        </w:r>
        <w:r w:rsidR="009B7B70" w:rsidRPr="002231C3">
          <w:rPr>
            <w:rStyle w:val="a9"/>
            <w:rFonts w:ascii="Times New Roman" w:hAnsi="Times New Roman" w:cs="Times New Roman"/>
            <w:sz w:val="28"/>
            <w:szCs w:val="28"/>
          </w:rPr>
          <w:t>.</w:t>
        </w:r>
        <w:r w:rsidR="009B7B70" w:rsidRPr="002231C3">
          <w:rPr>
            <w:rStyle w:val="a9"/>
            <w:rFonts w:ascii="Times New Roman" w:hAnsi="Times New Roman" w:cs="Times New Roman"/>
            <w:sz w:val="28"/>
            <w:szCs w:val="28"/>
            <w:lang w:val="en-US"/>
          </w:rPr>
          <w:t>parliament</w:t>
        </w:r>
        <w:r w:rsidR="009B7B70" w:rsidRPr="002231C3">
          <w:rPr>
            <w:rStyle w:val="a9"/>
            <w:rFonts w:ascii="Times New Roman" w:hAnsi="Times New Roman" w:cs="Times New Roman"/>
            <w:sz w:val="28"/>
            <w:szCs w:val="28"/>
          </w:rPr>
          <w:t>.</w:t>
        </w:r>
        <w:proofErr w:type="spellStart"/>
        <w:r w:rsidR="009B7B70" w:rsidRPr="002231C3">
          <w:rPr>
            <w:rStyle w:val="a9"/>
            <w:rFonts w:ascii="Times New Roman" w:hAnsi="Times New Roman" w:cs="Times New Roman"/>
            <w:sz w:val="28"/>
            <w:szCs w:val="28"/>
            <w:lang w:val="en-US"/>
          </w:rPr>
          <w:t>uk</w:t>
        </w:r>
        <w:proofErr w:type="spellEnd"/>
        <w:r w:rsidR="009B7B70" w:rsidRPr="002231C3">
          <w:rPr>
            <w:rStyle w:val="a9"/>
            <w:rFonts w:ascii="Times New Roman" w:hAnsi="Times New Roman" w:cs="Times New Roman"/>
            <w:sz w:val="28"/>
            <w:szCs w:val="28"/>
          </w:rPr>
          <w:t>/</w:t>
        </w:r>
        <w:r w:rsidR="009B7B70" w:rsidRPr="002231C3">
          <w:rPr>
            <w:rStyle w:val="a9"/>
            <w:rFonts w:ascii="Times New Roman" w:hAnsi="Times New Roman" w:cs="Times New Roman"/>
            <w:sz w:val="28"/>
            <w:szCs w:val="28"/>
            <w:lang w:val="en-US"/>
          </w:rPr>
          <w:t>documents</w:t>
        </w:r>
        <w:r w:rsidR="009B7B70" w:rsidRPr="002231C3">
          <w:rPr>
            <w:rStyle w:val="a9"/>
            <w:rFonts w:ascii="Times New Roman" w:hAnsi="Times New Roman" w:cs="Times New Roman"/>
            <w:sz w:val="28"/>
            <w:szCs w:val="28"/>
          </w:rPr>
          <w:t>/</w:t>
        </w:r>
        <w:r w:rsidR="009B7B70" w:rsidRPr="002231C3">
          <w:rPr>
            <w:rStyle w:val="a9"/>
            <w:rFonts w:ascii="Times New Roman" w:hAnsi="Times New Roman" w:cs="Times New Roman"/>
            <w:sz w:val="28"/>
            <w:szCs w:val="28"/>
            <w:lang w:val="en-US"/>
          </w:rPr>
          <w:t>POST</w:t>
        </w:r>
        <w:r w:rsidR="009B7B70" w:rsidRPr="002231C3">
          <w:rPr>
            <w:rStyle w:val="a9"/>
            <w:rFonts w:ascii="Times New Roman" w:hAnsi="Times New Roman" w:cs="Times New Roman"/>
            <w:sz w:val="28"/>
            <w:szCs w:val="28"/>
          </w:rPr>
          <w:t>–</w:t>
        </w:r>
        <w:r w:rsidR="009B7B70" w:rsidRPr="002231C3">
          <w:rPr>
            <w:rStyle w:val="a9"/>
            <w:rFonts w:ascii="Times New Roman" w:hAnsi="Times New Roman" w:cs="Times New Roman"/>
            <w:sz w:val="28"/>
            <w:szCs w:val="28"/>
            <w:lang w:val="en-US"/>
          </w:rPr>
          <w:t>PN</w:t>
        </w:r>
        <w:r w:rsidR="009B7B70" w:rsidRPr="002231C3">
          <w:rPr>
            <w:rStyle w:val="a9"/>
            <w:rFonts w:ascii="Times New Roman" w:hAnsi="Times New Roman" w:cs="Times New Roman"/>
            <w:sz w:val="28"/>
            <w:szCs w:val="28"/>
          </w:rPr>
          <w:t>–0746/</w:t>
        </w:r>
        <w:r w:rsidR="009B7B70" w:rsidRPr="002231C3">
          <w:rPr>
            <w:rStyle w:val="a9"/>
            <w:rFonts w:ascii="Times New Roman" w:hAnsi="Times New Roman" w:cs="Times New Roman"/>
            <w:sz w:val="28"/>
            <w:szCs w:val="28"/>
            <w:lang w:val="en-US"/>
          </w:rPr>
          <w:t>POST</w:t>
        </w:r>
        <w:r w:rsidR="009B7B70" w:rsidRPr="002231C3">
          <w:rPr>
            <w:rStyle w:val="a9"/>
            <w:rFonts w:ascii="Times New Roman" w:hAnsi="Times New Roman" w:cs="Times New Roman"/>
            <w:sz w:val="28"/>
            <w:szCs w:val="28"/>
          </w:rPr>
          <w:t>–</w:t>
        </w:r>
        <w:r w:rsidR="009B7B70" w:rsidRPr="002231C3">
          <w:rPr>
            <w:rStyle w:val="a9"/>
            <w:rFonts w:ascii="Times New Roman" w:hAnsi="Times New Roman" w:cs="Times New Roman"/>
            <w:sz w:val="28"/>
            <w:szCs w:val="28"/>
            <w:lang w:val="en-US"/>
          </w:rPr>
          <w:t>PN</w:t>
        </w:r>
        <w:r w:rsidR="009B7B70" w:rsidRPr="002231C3">
          <w:rPr>
            <w:rStyle w:val="a9"/>
            <w:rFonts w:ascii="Times New Roman" w:hAnsi="Times New Roman" w:cs="Times New Roman"/>
            <w:sz w:val="28"/>
            <w:szCs w:val="28"/>
          </w:rPr>
          <w:t>–0746.</w:t>
        </w:r>
        <w:r w:rsidR="009B7B70" w:rsidRPr="002231C3">
          <w:rPr>
            <w:rStyle w:val="a9"/>
            <w:rFonts w:ascii="Times New Roman" w:hAnsi="Times New Roman" w:cs="Times New Roman"/>
            <w:sz w:val="28"/>
            <w:szCs w:val="28"/>
            <w:lang w:val="en-US"/>
          </w:rPr>
          <w:t>pdf</w:t>
        </w:r>
      </w:hyperlink>
      <w:r w:rsidR="009B7B70" w:rsidRPr="002231C3">
        <w:rPr>
          <w:rFonts w:ascii="Times New Roman" w:hAnsi="Times New Roman" w:cs="Times New Roman"/>
          <w:sz w:val="28"/>
          <w:szCs w:val="28"/>
        </w:rPr>
        <w:t xml:space="preserve">  </w:t>
      </w:r>
      <w:r w:rsidR="002231C3" w:rsidRPr="002231C3">
        <w:rPr>
          <w:rFonts w:ascii="Times New Roman" w:hAnsi="Times New Roman" w:cs="Times New Roman"/>
          <w:sz w:val="28"/>
          <w:szCs w:val="28"/>
        </w:rPr>
        <w:t>03.03.2026.</w:t>
      </w:r>
    </w:p>
    <w:p w14:paraId="5B4A85AB" w14:textId="67A710F8" w:rsidR="00B233D3" w:rsidRPr="009B7B7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 xml:space="preserve">Kazakhstan public finance review: Strengthening the efficiency, equity and effectiveness of public spending / World Bank. – 2024.  </w:t>
      </w:r>
      <w:hyperlink r:id="rId106" w:history="1">
        <w:r w:rsidR="009B7B70" w:rsidRPr="00B920C9">
          <w:rPr>
            <w:rStyle w:val="a9"/>
            <w:rFonts w:ascii="Times New Roman" w:hAnsi="Times New Roman" w:cs="Times New Roman"/>
            <w:sz w:val="28"/>
            <w:szCs w:val="28"/>
            <w:lang w:val="en-US"/>
          </w:rPr>
          <w:t>https</w:t>
        </w:r>
        <w:r w:rsidR="009B7B70" w:rsidRPr="009B7B70">
          <w:rPr>
            <w:rStyle w:val="a9"/>
            <w:rFonts w:ascii="Times New Roman" w:hAnsi="Times New Roman" w:cs="Times New Roman"/>
            <w:sz w:val="28"/>
            <w:szCs w:val="28"/>
          </w:rPr>
          <w:t>://</w:t>
        </w:r>
        <w:proofErr w:type="spellStart"/>
        <w:r w:rsidR="009B7B70" w:rsidRPr="00B920C9">
          <w:rPr>
            <w:rStyle w:val="a9"/>
            <w:rFonts w:ascii="Times New Roman" w:hAnsi="Times New Roman" w:cs="Times New Roman"/>
            <w:sz w:val="28"/>
            <w:szCs w:val="28"/>
            <w:lang w:val="en-US"/>
          </w:rPr>
          <w:t>thedocs</w:t>
        </w:r>
        <w:proofErr w:type="spellEnd"/>
        <w:r w:rsidR="009B7B70" w:rsidRPr="009B7B70">
          <w:rPr>
            <w:rStyle w:val="a9"/>
            <w:rFonts w:ascii="Times New Roman" w:hAnsi="Times New Roman" w:cs="Times New Roman"/>
            <w:sz w:val="28"/>
            <w:szCs w:val="28"/>
          </w:rPr>
          <w:t>.</w:t>
        </w:r>
        <w:proofErr w:type="spellStart"/>
        <w:r w:rsidR="009B7B70" w:rsidRPr="00B920C9">
          <w:rPr>
            <w:rStyle w:val="a9"/>
            <w:rFonts w:ascii="Times New Roman" w:hAnsi="Times New Roman" w:cs="Times New Roman"/>
            <w:sz w:val="28"/>
            <w:szCs w:val="28"/>
            <w:lang w:val="en-US"/>
          </w:rPr>
          <w:t>worldbank</w:t>
        </w:r>
        <w:proofErr w:type="spellEnd"/>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org</w:t>
        </w:r>
        <w:r w:rsidR="009B7B70" w:rsidRPr="009B7B70">
          <w:rPr>
            <w:rStyle w:val="a9"/>
            <w:rFonts w:ascii="Times New Roman" w:hAnsi="Times New Roman" w:cs="Times New Roman"/>
            <w:sz w:val="28"/>
            <w:szCs w:val="28"/>
          </w:rPr>
          <w:t>/</w:t>
        </w:r>
        <w:proofErr w:type="spellStart"/>
        <w:r w:rsidR="009B7B70" w:rsidRPr="00B920C9">
          <w:rPr>
            <w:rStyle w:val="a9"/>
            <w:rFonts w:ascii="Times New Roman" w:hAnsi="Times New Roman" w:cs="Times New Roman"/>
            <w:sz w:val="28"/>
            <w:szCs w:val="28"/>
            <w:lang w:val="en-US"/>
          </w:rPr>
          <w:t>en</w:t>
        </w:r>
        <w:proofErr w:type="spellEnd"/>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doc</w:t>
        </w:r>
        <w:r w:rsidR="009B7B70" w:rsidRPr="009B7B70">
          <w:rPr>
            <w:rStyle w:val="a9"/>
            <w:rFonts w:ascii="Times New Roman" w:hAnsi="Times New Roman" w:cs="Times New Roman"/>
            <w:sz w:val="28"/>
            <w:szCs w:val="28"/>
          </w:rPr>
          <w:t>/90</w:t>
        </w:r>
        <w:proofErr w:type="spellStart"/>
        <w:r w:rsidR="009B7B70" w:rsidRPr="00B920C9">
          <w:rPr>
            <w:rStyle w:val="a9"/>
            <w:rFonts w:ascii="Times New Roman" w:hAnsi="Times New Roman" w:cs="Times New Roman"/>
            <w:sz w:val="28"/>
            <w:szCs w:val="28"/>
            <w:lang w:val="en-US"/>
          </w:rPr>
          <w:t>dbef</w:t>
        </w:r>
        <w:proofErr w:type="spellEnd"/>
        <w:r w:rsidR="009B7B70" w:rsidRPr="009B7B70">
          <w:rPr>
            <w:rStyle w:val="a9"/>
            <w:rFonts w:ascii="Times New Roman" w:hAnsi="Times New Roman" w:cs="Times New Roman"/>
            <w:sz w:val="28"/>
            <w:szCs w:val="28"/>
          </w:rPr>
          <w:t>81</w:t>
        </w:r>
        <w:r w:rsidR="009B7B70" w:rsidRPr="00B920C9">
          <w:rPr>
            <w:rStyle w:val="a9"/>
            <w:rFonts w:ascii="Times New Roman" w:hAnsi="Times New Roman" w:cs="Times New Roman"/>
            <w:sz w:val="28"/>
            <w:szCs w:val="28"/>
            <w:lang w:val="en-US"/>
          </w:rPr>
          <w:t>d</w:t>
        </w:r>
        <w:r w:rsidR="009B7B70" w:rsidRPr="009B7B70">
          <w:rPr>
            <w:rStyle w:val="a9"/>
            <w:rFonts w:ascii="Times New Roman" w:hAnsi="Times New Roman" w:cs="Times New Roman"/>
            <w:sz w:val="28"/>
            <w:szCs w:val="28"/>
          </w:rPr>
          <w:t>187</w:t>
        </w:r>
        <w:r w:rsidR="009B7B70" w:rsidRPr="00B920C9">
          <w:rPr>
            <w:rStyle w:val="a9"/>
            <w:rFonts w:ascii="Times New Roman" w:hAnsi="Times New Roman" w:cs="Times New Roman"/>
            <w:sz w:val="28"/>
            <w:szCs w:val="28"/>
            <w:lang w:val="en-US"/>
          </w:rPr>
          <w:t>b</w:t>
        </w:r>
        <w:r w:rsidR="009B7B70" w:rsidRPr="009B7B70">
          <w:rPr>
            <w:rStyle w:val="a9"/>
            <w:rFonts w:ascii="Times New Roman" w:hAnsi="Times New Roman" w:cs="Times New Roman"/>
            <w:sz w:val="28"/>
            <w:szCs w:val="28"/>
          </w:rPr>
          <w:t>403</w:t>
        </w:r>
        <w:proofErr w:type="spellStart"/>
        <w:r w:rsidR="009B7B70" w:rsidRPr="00B920C9">
          <w:rPr>
            <w:rStyle w:val="a9"/>
            <w:rFonts w:ascii="Times New Roman" w:hAnsi="Times New Roman" w:cs="Times New Roman"/>
            <w:sz w:val="28"/>
            <w:szCs w:val="28"/>
            <w:lang w:val="en-US"/>
          </w:rPr>
          <w:t>bbb</w:t>
        </w:r>
        <w:proofErr w:type="spellEnd"/>
        <w:r w:rsidR="009B7B70" w:rsidRPr="009B7B70">
          <w:rPr>
            <w:rStyle w:val="a9"/>
            <w:rFonts w:ascii="Times New Roman" w:hAnsi="Times New Roman" w:cs="Times New Roman"/>
            <w:sz w:val="28"/>
            <w:szCs w:val="28"/>
          </w:rPr>
          <w:t>2</w:t>
        </w:r>
        <w:r w:rsidR="009B7B70" w:rsidRPr="00B920C9">
          <w:rPr>
            <w:rStyle w:val="a9"/>
            <w:rFonts w:ascii="Times New Roman" w:hAnsi="Times New Roman" w:cs="Times New Roman"/>
            <w:sz w:val="28"/>
            <w:szCs w:val="28"/>
            <w:lang w:val="en-US"/>
          </w:rPr>
          <w:t>a</w:t>
        </w:r>
        <w:r w:rsidR="009B7B70" w:rsidRPr="009B7B70">
          <w:rPr>
            <w:rStyle w:val="a9"/>
            <w:rFonts w:ascii="Times New Roman" w:hAnsi="Times New Roman" w:cs="Times New Roman"/>
            <w:sz w:val="28"/>
            <w:szCs w:val="28"/>
          </w:rPr>
          <w:t>9</w:t>
        </w:r>
        <w:r w:rsidR="009B7B70" w:rsidRPr="00B920C9">
          <w:rPr>
            <w:rStyle w:val="a9"/>
            <w:rFonts w:ascii="Times New Roman" w:hAnsi="Times New Roman" w:cs="Times New Roman"/>
            <w:sz w:val="28"/>
            <w:szCs w:val="28"/>
            <w:lang w:val="en-US"/>
          </w:rPr>
          <w:t>acc</w:t>
        </w:r>
        <w:r w:rsidR="009B7B70" w:rsidRPr="009B7B70">
          <w:rPr>
            <w:rStyle w:val="a9"/>
            <w:rFonts w:ascii="Times New Roman" w:hAnsi="Times New Roman" w:cs="Times New Roman"/>
            <w:sz w:val="28"/>
            <w:szCs w:val="28"/>
          </w:rPr>
          <w:t>2</w:t>
        </w:r>
        <w:r w:rsidR="009B7B70" w:rsidRPr="00B920C9">
          <w:rPr>
            <w:rStyle w:val="a9"/>
            <w:rFonts w:ascii="Times New Roman" w:hAnsi="Times New Roman" w:cs="Times New Roman"/>
            <w:sz w:val="28"/>
            <w:szCs w:val="28"/>
            <w:lang w:val="en-US"/>
          </w:rPr>
          <w:t>f</w:t>
        </w:r>
        <w:r w:rsidR="009B7B70" w:rsidRPr="009B7B70">
          <w:rPr>
            <w:rStyle w:val="a9"/>
            <w:rFonts w:ascii="Times New Roman" w:hAnsi="Times New Roman" w:cs="Times New Roman"/>
            <w:sz w:val="28"/>
            <w:szCs w:val="28"/>
          </w:rPr>
          <w:t>460</w:t>
        </w:r>
        <w:r w:rsidR="009B7B70" w:rsidRPr="00B920C9">
          <w:rPr>
            <w:rStyle w:val="a9"/>
            <w:rFonts w:ascii="Times New Roman" w:hAnsi="Times New Roman" w:cs="Times New Roman"/>
            <w:sz w:val="28"/>
            <w:szCs w:val="28"/>
            <w:lang w:val="en-US"/>
          </w:rPr>
          <w:t>d</w:t>
        </w:r>
        <w:r w:rsidR="009B7B70" w:rsidRPr="009B7B70">
          <w:rPr>
            <w:rStyle w:val="a9"/>
            <w:rFonts w:ascii="Times New Roman" w:hAnsi="Times New Roman" w:cs="Times New Roman"/>
            <w:sz w:val="28"/>
            <w:szCs w:val="28"/>
          </w:rPr>
          <w:t>8–0080062024/</w:t>
        </w:r>
        <w:r w:rsidR="009B7B70" w:rsidRPr="00B920C9">
          <w:rPr>
            <w:rStyle w:val="a9"/>
            <w:rFonts w:ascii="Times New Roman" w:hAnsi="Times New Roman" w:cs="Times New Roman"/>
            <w:sz w:val="28"/>
            <w:szCs w:val="28"/>
            <w:lang w:val="en-US"/>
          </w:rPr>
          <w:t>original</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Kazakhstan</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PFR</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full</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Report</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January</w:t>
        </w:r>
        <w:r w:rsidR="009B7B70" w:rsidRPr="009B7B70">
          <w:rPr>
            <w:rStyle w:val="a9"/>
            <w:rFonts w:ascii="Times New Roman" w:hAnsi="Times New Roman" w:cs="Times New Roman"/>
            <w:sz w:val="28"/>
            <w:szCs w:val="28"/>
          </w:rPr>
          <w:t>–2024–</w:t>
        </w:r>
        <w:proofErr w:type="spellStart"/>
        <w:r w:rsidR="009B7B70" w:rsidRPr="00B920C9">
          <w:rPr>
            <w:rStyle w:val="a9"/>
            <w:rFonts w:ascii="Times New Roman" w:hAnsi="Times New Roman" w:cs="Times New Roman"/>
            <w:sz w:val="28"/>
            <w:szCs w:val="28"/>
            <w:lang w:val="en-US"/>
          </w:rPr>
          <w:t>en</w:t>
        </w:r>
        <w:proofErr w:type="spellEnd"/>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pdf</w:t>
        </w:r>
      </w:hyperlink>
      <w:r w:rsidR="002231C3" w:rsidRPr="002231C3">
        <w:rPr>
          <w:rFonts w:ascii="Times New Roman" w:hAnsi="Times New Roman" w:cs="Times New Roman"/>
          <w:sz w:val="28"/>
          <w:szCs w:val="28"/>
        </w:rPr>
        <w:t xml:space="preserve"> 0</w:t>
      </w:r>
      <w:r w:rsidR="002231C3" w:rsidRPr="006D0C1F">
        <w:rPr>
          <w:rFonts w:ascii="Times New Roman" w:hAnsi="Times New Roman" w:cs="Times New Roman"/>
          <w:sz w:val="28"/>
          <w:szCs w:val="28"/>
        </w:rPr>
        <w:t>3.02.2026.</w:t>
      </w:r>
      <w:r w:rsidR="009B7B70" w:rsidRPr="009B7B70">
        <w:rPr>
          <w:rFonts w:ascii="Times New Roman" w:hAnsi="Times New Roman" w:cs="Times New Roman"/>
          <w:sz w:val="28"/>
          <w:szCs w:val="28"/>
        </w:rPr>
        <w:t xml:space="preserve"> </w:t>
      </w:r>
    </w:p>
    <w:p w14:paraId="54F6E08A" w14:textId="69DF0EFC"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Education reform and </w:t>
      </w:r>
      <w:proofErr w:type="spellStart"/>
      <w:r w:rsidRPr="00721E90">
        <w:rPr>
          <w:rFonts w:ascii="Times New Roman" w:hAnsi="Times New Roman" w:cs="Times New Roman"/>
          <w:sz w:val="28"/>
          <w:szCs w:val="28"/>
          <w:lang w:val="en-US"/>
        </w:rPr>
        <w:t>internationalisation</w:t>
      </w:r>
      <w:proofErr w:type="spellEnd"/>
      <w:r w:rsidRPr="00721E90">
        <w:rPr>
          <w:rFonts w:ascii="Times New Roman" w:hAnsi="Times New Roman" w:cs="Times New Roman"/>
          <w:sz w:val="28"/>
          <w:szCs w:val="28"/>
          <w:lang w:val="en-US"/>
        </w:rPr>
        <w:t>: The case of school reform in Kazakhstan / ed. by D. Bridges. – Cambridge: Cambridge University Press</w:t>
      </w:r>
      <w:r w:rsidR="009B7B70" w:rsidRPr="009B7B7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w:t>
      </w:r>
      <w:r w:rsidR="00D00CE9" w:rsidRPr="00721E90">
        <w:rPr>
          <w:rFonts w:ascii="Times New Roman" w:hAnsi="Times New Roman" w:cs="Times New Roman"/>
          <w:sz w:val="28"/>
          <w:szCs w:val="28"/>
          <w:lang w:val="en-US"/>
        </w:rPr>
        <w:t>–</w:t>
      </w:r>
      <w:r w:rsidR="009B7B70"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2014.</w:t>
      </w:r>
      <w:r w:rsidR="009B7B70" w:rsidRPr="009B7B70">
        <w:rPr>
          <w:rFonts w:ascii="Times New Roman" w:hAnsi="Times New Roman" w:cs="Times New Roman"/>
          <w:sz w:val="28"/>
          <w:szCs w:val="28"/>
          <w:lang w:val="en-US"/>
        </w:rPr>
        <w:t xml:space="preserve"> </w:t>
      </w:r>
      <w:r w:rsidR="009C7C2A">
        <w:rPr>
          <w:rFonts w:ascii="Times New Roman" w:hAnsi="Times New Roman" w:cs="Times New Roman"/>
          <w:sz w:val="28"/>
          <w:szCs w:val="28"/>
          <w:lang w:val="en-US"/>
        </w:rPr>
        <w:t>– 339 P.</w:t>
      </w:r>
    </w:p>
    <w:p w14:paraId="1E1102CC" w14:textId="513FA644" w:rsidR="00B233D3" w:rsidRPr="002231C3"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2231C3">
        <w:rPr>
          <w:rFonts w:ascii="Times New Roman" w:hAnsi="Times New Roman" w:cs="Times New Roman"/>
          <w:sz w:val="28"/>
          <w:szCs w:val="28"/>
          <w:lang w:val="en-US"/>
        </w:rPr>
        <w:t xml:space="preserve">Mapping Educational Change in Kazakhstan / eds. C. McLaughlin, L. Winter, N. </w:t>
      </w:r>
      <w:proofErr w:type="spellStart"/>
      <w:r w:rsidRPr="002231C3">
        <w:rPr>
          <w:rFonts w:ascii="Times New Roman" w:hAnsi="Times New Roman" w:cs="Times New Roman"/>
          <w:sz w:val="28"/>
          <w:szCs w:val="28"/>
          <w:lang w:val="en-US"/>
        </w:rPr>
        <w:t>Yakavets</w:t>
      </w:r>
      <w:proofErr w:type="spellEnd"/>
      <w:r w:rsidRPr="002231C3">
        <w:rPr>
          <w:rFonts w:ascii="Times New Roman" w:hAnsi="Times New Roman" w:cs="Times New Roman"/>
          <w:sz w:val="28"/>
          <w:szCs w:val="28"/>
          <w:lang w:val="en-US"/>
        </w:rPr>
        <w:t xml:space="preserve">. – Cambridge: Cambridge University Press, </w:t>
      </w:r>
      <w:r w:rsidR="00D00CE9" w:rsidRPr="002231C3">
        <w:rPr>
          <w:rFonts w:ascii="Times New Roman" w:hAnsi="Times New Roman" w:cs="Times New Roman"/>
          <w:sz w:val="28"/>
          <w:szCs w:val="28"/>
          <w:lang w:val="en-US"/>
        </w:rPr>
        <w:t>–</w:t>
      </w:r>
      <w:r w:rsidR="009B7B70" w:rsidRPr="002231C3">
        <w:rPr>
          <w:rFonts w:ascii="Times New Roman" w:hAnsi="Times New Roman" w:cs="Times New Roman"/>
          <w:sz w:val="28"/>
          <w:szCs w:val="28"/>
          <w:lang w:val="en-US"/>
        </w:rPr>
        <w:t xml:space="preserve"> </w:t>
      </w:r>
      <w:r w:rsidRPr="002231C3">
        <w:rPr>
          <w:rFonts w:ascii="Times New Roman" w:hAnsi="Times New Roman" w:cs="Times New Roman"/>
          <w:sz w:val="28"/>
          <w:szCs w:val="28"/>
          <w:lang w:val="en-US"/>
        </w:rPr>
        <w:t>2023.</w:t>
      </w:r>
      <w:r w:rsidR="009B7B70" w:rsidRPr="002231C3">
        <w:rPr>
          <w:rFonts w:ascii="Times New Roman" w:hAnsi="Times New Roman" w:cs="Times New Roman"/>
          <w:sz w:val="28"/>
          <w:szCs w:val="28"/>
          <w:lang w:val="en-US"/>
        </w:rPr>
        <w:t xml:space="preserve"> </w:t>
      </w:r>
      <w:r w:rsidR="00592784" w:rsidRPr="002231C3">
        <w:rPr>
          <w:rFonts w:ascii="Times New Roman" w:hAnsi="Times New Roman" w:cs="Times New Roman"/>
          <w:sz w:val="28"/>
          <w:szCs w:val="28"/>
          <w:lang w:val="en-US"/>
        </w:rPr>
        <w:t xml:space="preserve">– P. </w:t>
      </w:r>
      <w:r w:rsidR="002674EC" w:rsidRPr="002231C3">
        <w:rPr>
          <w:rFonts w:ascii="Times New Roman" w:hAnsi="Times New Roman" w:cs="Times New Roman"/>
          <w:sz w:val="28"/>
          <w:szCs w:val="28"/>
          <w:lang w:val="en-US"/>
        </w:rPr>
        <w:t>96</w:t>
      </w:r>
      <w:r w:rsidR="00592784" w:rsidRPr="002231C3">
        <w:rPr>
          <w:rFonts w:ascii="Times New Roman" w:hAnsi="Times New Roman" w:cs="Times New Roman"/>
          <w:sz w:val="28"/>
          <w:szCs w:val="28"/>
          <w:lang w:val="en-US"/>
        </w:rPr>
        <w:t>-213.</w:t>
      </w:r>
    </w:p>
    <w:p w14:paraId="0DA51ED5" w14:textId="1B75825B"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Bakytkazy</w:t>
      </w:r>
      <w:proofErr w:type="spellEnd"/>
      <w:r w:rsidRPr="00721E90">
        <w:rPr>
          <w:rFonts w:ascii="Times New Roman" w:hAnsi="Times New Roman" w:cs="Times New Roman"/>
          <w:sz w:val="28"/>
          <w:szCs w:val="28"/>
          <w:lang w:val="en-US"/>
        </w:rPr>
        <w:t xml:space="preserve"> T., Kuralay N., Nursultan J., </w:t>
      </w:r>
      <w:proofErr w:type="spellStart"/>
      <w:r w:rsidRPr="00721E90">
        <w:rPr>
          <w:rFonts w:ascii="Times New Roman" w:hAnsi="Times New Roman" w:cs="Times New Roman"/>
          <w:sz w:val="28"/>
          <w:szCs w:val="28"/>
          <w:lang w:val="en-US"/>
        </w:rPr>
        <w:t>Nurman</w:t>
      </w:r>
      <w:proofErr w:type="spellEnd"/>
      <w:r w:rsidRPr="00721E90">
        <w:rPr>
          <w:rFonts w:ascii="Times New Roman" w:hAnsi="Times New Roman" w:cs="Times New Roman"/>
          <w:sz w:val="28"/>
          <w:szCs w:val="28"/>
          <w:lang w:val="en-US"/>
        </w:rPr>
        <w:t xml:space="preserve"> Z. Purpose and Characteristics of STEM Education in Both the United States and Kazakhstan // International Conference on Interactive Collaborative Learning. – Cham: Springer Nature Switzerland, </w:t>
      </w:r>
      <w:r w:rsidR="00D00CE9" w:rsidRPr="00721E90">
        <w:rPr>
          <w:rFonts w:ascii="Times New Roman" w:hAnsi="Times New Roman" w:cs="Times New Roman"/>
          <w:sz w:val="28"/>
          <w:szCs w:val="28"/>
          <w:lang w:val="en-US"/>
        </w:rPr>
        <w:t>–</w:t>
      </w:r>
      <w:r w:rsidR="009B7B70"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2024. – P. 260</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267.</w:t>
      </w:r>
    </w:p>
    <w:p w14:paraId="129C993D" w14:textId="7EE57F22" w:rsidR="00B233D3" w:rsidRPr="002231C3"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2231C3">
        <w:rPr>
          <w:rFonts w:ascii="Times New Roman" w:hAnsi="Times New Roman" w:cs="Times New Roman"/>
          <w:sz w:val="28"/>
          <w:szCs w:val="28"/>
          <w:lang w:val="en-US"/>
        </w:rPr>
        <w:t xml:space="preserve">Education at a glance 2021: OECD indicators / OECD. – Paris: OECD Publishing, 2021. </w:t>
      </w:r>
      <w:hyperlink r:id="rId107" w:history="1">
        <w:r w:rsidRPr="002231C3">
          <w:rPr>
            <w:rStyle w:val="a9"/>
            <w:rFonts w:ascii="Times New Roman" w:hAnsi="Times New Roman" w:cs="Times New Roman"/>
            <w:sz w:val="28"/>
            <w:szCs w:val="28"/>
            <w:lang w:val="en-US"/>
          </w:rPr>
          <w:t>https</w:t>
        </w:r>
        <w:r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lang w:val="en-US"/>
          </w:rPr>
          <w:t>www</w:t>
        </w:r>
        <w:r w:rsidRPr="002231C3">
          <w:rPr>
            <w:rStyle w:val="a9"/>
            <w:rFonts w:ascii="Times New Roman" w:hAnsi="Times New Roman" w:cs="Times New Roman"/>
            <w:sz w:val="28"/>
            <w:szCs w:val="28"/>
          </w:rPr>
          <w:t>.</w:t>
        </w:r>
        <w:proofErr w:type="spellStart"/>
        <w:r w:rsidRPr="002231C3">
          <w:rPr>
            <w:rStyle w:val="a9"/>
            <w:rFonts w:ascii="Times New Roman" w:hAnsi="Times New Roman" w:cs="Times New Roman"/>
            <w:sz w:val="28"/>
            <w:szCs w:val="28"/>
            <w:lang w:val="en-US"/>
          </w:rPr>
          <w:t>oecd</w:t>
        </w:r>
        <w:proofErr w:type="spellEnd"/>
        <w:r w:rsidR="00D00CE9" w:rsidRPr="002231C3">
          <w:rPr>
            <w:rStyle w:val="a9"/>
            <w:rFonts w:ascii="Times New Roman" w:hAnsi="Times New Roman" w:cs="Times New Roman"/>
            <w:sz w:val="28"/>
            <w:szCs w:val="28"/>
          </w:rPr>
          <w:t>–</w:t>
        </w:r>
        <w:proofErr w:type="spellStart"/>
        <w:r w:rsidRPr="002231C3">
          <w:rPr>
            <w:rStyle w:val="a9"/>
            <w:rFonts w:ascii="Times New Roman" w:hAnsi="Times New Roman" w:cs="Times New Roman"/>
            <w:sz w:val="28"/>
            <w:szCs w:val="28"/>
            <w:lang w:val="en-US"/>
          </w:rPr>
          <w:t>ilibrary</w:t>
        </w:r>
        <w:proofErr w:type="spellEnd"/>
        <w:r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lang w:val="en-US"/>
          </w:rPr>
          <w:t>org</w:t>
        </w:r>
        <w:r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lang w:val="en-US"/>
          </w:rPr>
          <w:t>education</w:t>
        </w:r>
        <w:r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lang w:val="en-US"/>
          </w:rPr>
          <w:t>education</w:t>
        </w:r>
        <w:r w:rsidR="00D00CE9"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lang w:val="en-US"/>
          </w:rPr>
          <w:t>at</w:t>
        </w:r>
        <w:r w:rsidR="00D00CE9"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lang w:val="en-US"/>
          </w:rPr>
          <w:t>a</w:t>
        </w:r>
        <w:r w:rsidR="00D00CE9"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lang w:val="en-US"/>
          </w:rPr>
          <w:t>glance</w:t>
        </w:r>
        <w:r w:rsidR="00D00CE9"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rPr>
          <w:t>2021_</w:t>
        </w:r>
        <w:proofErr w:type="spellStart"/>
        <w:r w:rsidRPr="002231C3">
          <w:rPr>
            <w:rStyle w:val="a9"/>
            <w:rFonts w:ascii="Times New Roman" w:hAnsi="Times New Roman" w:cs="Times New Roman"/>
            <w:sz w:val="28"/>
            <w:szCs w:val="28"/>
            <w:lang w:val="en-US"/>
          </w:rPr>
          <w:t>eag</w:t>
        </w:r>
        <w:proofErr w:type="spellEnd"/>
        <w:r w:rsidR="00D00CE9" w:rsidRPr="002231C3">
          <w:rPr>
            <w:rStyle w:val="a9"/>
            <w:rFonts w:ascii="Times New Roman" w:hAnsi="Times New Roman" w:cs="Times New Roman"/>
            <w:sz w:val="28"/>
            <w:szCs w:val="28"/>
          </w:rPr>
          <w:t>–</w:t>
        </w:r>
        <w:r w:rsidRPr="002231C3">
          <w:rPr>
            <w:rStyle w:val="a9"/>
            <w:rFonts w:ascii="Times New Roman" w:hAnsi="Times New Roman" w:cs="Times New Roman"/>
            <w:sz w:val="28"/>
            <w:szCs w:val="28"/>
          </w:rPr>
          <w:t>2021</w:t>
        </w:r>
        <w:r w:rsidR="00D00CE9" w:rsidRPr="002231C3">
          <w:rPr>
            <w:rStyle w:val="a9"/>
            <w:rFonts w:ascii="Times New Roman" w:hAnsi="Times New Roman" w:cs="Times New Roman"/>
            <w:sz w:val="28"/>
            <w:szCs w:val="28"/>
          </w:rPr>
          <w:t>–</w:t>
        </w:r>
        <w:proofErr w:type="spellStart"/>
        <w:r w:rsidRPr="002231C3">
          <w:rPr>
            <w:rStyle w:val="a9"/>
            <w:rFonts w:ascii="Times New Roman" w:hAnsi="Times New Roman" w:cs="Times New Roman"/>
            <w:sz w:val="28"/>
            <w:szCs w:val="28"/>
            <w:lang w:val="en-US"/>
          </w:rPr>
          <w:t>en</w:t>
        </w:r>
        <w:proofErr w:type="spellEnd"/>
      </w:hyperlink>
      <w:r w:rsidR="00A5382F" w:rsidRPr="002231C3">
        <w:rPr>
          <w:rFonts w:ascii="Times New Roman" w:hAnsi="Times New Roman" w:cs="Times New Roman"/>
          <w:sz w:val="28"/>
          <w:szCs w:val="28"/>
        </w:rPr>
        <w:t>.</w:t>
      </w:r>
      <w:r w:rsidRPr="002231C3">
        <w:rPr>
          <w:rFonts w:ascii="Times New Roman" w:hAnsi="Times New Roman" w:cs="Times New Roman"/>
          <w:sz w:val="28"/>
          <w:szCs w:val="28"/>
        </w:rPr>
        <w:t xml:space="preserve"> </w:t>
      </w:r>
      <w:r w:rsidR="009B7B70" w:rsidRPr="002231C3">
        <w:rPr>
          <w:rFonts w:ascii="Times New Roman" w:hAnsi="Times New Roman" w:cs="Times New Roman"/>
          <w:sz w:val="28"/>
          <w:szCs w:val="28"/>
        </w:rPr>
        <w:t xml:space="preserve"> </w:t>
      </w:r>
      <w:r w:rsidR="002231C3" w:rsidRPr="002231C3">
        <w:rPr>
          <w:rFonts w:ascii="Times New Roman" w:hAnsi="Times New Roman" w:cs="Times New Roman"/>
          <w:sz w:val="28"/>
          <w:szCs w:val="28"/>
          <w:lang w:val="en-US"/>
        </w:rPr>
        <w:t>0</w:t>
      </w:r>
      <w:r w:rsidR="002231C3" w:rsidRPr="002231C3">
        <w:rPr>
          <w:rFonts w:ascii="Times New Roman" w:hAnsi="Times New Roman" w:cs="Times New Roman"/>
          <w:sz w:val="28"/>
          <w:szCs w:val="28"/>
        </w:rPr>
        <w:t>3.0</w:t>
      </w:r>
      <w:r w:rsidR="002231C3" w:rsidRPr="002231C3">
        <w:rPr>
          <w:rFonts w:ascii="Times New Roman" w:hAnsi="Times New Roman" w:cs="Times New Roman"/>
          <w:sz w:val="28"/>
          <w:szCs w:val="28"/>
          <w:lang w:val="en-US"/>
        </w:rPr>
        <w:t>1</w:t>
      </w:r>
      <w:r w:rsidR="002231C3" w:rsidRPr="002231C3">
        <w:rPr>
          <w:rFonts w:ascii="Times New Roman" w:hAnsi="Times New Roman" w:cs="Times New Roman"/>
          <w:sz w:val="28"/>
          <w:szCs w:val="28"/>
        </w:rPr>
        <w:t>.2026.</w:t>
      </w:r>
    </w:p>
    <w:p w14:paraId="1CAF740E" w14:textId="67A40F43"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Kim L. E., Asbury K. ‘Like a rug had been pulled from under you’: The impact of COVID‐19 on teachers in England during the first six weeks of the UK lockdown // British Journal of Educational Psychology. – 2020. – Vol. 90, № 4. – P. 1062</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1083.</w:t>
      </w:r>
    </w:p>
    <w:p w14:paraId="12040E16" w14:textId="0D8E92CB"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Nuriev M., </w:t>
      </w:r>
      <w:proofErr w:type="spellStart"/>
      <w:r w:rsidRPr="00721E90">
        <w:rPr>
          <w:rFonts w:ascii="Times New Roman" w:hAnsi="Times New Roman" w:cs="Times New Roman"/>
          <w:sz w:val="28"/>
          <w:szCs w:val="28"/>
          <w:lang w:val="en-US"/>
        </w:rPr>
        <w:t>Sovetkanova</w:t>
      </w:r>
      <w:proofErr w:type="spellEnd"/>
      <w:r w:rsidRPr="00721E90">
        <w:rPr>
          <w:rFonts w:ascii="Times New Roman" w:hAnsi="Times New Roman" w:cs="Times New Roman"/>
          <w:sz w:val="28"/>
          <w:szCs w:val="28"/>
          <w:lang w:val="en-US"/>
        </w:rPr>
        <w:t xml:space="preserve"> D., </w:t>
      </w:r>
      <w:proofErr w:type="spellStart"/>
      <w:r w:rsidRPr="00721E90">
        <w:rPr>
          <w:rFonts w:ascii="Times New Roman" w:hAnsi="Times New Roman" w:cs="Times New Roman"/>
          <w:sz w:val="28"/>
          <w:szCs w:val="28"/>
          <w:lang w:val="en-US"/>
        </w:rPr>
        <w:t>Seisenbayeva</w:t>
      </w:r>
      <w:proofErr w:type="spellEnd"/>
      <w:r w:rsidRPr="00721E90">
        <w:rPr>
          <w:rFonts w:ascii="Times New Roman" w:hAnsi="Times New Roman" w:cs="Times New Roman"/>
          <w:sz w:val="28"/>
          <w:szCs w:val="28"/>
          <w:lang w:val="en-US"/>
        </w:rPr>
        <w:t xml:space="preserve"> Z. Achievements and new challenges in the area of education of independent Kazakhstan // </w:t>
      </w:r>
      <w:proofErr w:type="spellStart"/>
      <w:r w:rsidRPr="00721E90">
        <w:rPr>
          <w:rFonts w:ascii="Times New Roman" w:hAnsi="Times New Roman" w:cs="Times New Roman"/>
          <w:sz w:val="28"/>
          <w:szCs w:val="28"/>
          <w:lang w:val="en-US"/>
        </w:rPr>
        <w:t>Opción</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lang w:val="en-US"/>
        </w:rPr>
        <w:t>Revista</w:t>
      </w:r>
      <w:proofErr w:type="spellEnd"/>
      <w:r w:rsidRPr="00721E90">
        <w:rPr>
          <w:rFonts w:ascii="Times New Roman" w:hAnsi="Times New Roman" w:cs="Times New Roman"/>
          <w:sz w:val="28"/>
          <w:szCs w:val="28"/>
          <w:lang w:val="en-US"/>
        </w:rPr>
        <w:t xml:space="preserve"> de </w:t>
      </w:r>
      <w:proofErr w:type="spellStart"/>
      <w:r w:rsidRPr="00721E90">
        <w:rPr>
          <w:rFonts w:ascii="Times New Roman" w:hAnsi="Times New Roman" w:cs="Times New Roman"/>
          <w:sz w:val="28"/>
          <w:szCs w:val="28"/>
          <w:lang w:val="en-US"/>
        </w:rPr>
        <w:t>Ciencias</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lang w:val="en-US"/>
        </w:rPr>
        <w:t>Humanas</w:t>
      </w:r>
      <w:proofErr w:type="spellEnd"/>
      <w:r w:rsidRPr="00721E90">
        <w:rPr>
          <w:rFonts w:ascii="Times New Roman" w:hAnsi="Times New Roman" w:cs="Times New Roman"/>
          <w:sz w:val="28"/>
          <w:szCs w:val="28"/>
          <w:lang w:val="en-US"/>
        </w:rPr>
        <w:t xml:space="preserve"> y </w:t>
      </w:r>
      <w:proofErr w:type="spellStart"/>
      <w:r w:rsidRPr="00721E90">
        <w:rPr>
          <w:rFonts w:ascii="Times New Roman" w:hAnsi="Times New Roman" w:cs="Times New Roman"/>
          <w:sz w:val="28"/>
          <w:szCs w:val="28"/>
          <w:lang w:val="en-US"/>
        </w:rPr>
        <w:t>Sociales</w:t>
      </w:r>
      <w:proofErr w:type="spellEnd"/>
      <w:r w:rsidRPr="00721E90">
        <w:rPr>
          <w:rFonts w:ascii="Times New Roman" w:hAnsi="Times New Roman" w:cs="Times New Roman"/>
          <w:sz w:val="28"/>
          <w:szCs w:val="28"/>
          <w:lang w:val="en-US"/>
        </w:rPr>
        <w:t>. – 2018. – № 85. – P. 337</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352.</w:t>
      </w:r>
    </w:p>
    <w:p w14:paraId="409D2308" w14:textId="1DEEF14F"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Liston M. STEM Education Outreach Involving School</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Industry</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University Partnerships for Scalable and Sustainable Impact // Connected Science Learning. – 2023. – Vol. 5, № 3. – DOI: 10.1080/24758779.2023.12318632.</w:t>
      </w:r>
    </w:p>
    <w:p w14:paraId="6755B6DB" w14:textId="77777777"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Kertil</w:t>
      </w:r>
      <w:proofErr w:type="spellEnd"/>
      <w:r w:rsidRPr="00721E90">
        <w:rPr>
          <w:rFonts w:ascii="Times New Roman" w:hAnsi="Times New Roman" w:cs="Times New Roman"/>
          <w:sz w:val="28"/>
          <w:szCs w:val="28"/>
          <w:lang w:val="en-US"/>
        </w:rPr>
        <w:t xml:space="preserve"> M., Gurel C. Mathematical modeling: A bridge between STEM disciplines // International Journal of Education in Mathematics, Science and Technology. – 2016. – Vol. 4, № 1. – P. 44–55.</w:t>
      </w:r>
    </w:p>
    <w:p w14:paraId="5E54DE4D" w14:textId="4C41B48E"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Hallström J., </w:t>
      </w:r>
      <w:proofErr w:type="spellStart"/>
      <w:r w:rsidRPr="00721E90">
        <w:rPr>
          <w:rFonts w:ascii="Times New Roman" w:hAnsi="Times New Roman" w:cs="Times New Roman"/>
          <w:sz w:val="28"/>
          <w:szCs w:val="28"/>
          <w:lang w:val="en-US"/>
        </w:rPr>
        <w:t>Schönborn</w:t>
      </w:r>
      <w:proofErr w:type="spellEnd"/>
      <w:r w:rsidRPr="00721E90">
        <w:rPr>
          <w:rFonts w:ascii="Times New Roman" w:hAnsi="Times New Roman" w:cs="Times New Roman"/>
          <w:sz w:val="28"/>
          <w:szCs w:val="28"/>
          <w:lang w:val="en-US"/>
        </w:rPr>
        <w:t xml:space="preserve"> K. J. Models and modelling for authentic STEM education: Reinforcing the argument // International Journal of STEM Education. – 2019. – Vol. 6, № 1. – DOI: 10.1186/s40594</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019</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0178</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z.</w:t>
      </w:r>
    </w:p>
    <w:p w14:paraId="78E11BA4" w14:textId="2BB87289"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lastRenderedPageBreak/>
        <w:t xml:space="preserve">Korhonen T., </w:t>
      </w:r>
      <w:proofErr w:type="spellStart"/>
      <w:r w:rsidRPr="00721E90">
        <w:rPr>
          <w:rFonts w:ascii="Times New Roman" w:hAnsi="Times New Roman" w:cs="Times New Roman"/>
          <w:sz w:val="28"/>
          <w:szCs w:val="28"/>
          <w:lang w:val="en-US"/>
        </w:rPr>
        <w:t>Lavonen</w:t>
      </w:r>
      <w:proofErr w:type="spellEnd"/>
      <w:r w:rsidRPr="00721E90">
        <w:rPr>
          <w:rFonts w:ascii="Times New Roman" w:hAnsi="Times New Roman" w:cs="Times New Roman"/>
          <w:sz w:val="28"/>
          <w:szCs w:val="28"/>
          <w:lang w:val="en-US"/>
        </w:rPr>
        <w:t xml:space="preserve"> J. A new wave of learning in Finland: Get started with innovation! // Educating for the 21st century / eds. S. Choo, D. </w:t>
      </w:r>
      <w:proofErr w:type="spellStart"/>
      <w:r w:rsidRPr="00721E90">
        <w:rPr>
          <w:rFonts w:ascii="Times New Roman" w:hAnsi="Times New Roman" w:cs="Times New Roman"/>
          <w:sz w:val="28"/>
          <w:szCs w:val="28"/>
          <w:lang w:val="en-US"/>
        </w:rPr>
        <w:t>Sawch</w:t>
      </w:r>
      <w:proofErr w:type="spellEnd"/>
      <w:r w:rsidRPr="00721E90">
        <w:rPr>
          <w:rFonts w:ascii="Times New Roman" w:hAnsi="Times New Roman" w:cs="Times New Roman"/>
          <w:sz w:val="28"/>
          <w:szCs w:val="28"/>
          <w:lang w:val="en-US"/>
        </w:rPr>
        <w:t>, A. Villanueva, R. Vinz. – Singapore: Springer</w:t>
      </w:r>
      <w:r w:rsidR="009B7B70" w:rsidRPr="009B7B70">
        <w:rPr>
          <w:rFonts w:ascii="Times New Roman" w:hAnsi="Times New Roman" w:cs="Times New Roman"/>
          <w:sz w:val="28"/>
          <w:szCs w:val="28"/>
          <w:lang w:val="en-US"/>
        </w:rPr>
        <w:t xml:space="preserve">. </w:t>
      </w:r>
      <w:r w:rsidR="000422CD" w:rsidRPr="00721E90">
        <w:rPr>
          <w:rFonts w:ascii="Times New Roman" w:hAnsi="Times New Roman" w:cs="Times New Roman"/>
          <w:sz w:val="28"/>
          <w:szCs w:val="28"/>
          <w:lang w:val="en-US"/>
        </w:rPr>
        <w:t>–</w:t>
      </w:r>
      <w:r w:rsidR="000422CD"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en-US"/>
        </w:rPr>
        <w:t>2017. – P. 241–252. – DOI: 10.1007/978</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981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10</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1673</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8_24.</w:t>
      </w:r>
    </w:p>
    <w:p w14:paraId="6EEE6374" w14:textId="5464CA64" w:rsidR="00B233D3" w:rsidRPr="002231C3"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2231C3">
        <w:rPr>
          <w:rFonts w:ascii="Times New Roman" w:hAnsi="Times New Roman" w:cs="Times New Roman"/>
          <w:sz w:val="28"/>
          <w:szCs w:val="28"/>
          <w:lang w:val="en-US"/>
        </w:rPr>
        <w:t xml:space="preserve">Sahlberg P. Finnish lessons 3.0: What can the world learn from educational change in Finland? – New York: Teachers College Press, </w:t>
      </w:r>
      <w:r w:rsidR="002231C3">
        <w:rPr>
          <w:rFonts w:ascii="Times New Roman" w:hAnsi="Times New Roman" w:cs="Times New Roman"/>
          <w:sz w:val="28"/>
          <w:szCs w:val="28"/>
          <w:lang w:val="en-US"/>
        </w:rPr>
        <w:t>–</w:t>
      </w:r>
      <w:r w:rsidRPr="002231C3">
        <w:rPr>
          <w:rFonts w:ascii="Times New Roman" w:hAnsi="Times New Roman" w:cs="Times New Roman"/>
          <w:sz w:val="28"/>
          <w:szCs w:val="28"/>
          <w:lang w:val="en-US"/>
        </w:rPr>
        <w:t>2021.</w:t>
      </w:r>
      <w:r w:rsidR="009B7B70" w:rsidRPr="002231C3">
        <w:rPr>
          <w:rFonts w:ascii="Times New Roman" w:hAnsi="Times New Roman" w:cs="Times New Roman"/>
          <w:sz w:val="28"/>
          <w:szCs w:val="28"/>
          <w:lang w:val="en-US"/>
        </w:rPr>
        <w:t xml:space="preserve"> </w:t>
      </w:r>
      <w:r w:rsidR="00C6122F" w:rsidRPr="002231C3">
        <w:rPr>
          <w:rFonts w:ascii="Times New Roman" w:hAnsi="Times New Roman" w:cs="Times New Roman"/>
          <w:sz w:val="28"/>
          <w:szCs w:val="28"/>
          <w:lang w:val="en-US"/>
        </w:rPr>
        <w:t>–</w:t>
      </w:r>
      <w:proofErr w:type="gramStart"/>
      <w:r w:rsidR="00C6122F" w:rsidRPr="002231C3">
        <w:rPr>
          <w:rFonts w:ascii="Times New Roman" w:hAnsi="Times New Roman" w:cs="Times New Roman"/>
          <w:sz w:val="28"/>
          <w:szCs w:val="28"/>
          <w:lang w:val="en-US"/>
        </w:rPr>
        <w:t>76</w:t>
      </w:r>
      <w:r w:rsidR="002231C3">
        <w:rPr>
          <w:rFonts w:ascii="Times New Roman" w:hAnsi="Times New Roman" w:cs="Times New Roman"/>
          <w:sz w:val="28"/>
          <w:szCs w:val="28"/>
          <w:lang w:val="en-US"/>
        </w:rPr>
        <w:t xml:space="preserve"> </w:t>
      </w:r>
      <w:r w:rsidR="00C6122F" w:rsidRPr="002231C3">
        <w:rPr>
          <w:rFonts w:ascii="Times New Roman" w:hAnsi="Times New Roman" w:cs="Times New Roman"/>
          <w:sz w:val="28"/>
          <w:szCs w:val="28"/>
          <w:lang w:val="en-US"/>
        </w:rPr>
        <w:t xml:space="preserve"> p.</w:t>
      </w:r>
      <w:proofErr w:type="gramEnd"/>
    </w:p>
    <w:p w14:paraId="3DACDEED" w14:textId="3E87E332" w:rsidR="003506A5" w:rsidRPr="00C6122F" w:rsidRDefault="003506A5" w:rsidP="00EF6304">
      <w:pPr>
        <w:pStyle w:val="a5"/>
        <w:numPr>
          <w:ilvl w:val="0"/>
          <w:numId w:val="108"/>
        </w:numPr>
        <w:tabs>
          <w:tab w:val="left" w:pos="1134"/>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Чошанов</w:t>
      </w:r>
      <w:proofErr w:type="spellEnd"/>
      <w:r w:rsidRPr="00721E90">
        <w:rPr>
          <w:rFonts w:ascii="Times New Roman" w:hAnsi="Times New Roman" w:cs="Times New Roman"/>
          <w:sz w:val="28"/>
          <w:szCs w:val="28"/>
        </w:rPr>
        <w:t xml:space="preserve"> М. А. Образование и национальная безопасность: системные ошибки в математическом образовании </w:t>
      </w:r>
      <w:proofErr w:type="spellStart"/>
      <w:r w:rsidRPr="00721E90">
        <w:rPr>
          <w:rFonts w:ascii="Times New Roman" w:hAnsi="Times New Roman" w:cs="Times New Roman"/>
          <w:sz w:val="28"/>
          <w:szCs w:val="28"/>
        </w:rPr>
        <w:t>россии</w:t>
      </w:r>
      <w:proofErr w:type="spellEnd"/>
      <w:r w:rsidRPr="00721E90">
        <w:rPr>
          <w:rFonts w:ascii="Times New Roman" w:hAnsi="Times New Roman" w:cs="Times New Roman"/>
          <w:sz w:val="28"/>
          <w:szCs w:val="28"/>
        </w:rPr>
        <w:t xml:space="preserve"> и </w:t>
      </w:r>
      <w:proofErr w:type="spellStart"/>
      <w:r w:rsidRPr="00721E90">
        <w:rPr>
          <w:rFonts w:ascii="Times New Roman" w:hAnsi="Times New Roman" w:cs="Times New Roman"/>
          <w:sz w:val="28"/>
          <w:szCs w:val="28"/>
        </w:rPr>
        <w:t>сша</w:t>
      </w:r>
      <w:proofErr w:type="spellEnd"/>
      <w:r w:rsidRPr="00721E90">
        <w:rPr>
          <w:rFonts w:ascii="Times New Roman" w:hAnsi="Times New Roman" w:cs="Times New Roman"/>
          <w:sz w:val="28"/>
          <w:szCs w:val="28"/>
        </w:rPr>
        <w:t>. Образование</w:t>
      </w:r>
      <w:r w:rsidRPr="00C6122F">
        <w:rPr>
          <w:rFonts w:ascii="Times New Roman" w:hAnsi="Times New Roman" w:cs="Times New Roman"/>
          <w:sz w:val="28"/>
          <w:szCs w:val="28"/>
        </w:rPr>
        <w:t xml:space="preserve"> </w:t>
      </w:r>
      <w:r w:rsidRPr="00721E90">
        <w:rPr>
          <w:rFonts w:ascii="Times New Roman" w:hAnsi="Times New Roman" w:cs="Times New Roman"/>
          <w:sz w:val="28"/>
          <w:szCs w:val="28"/>
        </w:rPr>
        <w:t>и</w:t>
      </w:r>
      <w:r w:rsidRPr="00C6122F">
        <w:rPr>
          <w:rFonts w:ascii="Times New Roman" w:hAnsi="Times New Roman" w:cs="Times New Roman"/>
          <w:sz w:val="28"/>
          <w:szCs w:val="28"/>
        </w:rPr>
        <w:t xml:space="preserve"> </w:t>
      </w:r>
      <w:r w:rsidRPr="00721E90">
        <w:rPr>
          <w:rFonts w:ascii="Times New Roman" w:hAnsi="Times New Roman" w:cs="Times New Roman"/>
          <w:sz w:val="28"/>
          <w:szCs w:val="28"/>
        </w:rPr>
        <w:t>наука</w:t>
      </w:r>
      <w:r w:rsidR="009B7B70">
        <w:rPr>
          <w:rFonts w:ascii="Times New Roman" w:hAnsi="Times New Roman" w:cs="Times New Roman"/>
          <w:sz w:val="28"/>
          <w:szCs w:val="28"/>
        </w:rPr>
        <w:t>. -</w:t>
      </w:r>
      <w:r w:rsidRPr="00C6122F">
        <w:rPr>
          <w:rFonts w:ascii="Times New Roman" w:hAnsi="Times New Roman" w:cs="Times New Roman"/>
          <w:sz w:val="28"/>
          <w:szCs w:val="28"/>
        </w:rPr>
        <w:t xml:space="preserve"> </w:t>
      </w:r>
      <w:r w:rsidR="009B7B70" w:rsidRPr="00721E90">
        <w:rPr>
          <w:rFonts w:ascii="Times New Roman" w:hAnsi="Times New Roman" w:cs="Times New Roman"/>
          <w:sz w:val="28"/>
          <w:szCs w:val="28"/>
        </w:rPr>
        <w:t xml:space="preserve">2015. </w:t>
      </w:r>
      <w:r w:rsidR="009B7B70">
        <w:rPr>
          <w:rFonts w:ascii="Times New Roman" w:hAnsi="Times New Roman" w:cs="Times New Roman"/>
          <w:sz w:val="28"/>
          <w:szCs w:val="28"/>
        </w:rPr>
        <w:t xml:space="preserve"> - №</w:t>
      </w:r>
      <w:r w:rsidRPr="00C6122F">
        <w:rPr>
          <w:rFonts w:ascii="Times New Roman" w:hAnsi="Times New Roman" w:cs="Times New Roman"/>
          <w:sz w:val="28"/>
          <w:szCs w:val="28"/>
        </w:rPr>
        <w:t>8</w:t>
      </w:r>
      <w:r w:rsidR="009B7B70">
        <w:rPr>
          <w:rFonts w:ascii="Times New Roman" w:hAnsi="Times New Roman" w:cs="Times New Roman"/>
          <w:sz w:val="28"/>
          <w:szCs w:val="28"/>
        </w:rPr>
        <w:t>. – С.</w:t>
      </w:r>
      <w:r w:rsidRPr="00C6122F">
        <w:rPr>
          <w:rFonts w:ascii="Times New Roman" w:hAnsi="Times New Roman" w:cs="Times New Roman"/>
          <w:sz w:val="28"/>
          <w:szCs w:val="28"/>
        </w:rPr>
        <w:t xml:space="preserve"> 15</w:t>
      </w:r>
      <w:r w:rsidR="00D00CE9" w:rsidRPr="00C6122F">
        <w:rPr>
          <w:rFonts w:ascii="Times New Roman" w:hAnsi="Times New Roman" w:cs="Times New Roman"/>
          <w:sz w:val="28"/>
          <w:szCs w:val="28"/>
        </w:rPr>
        <w:t>–</w:t>
      </w:r>
      <w:r w:rsidRPr="00C6122F">
        <w:rPr>
          <w:rFonts w:ascii="Times New Roman" w:hAnsi="Times New Roman" w:cs="Times New Roman"/>
          <w:sz w:val="28"/>
          <w:szCs w:val="28"/>
        </w:rPr>
        <w:t xml:space="preserve">32. </w:t>
      </w:r>
      <w:hyperlink r:id="rId108" w:history="1">
        <w:r w:rsidR="000534ED" w:rsidRPr="00721E90">
          <w:rPr>
            <w:rStyle w:val="a9"/>
            <w:rFonts w:ascii="Times New Roman" w:hAnsi="Times New Roman" w:cs="Times New Roman"/>
            <w:sz w:val="28"/>
            <w:szCs w:val="28"/>
            <w:lang w:val="en-US"/>
          </w:rPr>
          <w:t>https</w:t>
        </w:r>
        <w:r w:rsidR="000534ED" w:rsidRPr="00C6122F">
          <w:rPr>
            <w:rStyle w:val="a9"/>
            <w:rFonts w:ascii="Times New Roman" w:hAnsi="Times New Roman" w:cs="Times New Roman"/>
            <w:sz w:val="28"/>
            <w:szCs w:val="28"/>
          </w:rPr>
          <w:t>://</w:t>
        </w:r>
        <w:proofErr w:type="spellStart"/>
        <w:r w:rsidR="000534ED" w:rsidRPr="00721E90">
          <w:rPr>
            <w:rStyle w:val="a9"/>
            <w:rFonts w:ascii="Times New Roman" w:hAnsi="Times New Roman" w:cs="Times New Roman"/>
            <w:sz w:val="28"/>
            <w:szCs w:val="28"/>
            <w:lang w:val="en-US"/>
          </w:rPr>
          <w:t>doi</w:t>
        </w:r>
        <w:proofErr w:type="spellEnd"/>
        <w:r w:rsidR="000534ED" w:rsidRPr="00C6122F">
          <w:rPr>
            <w:rStyle w:val="a9"/>
            <w:rFonts w:ascii="Times New Roman" w:hAnsi="Times New Roman" w:cs="Times New Roman"/>
            <w:sz w:val="28"/>
            <w:szCs w:val="28"/>
          </w:rPr>
          <w:t>.</w:t>
        </w:r>
        <w:r w:rsidR="000534ED" w:rsidRPr="00721E90">
          <w:rPr>
            <w:rStyle w:val="a9"/>
            <w:rFonts w:ascii="Times New Roman" w:hAnsi="Times New Roman" w:cs="Times New Roman"/>
            <w:sz w:val="28"/>
            <w:szCs w:val="28"/>
            <w:lang w:val="en-US"/>
          </w:rPr>
          <w:t>org</w:t>
        </w:r>
        <w:r w:rsidR="000534ED" w:rsidRPr="00C6122F">
          <w:rPr>
            <w:rStyle w:val="a9"/>
            <w:rFonts w:ascii="Times New Roman" w:hAnsi="Times New Roman" w:cs="Times New Roman"/>
            <w:sz w:val="28"/>
            <w:szCs w:val="28"/>
          </w:rPr>
          <w:t>/10.17853/1994</w:t>
        </w:r>
        <w:r w:rsidR="00D00CE9" w:rsidRPr="00C6122F">
          <w:rPr>
            <w:rStyle w:val="a9"/>
            <w:rFonts w:ascii="Times New Roman" w:hAnsi="Times New Roman" w:cs="Times New Roman"/>
            <w:sz w:val="28"/>
            <w:szCs w:val="28"/>
          </w:rPr>
          <w:t>–</w:t>
        </w:r>
        <w:r w:rsidR="000534ED" w:rsidRPr="00C6122F">
          <w:rPr>
            <w:rStyle w:val="a9"/>
            <w:rFonts w:ascii="Times New Roman" w:hAnsi="Times New Roman" w:cs="Times New Roman"/>
            <w:sz w:val="28"/>
            <w:szCs w:val="28"/>
          </w:rPr>
          <w:t>5639</w:t>
        </w:r>
        <w:r w:rsidR="00D00CE9" w:rsidRPr="00C6122F">
          <w:rPr>
            <w:rStyle w:val="a9"/>
            <w:rFonts w:ascii="Times New Roman" w:hAnsi="Times New Roman" w:cs="Times New Roman"/>
            <w:sz w:val="28"/>
            <w:szCs w:val="28"/>
          </w:rPr>
          <w:t>–</w:t>
        </w:r>
        <w:r w:rsidR="000534ED" w:rsidRPr="00C6122F">
          <w:rPr>
            <w:rStyle w:val="a9"/>
            <w:rFonts w:ascii="Times New Roman" w:hAnsi="Times New Roman" w:cs="Times New Roman"/>
            <w:sz w:val="28"/>
            <w:szCs w:val="28"/>
          </w:rPr>
          <w:t>2013</w:t>
        </w:r>
        <w:r w:rsidR="00D00CE9" w:rsidRPr="00C6122F">
          <w:rPr>
            <w:rStyle w:val="a9"/>
            <w:rFonts w:ascii="Times New Roman" w:hAnsi="Times New Roman" w:cs="Times New Roman"/>
            <w:sz w:val="28"/>
            <w:szCs w:val="28"/>
          </w:rPr>
          <w:t>–</w:t>
        </w:r>
        <w:r w:rsidR="000534ED" w:rsidRPr="00C6122F">
          <w:rPr>
            <w:rStyle w:val="a9"/>
            <w:rFonts w:ascii="Times New Roman" w:hAnsi="Times New Roman" w:cs="Times New Roman"/>
            <w:sz w:val="28"/>
            <w:szCs w:val="28"/>
          </w:rPr>
          <w:t>8</w:t>
        </w:r>
        <w:r w:rsidR="00D00CE9" w:rsidRPr="00C6122F">
          <w:rPr>
            <w:rStyle w:val="a9"/>
            <w:rFonts w:ascii="Times New Roman" w:hAnsi="Times New Roman" w:cs="Times New Roman"/>
            <w:sz w:val="28"/>
            <w:szCs w:val="28"/>
          </w:rPr>
          <w:t>–</w:t>
        </w:r>
        <w:r w:rsidR="000534ED" w:rsidRPr="00C6122F">
          <w:rPr>
            <w:rStyle w:val="a9"/>
            <w:rFonts w:ascii="Times New Roman" w:hAnsi="Times New Roman" w:cs="Times New Roman"/>
            <w:sz w:val="28"/>
            <w:szCs w:val="28"/>
          </w:rPr>
          <w:t>15</w:t>
        </w:r>
        <w:r w:rsidR="00D00CE9" w:rsidRPr="00C6122F">
          <w:rPr>
            <w:rStyle w:val="a9"/>
            <w:rFonts w:ascii="Times New Roman" w:hAnsi="Times New Roman" w:cs="Times New Roman"/>
            <w:sz w:val="28"/>
            <w:szCs w:val="28"/>
          </w:rPr>
          <w:t>–</w:t>
        </w:r>
        <w:r w:rsidR="000534ED" w:rsidRPr="00C6122F">
          <w:rPr>
            <w:rStyle w:val="a9"/>
            <w:rFonts w:ascii="Times New Roman" w:hAnsi="Times New Roman" w:cs="Times New Roman"/>
            <w:sz w:val="28"/>
            <w:szCs w:val="28"/>
          </w:rPr>
          <w:t>32</w:t>
        </w:r>
      </w:hyperlink>
    </w:p>
    <w:p w14:paraId="4CD7BFE8" w14:textId="3476E196" w:rsidR="000534ED" w:rsidRPr="00721E90" w:rsidRDefault="000534ED"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056C32">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Kovaleva G. S. The TIMSS Study: The Quality of Education in Mathematics and Natural Sciences in Russia Exceeds Average International Indicators. Russian Education and Society</w:t>
      </w:r>
      <w:r w:rsidR="009B7B70" w:rsidRPr="00051A02">
        <w:rPr>
          <w:rFonts w:ascii="Times New Roman" w:hAnsi="Times New Roman" w:cs="Times New Roman"/>
          <w:sz w:val="28"/>
          <w:szCs w:val="28"/>
          <w:lang w:val="en-US"/>
        </w:rPr>
        <w:t xml:space="preserve">. - </w:t>
      </w:r>
      <w:r w:rsidR="009B7B70" w:rsidRPr="00721E90">
        <w:rPr>
          <w:rFonts w:ascii="Times New Roman" w:hAnsi="Times New Roman" w:cs="Times New Roman"/>
          <w:sz w:val="28"/>
          <w:szCs w:val="28"/>
          <w:lang w:val="en-US"/>
        </w:rPr>
        <w:t xml:space="preserve">2010. </w:t>
      </w:r>
      <w:r w:rsidR="00051A02" w:rsidRPr="00051A02">
        <w:rPr>
          <w:rFonts w:ascii="Times New Roman" w:hAnsi="Times New Roman" w:cs="Times New Roman"/>
          <w:sz w:val="28"/>
          <w:szCs w:val="28"/>
          <w:lang w:val="en-US"/>
        </w:rPr>
        <w:t xml:space="preserve">– Vol. </w:t>
      </w:r>
      <w:r w:rsidRPr="00051A02">
        <w:rPr>
          <w:rFonts w:ascii="Times New Roman" w:hAnsi="Times New Roman" w:cs="Times New Roman"/>
          <w:sz w:val="28"/>
          <w:szCs w:val="28"/>
          <w:lang w:val="en-US"/>
        </w:rPr>
        <w:t>52</w:t>
      </w:r>
      <w:r w:rsidR="00051A02" w:rsidRPr="00051A02">
        <w:rPr>
          <w:rFonts w:ascii="Times New Roman" w:hAnsi="Times New Roman" w:cs="Times New Roman"/>
          <w:sz w:val="28"/>
          <w:szCs w:val="28"/>
          <w:lang w:val="en-US"/>
        </w:rPr>
        <w:t xml:space="preserve">, </w:t>
      </w:r>
      <w:r w:rsidR="00051A02" w:rsidRPr="00051A02">
        <w:rPr>
          <w:rFonts w:ascii="Times New Roman" w:hAnsi="Times New Roman" w:cs="Times New Roman"/>
          <w:sz w:val="28"/>
          <w:szCs w:val="28"/>
          <w:lang w:val="kk-KZ"/>
        </w:rPr>
        <w:t>№</w:t>
      </w:r>
      <w:r w:rsidRPr="00051A02">
        <w:rPr>
          <w:rFonts w:ascii="Times New Roman" w:hAnsi="Times New Roman" w:cs="Times New Roman"/>
          <w:sz w:val="28"/>
          <w:szCs w:val="28"/>
          <w:lang w:val="en-US"/>
        </w:rPr>
        <w:t>1</w:t>
      </w:r>
      <w:r w:rsidR="009B7B70" w:rsidRPr="00051A02">
        <w:rPr>
          <w:rFonts w:ascii="Times New Roman" w:hAnsi="Times New Roman" w:cs="Times New Roman"/>
          <w:sz w:val="28"/>
          <w:szCs w:val="28"/>
          <w:lang w:val="en-US"/>
        </w:rPr>
        <w:t xml:space="preserve">. – </w:t>
      </w:r>
      <w:r w:rsidR="009B7B70">
        <w:rPr>
          <w:rFonts w:ascii="Times New Roman" w:hAnsi="Times New Roman" w:cs="Times New Roman"/>
          <w:sz w:val="28"/>
          <w:szCs w:val="28"/>
        </w:rPr>
        <w:t>Р</w:t>
      </w:r>
      <w:r w:rsidR="009B7B70" w:rsidRPr="00051A02">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 106</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118. </w:t>
      </w:r>
      <w:hyperlink r:id="rId109" w:history="1">
        <w:r w:rsidR="009B7B70" w:rsidRPr="00B920C9">
          <w:rPr>
            <w:rStyle w:val="a9"/>
            <w:rFonts w:ascii="Times New Roman" w:hAnsi="Times New Roman" w:cs="Times New Roman"/>
            <w:sz w:val="28"/>
            <w:szCs w:val="28"/>
            <w:lang w:val="en-US"/>
          </w:rPr>
          <w:t>https://doi.org/10.2753/RES1060–9393521106</w:t>
        </w:r>
      </w:hyperlink>
      <w:r w:rsidR="009B7B70" w:rsidRPr="00051A02">
        <w:rPr>
          <w:rFonts w:ascii="Times New Roman" w:hAnsi="Times New Roman" w:cs="Times New Roman"/>
          <w:sz w:val="28"/>
          <w:szCs w:val="28"/>
          <w:lang w:val="en-US"/>
        </w:rPr>
        <w:t xml:space="preserve"> </w:t>
      </w:r>
    </w:p>
    <w:p w14:paraId="0BE9FF1A" w14:textId="391EFD49" w:rsidR="000534ED" w:rsidRPr="00721E90" w:rsidRDefault="000534ED"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rPr>
        <w:t>Баранников</w:t>
      </w:r>
      <w:r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rPr>
        <w:t>К</w:t>
      </w:r>
      <w:r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rPr>
        <w:t>А</w:t>
      </w:r>
      <w:r w:rsidRPr="009B7B7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Вальдман</w:t>
      </w:r>
      <w:proofErr w:type="spellEnd"/>
      <w:r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rPr>
        <w:t>И</w:t>
      </w:r>
      <w:r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rPr>
        <w:t>А</w:t>
      </w:r>
      <w:r w:rsidRPr="009B7B70">
        <w:rPr>
          <w:rFonts w:ascii="Times New Roman" w:hAnsi="Times New Roman" w:cs="Times New Roman"/>
          <w:sz w:val="28"/>
          <w:szCs w:val="28"/>
          <w:lang w:val="en-US"/>
        </w:rPr>
        <w:t xml:space="preserve">., &amp; </w:t>
      </w:r>
      <w:r w:rsidRPr="00721E90">
        <w:rPr>
          <w:rFonts w:ascii="Times New Roman" w:hAnsi="Times New Roman" w:cs="Times New Roman"/>
          <w:sz w:val="28"/>
          <w:szCs w:val="28"/>
        </w:rPr>
        <w:t>Захир</w:t>
      </w:r>
      <w:r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rPr>
        <w:t>Ю</w:t>
      </w:r>
      <w:r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rPr>
        <w:t>С</w:t>
      </w:r>
      <w:r w:rsidRPr="009B7B7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Russian Federation: At a Conceptual Crossroads. In Curriculum in International Contexts</w:t>
      </w:r>
      <w:r w:rsidR="009B7B70" w:rsidRPr="006D0C1F">
        <w:rPr>
          <w:rFonts w:ascii="Times New Roman" w:hAnsi="Times New Roman" w:cs="Times New Roman"/>
          <w:sz w:val="28"/>
          <w:szCs w:val="28"/>
          <w:lang w:val="en-US"/>
        </w:rPr>
        <w:t xml:space="preserve">. - 2023. – </w:t>
      </w:r>
      <w:r w:rsidR="009B7B70">
        <w:rPr>
          <w:rFonts w:ascii="Times New Roman" w:hAnsi="Times New Roman" w:cs="Times New Roman"/>
          <w:sz w:val="28"/>
          <w:szCs w:val="28"/>
        </w:rPr>
        <w:t>Р</w:t>
      </w:r>
      <w:r w:rsidR="009B7B70" w:rsidRPr="006D0C1F">
        <w:rPr>
          <w:rFonts w:ascii="Times New Roman" w:hAnsi="Times New Roman" w:cs="Times New Roman"/>
          <w:sz w:val="28"/>
          <w:szCs w:val="28"/>
          <w:lang w:val="en-US"/>
        </w:rPr>
        <w:t>.</w:t>
      </w:r>
      <w:r w:rsidRPr="00721E90">
        <w:rPr>
          <w:rFonts w:ascii="Times New Roman" w:hAnsi="Times New Roman" w:cs="Times New Roman"/>
          <w:sz w:val="28"/>
          <w:szCs w:val="28"/>
          <w:lang w:val="en-US"/>
        </w:rPr>
        <w:t> 247</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272. Springer. </w:t>
      </w:r>
      <w:hyperlink r:id="rId110" w:history="1">
        <w:r w:rsidR="009B7B70" w:rsidRPr="00B920C9">
          <w:rPr>
            <w:rStyle w:val="a9"/>
            <w:rFonts w:ascii="Times New Roman" w:hAnsi="Times New Roman" w:cs="Times New Roman"/>
            <w:sz w:val="28"/>
            <w:szCs w:val="28"/>
            <w:lang w:val="en-US"/>
          </w:rPr>
          <w:t>https://doi.org/10.1007/978–3–031–23281–7_11</w:t>
        </w:r>
      </w:hyperlink>
      <w:r w:rsidR="009B7B70" w:rsidRPr="006D0C1F">
        <w:rPr>
          <w:rFonts w:ascii="Times New Roman" w:hAnsi="Times New Roman" w:cs="Times New Roman"/>
          <w:sz w:val="28"/>
          <w:szCs w:val="28"/>
          <w:lang w:val="en-US"/>
        </w:rPr>
        <w:t xml:space="preserve"> </w:t>
      </w:r>
    </w:p>
    <w:p w14:paraId="2AEC376D" w14:textId="5CDA78A5" w:rsidR="000534ED" w:rsidRPr="00721E90" w:rsidRDefault="000534ED" w:rsidP="00EF6304">
      <w:pPr>
        <w:pStyle w:val="a5"/>
        <w:numPr>
          <w:ilvl w:val="0"/>
          <w:numId w:val="108"/>
        </w:numPr>
        <w:tabs>
          <w:tab w:val="left" w:pos="1134"/>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Калиева</w:t>
      </w:r>
      <w:proofErr w:type="spellEnd"/>
      <w:r w:rsidRPr="00721E90">
        <w:rPr>
          <w:rFonts w:ascii="Times New Roman" w:hAnsi="Times New Roman" w:cs="Times New Roman"/>
          <w:sz w:val="28"/>
          <w:szCs w:val="28"/>
        </w:rPr>
        <w:t xml:space="preserve"> С. К., </w:t>
      </w:r>
      <w:proofErr w:type="spellStart"/>
      <w:r w:rsidRPr="00721E90">
        <w:rPr>
          <w:rFonts w:ascii="Times New Roman" w:hAnsi="Times New Roman" w:cs="Times New Roman"/>
          <w:sz w:val="28"/>
          <w:szCs w:val="28"/>
        </w:rPr>
        <w:t>Мухамбетжанова</w:t>
      </w:r>
      <w:proofErr w:type="spellEnd"/>
      <w:r w:rsidRPr="00721E90">
        <w:rPr>
          <w:rFonts w:ascii="Times New Roman" w:hAnsi="Times New Roman" w:cs="Times New Roman"/>
          <w:sz w:val="28"/>
          <w:szCs w:val="28"/>
        </w:rPr>
        <w:t xml:space="preserve"> С. Т., &amp; Жумабаева Ж. Е. Международная оценка образовательных </w:t>
      </w:r>
      <w:proofErr w:type="spellStart"/>
      <w:r w:rsidRPr="00721E90">
        <w:rPr>
          <w:rFonts w:ascii="Times New Roman" w:hAnsi="Times New Roman" w:cs="Times New Roman"/>
          <w:sz w:val="28"/>
          <w:szCs w:val="28"/>
        </w:rPr>
        <w:t>достиженийи</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казахстан</w:t>
      </w:r>
      <w:proofErr w:type="spellEnd"/>
      <w:r w:rsidRPr="00721E90">
        <w:rPr>
          <w:rFonts w:ascii="Times New Roman" w:hAnsi="Times New Roman" w:cs="Times New Roman"/>
          <w:sz w:val="28"/>
          <w:szCs w:val="28"/>
        </w:rPr>
        <w:t>: сравнительный</w:t>
      </w:r>
      <w:r w:rsidR="009B7B70">
        <w:rPr>
          <w:rFonts w:ascii="Times New Roman" w:hAnsi="Times New Roman" w:cs="Times New Roman"/>
          <w:sz w:val="28"/>
          <w:szCs w:val="28"/>
        </w:rPr>
        <w:t xml:space="preserve"> </w:t>
      </w:r>
      <w:r w:rsidRPr="00721E90">
        <w:rPr>
          <w:rFonts w:ascii="Times New Roman" w:hAnsi="Times New Roman" w:cs="Times New Roman"/>
          <w:sz w:val="28"/>
          <w:szCs w:val="28"/>
        </w:rPr>
        <w:t xml:space="preserve">анализ. Вестник </w:t>
      </w:r>
      <w:proofErr w:type="spellStart"/>
      <w:r w:rsidRPr="00721E90">
        <w:rPr>
          <w:rFonts w:ascii="Times New Roman" w:hAnsi="Times New Roman" w:cs="Times New Roman"/>
          <w:sz w:val="28"/>
          <w:szCs w:val="28"/>
        </w:rPr>
        <w:t>КазНПУ</w:t>
      </w:r>
      <w:proofErr w:type="spellEnd"/>
      <w:r w:rsidRPr="00721E90">
        <w:rPr>
          <w:rFonts w:ascii="Times New Roman" w:hAnsi="Times New Roman" w:cs="Times New Roman"/>
          <w:sz w:val="28"/>
          <w:szCs w:val="28"/>
        </w:rPr>
        <w:t xml:space="preserve"> им. Абая, </w:t>
      </w:r>
      <w:r w:rsidR="009B7B70" w:rsidRPr="00721E90">
        <w:rPr>
          <w:rFonts w:ascii="Times New Roman" w:hAnsi="Times New Roman" w:cs="Times New Roman"/>
          <w:sz w:val="28"/>
          <w:szCs w:val="28"/>
        </w:rPr>
        <w:t xml:space="preserve">2024. </w:t>
      </w:r>
      <w:r w:rsidR="009B7B70">
        <w:rPr>
          <w:rFonts w:ascii="Times New Roman" w:hAnsi="Times New Roman" w:cs="Times New Roman"/>
          <w:sz w:val="28"/>
          <w:szCs w:val="28"/>
        </w:rPr>
        <w:t xml:space="preserve">- № </w:t>
      </w:r>
      <w:r w:rsidRPr="00721E90">
        <w:rPr>
          <w:rFonts w:ascii="Times New Roman" w:hAnsi="Times New Roman" w:cs="Times New Roman"/>
          <w:sz w:val="28"/>
          <w:szCs w:val="28"/>
        </w:rPr>
        <w:t>57(3)</w:t>
      </w:r>
      <w:r w:rsidR="009B7B70">
        <w:rPr>
          <w:rFonts w:ascii="Times New Roman" w:hAnsi="Times New Roman" w:cs="Times New Roman"/>
          <w:sz w:val="28"/>
          <w:szCs w:val="28"/>
        </w:rPr>
        <w:t>. – С.</w:t>
      </w:r>
      <w:r w:rsidRPr="00721E90">
        <w:rPr>
          <w:rFonts w:ascii="Times New Roman" w:hAnsi="Times New Roman" w:cs="Times New Roman"/>
          <w:sz w:val="28"/>
          <w:szCs w:val="28"/>
        </w:rPr>
        <w:t xml:space="preserve"> 123</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135. </w:t>
      </w:r>
      <w:hyperlink r:id="rId111" w:history="1">
        <w:r w:rsidR="009B7B70" w:rsidRPr="00B920C9">
          <w:rPr>
            <w:rStyle w:val="a9"/>
            <w:rFonts w:ascii="Times New Roman" w:hAnsi="Times New Roman" w:cs="Times New Roman"/>
            <w:sz w:val="28"/>
            <w:szCs w:val="28"/>
          </w:rPr>
          <w:t>https://doi.org/10.48371/ismo.2024.57.3.009</w:t>
        </w:r>
      </w:hyperlink>
      <w:r w:rsidR="009B7B70">
        <w:rPr>
          <w:rFonts w:ascii="Times New Roman" w:hAnsi="Times New Roman" w:cs="Times New Roman"/>
          <w:sz w:val="28"/>
          <w:szCs w:val="28"/>
        </w:rPr>
        <w:t xml:space="preserve"> </w:t>
      </w:r>
    </w:p>
    <w:p w14:paraId="4A6A432A" w14:textId="75B99116" w:rsidR="00B233D3" w:rsidRPr="00051A02" w:rsidRDefault="00B233D3" w:rsidP="00EF6304">
      <w:pPr>
        <w:pStyle w:val="a5"/>
        <w:numPr>
          <w:ilvl w:val="0"/>
          <w:numId w:val="108"/>
        </w:numPr>
        <w:tabs>
          <w:tab w:val="clear" w:pos="0"/>
          <w:tab w:val="left" w:pos="1134"/>
        </w:tabs>
        <w:spacing w:after="0"/>
        <w:ind w:left="0" w:firstLine="567"/>
        <w:jc w:val="both"/>
        <w:rPr>
          <w:rFonts w:ascii="Times New Roman" w:hAnsi="Times New Roman" w:cs="Times New Roman"/>
          <w:sz w:val="28"/>
          <w:szCs w:val="28"/>
        </w:rPr>
      </w:pPr>
      <w:r w:rsidRPr="00051A02">
        <w:rPr>
          <w:rFonts w:ascii="Times New Roman" w:hAnsi="Times New Roman" w:cs="Times New Roman"/>
          <w:sz w:val="28"/>
          <w:szCs w:val="28"/>
          <w:lang w:val="en-US"/>
        </w:rPr>
        <w:t>Development of strategic directions for education reforms in Kazakhstan for 2015</w:t>
      </w:r>
      <w:r w:rsidR="00D00CE9" w:rsidRPr="00051A02">
        <w:rPr>
          <w:rFonts w:ascii="Times New Roman" w:hAnsi="Times New Roman" w:cs="Times New Roman"/>
          <w:sz w:val="28"/>
          <w:szCs w:val="28"/>
          <w:lang w:val="en-US"/>
        </w:rPr>
        <w:t>–</w:t>
      </w:r>
      <w:r w:rsidRPr="00051A02">
        <w:rPr>
          <w:rFonts w:ascii="Times New Roman" w:hAnsi="Times New Roman" w:cs="Times New Roman"/>
          <w:sz w:val="28"/>
          <w:szCs w:val="28"/>
          <w:lang w:val="en-US"/>
        </w:rPr>
        <w:t xml:space="preserve">2020, Diagnostic report / Nazarbayev University Graduate School of Education. – Astana: Indigo print, </w:t>
      </w:r>
      <w:r w:rsidR="000422CD" w:rsidRPr="00051A02">
        <w:rPr>
          <w:rFonts w:ascii="Times New Roman" w:hAnsi="Times New Roman" w:cs="Times New Roman"/>
          <w:sz w:val="28"/>
          <w:szCs w:val="28"/>
          <w:lang w:val="en-US"/>
        </w:rPr>
        <w:t>–</w:t>
      </w:r>
      <w:r w:rsidR="000422CD" w:rsidRPr="00051A02">
        <w:rPr>
          <w:rFonts w:ascii="Times New Roman" w:hAnsi="Times New Roman" w:cs="Times New Roman"/>
          <w:sz w:val="28"/>
          <w:szCs w:val="28"/>
          <w:lang w:val="kk-KZ"/>
        </w:rPr>
        <w:t xml:space="preserve"> </w:t>
      </w:r>
      <w:r w:rsidRPr="00051A02">
        <w:rPr>
          <w:rFonts w:ascii="Times New Roman" w:hAnsi="Times New Roman" w:cs="Times New Roman"/>
          <w:sz w:val="28"/>
          <w:szCs w:val="28"/>
          <w:lang w:val="en-US"/>
        </w:rPr>
        <w:t xml:space="preserve">2014.  </w:t>
      </w:r>
      <w:hyperlink r:id="rId112" w:history="1">
        <w:r w:rsidR="009B7B70" w:rsidRPr="00051A02">
          <w:rPr>
            <w:rStyle w:val="a9"/>
            <w:rFonts w:ascii="Times New Roman" w:hAnsi="Times New Roman" w:cs="Times New Roman"/>
            <w:sz w:val="28"/>
            <w:szCs w:val="28"/>
            <w:lang w:val="en-US"/>
          </w:rPr>
          <w:t>https</w:t>
        </w:r>
        <w:r w:rsidR="009B7B70" w:rsidRPr="00051A02">
          <w:rPr>
            <w:rStyle w:val="a9"/>
            <w:rFonts w:ascii="Times New Roman" w:hAnsi="Times New Roman" w:cs="Times New Roman"/>
            <w:sz w:val="28"/>
            <w:szCs w:val="28"/>
          </w:rPr>
          <w:t>://</w:t>
        </w:r>
        <w:proofErr w:type="spellStart"/>
        <w:r w:rsidR="009B7B70" w:rsidRPr="00051A02">
          <w:rPr>
            <w:rStyle w:val="a9"/>
            <w:rFonts w:ascii="Times New Roman" w:hAnsi="Times New Roman" w:cs="Times New Roman"/>
            <w:sz w:val="28"/>
            <w:szCs w:val="28"/>
            <w:lang w:val="en-US"/>
          </w:rPr>
          <w:t>nur</w:t>
        </w:r>
        <w:proofErr w:type="spellEnd"/>
        <w:r w:rsidR="009B7B70" w:rsidRPr="00051A02">
          <w:rPr>
            <w:rStyle w:val="a9"/>
            <w:rFonts w:ascii="Times New Roman" w:hAnsi="Times New Roman" w:cs="Times New Roman"/>
            <w:sz w:val="28"/>
            <w:szCs w:val="28"/>
          </w:rPr>
          <w:t>.</w:t>
        </w:r>
        <w:r w:rsidR="009B7B70" w:rsidRPr="00051A02">
          <w:rPr>
            <w:rStyle w:val="a9"/>
            <w:rFonts w:ascii="Times New Roman" w:hAnsi="Times New Roman" w:cs="Times New Roman"/>
            <w:sz w:val="28"/>
            <w:szCs w:val="28"/>
            <w:lang w:val="en-US"/>
          </w:rPr>
          <w:t>nu</w:t>
        </w:r>
        <w:r w:rsidR="009B7B70" w:rsidRPr="00051A02">
          <w:rPr>
            <w:rStyle w:val="a9"/>
            <w:rFonts w:ascii="Times New Roman" w:hAnsi="Times New Roman" w:cs="Times New Roman"/>
            <w:sz w:val="28"/>
            <w:szCs w:val="28"/>
          </w:rPr>
          <w:t>.</w:t>
        </w:r>
        <w:proofErr w:type="spellStart"/>
        <w:r w:rsidR="009B7B70" w:rsidRPr="00051A02">
          <w:rPr>
            <w:rStyle w:val="a9"/>
            <w:rFonts w:ascii="Times New Roman" w:hAnsi="Times New Roman" w:cs="Times New Roman"/>
            <w:sz w:val="28"/>
            <w:szCs w:val="28"/>
            <w:lang w:val="en-US"/>
          </w:rPr>
          <w:t>edu</w:t>
        </w:r>
        <w:proofErr w:type="spellEnd"/>
        <w:r w:rsidR="009B7B70" w:rsidRPr="00051A02">
          <w:rPr>
            <w:rStyle w:val="a9"/>
            <w:rFonts w:ascii="Times New Roman" w:hAnsi="Times New Roman" w:cs="Times New Roman"/>
            <w:sz w:val="28"/>
            <w:szCs w:val="28"/>
          </w:rPr>
          <w:t>.</w:t>
        </w:r>
        <w:proofErr w:type="spellStart"/>
        <w:r w:rsidR="009B7B70" w:rsidRPr="00051A02">
          <w:rPr>
            <w:rStyle w:val="a9"/>
            <w:rFonts w:ascii="Times New Roman" w:hAnsi="Times New Roman" w:cs="Times New Roman"/>
            <w:sz w:val="28"/>
            <w:szCs w:val="28"/>
            <w:lang w:val="en-US"/>
          </w:rPr>
          <w:t>kz</w:t>
        </w:r>
        <w:proofErr w:type="spellEnd"/>
        <w:r w:rsidR="009B7B70" w:rsidRPr="00051A02">
          <w:rPr>
            <w:rStyle w:val="a9"/>
            <w:rFonts w:ascii="Times New Roman" w:hAnsi="Times New Roman" w:cs="Times New Roman"/>
            <w:sz w:val="28"/>
            <w:szCs w:val="28"/>
          </w:rPr>
          <w:t>/</w:t>
        </w:r>
        <w:r w:rsidR="009B7B70" w:rsidRPr="00051A02">
          <w:rPr>
            <w:rStyle w:val="a9"/>
            <w:rFonts w:ascii="Times New Roman" w:hAnsi="Times New Roman" w:cs="Times New Roman"/>
            <w:sz w:val="28"/>
            <w:szCs w:val="28"/>
            <w:lang w:val="en-US"/>
          </w:rPr>
          <w:t>bitstream</w:t>
        </w:r>
        <w:r w:rsidR="009B7B70" w:rsidRPr="00051A02">
          <w:rPr>
            <w:rStyle w:val="a9"/>
            <w:rFonts w:ascii="Times New Roman" w:hAnsi="Times New Roman" w:cs="Times New Roman"/>
            <w:sz w:val="28"/>
            <w:szCs w:val="28"/>
          </w:rPr>
          <w:t>/</w:t>
        </w:r>
        <w:r w:rsidR="009B7B70" w:rsidRPr="00051A02">
          <w:rPr>
            <w:rStyle w:val="a9"/>
            <w:rFonts w:ascii="Times New Roman" w:hAnsi="Times New Roman" w:cs="Times New Roman"/>
            <w:sz w:val="28"/>
            <w:szCs w:val="28"/>
            <w:lang w:val="en-US"/>
          </w:rPr>
          <w:t>handle</w:t>
        </w:r>
        <w:r w:rsidR="009B7B70" w:rsidRPr="00051A02">
          <w:rPr>
            <w:rStyle w:val="a9"/>
            <w:rFonts w:ascii="Times New Roman" w:hAnsi="Times New Roman" w:cs="Times New Roman"/>
            <w:sz w:val="28"/>
            <w:szCs w:val="28"/>
          </w:rPr>
          <w:t>/123456789/335/</w:t>
        </w:r>
        <w:r w:rsidR="009B7B70" w:rsidRPr="00051A02">
          <w:rPr>
            <w:rStyle w:val="a9"/>
            <w:rFonts w:ascii="Times New Roman" w:hAnsi="Times New Roman" w:cs="Times New Roman"/>
            <w:sz w:val="28"/>
            <w:szCs w:val="28"/>
            <w:lang w:val="en-US"/>
          </w:rPr>
          <w:t>DIAGNOSTIC</w:t>
        </w:r>
        <w:r w:rsidR="009B7B70" w:rsidRPr="00051A02">
          <w:rPr>
            <w:rStyle w:val="a9"/>
            <w:rFonts w:ascii="Times New Roman" w:hAnsi="Times New Roman" w:cs="Times New Roman"/>
            <w:sz w:val="28"/>
            <w:szCs w:val="28"/>
          </w:rPr>
          <w:t>%20</w:t>
        </w:r>
        <w:r w:rsidR="009B7B70" w:rsidRPr="00051A02">
          <w:rPr>
            <w:rStyle w:val="a9"/>
            <w:rFonts w:ascii="Times New Roman" w:hAnsi="Times New Roman" w:cs="Times New Roman"/>
            <w:sz w:val="28"/>
            <w:szCs w:val="28"/>
            <w:lang w:val="en-US"/>
          </w:rPr>
          <w:t>REPORT</w:t>
        </w:r>
        <w:r w:rsidR="009B7B70" w:rsidRPr="00051A02">
          <w:rPr>
            <w:rStyle w:val="a9"/>
            <w:rFonts w:ascii="Times New Roman" w:hAnsi="Times New Roman" w:cs="Times New Roman"/>
            <w:sz w:val="28"/>
            <w:szCs w:val="28"/>
          </w:rPr>
          <w:t>.</w:t>
        </w:r>
        <w:r w:rsidR="009B7B70" w:rsidRPr="00051A02">
          <w:rPr>
            <w:rStyle w:val="a9"/>
            <w:rFonts w:ascii="Times New Roman" w:hAnsi="Times New Roman" w:cs="Times New Roman"/>
            <w:sz w:val="28"/>
            <w:szCs w:val="28"/>
            <w:lang w:val="en-US"/>
          </w:rPr>
          <w:t>pdf</w:t>
        </w:r>
        <w:r w:rsidR="009B7B70" w:rsidRPr="00051A02">
          <w:rPr>
            <w:rStyle w:val="a9"/>
            <w:rFonts w:ascii="Times New Roman" w:hAnsi="Times New Roman" w:cs="Times New Roman"/>
            <w:sz w:val="28"/>
            <w:szCs w:val="28"/>
          </w:rPr>
          <w:t>?</w:t>
        </w:r>
        <w:r w:rsidR="009B7B70" w:rsidRPr="00051A02">
          <w:rPr>
            <w:rStyle w:val="a9"/>
            <w:rFonts w:ascii="Times New Roman" w:hAnsi="Times New Roman" w:cs="Times New Roman"/>
            <w:sz w:val="28"/>
            <w:szCs w:val="28"/>
            <w:lang w:val="en-US"/>
          </w:rPr>
          <w:t>sequence</w:t>
        </w:r>
        <w:r w:rsidR="009B7B70" w:rsidRPr="00051A02">
          <w:rPr>
            <w:rStyle w:val="a9"/>
            <w:rFonts w:ascii="Times New Roman" w:hAnsi="Times New Roman" w:cs="Times New Roman"/>
            <w:sz w:val="28"/>
            <w:szCs w:val="28"/>
          </w:rPr>
          <w:t>=1&amp;</w:t>
        </w:r>
        <w:proofErr w:type="spellStart"/>
        <w:r w:rsidR="009B7B70" w:rsidRPr="00051A02">
          <w:rPr>
            <w:rStyle w:val="a9"/>
            <w:rFonts w:ascii="Times New Roman" w:hAnsi="Times New Roman" w:cs="Times New Roman"/>
            <w:sz w:val="28"/>
            <w:szCs w:val="28"/>
            <w:lang w:val="en-US"/>
          </w:rPr>
          <w:t>isAllowed</w:t>
        </w:r>
        <w:proofErr w:type="spellEnd"/>
        <w:r w:rsidR="009B7B70" w:rsidRPr="00051A02">
          <w:rPr>
            <w:rStyle w:val="a9"/>
            <w:rFonts w:ascii="Times New Roman" w:hAnsi="Times New Roman" w:cs="Times New Roman"/>
            <w:sz w:val="28"/>
            <w:szCs w:val="28"/>
          </w:rPr>
          <w:t>=</w:t>
        </w:r>
        <w:r w:rsidR="009B7B70" w:rsidRPr="00051A02">
          <w:rPr>
            <w:rStyle w:val="a9"/>
            <w:rFonts w:ascii="Times New Roman" w:hAnsi="Times New Roman" w:cs="Times New Roman"/>
            <w:sz w:val="28"/>
            <w:szCs w:val="28"/>
            <w:lang w:val="en-US"/>
          </w:rPr>
          <w:t>y</w:t>
        </w:r>
      </w:hyperlink>
      <w:r w:rsidRPr="00051A02">
        <w:rPr>
          <w:rFonts w:ascii="Times New Roman" w:hAnsi="Times New Roman" w:cs="Times New Roman"/>
          <w:sz w:val="28"/>
          <w:szCs w:val="28"/>
        </w:rPr>
        <w:t>.</w:t>
      </w:r>
      <w:r w:rsidR="009B7B70" w:rsidRPr="00051A02">
        <w:rPr>
          <w:rFonts w:ascii="Times New Roman" w:hAnsi="Times New Roman" w:cs="Times New Roman"/>
          <w:sz w:val="28"/>
          <w:szCs w:val="28"/>
        </w:rPr>
        <w:t xml:space="preserve"> </w:t>
      </w:r>
      <w:r w:rsidR="00051A02" w:rsidRPr="00051A02">
        <w:rPr>
          <w:rFonts w:ascii="Times New Roman" w:hAnsi="Times New Roman" w:cs="Times New Roman"/>
          <w:sz w:val="28"/>
          <w:szCs w:val="28"/>
          <w:lang w:val="kk-KZ"/>
        </w:rPr>
        <w:t>15.01.2026</w:t>
      </w:r>
    </w:p>
    <w:p w14:paraId="699F7CFE" w14:textId="16369059"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Абылкасымова</w:t>
      </w:r>
      <w:proofErr w:type="spellEnd"/>
      <w:r w:rsidRPr="00721E90">
        <w:rPr>
          <w:rFonts w:ascii="Times New Roman" w:hAnsi="Times New Roman" w:cs="Times New Roman"/>
          <w:sz w:val="28"/>
          <w:szCs w:val="28"/>
        </w:rPr>
        <w:t xml:space="preserve"> А. Е., </w:t>
      </w:r>
      <w:proofErr w:type="spellStart"/>
      <w:r w:rsidRPr="00721E90">
        <w:rPr>
          <w:rFonts w:ascii="Times New Roman" w:hAnsi="Times New Roman" w:cs="Times New Roman"/>
          <w:sz w:val="28"/>
          <w:szCs w:val="28"/>
        </w:rPr>
        <w:t>Кальней</w:t>
      </w:r>
      <w:proofErr w:type="spellEnd"/>
      <w:r w:rsidRPr="00721E90">
        <w:rPr>
          <w:rFonts w:ascii="Times New Roman" w:hAnsi="Times New Roman" w:cs="Times New Roman"/>
          <w:sz w:val="28"/>
          <w:szCs w:val="28"/>
        </w:rPr>
        <w:t xml:space="preserve"> В. А., Шишов С. Е. Подготовка педагогических кадров в контексте введения новых цифровых технологий // Теоретические и методические проблемы создания современной образовательной среды. – 2019. – С. 10</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16.</w:t>
      </w:r>
    </w:p>
    <w:p w14:paraId="26F5B1EA" w14:textId="7D2A07F4" w:rsidR="0094572A" w:rsidRPr="0094572A" w:rsidRDefault="0094572A" w:rsidP="0094572A">
      <w:pPr>
        <w:pStyle w:val="a5"/>
        <w:numPr>
          <w:ilvl w:val="0"/>
          <w:numId w:val="108"/>
        </w:numPr>
        <w:ind w:left="0" w:firstLine="567"/>
        <w:jc w:val="both"/>
        <w:rPr>
          <w:rFonts w:ascii="Times New Roman" w:hAnsi="Times New Roman" w:cs="Times New Roman"/>
          <w:sz w:val="28"/>
          <w:szCs w:val="28"/>
          <w:lang w:val="en-US"/>
        </w:rPr>
      </w:pPr>
      <w:proofErr w:type="spellStart"/>
      <w:r w:rsidRPr="0094572A">
        <w:rPr>
          <w:rFonts w:ascii="Times New Roman" w:hAnsi="Times New Roman" w:cs="Times New Roman"/>
          <w:sz w:val="28"/>
          <w:szCs w:val="28"/>
          <w:lang w:val="en-US"/>
        </w:rPr>
        <w:t>Kairollovna</w:t>
      </w:r>
      <w:proofErr w:type="spellEnd"/>
      <w:r w:rsidRPr="0094572A">
        <w:rPr>
          <w:rFonts w:ascii="Times New Roman" w:hAnsi="Times New Roman" w:cs="Times New Roman"/>
          <w:sz w:val="28"/>
          <w:szCs w:val="28"/>
          <w:lang w:val="en-US"/>
        </w:rPr>
        <w:t xml:space="preserve"> D. S. et al. STEM education of students at children’s university // </w:t>
      </w:r>
      <w:proofErr w:type="spellStart"/>
      <w:r w:rsidRPr="0094572A">
        <w:rPr>
          <w:rFonts w:ascii="Times New Roman" w:hAnsi="Times New Roman" w:cs="Times New Roman"/>
          <w:sz w:val="28"/>
          <w:szCs w:val="28"/>
          <w:lang w:val="en-US"/>
        </w:rPr>
        <w:t>Ilkogretim</w:t>
      </w:r>
      <w:proofErr w:type="spellEnd"/>
      <w:r w:rsidRPr="0094572A">
        <w:rPr>
          <w:rFonts w:ascii="Times New Roman" w:hAnsi="Times New Roman" w:cs="Times New Roman"/>
          <w:sz w:val="28"/>
          <w:szCs w:val="28"/>
          <w:lang w:val="en-US"/>
        </w:rPr>
        <w:t xml:space="preserve"> Online. – 2021. – Vol. 20, № 4. – </w:t>
      </w:r>
      <w:r w:rsidRPr="0094572A">
        <w:rPr>
          <w:rFonts w:ascii="Times New Roman" w:hAnsi="Times New Roman" w:cs="Times New Roman"/>
          <w:sz w:val="28"/>
          <w:szCs w:val="28"/>
        </w:rPr>
        <w:t>Р</w:t>
      </w:r>
      <w:r w:rsidRPr="0094572A">
        <w:rPr>
          <w:rFonts w:ascii="Times New Roman" w:hAnsi="Times New Roman" w:cs="Times New Roman"/>
          <w:sz w:val="28"/>
          <w:szCs w:val="28"/>
          <w:lang w:val="en-US"/>
        </w:rPr>
        <w:t xml:space="preserve"> 264. </w:t>
      </w:r>
      <w:r>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DOI:</w:t>
      </w:r>
      <w:r w:rsidRPr="0094572A">
        <w:rPr>
          <w:rFonts w:ascii="Times New Roman" w:hAnsi="Times New Roman" w:cs="Times New Roman"/>
          <w:sz w:val="28"/>
          <w:szCs w:val="28"/>
          <w:lang w:val="en-US"/>
        </w:rPr>
        <w:t>10.17051/ilkonline.2021.04.29</w:t>
      </w:r>
    </w:p>
    <w:p w14:paraId="419F6831" w14:textId="528DF179"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Dyussembekova</w:t>
      </w:r>
      <w:proofErr w:type="spellEnd"/>
      <w:r w:rsidRPr="00721E90">
        <w:rPr>
          <w:rFonts w:ascii="Times New Roman" w:hAnsi="Times New Roman" w:cs="Times New Roman"/>
          <w:sz w:val="28"/>
          <w:szCs w:val="28"/>
          <w:lang w:val="en-US"/>
        </w:rPr>
        <w:t xml:space="preserve"> A., Wu T. What are the Perceptions of STEM Students Regarding Writing Practices in a University in Kazakhstan? // Journal of Student Research. – 2022. – Vol. 11, № 1.</w:t>
      </w:r>
      <w:r w:rsidR="0094572A" w:rsidRPr="0094572A">
        <w:rPr>
          <w:lang w:val="en-US"/>
        </w:rPr>
        <w:t xml:space="preserve"> </w:t>
      </w:r>
      <w:r w:rsidR="0094572A">
        <w:rPr>
          <w:rFonts w:ascii="Times New Roman" w:hAnsi="Times New Roman" w:cs="Times New Roman"/>
          <w:sz w:val="28"/>
          <w:szCs w:val="28"/>
          <w:lang w:val="en-US"/>
        </w:rPr>
        <w:t xml:space="preserve"> – </w:t>
      </w:r>
      <w:r w:rsidR="0094572A" w:rsidRPr="00721E90">
        <w:rPr>
          <w:rFonts w:ascii="Times New Roman" w:hAnsi="Times New Roman" w:cs="Times New Roman"/>
          <w:sz w:val="28"/>
          <w:szCs w:val="28"/>
          <w:lang w:val="en-US"/>
        </w:rPr>
        <w:t>DOI:</w:t>
      </w:r>
      <w:hyperlink r:id="rId113" w:tgtFrame="_blank" w:history="1">
        <w:r w:rsidR="00A5382F" w:rsidRPr="00721E90">
          <w:rPr>
            <w:rStyle w:val="a9"/>
            <w:rFonts w:ascii="Times New Roman" w:hAnsi="Times New Roman" w:cs="Times New Roman"/>
            <w:sz w:val="28"/>
            <w:szCs w:val="28"/>
            <w:lang w:val="en-US"/>
          </w:rPr>
          <w:t>10.47611/</w:t>
        </w:r>
        <w:proofErr w:type="gramStart"/>
        <w:r w:rsidR="00A5382F" w:rsidRPr="00721E90">
          <w:rPr>
            <w:rStyle w:val="a9"/>
            <w:rFonts w:ascii="Times New Roman" w:hAnsi="Times New Roman" w:cs="Times New Roman"/>
            <w:sz w:val="28"/>
            <w:szCs w:val="28"/>
            <w:lang w:val="en-US"/>
          </w:rPr>
          <w:t>jsr.v</w:t>
        </w:r>
        <w:proofErr w:type="gramEnd"/>
        <w:r w:rsidR="00A5382F" w:rsidRPr="00721E90">
          <w:rPr>
            <w:rStyle w:val="a9"/>
            <w:rFonts w:ascii="Times New Roman" w:hAnsi="Times New Roman" w:cs="Times New Roman"/>
            <w:sz w:val="28"/>
            <w:szCs w:val="28"/>
            <w:lang w:val="en-US"/>
          </w:rPr>
          <w:t>11i1.1569</w:t>
        </w:r>
      </w:hyperlink>
    </w:p>
    <w:p w14:paraId="1B6CF286" w14:textId="5816B951" w:rsidR="00B233D3" w:rsidRPr="00721E90" w:rsidRDefault="0043540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rPr>
        <w:t>Н</w:t>
      </w:r>
      <w:r w:rsidRPr="00721E90">
        <w:rPr>
          <w:rFonts w:ascii="Times New Roman" w:hAnsi="Times New Roman" w:cs="Times New Roman"/>
          <w:sz w:val="28"/>
          <w:szCs w:val="28"/>
          <w:lang w:val="en-US"/>
        </w:rPr>
        <w:t xml:space="preserve">. </w:t>
      </w:r>
      <w:proofErr w:type="spellStart"/>
      <w:proofErr w:type="gramStart"/>
      <w:r w:rsidRPr="00721E90">
        <w:rPr>
          <w:rFonts w:ascii="Times New Roman" w:hAnsi="Times New Roman" w:cs="Times New Roman"/>
          <w:sz w:val="28"/>
          <w:szCs w:val="28"/>
        </w:rPr>
        <w:t>Жұмабай</w:t>
      </w:r>
      <w:proofErr w:type="spellEnd"/>
      <w:r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lang w:val="en-US"/>
        </w:rPr>
        <w:t>.</w:t>
      </w:r>
      <w:proofErr w:type="gram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Әбілқасымова</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А</w:t>
      </w:r>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Е</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Қазақстандағы</w:t>
      </w:r>
      <w:proofErr w:type="spellEnd"/>
      <w:r w:rsidR="00B233D3" w:rsidRPr="00721E90">
        <w:rPr>
          <w:rFonts w:ascii="Times New Roman" w:hAnsi="Times New Roman" w:cs="Times New Roman"/>
          <w:sz w:val="28"/>
          <w:szCs w:val="28"/>
          <w:lang w:val="en-US"/>
        </w:rPr>
        <w:t xml:space="preserve"> STEM </w:t>
      </w:r>
      <w:proofErr w:type="spellStart"/>
      <w:r w:rsidR="00B233D3" w:rsidRPr="00721E90">
        <w:rPr>
          <w:rFonts w:ascii="Times New Roman" w:hAnsi="Times New Roman" w:cs="Times New Roman"/>
          <w:sz w:val="28"/>
          <w:szCs w:val="28"/>
        </w:rPr>
        <w:t>білім</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берудің</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маңыздылығы</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мен</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рөлі</w:t>
      </w:r>
      <w:proofErr w:type="spellEnd"/>
      <w:r w:rsidR="00B233D3" w:rsidRPr="00721E90">
        <w:rPr>
          <w:rFonts w:ascii="Times New Roman" w:hAnsi="Times New Roman" w:cs="Times New Roman"/>
          <w:sz w:val="28"/>
          <w:szCs w:val="28"/>
          <w:lang w:val="en-US"/>
        </w:rPr>
        <w:t xml:space="preserve"> // </w:t>
      </w:r>
      <w:proofErr w:type="spellStart"/>
      <w:r w:rsidR="00B233D3" w:rsidRPr="00721E90">
        <w:rPr>
          <w:rFonts w:ascii="Times New Roman" w:hAnsi="Times New Roman" w:cs="Times New Roman"/>
          <w:sz w:val="28"/>
          <w:szCs w:val="28"/>
        </w:rPr>
        <w:t>Студенттер</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мен</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жас</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ғалымдардың</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Фараби</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әлемі</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атты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халықаралық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ғылыми</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конференциясының</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тезистер</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жинағы</w:t>
      </w:r>
      <w:proofErr w:type="spellEnd"/>
      <w:r w:rsidR="00B233D3" w:rsidRPr="00721E90">
        <w:rPr>
          <w:rFonts w:ascii="Times New Roman" w:hAnsi="Times New Roman" w:cs="Times New Roman"/>
          <w:sz w:val="28"/>
          <w:szCs w:val="28"/>
          <w:lang w:val="en-US"/>
        </w:rPr>
        <w:t xml:space="preserve">. – </w:t>
      </w:r>
      <w:r w:rsidR="00B233D3" w:rsidRPr="00721E90">
        <w:rPr>
          <w:rFonts w:ascii="Times New Roman" w:hAnsi="Times New Roman" w:cs="Times New Roman"/>
          <w:sz w:val="28"/>
          <w:szCs w:val="28"/>
        </w:rPr>
        <w:t>Алматы</w:t>
      </w:r>
      <w:r w:rsidR="00B233D3" w:rsidRPr="00721E90">
        <w:rPr>
          <w:rFonts w:ascii="Times New Roman" w:hAnsi="Times New Roman" w:cs="Times New Roman"/>
          <w:sz w:val="28"/>
          <w:szCs w:val="28"/>
          <w:lang w:val="en-US"/>
        </w:rPr>
        <w:t xml:space="preserve">, </w:t>
      </w:r>
      <w:r w:rsidR="00051A02">
        <w:rPr>
          <w:rFonts w:ascii="Times New Roman" w:hAnsi="Times New Roman" w:cs="Times New Roman"/>
          <w:sz w:val="28"/>
          <w:szCs w:val="28"/>
          <w:lang w:val="kk-KZ"/>
        </w:rPr>
        <w:t xml:space="preserve">– </w:t>
      </w:r>
      <w:r w:rsidR="00B233D3" w:rsidRPr="00721E90">
        <w:rPr>
          <w:rFonts w:ascii="Times New Roman" w:hAnsi="Times New Roman" w:cs="Times New Roman"/>
          <w:sz w:val="28"/>
          <w:szCs w:val="28"/>
          <w:lang w:val="en-US"/>
        </w:rPr>
        <w:t xml:space="preserve">2024. – </w:t>
      </w:r>
      <w:r w:rsidR="00B233D3" w:rsidRPr="00721E90">
        <w:rPr>
          <w:rFonts w:ascii="Times New Roman" w:hAnsi="Times New Roman" w:cs="Times New Roman"/>
          <w:sz w:val="28"/>
          <w:szCs w:val="28"/>
        </w:rPr>
        <w:t>Б</w:t>
      </w:r>
      <w:r w:rsidR="00B233D3" w:rsidRPr="00721E90">
        <w:rPr>
          <w:rFonts w:ascii="Times New Roman" w:hAnsi="Times New Roman" w:cs="Times New Roman"/>
          <w:sz w:val="28"/>
          <w:szCs w:val="28"/>
          <w:lang w:val="en-US"/>
        </w:rPr>
        <w:t xml:space="preserve">. 403–405. </w:t>
      </w:r>
    </w:p>
    <w:p w14:paraId="3DA0C689" w14:textId="08E84DAD"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lastRenderedPageBreak/>
        <w:t xml:space="preserve">Семенов А. Л., </w:t>
      </w:r>
      <w:proofErr w:type="spellStart"/>
      <w:r w:rsidRPr="00721E90">
        <w:rPr>
          <w:rFonts w:ascii="Times New Roman" w:hAnsi="Times New Roman" w:cs="Times New Roman"/>
          <w:sz w:val="28"/>
          <w:szCs w:val="28"/>
        </w:rPr>
        <w:t>Абылкасымова</w:t>
      </w:r>
      <w:proofErr w:type="spellEnd"/>
      <w:r w:rsidRPr="00721E90">
        <w:rPr>
          <w:rFonts w:ascii="Times New Roman" w:hAnsi="Times New Roman" w:cs="Times New Roman"/>
          <w:sz w:val="28"/>
          <w:szCs w:val="28"/>
        </w:rPr>
        <w:t xml:space="preserve"> А. Е. Цифровые технологии как фактор преемственности в математическом образовании // Редакционная коллегия. – 2023.</w:t>
      </w:r>
      <w:r w:rsidR="009B7B70">
        <w:rPr>
          <w:rFonts w:ascii="Times New Roman" w:hAnsi="Times New Roman" w:cs="Times New Roman"/>
          <w:sz w:val="28"/>
          <w:szCs w:val="28"/>
        </w:rPr>
        <w:t xml:space="preserve"> </w:t>
      </w:r>
      <w:r w:rsidR="0094572A" w:rsidRPr="0094572A">
        <w:rPr>
          <w:rFonts w:ascii="Times New Roman" w:hAnsi="Times New Roman" w:cs="Times New Roman"/>
          <w:sz w:val="28"/>
          <w:szCs w:val="28"/>
        </w:rPr>
        <w:t>– 264</w:t>
      </w:r>
      <w:r w:rsidR="00133B52" w:rsidRPr="00133B52">
        <w:rPr>
          <w:rFonts w:ascii="Times New Roman" w:hAnsi="Times New Roman" w:cs="Times New Roman"/>
          <w:sz w:val="28"/>
          <w:szCs w:val="28"/>
        </w:rPr>
        <w:t xml:space="preserve"> </w:t>
      </w:r>
      <w:r w:rsidR="00133B52">
        <w:rPr>
          <w:rFonts w:ascii="Times New Roman" w:hAnsi="Times New Roman" w:cs="Times New Roman"/>
          <w:sz w:val="28"/>
          <w:szCs w:val="28"/>
          <w:lang w:val="en-US"/>
        </w:rPr>
        <w:t>C</w:t>
      </w:r>
      <w:r w:rsidR="00133B52" w:rsidRPr="00133B52">
        <w:rPr>
          <w:rFonts w:ascii="Times New Roman" w:hAnsi="Times New Roman" w:cs="Times New Roman"/>
          <w:sz w:val="28"/>
          <w:szCs w:val="28"/>
        </w:rPr>
        <w:t>.</w:t>
      </w:r>
    </w:p>
    <w:p w14:paraId="5BED5706" w14:textId="499B6C3A"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Japashov</w:t>
      </w:r>
      <w:proofErr w:type="spellEnd"/>
      <w:r w:rsidRPr="00721E90">
        <w:rPr>
          <w:rFonts w:ascii="Times New Roman" w:hAnsi="Times New Roman" w:cs="Times New Roman"/>
          <w:sz w:val="28"/>
          <w:szCs w:val="28"/>
          <w:lang w:val="en-US"/>
        </w:rPr>
        <w:t xml:space="preserve"> N., </w:t>
      </w:r>
      <w:proofErr w:type="spellStart"/>
      <w:r w:rsidRPr="00721E90">
        <w:rPr>
          <w:rFonts w:ascii="Times New Roman" w:hAnsi="Times New Roman" w:cs="Times New Roman"/>
          <w:sz w:val="28"/>
          <w:szCs w:val="28"/>
          <w:lang w:val="en-US"/>
        </w:rPr>
        <w:t>Naushabekov</w:t>
      </w:r>
      <w:proofErr w:type="spellEnd"/>
      <w:r w:rsidRPr="00721E90">
        <w:rPr>
          <w:rFonts w:ascii="Times New Roman" w:hAnsi="Times New Roman" w:cs="Times New Roman"/>
          <w:sz w:val="28"/>
          <w:szCs w:val="28"/>
          <w:lang w:val="en-US"/>
        </w:rPr>
        <w:t xml:space="preserve"> Z., </w:t>
      </w:r>
      <w:proofErr w:type="spellStart"/>
      <w:r w:rsidRPr="00721E90">
        <w:rPr>
          <w:rFonts w:ascii="Times New Roman" w:hAnsi="Times New Roman" w:cs="Times New Roman"/>
          <w:sz w:val="28"/>
          <w:szCs w:val="28"/>
          <w:lang w:val="en-US"/>
        </w:rPr>
        <w:t>Ongarbayev</w:t>
      </w:r>
      <w:proofErr w:type="spellEnd"/>
      <w:r w:rsidRPr="00721E90">
        <w:rPr>
          <w:rFonts w:ascii="Times New Roman" w:hAnsi="Times New Roman" w:cs="Times New Roman"/>
          <w:sz w:val="28"/>
          <w:szCs w:val="28"/>
          <w:lang w:val="en-US"/>
        </w:rPr>
        <w:t xml:space="preserve"> S., Postiglione A., Balta N. STEM career interest of Kazakhstani middle and high school students // Education Sciences. – 2022. – Vol. 12, № 6. –397</w:t>
      </w:r>
      <w:r w:rsidR="009B7B70" w:rsidRPr="009B7B70">
        <w:rPr>
          <w:rFonts w:ascii="Times New Roman" w:hAnsi="Times New Roman" w:cs="Times New Roman"/>
          <w:sz w:val="28"/>
          <w:szCs w:val="28"/>
          <w:lang w:val="en-US"/>
        </w:rPr>
        <w:t xml:space="preserve"> </w:t>
      </w:r>
      <w:r w:rsidR="009B7B70">
        <w:rPr>
          <w:rFonts w:ascii="Times New Roman" w:hAnsi="Times New Roman" w:cs="Times New Roman"/>
          <w:sz w:val="28"/>
          <w:szCs w:val="28"/>
        </w:rPr>
        <w:t>р</w:t>
      </w:r>
      <w:r w:rsidRPr="00721E90">
        <w:rPr>
          <w:rFonts w:ascii="Times New Roman" w:hAnsi="Times New Roman" w:cs="Times New Roman"/>
          <w:sz w:val="28"/>
          <w:szCs w:val="28"/>
          <w:lang w:val="en-US"/>
        </w:rPr>
        <w:t>.</w:t>
      </w:r>
      <w:r w:rsidR="00F775E1" w:rsidRPr="00F775E1">
        <w:rPr>
          <w:rFonts w:ascii="Arial" w:hAnsi="Arial" w:cs="Arial"/>
          <w:color w:val="222222"/>
          <w:sz w:val="20"/>
          <w:szCs w:val="20"/>
          <w:shd w:val="clear" w:color="auto" w:fill="FFFFFF"/>
          <w:lang w:val="en-US"/>
        </w:rPr>
        <w:t xml:space="preserve">  </w:t>
      </w:r>
      <w:hyperlink r:id="rId114" w:history="1">
        <w:r w:rsidR="00F775E1" w:rsidRPr="0094572A">
          <w:rPr>
            <w:rStyle w:val="a9"/>
            <w:rFonts w:ascii="Times New Roman" w:hAnsi="Times New Roman" w:cs="Times New Roman"/>
            <w:sz w:val="28"/>
            <w:szCs w:val="28"/>
            <w:lang w:val="en-US"/>
          </w:rPr>
          <w:t>https://doi.org/10.3390/educsci12060397</w:t>
        </w:r>
      </w:hyperlink>
    </w:p>
    <w:p w14:paraId="3B30788B" w14:textId="5DAF9E82"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Ryu M., Mentzer N., Knobloch N. Preservice teachers’ experiences of STEM integration: Challenges and implications for integrated STEM teacher preparation // International Journal of Technology and Design Education. – 2019. – Vol. 29. – P. 493</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512.</w:t>
      </w:r>
    </w:p>
    <w:p w14:paraId="4D8D2D89" w14:textId="418B70B6" w:rsidR="00B233D3" w:rsidRPr="00051A02"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051A02">
        <w:rPr>
          <w:rFonts w:ascii="Times New Roman" w:hAnsi="Times New Roman" w:cs="Times New Roman"/>
          <w:sz w:val="28"/>
          <w:szCs w:val="28"/>
          <w:lang w:val="en-US"/>
        </w:rPr>
        <w:t>Barriers and opportunities for 2</w:t>
      </w:r>
      <w:r w:rsidR="00D00CE9" w:rsidRPr="00051A02">
        <w:rPr>
          <w:rFonts w:ascii="Times New Roman" w:hAnsi="Times New Roman" w:cs="Times New Roman"/>
          <w:sz w:val="28"/>
          <w:szCs w:val="28"/>
          <w:lang w:val="en-US"/>
        </w:rPr>
        <w:t>–</w:t>
      </w:r>
      <w:r w:rsidRPr="00051A02">
        <w:rPr>
          <w:rFonts w:ascii="Times New Roman" w:hAnsi="Times New Roman" w:cs="Times New Roman"/>
          <w:sz w:val="28"/>
          <w:szCs w:val="28"/>
          <w:lang w:val="en-US"/>
        </w:rPr>
        <w:t>year and 4</w:t>
      </w:r>
      <w:r w:rsidR="00D00CE9" w:rsidRPr="00051A02">
        <w:rPr>
          <w:rFonts w:ascii="Times New Roman" w:hAnsi="Times New Roman" w:cs="Times New Roman"/>
          <w:sz w:val="28"/>
          <w:szCs w:val="28"/>
          <w:lang w:val="en-US"/>
        </w:rPr>
        <w:t>–</w:t>
      </w:r>
      <w:r w:rsidRPr="00051A02">
        <w:rPr>
          <w:rFonts w:ascii="Times New Roman" w:hAnsi="Times New Roman" w:cs="Times New Roman"/>
          <w:sz w:val="28"/>
          <w:szCs w:val="28"/>
          <w:lang w:val="en-US"/>
        </w:rPr>
        <w:t xml:space="preserve">year STEM degrees: Systemic change to support students’ diverse pathways / eds. S. Malcom, M. Feder. – Washington, DC: National Academies Press, </w:t>
      </w:r>
      <w:r w:rsidR="000422CD" w:rsidRPr="00051A02">
        <w:rPr>
          <w:rFonts w:ascii="Times New Roman" w:hAnsi="Times New Roman" w:cs="Times New Roman"/>
          <w:sz w:val="28"/>
          <w:szCs w:val="28"/>
          <w:lang w:val="en-US"/>
        </w:rPr>
        <w:t>–</w:t>
      </w:r>
      <w:r w:rsidR="000422CD" w:rsidRPr="00051A02">
        <w:rPr>
          <w:rFonts w:ascii="Times New Roman" w:hAnsi="Times New Roman" w:cs="Times New Roman"/>
          <w:sz w:val="28"/>
          <w:szCs w:val="28"/>
          <w:lang w:val="kk-KZ"/>
        </w:rPr>
        <w:t xml:space="preserve"> </w:t>
      </w:r>
      <w:r w:rsidRPr="00051A02">
        <w:rPr>
          <w:rFonts w:ascii="Times New Roman" w:hAnsi="Times New Roman" w:cs="Times New Roman"/>
          <w:sz w:val="28"/>
          <w:szCs w:val="28"/>
          <w:lang w:val="en-US"/>
        </w:rPr>
        <w:t>2016.</w:t>
      </w:r>
      <w:r w:rsidR="009B7B70" w:rsidRPr="00051A02">
        <w:rPr>
          <w:rFonts w:ascii="Times New Roman" w:hAnsi="Times New Roman" w:cs="Times New Roman"/>
          <w:sz w:val="28"/>
          <w:szCs w:val="28"/>
          <w:lang w:val="en-US"/>
        </w:rPr>
        <w:t xml:space="preserve"> </w:t>
      </w:r>
      <w:r w:rsidR="00051A02" w:rsidRPr="00051A02">
        <w:rPr>
          <w:rFonts w:ascii="Times New Roman" w:hAnsi="Times New Roman" w:cs="Times New Roman"/>
          <w:sz w:val="28"/>
          <w:szCs w:val="28"/>
          <w:lang w:val="kk-KZ"/>
        </w:rPr>
        <w:t xml:space="preserve">– </w:t>
      </w:r>
      <w:r w:rsidR="00051A02" w:rsidRPr="00051A02">
        <w:rPr>
          <w:rFonts w:ascii="Times New Roman" w:hAnsi="Times New Roman" w:cs="Times New Roman"/>
          <w:sz w:val="28"/>
          <w:szCs w:val="28"/>
          <w:lang w:val="en-US"/>
        </w:rPr>
        <w:t>P. 74-193.</w:t>
      </w:r>
    </w:p>
    <w:p w14:paraId="3C18ADB9" w14:textId="286C3B98"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 xml:space="preserve">Семенов А. Л., </w:t>
      </w:r>
      <w:proofErr w:type="spellStart"/>
      <w:r w:rsidRPr="00721E90">
        <w:rPr>
          <w:rFonts w:ascii="Times New Roman" w:hAnsi="Times New Roman" w:cs="Times New Roman"/>
          <w:sz w:val="28"/>
          <w:szCs w:val="28"/>
        </w:rPr>
        <w:t>Абылкасымова</w:t>
      </w:r>
      <w:proofErr w:type="spellEnd"/>
      <w:r w:rsidRPr="00721E90">
        <w:rPr>
          <w:rFonts w:ascii="Times New Roman" w:hAnsi="Times New Roman" w:cs="Times New Roman"/>
          <w:sz w:val="28"/>
          <w:szCs w:val="28"/>
        </w:rPr>
        <w:t xml:space="preserve"> А. Е. Подготовка будущего учителя математики — ключ к изменениям // Вестник Московского университета. Серия 20. Педагогическое образование. – 2024. – № 2. – С. 9</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28. DOI: 10.55959/LPEJ</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24</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13.</w:t>
      </w:r>
    </w:p>
    <w:p w14:paraId="19CD5A97" w14:textId="22970CE3"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Yore L. D., Pelton L. F., Neill B. W., Pelton T. W., Anderson J. O., Milford T. M. Closing the science, mathematics, and reading gaps from a Canadian perspective: Implications for STEM mainstream and pipeline literacy // Closing the achievement gap from an international perspective: Transforming STEM for effective education / ed. by J. V. Clark. – New York: Springer Science &amp; Business Media,</w:t>
      </w:r>
      <w:r w:rsidR="001D4DFB" w:rsidRPr="00721E90">
        <w:rPr>
          <w:rFonts w:ascii="Times New Roman" w:hAnsi="Times New Roman" w:cs="Times New Roman"/>
          <w:sz w:val="28"/>
          <w:szCs w:val="28"/>
          <w:lang w:val="kk-KZ"/>
        </w:rPr>
        <w:t xml:space="preserve"> </w:t>
      </w:r>
      <w:r w:rsidR="001D4DFB" w:rsidRPr="00721E90">
        <w:rPr>
          <w:rFonts w:ascii="Times New Roman" w:hAnsi="Times New Roman" w:cs="Times New Roman"/>
          <w:sz w:val="28"/>
          <w:szCs w:val="28"/>
          <w:lang w:val="en-US"/>
        </w:rPr>
        <w:t>–</w:t>
      </w:r>
      <w:r w:rsidR="001D4DFB"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en-US"/>
        </w:rPr>
        <w:t>2013. – P. 73</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74.</w:t>
      </w:r>
    </w:p>
    <w:p w14:paraId="203B8C4E" w14:textId="172CBC81" w:rsidR="00051A02" w:rsidRPr="00051A02" w:rsidRDefault="00051A02"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051A02">
        <w:rPr>
          <w:rFonts w:ascii="Times New Roman" w:hAnsi="Times New Roman" w:cs="Times New Roman"/>
          <w:sz w:val="28"/>
          <w:szCs w:val="28"/>
          <w:lang w:val="en-US"/>
        </w:rPr>
        <w:t xml:space="preserve">Nadelson L.S., Seifert A., Moll A.J., Coats B. </w:t>
      </w:r>
      <w:proofErr w:type="spellStart"/>
      <w:r w:rsidRPr="00051A02">
        <w:rPr>
          <w:rFonts w:ascii="Times New Roman" w:hAnsi="Times New Roman" w:cs="Times New Roman"/>
          <w:sz w:val="28"/>
          <w:szCs w:val="28"/>
          <w:lang w:val="en-US"/>
        </w:rPr>
        <w:t>i</w:t>
      </w:r>
      <w:proofErr w:type="spellEnd"/>
      <w:r w:rsidRPr="00051A02">
        <w:rPr>
          <w:rFonts w:ascii="Times New Roman" w:hAnsi="Times New Roman" w:cs="Times New Roman"/>
          <w:sz w:val="28"/>
          <w:szCs w:val="28"/>
          <w:lang w:val="en-US"/>
        </w:rPr>
        <w:t xml:space="preserve">–STEM summer institute: An integrated approach to teacher professional development in STEM // Journal of STEM Education: Innovation and Outreach. – 2012. – Vol. 13, </w:t>
      </w:r>
      <w:r w:rsidRPr="00051A02">
        <w:rPr>
          <w:rFonts w:ascii="Times New Roman" w:hAnsi="Times New Roman" w:cs="Times New Roman"/>
          <w:sz w:val="28"/>
          <w:szCs w:val="28"/>
          <w:lang w:val="kk-KZ"/>
        </w:rPr>
        <w:t>№</w:t>
      </w:r>
      <w:r w:rsidRPr="00051A02">
        <w:rPr>
          <w:rFonts w:ascii="Times New Roman" w:hAnsi="Times New Roman" w:cs="Times New Roman"/>
          <w:sz w:val="28"/>
          <w:szCs w:val="28"/>
          <w:lang w:val="en-US"/>
        </w:rPr>
        <w:t>. 2.</w:t>
      </w:r>
      <w:r w:rsidRPr="00051A02">
        <w:rPr>
          <w:rFonts w:ascii="Times New Roman" w:hAnsi="Times New Roman" w:cs="Times New Roman"/>
          <w:sz w:val="28"/>
          <w:szCs w:val="28"/>
          <w:lang w:val="kk-KZ"/>
        </w:rPr>
        <w:t xml:space="preserve"> – </w:t>
      </w:r>
      <w:r w:rsidRPr="00051A02">
        <w:rPr>
          <w:rFonts w:ascii="Times New Roman" w:hAnsi="Times New Roman" w:cs="Times New Roman"/>
          <w:color w:val="222222"/>
          <w:sz w:val="28"/>
          <w:szCs w:val="28"/>
        </w:rPr>
        <w:t>P</w:t>
      </w:r>
      <w:r w:rsidRPr="00051A02">
        <w:rPr>
          <w:rFonts w:ascii="Times New Roman" w:hAnsi="Times New Roman" w:cs="Times New Roman"/>
          <w:color w:val="222222"/>
          <w:sz w:val="28"/>
          <w:szCs w:val="28"/>
          <w:lang w:val="kk-KZ"/>
        </w:rPr>
        <w:t xml:space="preserve">. </w:t>
      </w:r>
      <w:r w:rsidRPr="00051A02">
        <w:rPr>
          <w:rFonts w:ascii="Times New Roman" w:hAnsi="Times New Roman" w:cs="Times New Roman"/>
          <w:color w:val="222222"/>
          <w:sz w:val="28"/>
          <w:szCs w:val="28"/>
        </w:rPr>
        <w:t>69-83</w:t>
      </w:r>
      <w:r w:rsidRPr="00051A02">
        <w:rPr>
          <w:rFonts w:ascii="Times New Roman" w:hAnsi="Times New Roman" w:cs="Times New Roman"/>
          <w:color w:val="222222"/>
          <w:sz w:val="28"/>
          <w:szCs w:val="28"/>
          <w:lang w:val="kk-KZ"/>
        </w:rPr>
        <w:t>.</w:t>
      </w:r>
    </w:p>
    <w:p w14:paraId="3BC0DDC6" w14:textId="669C9636" w:rsidR="00B233D3" w:rsidRPr="00721E90"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Drake S. M., Reid J. L. Integrated curriculum as an effective way to teach 21st century capabilities // Asia Pacific Journal of Educational Research. – 2018. – Vol. 1, № 1. – P. 31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50.</w:t>
      </w:r>
    </w:p>
    <w:p w14:paraId="5BF767E0" w14:textId="5A5C5F41" w:rsidR="00051A02" w:rsidRPr="00051A02" w:rsidRDefault="00B233D3" w:rsidP="002E3847">
      <w:pPr>
        <w:pStyle w:val="a5"/>
        <w:numPr>
          <w:ilvl w:val="0"/>
          <w:numId w:val="108"/>
        </w:numPr>
        <w:tabs>
          <w:tab w:val="left" w:pos="1134"/>
        </w:tabs>
        <w:spacing w:after="0"/>
        <w:ind w:left="0" w:firstLine="567"/>
        <w:jc w:val="both"/>
        <w:rPr>
          <w:rFonts w:ascii="Times New Roman" w:hAnsi="Times New Roman" w:cs="Times New Roman"/>
          <w:sz w:val="28"/>
          <w:szCs w:val="28"/>
        </w:rPr>
      </w:pPr>
      <w:r w:rsidRPr="00051A02">
        <w:rPr>
          <w:rFonts w:ascii="Times New Roman" w:hAnsi="Times New Roman" w:cs="Times New Roman"/>
          <w:sz w:val="28"/>
          <w:szCs w:val="28"/>
          <w:lang w:val="en-US"/>
        </w:rPr>
        <w:t>World Economic Forum. The Future of Jobs Report 2020. – Geneva: World Economic Forum</w:t>
      </w:r>
      <w:r w:rsidR="009B7B70" w:rsidRPr="00051A02">
        <w:rPr>
          <w:rFonts w:ascii="Times New Roman" w:hAnsi="Times New Roman" w:cs="Times New Roman"/>
          <w:sz w:val="28"/>
          <w:szCs w:val="28"/>
          <w:lang w:val="en-US"/>
        </w:rPr>
        <w:t>.</w:t>
      </w:r>
      <w:r w:rsidRPr="00051A02">
        <w:rPr>
          <w:rFonts w:ascii="Times New Roman" w:hAnsi="Times New Roman" w:cs="Times New Roman"/>
          <w:sz w:val="28"/>
          <w:szCs w:val="28"/>
          <w:lang w:val="en-US"/>
        </w:rPr>
        <w:t xml:space="preserve"> </w:t>
      </w:r>
      <w:r w:rsidR="00D00CE9" w:rsidRPr="00051A02">
        <w:rPr>
          <w:rFonts w:ascii="Times New Roman" w:hAnsi="Times New Roman" w:cs="Times New Roman"/>
          <w:sz w:val="28"/>
          <w:szCs w:val="28"/>
          <w:lang w:val="en-US"/>
        </w:rPr>
        <w:t>–</w:t>
      </w:r>
      <w:r w:rsidR="009B7B70" w:rsidRPr="00051A02">
        <w:rPr>
          <w:rFonts w:ascii="Times New Roman" w:hAnsi="Times New Roman" w:cs="Times New Roman"/>
          <w:sz w:val="28"/>
          <w:szCs w:val="28"/>
          <w:lang w:val="en-US"/>
        </w:rPr>
        <w:t xml:space="preserve"> </w:t>
      </w:r>
      <w:r w:rsidRPr="00051A02">
        <w:rPr>
          <w:rFonts w:ascii="Times New Roman" w:hAnsi="Times New Roman" w:cs="Times New Roman"/>
          <w:sz w:val="28"/>
          <w:szCs w:val="28"/>
          <w:lang w:val="en-US"/>
        </w:rPr>
        <w:t xml:space="preserve">2020. </w:t>
      </w:r>
      <w:hyperlink r:id="rId115" w:history="1">
        <w:r w:rsidR="001D4DFB" w:rsidRPr="00051A02">
          <w:rPr>
            <w:rStyle w:val="a9"/>
            <w:rFonts w:ascii="Times New Roman" w:hAnsi="Times New Roman" w:cs="Times New Roman"/>
            <w:sz w:val="28"/>
            <w:szCs w:val="28"/>
            <w:lang w:val="en-US"/>
          </w:rPr>
          <w:t>https</w:t>
        </w:r>
        <w:r w:rsidR="001D4DFB"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www</w:t>
        </w:r>
        <w:r w:rsidR="001D4DFB" w:rsidRPr="00051A02">
          <w:rPr>
            <w:rStyle w:val="a9"/>
            <w:rFonts w:ascii="Times New Roman" w:hAnsi="Times New Roman" w:cs="Times New Roman"/>
            <w:sz w:val="28"/>
            <w:szCs w:val="28"/>
          </w:rPr>
          <w:t>.</w:t>
        </w:r>
        <w:proofErr w:type="spellStart"/>
        <w:r w:rsidR="001D4DFB" w:rsidRPr="00051A02">
          <w:rPr>
            <w:rStyle w:val="a9"/>
            <w:rFonts w:ascii="Times New Roman" w:hAnsi="Times New Roman" w:cs="Times New Roman"/>
            <w:sz w:val="28"/>
            <w:szCs w:val="28"/>
            <w:lang w:val="en-US"/>
          </w:rPr>
          <w:t>weforum</w:t>
        </w:r>
        <w:proofErr w:type="spellEnd"/>
        <w:r w:rsidR="001D4DFB"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org</w:t>
        </w:r>
        <w:r w:rsidR="001D4DFB"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publications</w:t>
        </w:r>
        <w:r w:rsidR="001D4DFB"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the</w:t>
        </w:r>
        <w:r w:rsidR="00D00CE9"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future</w:t>
        </w:r>
        <w:r w:rsidR="00D00CE9"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of</w:t>
        </w:r>
        <w:r w:rsidR="00D00CE9"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jobs</w:t>
        </w:r>
        <w:r w:rsidR="00D00CE9" w:rsidRPr="00051A02">
          <w:rPr>
            <w:rStyle w:val="a9"/>
            <w:rFonts w:ascii="Times New Roman" w:hAnsi="Times New Roman" w:cs="Times New Roman"/>
            <w:sz w:val="28"/>
            <w:szCs w:val="28"/>
          </w:rPr>
          <w:t>–</w:t>
        </w:r>
        <w:r w:rsidR="001D4DFB" w:rsidRPr="00051A02">
          <w:rPr>
            <w:rStyle w:val="a9"/>
            <w:rFonts w:ascii="Times New Roman" w:hAnsi="Times New Roman" w:cs="Times New Roman"/>
            <w:sz w:val="28"/>
            <w:szCs w:val="28"/>
            <w:lang w:val="en-US"/>
          </w:rPr>
          <w:t>report</w:t>
        </w:r>
      </w:hyperlink>
      <w:r w:rsidR="009B7B70" w:rsidRPr="00051A02">
        <w:rPr>
          <w:rStyle w:val="a9"/>
          <w:rFonts w:ascii="Times New Roman" w:hAnsi="Times New Roman" w:cs="Times New Roman"/>
          <w:sz w:val="28"/>
          <w:szCs w:val="28"/>
        </w:rPr>
        <w:t>.</w:t>
      </w:r>
      <w:r w:rsidR="00051A02" w:rsidRPr="00051A02">
        <w:rPr>
          <w:rStyle w:val="a9"/>
          <w:rFonts w:ascii="Times New Roman" w:hAnsi="Times New Roman" w:cs="Times New Roman"/>
          <w:sz w:val="28"/>
          <w:szCs w:val="28"/>
          <w:u w:val="none"/>
          <w:lang w:val="kk-KZ"/>
        </w:rPr>
        <w:t xml:space="preserve"> </w:t>
      </w:r>
      <w:r w:rsidR="00051A02" w:rsidRPr="00051A02">
        <w:rPr>
          <w:rStyle w:val="a9"/>
          <w:rFonts w:ascii="Times New Roman" w:hAnsi="Times New Roman" w:cs="Times New Roman"/>
          <w:color w:val="auto"/>
          <w:sz w:val="28"/>
          <w:szCs w:val="28"/>
          <w:u w:val="none"/>
          <w:lang w:val="kk-KZ"/>
        </w:rPr>
        <w:t>06.01.2026.</w:t>
      </w:r>
    </w:p>
    <w:p w14:paraId="769E5384" w14:textId="0A78EBB6" w:rsidR="00B233D3" w:rsidRPr="00051A02" w:rsidRDefault="00B233D3" w:rsidP="002E3847">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051A02">
        <w:rPr>
          <w:rFonts w:ascii="Times New Roman" w:hAnsi="Times New Roman" w:cs="Times New Roman"/>
          <w:sz w:val="28"/>
          <w:szCs w:val="28"/>
          <w:lang w:val="en-US"/>
        </w:rPr>
        <w:t>Yakman</w:t>
      </w:r>
      <w:proofErr w:type="spellEnd"/>
      <w:r w:rsidRPr="00051A02">
        <w:rPr>
          <w:rFonts w:ascii="Times New Roman" w:hAnsi="Times New Roman" w:cs="Times New Roman"/>
          <w:sz w:val="28"/>
          <w:szCs w:val="28"/>
          <w:lang w:val="en-US"/>
        </w:rPr>
        <w:t xml:space="preserve"> G., Lee H. Exploring the exemplary STEAM education in the US as a practical educational framework for Korea // Journal of the Korean Association for Science Education. – 2012. – Vol. 32, № 6. – P. 1072</w:t>
      </w:r>
      <w:r w:rsidR="00D00CE9" w:rsidRPr="00051A02">
        <w:rPr>
          <w:rFonts w:ascii="Times New Roman" w:hAnsi="Times New Roman" w:cs="Times New Roman"/>
          <w:sz w:val="28"/>
          <w:szCs w:val="28"/>
          <w:lang w:val="en-US"/>
        </w:rPr>
        <w:t>–</w:t>
      </w:r>
      <w:r w:rsidRPr="00051A02">
        <w:rPr>
          <w:rFonts w:ascii="Times New Roman" w:hAnsi="Times New Roman" w:cs="Times New Roman"/>
          <w:sz w:val="28"/>
          <w:szCs w:val="28"/>
          <w:lang w:val="en-US"/>
        </w:rPr>
        <w:t>1086.</w:t>
      </w:r>
    </w:p>
    <w:p w14:paraId="32F6E710" w14:textId="7E11B835" w:rsidR="00B233D3" w:rsidRPr="00051A02" w:rsidRDefault="00B233D3" w:rsidP="00EF6304">
      <w:pPr>
        <w:pStyle w:val="a5"/>
        <w:numPr>
          <w:ilvl w:val="0"/>
          <w:numId w:val="108"/>
        </w:numPr>
        <w:tabs>
          <w:tab w:val="left" w:pos="1134"/>
        </w:tabs>
        <w:spacing w:after="0"/>
        <w:ind w:left="0" w:firstLine="567"/>
        <w:jc w:val="both"/>
        <w:rPr>
          <w:rFonts w:ascii="Times New Roman" w:hAnsi="Times New Roman" w:cs="Times New Roman"/>
          <w:sz w:val="28"/>
          <w:szCs w:val="28"/>
          <w:lang w:val="en-US"/>
        </w:rPr>
      </w:pPr>
      <w:proofErr w:type="spellStart"/>
      <w:r w:rsidRPr="00051A02">
        <w:rPr>
          <w:rFonts w:ascii="Times New Roman" w:hAnsi="Times New Roman" w:cs="Times New Roman"/>
          <w:sz w:val="28"/>
          <w:szCs w:val="28"/>
        </w:rPr>
        <w:t>Қазақстан</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Республикасында</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білім</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беруді</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дамытудың</w:t>
      </w:r>
      <w:proofErr w:type="spellEnd"/>
      <w:r w:rsidRPr="00051A02">
        <w:rPr>
          <w:rFonts w:ascii="Times New Roman" w:hAnsi="Times New Roman" w:cs="Times New Roman"/>
          <w:sz w:val="28"/>
          <w:szCs w:val="28"/>
          <w:lang w:val="en-US"/>
        </w:rPr>
        <w:t xml:space="preserve"> 2011–2020 </w:t>
      </w:r>
      <w:proofErr w:type="spellStart"/>
      <w:r w:rsidRPr="00051A02">
        <w:rPr>
          <w:rFonts w:ascii="Times New Roman" w:hAnsi="Times New Roman" w:cs="Times New Roman"/>
          <w:sz w:val="28"/>
          <w:szCs w:val="28"/>
        </w:rPr>
        <w:t>жылдарға</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арналған</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мемлекеттік</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бағдарламасын</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бекіту</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туралы</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Қазақстан</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Республикасы</w:t>
      </w:r>
      <w:proofErr w:type="spellEnd"/>
      <w:r w:rsidRPr="00051A02">
        <w:rPr>
          <w:rFonts w:ascii="Times New Roman" w:hAnsi="Times New Roman" w:cs="Times New Roman"/>
          <w:sz w:val="28"/>
          <w:szCs w:val="28"/>
          <w:lang w:val="en-US"/>
        </w:rPr>
        <w:t xml:space="preserve"> </w:t>
      </w:r>
      <w:proofErr w:type="spellStart"/>
      <w:r w:rsidRPr="00051A02">
        <w:rPr>
          <w:rFonts w:ascii="Times New Roman" w:hAnsi="Times New Roman" w:cs="Times New Roman"/>
          <w:sz w:val="28"/>
          <w:szCs w:val="28"/>
        </w:rPr>
        <w:t>Президентінің</w:t>
      </w:r>
      <w:proofErr w:type="spellEnd"/>
      <w:r w:rsidRPr="00051A02">
        <w:rPr>
          <w:rFonts w:ascii="Times New Roman" w:hAnsi="Times New Roman" w:cs="Times New Roman"/>
          <w:sz w:val="28"/>
          <w:szCs w:val="28"/>
          <w:lang w:val="en-US"/>
        </w:rPr>
        <w:t xml:space="preserve"> 2010 </w:t>
      </w:r>
      <w:proofErr w:type="spellStart"/>
      <w:r w:rsidRPr="00051A02">
        <w:rPr>
          <w:rFonts w:ascii="Times New Roman" w:hAnsi="Times New Roman" w:cs="Times New Roman"/>
          <w:sz w:val="28"/>
          <w:szCs w:val="28"/>
        </w:rPr>
        <w:t>жылғы</w:t>
      </w:r>
      <w:proofErr w:type="spellEnd"/>
      <w:r w:rsidRPr="00051A02">
        <w:rPr>
          <w:rFonts w:ascii="Times New Roman" w:hAnsi="Times New Roman" w:cs="Times New Roman"/>
          <w:sz w:val="28"/>
          <w:szCs w:val="28"/>
          <w:lang w:val="en-US"/>
        </w:rPr>
        <w:t xml:space="preserve"> 7 </w:t>
      </w:r>
      <w:proofErr w:type="spellStart"/>
      <w:r w:rsidRPr="00051A02">
        <w:rPr>
          <w:rFonts w:ascii="Times New Roman" w:hAnsi="Times New Roman" w:cs="Times New Roman"/>
          <w:sz w:val="28"/>
          <w:szCs w:val="28"/>
        </w:rPr>
        <w:t>желтоқсандағы</w:t>
      </w:r>
      <w:proofErr w:type="spellEnd"/>
      <w:r w:rsidRPr="00051A02">
        <w:rPr>
          <w:rFonts w:ascii="Times New Roman" w:hAnsi="Times New Roman" w:cs="Times New Roman"/>
          <w:sz w:val="28"/>
          <w:szCs w:val="28"/>
          <w:lang w:val="en-US"/>
        </w:rPr>
        <w:t xml:space="preserve"> № 1118 </w:t>
      </w:r>
      <w:proofErr w:type="spellStart"/>
      <w:r w:rsidRPr="00051A02">
        <w:rPr>
          <w:rFonts w:ascii="Times New Roman" w:hAnsi="Times New Roman" w:cs="Times New Roman"/>
          <w:sz w:val="28"/>
          <w:szCs w:val="28"/>
        </w:rPr>
        <w:t>Жарлығы</w:t>
      </w:r>
      <w:proofErr w:type="spellEnd"/>
      <w:r w:rsidRPr="00051A02">
        <w:rPr>
          <w:rFonts w:ascii="Times New Roman" w:hAnsi="Times New Roman" w:cs="Times New Roman"/>
          <w:sz w:val="28"/>
          <w:szCs w:val="28"/>
          <w:lang w:val="en-US"/>
        </w:rPr>
        <w:t>.</w:t>
      </w:r>
      <w:r w:rsidR="001D4DFB" w:rsidRPr="00051A02">
        <w:rPr>
          <w:rFonts w:ascii="Times New Roman" w:hAnsi="Times New Roman" w:cs="Times New Roman"/>
          <w:sz w:val="28"/>
          <w:szCs w:val="28"/>
          <w:lang w:val="en-US"/>
        </w:rPr>
        <w:t xml:space="preserve"> –2010</w:t>
      </w:r>
      <w:r w:rsidR="009B7B70" w:rsidRPr="00051A02">
        <w:rPr>
          <w:rFonts w:ascii="Times New Roman" w:hAnsi="Times New Roman" w:cs="Times New Roman"/>
          <w:sz w:val="28"/>
          <w:szCs w:val="28"/>
          <w:lang w:val="en-US"/>
        </w:rPr>
        <w:t xml:space="preserve">. </w:t>
      </w:r>
      <w:r w:rsidRPr="00051A02">
        <w:rPr>
          <w:rFonts w:ascii="Times New Roman" w:hAnsi="Times New Roman" w:cs="Times New Roman"/>
          <w:sz w:val="28"/>
          <w:szCs w:val="28"/>
          <w:lang w:val="en-US"/>
        </w:rPr>
        <w:t xml:space="preserve"> </w:t>
      </w:r>
      <w:hyperlink r:id="rId116" w:history="1">
        <w:r w:rsidR="009B7B70" w:rsidRPr="00051A02">
          <w:rPr>
            <w:rStyle w:val="a9"/>
            <w:rFonts w:ascii="Times New Roman" w:hAnsi="Times New Roman" w:cs="Times New Roman"/>
            <w:sz w:val="28"/>
            <w:szCs w:val="28"/>
            <w:lang w:val="en-US"/>
          </w:rPr>
          <w:t>https://adilet.zan.kz/kaz/docs/U1000001118</w:t>
        </w:r>
      </w:hyperlink>
      <w:r w:rsidR="009B7B70" w:rsidRPr="00051A02">
        <w:rPr>
          <w:rFonts w:ascii="Times New Roman" w:hAnsi="Times New Roman" w:cs="Times New Roman"/>
          <w:sz w:val="28"/>
          <w:szCs w:val="28"/>
          <w:lang w:val="en-US"/>
        </w:rPr>
        <w:t xml:space="preserve"> </w:t>
      </w:r>
      <w:r w:rsidR="00051A02" w:rsidRPr="00051A02">
        <w:rPr>
          <w:rFonts w:ascii="Times New Roman" w:hAnsi="Times New Roman" w:cs="Times New Roman"/>
          <w:sz w:val="28"/>
          <w:szCs w:val="28"/>
          <w:lang w:val="kk-KZ"/>
        </w:rPr>
        <w:t>11.02.2026.</w:t>
      </w:r>
      <w:r w:rsidRPr="00051A02">
        <w:rPr>
          <w:rFonts w:ascii="Times New Roman" w:hAnsi="Times New Roman" w:cs="Times New Roman"/>
          <w:sz w:val="28"/>
          <w:szCs w:val="28"/>
          <w:lang w:val="en-US"/>
        </w:rPr>
        <w:t xml:space="preserve"> </w:t>
      </w:r>
      <w:r w:rsidR="009B7B70" w:rsidRPr="00051A02">
        <w:rPr>
          <w:rFonts w:ascii="Times New Roman" w:hAnsi="Times New Roman" w:cs="Times New Roman"/>
          <w:sz w:val="28"/>
          <w:szCs w:val="28"/>
          <w:lang w:val="en-US"/>
        </w:rPr>
        <w:t xml:space="preserve"> </w:t>
      </w:r>
    </w:p>
    <w:p w14:paraId="450B313F" w14:textId="08D4C8DC"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Қазақстан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Республикасында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беруді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ғылымды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дамытудың</w:t>
      </w:r>
      <w:proofErr w:type="spellEnd"/>
      <w:r w:rsidRPr="00721E90">
        <w:rPr>
          <w:rFonts w:ascii="Times New Roman" w:hAnsi="Times New Roman" w:cs="Times New Roman"/>
          <w:sz w:val="28"/>
          <w:szCs w:val="28"/>
          <w:lang w:val="en-US"/>
        </w:rPr>
        <w:t xml:space="preserve"> 2020–2025 </w:t>
      </w:r>
      <w:proofErr w:type="spellStart"/>
      <w:r w:rsidRPr="00721E90">
        <w:rPr>
          <w:rFonts w:ascii="Times New Roman" w:hAnsi="Times New Roman" w:cs="Times New Roman"/>
          <w:sz w:val="28"/>
          <w:szCs w:val="28"/>
        </w:rPr>
        <w:t>жылдарға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мемлекеттік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бағдарламасын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бекіту</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туралы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lastRenderedPageBreak/>
        <w:t>Қазақстан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Республикасы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Үкіметінің</w:t>
      </w:r>
      <w:proofErr w:type="spellEnd"/>
      <w:r w:rsidRPr="00721E90">
        <w:rPr>
          <w:rFonts w:ascii="Times New Roman" w:hAnsi="Times New Roman" w:cs="Times New Roman"/>
          <w:sz w:val="28"/>
          <w:szCs w:val="28"/>
          <w:lang w:val="en-US"/>
        </w:rPr>
        <w:t xml:space="preserve"> 2019 </w:t>
      </w:r>
      <w:proofErr w:type="spellStart"/>
      <w:r w:rsidRPr="00721E90">
        <w:rPr>
          <w:rFonts w:ascii="Times New Roman" w:hAnsi="Times New Roman" w:cs="Times New Roman"/>
          <w:sz w:val="28"/>
          <w:szCs w:val="28"/>
        </w:rPr>
        <w:t>жылғы</w:t>
      </w:r>
      <w:proofErr w:type="spellEnd"/>
      <w:r w:rsidRPr="00721E90">
        <w:rPr>
          <w:rFonts w:ascii="Times New Roman" w:hAnsi="Times New Roman" w:cs="Times New Roman"/>
          <w:sz w:val="28"/>
          <w:szCs w:val="28"/>
          <w:lang w:val="en-US"/>
        </w:rPr>
        <w:t xml:space="preserve"> 27 </w:t>
      </w:r>
      <w:proofErr w:type="spellStart"/>
      <w:r w:rsidRPr="00721E90">
        <w:rPr>
          <w:rFonts w:ascii="Times New Roman" w:hAnsi="Times New Roman" w:cs="Times New Roman"/>
          <w:sz w:val="28"/>
          <w:szCs w:val="28"/>
        </w:rPr>
        <w:t>желтоқсандағы</w:t>
      </w:r>
      <w:proofErr w:type="spellEnd"/>
      <w:r w:rsidRPr="00721E90">
        <w:rPr>
          <w:rFonts w:ascii="Times New Roman" w:hAnsi="Times New Roman" w:cs="Times New Roman"/>
          <w:sz w:val="28"/>
          <w:szCs w:val="28"/>
          <w:lang w:val="en-US"/>
        </w:rPr>
        <w:t xml:space="preserve"> № 988 </w:t>
      </w:r>
      <w:proofErr w:type="spellStart"/>
      <w:r w:rsidRPr="00721E90">
        <w:rPr>
          <w:rFonts w:ascii="Times New Roman" w:hAnsi="Times New Roman" w:cs="Times New Roman"/>
          <w:sz w:val="28"/>
          <w:szCs w:val="28"/>
        </w:rPr>
        <w:t>қаулысы</w:t>
      </w:r>
      <w:proofErr w:type="spellEnd"/>
      <w:r w:rsidRPr="00721E90">
        <w:rPr>
          <w:rFonts w:ascii="Times New Roman" w:hAnsi="Times New Roman" w:cs="Times New Roman"/>
          <w:sz w:val="28"/>
          <w:szCs w:val="28"/>
          <w:lang w:val="en-US"/>
        </w:rPr>
        <w:t xml:space="preserve">. </w:t>
      </w:r>
      <w:r w:rsidR="001D4DFB" w:rsidRPr="00721E90">
        <w:rPr>
          <w:rFonts w:ascii="Times New Roman" w:hAnsi="Times New Roman" w:cs="Times New Roman"/>
          <w:sz w:val="28"/>
          <w:szCs w:val="28"/>
          <w:lang w:val="en-US"/>
        </w:rPr>
        <w:t>–</w:t>
      </w:r>
      <w:r w:rsidR="001D4DFB" w:rsidRPr="00721E90">
        <w:rPr>
          <w:rFonts w:ascii="Times New Roman" w:hAnsi="Times New Roman" w:cs="Times New Roman"/>
          <w:sz w:val="28"/>
          <w:szCs w:val="28"/>
          <w:lang w:val="kk-KZ"/>
        </w:rPr>
        <w:t xml:space="preserve"> 2019</w:t>
      </w:r>
      <w:r w:rsidR="009B7B70">
        <w:rPr>
          <w:rFonts w:ascii="Times New Roman" w:hAnsi="Times New Roman" w:cs="Times New Roman"/>
          <w:sz w:val="28"/>
          <w:szCs w:val="28"/>
          <w:lang w:val="kk-KZ"/>
        </w:rPr>
        <w:t>.</w:t>
      </w:r>
      <w:r w:rsidRPr="00721E90">
        <w:rPr>
          <w:rFonts w:ascii="Times New Roman" w:hAnsi="Times New Roman" w:cs="Times New Roman"/>
          <w:sz w:val="28"/>
          <w:szCs w:val="28"/>
          <w:lang w:val="en-US"/>
        </w:rPr>
        <w:t xml:space="preserve"> </w:t>
      </w:r>
      <w:hyperlink r:id="rId117" w:history="1">
        <w:r w:rsidR="009B7B70" w:rsidRPr="00B920C9">
          <w:rPr>
            <w:rStyle w:val="a9"/>
            <w:rFonts w:ascii="Times New Roman" w:hAnsi="Times New Roman" w:cs="Times New Roman"/>
            <w:sz w:val="28"/>
            <w:szCs w:val="28"/>
            <w:lang w:val="en-US"/>
          </w:rPr>
          <w:t>https://www.adilet.zan.kz/kaz/docs/P1900000988</w:t>
        </w:r>
      </w:hyperlink>
      <w:r w:rsidR="009B7B70">
        <w:rPr>
          <w:rFonts w:ascii="Times New Roman" w:hAnsi="Times New Roman" w:cs="Times New Roman"/>
          <w:sz w:val="28"/>
          <w:szCs w:val="28"/>
        </w:rPr>
        <w:t xml:space="preserve"> </w:t>
      </w:r>
      <w:r w:rsidR="00051A02">
        <w:rPr>
          <w:rFonts w:ascii="Times New Roman" w:hAnsi="Times New Roman" w:cs="Times New Roman"/>
          <w:sz w:val="28"/>
          <w:szCs w:val="28"/>
          <w:lang w:val="kk-KZ"/>
        </w:rPr>
        <w:t>11.02.2026.</w:t>
      </w:r>
      <w:r w:rsidR="00051A02" w:rsidRPr="009B7B70">
        <w:rPr>
          <w:rFonts w:ascii="Times New Roman" w:hAnsi="Times New Roman" w:cs="Times New Roman"/>
          <w:sz w:val="28"/>
          <w:szCs w:val="28"/>
          <w:highlight w:val="yellow"/>
          <w:lang w:val="en-US"/>
        </w:rPr>
        <w:t xml:space="preserve"> </w:t>
      </w:r>
      <w:r w:rsidR="00051A02" w:rsidRPr="00051A02">
        <w:rPr>
          <w:rFonts w:ascii="Times New Roman" w:hAnsi="Times New Roman" w:cs="Times New Roman"/>
          <w:sz w:val="28"/>
          <w:szCs w:val="28"/>
          <w:highlight w:val="yellow"/>
          <w:lang w:val="en-US"/>
        </w:rPr>
        <w:t xml:space="preserve"> </w:t>
      </w:r>
    </w:p>
    <w:p w14:paraId="596D0EF5" w14:textId="482C5568" w:rsidR="00B233D3" w:rsidRPr="00721E90" w:rsidRDefault="0043540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rPr>
        <w:t>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Жұмабай</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Әбілқасымова</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А</w:t>
      </w:r>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Е</w:t>
      </w:r>
      <w:r w:rsidR="00B233D3" w:rsidRPr="00721E90">
        <w:rPr>
          <w:rFonts w:ascii="Times New Roman" w:hAnsi="Times New Roman" w:cs="Times New Roman"/>
          <w:sz w:val="28"/>
          <w:szCs w:val="28"/>
          <w:lang w:val="en-US"/>
        </w:rPr>
        <w:t xml:space="preserve">. STEM </w:t>
      </w:r>
      <w:proofErr w:type="spellStart"/>
      <w:r w:rsidR="00B233D3" w:rsidRPr="00721E90">
        <w:rPr>
          <w:rFonts w:ascii="Times New Roman" w:hAnsi="Times New Roman" w:cs="Times New Roman"/>
          <w:sz w:val="28"/>
          <w:szCs w:val="28"/>
        </w:rPr>
        <w:t>білім</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берудегі</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математиканың</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орны</w:t>
      </w:r>
      <w:proofErr w:type="spellEnd"/>
      <w:r w:rsidR="00B233D3" w:rsidRPr="00721E90">
        <w:rPr>
          <w:rFonts w:ascii="Times New Roman" w:hAnsi="Times New Roman" w:cs="Times New Roman"/>
          <w:sz w:val="28"/>
          <w:szCs w:val="28"/>
          <w:lang w:val="en-US"/>
        </w:rPr>
        <w:t xml:space="preserve"> // </w:t>
      </w:r>
      <w:proofErr w:type="spellStart"/>
      <w:r w:rsidR="00B233D3" w:rsidRPr="00721E90">
        <w:rPr>
          <w:rFonts w:ascii="Times New Roman" w:hAnsi="Times New Roman" w:cs="Times New Roman"/>
          <w:sz w:val="28"/>
          <w:szCs w:val="28"/>
        </w:rPr>
        <w:t>Студенттер</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мен</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жас</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ғалымдардың</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Фараби</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әлемі</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атты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халықаралық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ғылыми</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конференциясының</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тезістер</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жинағы</w:t>
      </w:r>
      <w:proofErr w:type="spellEnd"/>
      <w:r w:rsidR="00B233D3" w:rsidRPr="00721E90">
        <w:rPr>
          <w:rFonts w:ascii="Times New Roman" w:hAnsi="Times New Roman" w:cs="Times New Roman"/>
          <w:sz w:val="28"/>
          <w:szCs w:val="28"/>
          <w:lang w:val="en-US"/>
        </w:rPr>
        <w:t xml:space="preserve">. – </w:t>
      </w:r>
      <w:r w:rsidR="00B233D3" w:rsidRPr="00721E90">
        <w:rPr>
          <w:rFonts w:ascii="Times New Roman" w:hAnsi="Times New Roman" w:cs="Times New Roman"/>
          <w:sz w:val="28"/>
          <w:szCs w:val="28"/>
        </w:rPr>
        <w:t>Алматы</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Әл</w:t>
      </w:r>
      <w:proofErr w:type="spellEnd"/>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rPr>
        <w:t>Фараби</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атындағы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Қазақ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ұлттық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университеті</w:t>
      </w:r>
      <w:proofErr w:type="spellEnd"/>
      <w:r w:rsidR="00B233D3" w:rsidRPr="00721E90">
        <w:rPr>
          <w:rFonts w:ascii="Times New Roman" w:hAnsi="Times New Roman" w:cs="Times New Roman"/>
          <w:sz w:val="28"/>
          <w:szCs w:val="28"/>
          <w:lang w:val="en-US"/>
        </w:rPr>
        <w:t xml:space="preserve">, </w:t>
      </w:r>
      <w:r w:rsidR="001D4DFB"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 xml:space="preserve">2025. – 426 </w:t>
      </w:r>
      <w:r w:rsidR="00B233D3" w:rsidRPr="00721E90">
        <w:rPr>
          <w:rFonts w:ascii="Times New Roman" w:hAnsi="Times New Roman" w:cs="Times New Roman"/>
          <w:sz w:val="28"/>
          <w:szCs w:val="28"/>
        </w:rPr>
        <w:t>б</w:t>
      </w:r>
      <w:r w:rsidR="00B233D3" w:rsidRPr="00721E90">
        <w:rPr>
          <w:rFonts w:ascii="Times New Roman" w:hAnsi="Times New Roman" w:cs="Times New Roman"/>
          <w:sz w:val="28"/>
          <w:szCs w:val="28"/>
          <w:lang w:val="en-US"/>
        </w:rPr>
        <w:t>. – ISBN 978</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601</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04</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7063</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7.</w:t>
      </w:r>
    </w:p>
    <w:p w14:paraId="47E3BB60" w14:textId="77777777"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Lowe J., Carter M., Cooper T. Mathematical modeling in the junior secondary years: An approach incorporating mathematical technology // Australian Mathematics Teacher. – 2018. – Vol. 74, № 1. – P. 4–12.</w:t>
      </w:r>
    </w:p>
    <w:p w14:paraId="06981AB6" w14:textId="25DEA654" w:rsidR="00B233D3" w:rsidRPr="00055C8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055C80">
        <w:rPr>
          <w:rFonts w:ascii="Times New Roman" w:hAnsi="Times New Roman" w:cs="Times New Roman"/>
          <w:sz w:val="28"/>
          <w:szCs w:val="28"/>
          <w:lang w:val="en-US"/>
        </w:rPr>
        <w:t>Usiskin</w:t>
      </w:r>
      <w:proofErr w:type="spellEnd"/>
      <w:r w:rsidRPr="00055C80">
        <w:rPr>
          <w:rFonts w:ascii="Times New Roman" w:hAnsi="Times New Roman" w:cs="Times New Roman"/>
          <w:sz w:val="28"/>
          <w:szCs w:val="28"/>
          <w:lang w:val="en-US"/>
        </w:rPr>
        <w:t xml:space="preserve"> Z. Mathematical modeling in the school curriculum: Lecture, UCSMP Conference Talks from University of Chicago School Mathematics Project. – New York, </w:t>
      </w:r>
      <w:r w:rsidR="001D4DFB" w:rsidRPr="00055C80">
        <w:rPr>
          <w:rFonts w:ascii="Times New Roman" w:hAnsi="Times New Roman" w:cs="Times New Roman"/>
          <w:sz w:val="28"/>
          <w:szCs w:val="28"/>
          <w:lang w:val="en-US"/>
        </w:rPr>
        <w:t>–</w:t>
      </w:r>
      <w:r w:rsidR="009B7B70" w:rsidRPr="00055C80">
        <w:rPr>
          <w:rFonts w:ascii="Times New Roman" w:hAnsi="Times New Roman" w:cs="Times New Roman"/>
          <w:sz w:val="28"/>
          <w:szCs w:val="28"/>
          <w:lang w:val="en-US"/>
        </w:rPr>
        <w:t xml:space="preserve"> </w:t>
      </w:r>
      <w:r w:rsidRPr="00055C80">
        <w:rPr>
          <w:rFonts w:ascii="Times New Roman" w:hAnsi="Times New Roman" w:cs="Times New Roman"/>
          <w:sz w:val="28"/>
          <w:szCs w:val="28"/>
          <w:lang w:val="en-US"/>
        </w:rPr>
        <w:t>2011.</w:t>
      </w:r>
      <w:r w:rsidR="009B7B70" w:rsidRPr="00055C80">
        <w:rPr>
          <w:rFonts w:ascii="Times New Roman" w:hAnsi="Times New Roman" w:cs="Times New Roman"/>
          <w:sz w:val="28"/>
          <w:szCs w:val="28"/>
          <w:lang w:val="en-US"/>
        </w:rPr>
        <w:t xml:space="preserve"> </w:t>
      </w:r>
      <w:r w:rsidR="002E3847" w:rsidRPr="00055C80">
        <w:rPr>
          <w:rFonts w:ascii="Times New Roman" w:hAnsi="Times New Roman" w:cs="Times New Roman"/>
          <w:sz w:val="28"/>
          <w:szCs w:val="28"/>
          <w:lang w:val="en-US"/>
        </w:rPr>
        <w:t>– 3 P.</w:t>
      </w:r>
    </w:p>
    <w:p w14:paraId="14455A83" w14:textId="170CE45F" w:rsidR="00B233D3" w:rsidRPr="00055C8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055C80">
        <w:rPr>
          <w:rFonts w:ascii="Times New Roman" w:hAnsi="Times New Roman" w:cs="Times New Roman"/>
          <w:sz w:val="28"/>
          <w:szCs w:val="28"/>
          <w:lang w:val="en-US"/>
        </w:rPr>
        <w:t>Glency</w:t>
      </w:r>
      <w:proofErr w:type="spellEnd"/>
      <w:r w:rsidRPr="00055C80">
        <w:rPr>
          <w:rFonts w:ascii="Times New Roman" w:hAnsi="Times New Roman" w:cs="Times New Roman"/>
          <w:sz w:val="28"/>
          <w:szCs w:val="28"/>
          <w:lang w:val="en-US"/>
        </w:rPr>
        <w:t xml:space="preserve"> A. W., Moore T. J. Theoretical foundations for effective STEM learning environments: Working paper / Purdue University. – 2013.  </w:t>
      </w:r>
      <w:hyperlink r:id="rId118" w:history="1">
        <w:r w:rsidRPr="00055C80">
          <w:rPr>
            <w:rStyle w:val="a9"/>
            <w:rFonts w:ascii="Times New Roman" w:hAnsi="Times New Roman" w:cs="Times New Roman"/>
            <w:sz w:val="28"/>
            <w:szCs w:val="28"/>
            <w:lang w:val="en-US"/>
          </w:rPr>
          <w:t>http://docs.lib.purdue.edu/enewp/1</w:t>
        </w:r>
      </w:hyperlink>
      <w:r w:rsidR="00B07A55" w:rsidRPr="00055C80">
        <w:rPr>
          <w:rFonts w:ascii="Times New Roman" w:hAnsi="Times New Roman" w:cs="Times New Roman"/>
          <w:sz w:val="28"/>
          <w:szCs w:val="28"/>
          <w:lang w:val="en-US"/>
        </w:rPr>
        <w:t>.</w:t>
      </w:r>
      <w:r w:rsidR="009B7B70" w:rsidRPr="00055C80">
        <w:rPr>
          <w:rFonts w:ascii="Times New Roman" w:hAnsi="Times New Roman" w:cs="Times New Roman"/>
          <w:sz w:val="28"/>
          <w:szCs w:val="28"/>
          <w:lang w:val="en-US"/>
        </w:rPr>
        <w:t xml:space="preserve"> </w:t>
      </w:r>
      <w:r w:rsidR="002E3847" w:rsidRPr="00055C80">
        <w:rPr>
          <w:rFonts w:ascii="Times New Roman" w:hAnsi="Times New Roman" w:cs="Times New Roman"/>
          <w:sz w:val="28"/>
          <w:szCs w:val="28"/>
          <w:lang w:val="kk-KZ"/>
        </w:rPr>
        <w:t>11.02.2026.</w:t>
      </w:r>
      <w:r w:rsidR="002E3847" w:rsidRPr="00055C80">
        <w:rPr>
          <w:rFonts w:ascii="Times New Roman" w:hAnsi="Times New Roman" w:cs="Times New Roman"/>
          <w:sz w:val="28"/>
          <w:szCs w:val="28"/>
          <w:lang w:val="en-US"/>
        </w:rPr>
        <w:t xml:space="preserve">  </w:t>
      </w:r>
    </w:p>
    <w:p w14:paraId="43AE1561" w14:textId="17EB25F3"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Rozgonjuk</w:t>
      </w:r>
      <w:proofErr w:type="spellEnd"/>
      <w:r w:rsidRPr="00721E90">
        <w:rPr>
          <w:rFonts w:ascii="Times New Roman" w:hAnsi="Times New Roman" w:cs="Times New Roman"/>
          <w:sz w:val="28"/>
          <w:szCs w:val="28"/>
          <w:lang w:val="en-US"/>
        </w:rPr>
        <w:t xml:space="preserve"> D., Kraav T., </w:t>
      </w:r>
      <w:proofErr w:type="spellStart"/>
      <w:r w:rsidRPr="00721E90">
        <w:rPr>
          <w:rFonts w:ascii="Times New Roman" w:hAnsi="Times New Roman" w:cs="Times New Roman"/>
          <w:sz w:val="28"/>
          <w:szCs w:val="28"/>
          <w:lang w:val="en-US"/>
        </w:rPr>
        <w:t>Mikkor</w:t>
      </w:r>
      <w:proofErr w:type="spellEnd"/>
      <w:r w:rsidRPr="00721E90">
        <w:rPr>
          <w:rFonts w:ascii="Times New Roman" w:hAnsi="Times New Roman" w:cs="Times New Roman"/>
          <w:sz w:val="28"/>
          <w:szCs w:val="28"/>
          <w:lang w:val="en-US"/>
        </w:rPr>
        <w:t xml:space="preserve"> K., Orav</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Puurand K., Täht K. Mathematics anxiety among STEM and social sciences students: The roles of mathematics self</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efficacy, and deep and surface approach to learning // International Journal of STEM Education. – 2020. – Vol. 7. – Article 46. – DOI: 10.1186/s40594</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020</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00246</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z.</w:t>
      </w:r>
      <w:r w:rsidR="009B7B70" w:rsidRPr="009B7B70">
        <w:rPr>
          <w:rFonts w:ascii="Times New Roman" w:hAnsi="Times New Roman" w:cs="Times New Roman"/>
          <w:sz w:val="28"/>
          <w:szCs w:val="28"/>
          <w:lang w:val="en-US"/>
        </w:rPr>
        <w:t xml:space="preserve"> </w:t>
      </w:r>
    </w:p>
    <w:p w14:paraId="0876F026" w14:textId="7DC26D9E"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Bilbao J., Bravo E., Garcia O., Rebollar C., Fesser C., </w:t>
      </w:r>
      <w:proofErr w:type="spellStart"/>
      <w:r w:rsidRPr="00721E90">
        <w:rPr>
          <w:rFonts w:ascii="Times New Roman" w:hAnsi="Times New Roman" w:cs="Times New Roman"/>
          <w:sz w:val="28"/>
          <w:szCs w:val="28"/>
          <w:lang w:val="en-US"/>
        </w:rPr>
        <w:t>Dagienė</w:t>
      </w:r>
      <w:proofErr w:type="spellEnd"/>
      <w:r w:rsidRPr="00721E90">
        <w:rPr>
          <w:rFonts w:ascii="Times New Roman" w:hAnsi="Times New Roman" w:cs="Times New Roman"/>
          <w:sz w:val="28"/>
          <w:szCs w:val="28"/>
          <w:lang w:val="en-US"/>
        </w:rPr>
        <w:t xml:space="preserve"> V., Laakso M. J., Hakkarainen A., Guven I., Gulbahar Y., Pluhar Z., </w:t>
      </w:r>
      <w:proofErr w:type="spellStart"/>
      <w:r w:rsidRPr="00721E90">
        <w:rPr>
          <w:rFonts w:ascii="Times New Roman" w:hAnsi="Times New Roman" w:cs="Times New Roman"/>
          <w:sz w:val="28"/>
          <w:szCs w:val="28"/>
          <w:lang w:val="en-US"/>
        </w:rPr>
        <w:t>Saramasagi</w:t>
      </w:r>
      <w:proofErr w:type="spellEnd"/>
      <w:r w:rsidRPr="00721E90">
        <w:rPr>
          <w:rFonts w:ascii="Times New Roman" w:hAnsi="Times New Roman" w:cs="Times New Roman"/>
          <w:sz w:val="28"/>
          <w:szCs w:val="28"/>
          <w:lang w:val="en-US"/>
        </w:rPr>
        <w:t xml:space="preserve"> P., Pears A. Algebraic thinking and computational thinking in pre</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university curriculum // INTED 2023 Proceedings. – 2023. – DOI: 10.21125/inted.2023.1037.</w:t>
      </w:r>
    </w:p>
    <w:p w14:paraId="55E7A756" w14:textId="03C9B92F"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Bézivin</w:t>
      </w:r>
      <w:proofErr w:type="spellEnd"/>
      <w:r w:rsidRPr="00721E90">
        <w:rPr>
          <w:rFonts w:ascii="Times New Roman" w:hAnsi="Times New Roman" w:cs="Times New Roman"/>
          <w:sz w:val="28"/>
          <w:szCs w:val="28"/>
          <w:lang w:val="en-US"/>
        </w:rPr>
        <w:t xml:space="preserve"> J., </w:t>
      </w:r>
      <w:proofErr w:type="spellStart"/>
      <w:r w:rsidRPr="00721E90">
        <w:rPr>
          <w:rFonts w:ascii="Times New Roman" w:hAnsi="Times New Roman" w:cs="Times New Roman"/>
          <w:sz w:val="28"/>
          <w:szCs w:val="28"/>
          <w:lang w:val="en-US"/>
        </w:rPr>
        <w:t>Gerbé</w:t>
      </w:r>
      <w:proofErr w:type="spellEnd"/>
      <w:r w:rsidRPr="00721E90">
        <w:rPr>
          <w:rFonts w:ascii="Times New Roman" w:hAnsi="Times New Roman" w:cs="Times New Roman"/>
          <w:sz w:val="28"/>
          <w:szCs w:val="28"/>
          <w:lang w:val="en-US"/>
        </w:rPr>
        <w:t xml:space="preserve"> O. Towards a precise definition of the OMG/MDA framework // Proceedings 16th Annual International Conference on Automated Software Engineering (ASE 2001). – IEEE, </w:t>
      </w:r>
      <w:r w:rsidR="001D4DFB" w:rsidRPr="00721E90">
        <w:rPr>
          <w:rFonts w:ascii="Times New Roman" w:hAnsi="Times New Roman" w:cs="Times New Roman"/>
          <w:sz w:val="28"/>
          <w:szCs w:val="28"/>
          <w:lang w:val="en-US"/>
        </w:rPr>
        <w:t>–</w:t>
      </w:r>
      <w:r w:rsidR="001D4DFB"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en-US"/>
        </w:rPr>
        <w:t>2001. – P. 273</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280.</w:t>
      </w:r>
    </w:p>
    <w:p w14:paraId="330B7DA9" w14:textId="65AB7418" w:rsidR="00B233D3" w:rsidRPr="009B7B7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 xml:space="preserve">Berger C. </w:t>
      </w:r>
      <w:proofErr w:type="spellStart"/>
      <w:r w:rsidRPr="00721E90">
        <w:rPr>
          <w:rFonts w:ascii="Times New Roman" w:hAnsi="Times New Roman" w:cs="Times New Roman"/>
          <w:sz w:val="28"/>
          <w:szCs w:val="28"/>
          <w:lang w:val="en-US"/>
        </w:rPr>
        <w:t>LinkEngineering</w:t>
      </w:r>
      <w:proofErr w:type="spellEnd"/>
      <w:r w:rsidRPr="00721E90">
        <w:rPr>
          <w:rFonts w:ascii="Times New Roman" w:hAnsi="Times New Roman" w:cs="Times New Roman"/>
          <w:sz w:val="28"/>
          <w:szCs w:val="28"/>
          <w:lang w:val="en-US"/>
        </w:rPr>
        <w:t xml:space="preserve"> connects K–12 engineering educators / Engineering is Elementary. – 2016. </w:t>
      </w:r>
      <w:hyperlink r:id="rId119" w:history="1">
        <w:r w:rsidR="009B7B70" w:rsidRPr="00B920C9">
          <w:rPr>
            <w:rStyle w:val="a9"/>
            <w:rFonts w:ascii="Times New Roman" w:hAnsi="Times New Roman" w:cs="Times New Roman"/>
            <w:sz w:val="28"/>
            <w:szCs w:val="28"/>
            <w:lang w:val="en-US"/>
          </w:rPr>
          <w:t>https</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blog</w:t>
        </w:r>
        <w:r w:rsidR="009B7B70" w:rsidRPr="009B7B70">
          <w:rPr>
            <w:rStyle w:val="a9"/>
            <w:rFonts w:ascii="Times New Roman" w:hAnsi="Times New Roman" w:cs="Times New Roman"/>
            <w:sz w:val="28"/>
            <w:szCs w:val="28"/>
          </w:rPr>
          <w:t>.</w:t>
        </w:r>
        <w:proofErr w:type="spellStart"/>
        <w:r w:rsidR="009B7B70" w:rsidRPr="00B920C9">
          <w:rPr>
            <w:rStyle w:val="a9"/>
            <w:rFonts w:ascii="Times New Roman" w:hAnsi="Times New Roman" w:cs="Times New Roman"/>
            <w:sz w:val="28"/>
            <w:szCs w:val="28"/>
            <w:lang w:val="en-US"/>
          </w:rPr>
          <w:t>eie</w:t>
        </w:r>
        <w:proofErr w:type="spellEnd"/>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org</w:t>
        </w:r>
        <w:r w:rsidR="009B7B70" w:rsidRPr="009B7B70">
          <w:rPr>
            <w:rStyle w:val="a9"/>
            <w:rFonts w:ascii="Times New Roman" w:hAnsi="Times New Roman" w:cs="Times New Roman"/>
            <w:sz w:val="28"/>
            <w:szCs w:val="28"/>
          </w:rPr>
          <w:t>/</w:t>
        </w:r>
        <w:proofErr w:type="spellStart"/>
        <w:r w:rsidR="009B7B70" w:rsidRPr="00B920C9">
          <w:rPr>
            <w:rStyle w:val="a9"/>
            <w:rFonts w:ascii="Times New Roman" w:hAnsi="Times New Roman" w:cs="Times New Roman"/>
            <w:sz w:val="28"/>
            <w:szCs w:val="28"/>
            <w:lang w:val="en-US"/>
          </w:rPr>
          <w:t>linkengineering</w:t>
        </w:r>
        <w:proofErr w:type="spellEnd"/>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connects</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k</w:t>
        </w:r>
        <w:r w:rsidR="009B7B70" w:rsidRPr="009B7B70">
          <w:rPr>
            <w:rStyle w:val="a9"/>
            <w:rFonts w:ascii="Times New Roman" w:hAnsi="Times New Roman" w:cs="Times New Roman"/>
            <w:sz w:val="28"/>
            <w:szCs w:val="28"/>
          </w:rPr>
          <w:t>–12–</w:t>
        </w:r>
        <w:r w:rsidR="009B7B70" w:rsidRPr="00B920C9">
          <w:rPr>
            <w:rStyle w:val="a9"/>
            <w:rFonts w:ascii="Times New Roman" w:hAnsi="Times New Roman" w:cs="Times New Roman"/>
            <w:sz w:val="28"/>
            <w:szCs w:val="28"/>
            <w:lang w:val="en-US"/>
          </w:rPr>
          <w:t>engineering</w:t>
        </w:r>
        <w:r w:rsidR="009B7B70" w:rsidRPr="009B7B70">
          <w:rPr>
            <w:rStyle w:val="a9"/>
            <w:rFonts w:ascii="Times New Roman" w:hAnsi="Times New Roman" w:cs="Times New Roman"/>
            <w:sz w:val="28"/>
            <w:szCs w:val="28"/>
          </w:rPr>
          <w:t>–</w:t>
        </w:r>
        <w:r w:rsidR="009B7B70" w:rsidRPr="00B920C9">
          <w:rPr>
            <w:rStyle w:val="a9"/>
            <w:rFonts w:ascii="Times New Roman" w:hAnsi="Times New Roman" w:cs="Times New Roman"/>
            <w:sz w:val="28"/>
            <w:szCs w:val="28"/>
            <w:lang w:val="en-US"/>
          </w:rPr>
          <w:t>educators</w:t>
        </w:r>
      </w:hyperlink>
      <w:r w:rsidR="00AD574F" w:rsidRPr="009B7B70">
        <w:rPr>
          <w:rFonts w:ascii="Times New Roman" w:hAnsi="Times New Roman" w:cs="Times New Roman"/>
          <w:sz w:val="28"/>
          <w:szCs w:val="28"/>
        </w:rPr>
        <w:t>.</w:t>
      </w:r>
      <w:r w:rsidR="009B7B70">
        <w:rPr>
          <w:rFonts w:ascii="Times New Roman" w:hAnsi="Times New Roman" w:cs="Times New Roman"/>
          <w:sz w:val="28"/>
          <w:szCs w:val="28"/>
        </w:rPr>
        <w:t xml:space="preserve"> </w:t>
      </w:r>
      <w:r w:rsidR="002E3847" w:rsidRPr="00051A02">
        <w:rPr>
          <w:rFonts w:ascii="Times New Roman" w:hAnsi="Times New Roman" w:cs="Times New Roman"/>
          <w:sz w:val="28"/>
          <w:szCs w:val="28"/>
          <w:lang w:val="kk-KZ"/>
        </w:rPr>
        <w:t>11.02.2026.</w:t>
      </w:r>
      <w:r w:rsidR="002E3847" w:rsidRPr="00051A02">
        <w:rPr>
          <w:rFonts w:ascii="Times New Roman" w:hAnsi="Times New Roman" w:cs="Times New Roman"/>
          <w:sz w:val="28"/>
          <w:szCs w:val="28"/>
          <w:lang w:val="en-US"/>
        </w:rPr>
        <w:t xml:space="preserve">  </w:t>
      </w:r>
    </w:p>
    <w:p w14:paraId="3CE0204F" w14:textId="135CFDA6" w:rsidR="002E3847" w:rsidRPr="002E3847" w:rsidRDefault="002E3847" w:rsidP="002E3847">
      <w:pPr>
        <w:pStyle w:val="a5"/>
        <w:numPr>
          <w:ilvl w:val="0"/>
          <w:numId w:val="108"/>
        </w:numPr>
        <w:tabs>
          <w:tab w:val="left" w:pos="1276"/>
        </w:tabs>
        <w:ind w:left="0" w:firstLine="567"/>
        <w:rPr>
          <w:rFonts w:ascii="Times New Roman" w:hAnsi="Times New Roman" w:cs="Times New Roman"/>
          <w:sz w:val="28"/>
          <w:szCs w:val="28"/>
        </w:rPr>
      </w:pPr>
      <w:r w:rsidRPr="002E3847">
        <w:rPr>
          <w:rFonts w:ascii="Times New Roman" w:hAnsi="Times New Roman" w:cs="Times New Roman"/>
          <w:sz w:val="28"/>
          <w:szCs w:val="28"/>
          <w:lang w:val="en-US"/>
        </w:rPr>
        <w:t xml:space="preserve"> </w:t>
      </w:r>
      <w:proofErr w:type="spellStart"/>
      <w:r w:rsidRPr="002E3847">
        <w:rPr>
          <w:rFonts w:ascii="Times New Roman" w:hAnsi="Times New Roman" w:cs="Times New Roman"/>
          <w:sz w:val="28"/>
          <w:szCs w:val="28"/>
          <w:lang w:val="en-US"/>
        </w:rPr>
        <w:t>Abayeva</w:t>
      </w:r>
      <w:proofErr w:type="spellEnd"/>
      <w:r w:rsidRPr="002E3847">
        <w:rPr>
          <w:rFonts w:ascii="Times New Roman" w:hAnsi="Times New Roman" w:cs="Times New Roman"/>
          <w:sz w:val="28"/>
          <w:szCs w:val="28"/>
          <w:lang w:val="en-US"/>
        </w:rPr>
        <w:t xml:space="preserve"> N. F. Role of mathematical knowledge in the educational process at technical educational institution //Bulletin of the Karaganda University Pedagogy series. – 2019. – </w:t>
      </w:r>
      <w:r w:rsidRPr="002E3847">
        <w:rPr>
          <w:rFonts w:ascii="Times New Roman" w:hAnsi="Times New Roman" w:cs="Times New Roman"/>
          <w:sz w:val="28"/>
          <w:szCs w:val="28"/>
        </w:rPr>
        <w:t>Т</w:t>
      </w:r>
      <w:r w:rsidRPr="002E3847">
        <w:rPr>
          <w:rFonts w:ascii="Times New Roman" w:hAnsi="Times New Roman" w:cs="Times New Roman"/>
          <w:sz w:val="28"/>
          <w:szCs w:val="28"/>
          <w:lang w:val="en-US"/>
        </w:rPr>
        <w:t xml:space="preserve">. 94. – №. </w:t>
      </w:r>
      <w:r w:rsidRPr="002E3847">
        <w:rPr>
          <w:rFonts w:ascii="Times New Roman" w:hAnsi="Times New Roman" w:cs="Times New Roman"/>
          <w:sz w:val="28"/>
          <w:szCs w:val="28"/>
        </w:rPr>
        <w:t>2. – С. 8-16.</w:t>
      </w:r>
    </w:p>
    <w:p w14:paraId="7582E6DF" w14:textId="4344AE51"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Merck M., Gallagher M., Habib E., Tarboton D. Engineering students’ perceptions of mathematical modeling in a learning module centered on a hydrologic design case study // International Journal of Research in Undergraduate Mathematics Education. – 2021. – Vol. 7. – P. 351–377. – DOI: 10.1007/s40753</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021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00142</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z.</w:t>
      </w:r>
    </w:p>
    <w:p w14:paraId="39DFE668" w14:textId="02D258F0"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Myung J. I., Pitt M. A. Model comparison methods // Methods in Enzymology. – 2004. – Vol. 383. – P. 351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366.</w:t>
      </w:r>
    </w:p>
    <w:p w14:paraId="5D97051D" w14:textId="2D17ED20"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lastRenderedPageBreak/>
        <w:t>Parker W. S. Model Evaluation: An Adequacy</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for</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Purpose View // Philosophy of Science. – 2022. – Vol. 87, № 3. – P. 457–477. – DOI: 10.1086/708691.</w:t>
      </w:r>
    </w:p>
    <w:p w14:paraId="05AC0181" w14:textId="70E947EF"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English L. STEM: Challenges and opportunities for mathematics education // Proceedings of the 39th Meeting of the International Group for the Psychology of Mathematics Education (PME 39) / eds. T. Muir, J. Wells, K. Beswick. – IGPME, </w:t>
      </w:r>
      <w:r w:rsidR="001D4DFB"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2015. – Vol. 1. – P. 4–18. </w:t>
      </w:r>
      <w:hyperlink r:id="rId120" w:history="1">
        <w:r w:rsidRPr="00721E90">
          <w:rPr>
            <w:rStyle w:val="a9"/>
            <w:rFonts w:ascii="Times New Roman" w:hAnsi="Times New Roman" w:cs="Times New Roman"/>
            <w:sz w:val="28"/>
            <w:szCs w:val="28"/>
            <w:lang w:val="en-US"/>
          </w:rPr>
          <w:t>https://eprints.qut.edu.au/87506/3/87506.pdf</w:t>
        </w:r>
      </w:hyperlink>
      <w:r w:rsidRPr="00721E90">
        <w:rPr>
          <w:rFonts w:ascii="Times New Roman" w:hAnsi="Times New Roman" w:cs="Times New Roman"/>
          <w:sz w:val="28"/>
          <w:szCs w:val="28"/>
          <w:lang w:val="en-US"/>
        </w:rPr>
        <w:t xml:space="preserve"> </w:t>
      </w:r>
      <w:r w:rsidR="00AD574F" w:rsidRPr="00721E90">
        <w:rPr>
          <w:rFonts w:ascii="Times New Roman" w:hAnsi="Times New Roman" w:cs="Times New Roman"/>
          <w:sz w:val="28"/>
          <w:szCs w:val="28"/>
          <w:lang w:val="en-US"/>
        </w:rPr>
        <w:t>.</w:t>
      </w:r>
      <w:r w:rsidR="005237A4" w:rsidRPr="006D0C1F">
        <w:rPr>
          <w:rFonts w:ascii="Times New Roman" w:hAnsi="Times New Roman" w:cs="Times New Roman"/>
          <w:sz w:val="28"/>
          <w:szCs w:val="28"/>
          <w:lang w:val="en-US"/>
        </w:rPr>
        <w:t xml:space="preserve"> </w:t>
      </w:r>
      <w:r w:rsidR="002E3847" w:rsidRPr="00051A02">
        <w:rPr>
          <w:rFonts w:ascii="Times New Roman" w:hAnsi="Times New Roman" w:cs="Times New Roman"/>
          <w:sz w:val="28"/>
          <w:szCs w:val="28"/>
          <w:lang w:val="kk-KZ"/>
        </w:rPr>
        <w:t>11.02.2026.</w:t>
      </w:r>
      <w:r w:rsidR="002E3847" w:rsidRPr="00051A02">
        <w:rPr>
          <w:rFonts w:ascii="Times New Roman" w:hAnsi="Times New Roman" w:cs="Times New Roman"/>
          <w:sz w:val="28"/>
          <w:szCs w:val="28"/>
          <w:lang w:val="en-US"/>
        </w:rPr>
        <w:t xml:space="preserve">  </w:t>
      </w:r>
    </w:p>
    <w:p w14:paraId="32C26EC8" w14:textId="7F46648D"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Koerfer</w:t>
      </w:r>
      <w:proofErr w:type="spellEnd"/>
      <w:r w:rsidRPr="00721E90">
        <w:rPr>
          <w:rFonts w:ascii="Times New Roman" w:hAnsi="Times New Roman" w:cs="Times New Roman"/>
          <w:sz w:val="28"/>
          <w:szCs w:val="28"/>
          <w:lang w:val="en-US"/>
        </w:rPr>
        <w:t xml:space="preserve"> E. et al. Teachers’ conceptions of the role of mathematics in STEM higher education // Disciplinary and Interdisciplinary Science Education Research. – 2025. – Vol. 7. – Article 15. – DOI: 10.1186/s43031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025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00135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x.</w:t>
      </w:r>
      <w:r w:rsidR="005237A4" w:rsidRPr="005237A4">
        <w:rPr>
          <w:rFonts w:ascii="Times New Roman" w:hAnsi="Times New Roman" w:cs="Times New Roman"/>
          <w:sz w:val="28"/>
          <w:szCs w:val="28"/>
          <w:lang w:val="en-US"/>
        </w:rPr>
        <w:t xml:space="preserve"> </w:t>
      </w:r>
    </w:p>
    <w:p w14:paraId="6820BBFB" w14:textId="4A8C81B6"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Sevimli E., Ünal E. Is the STEM approach useful in teaching mathematics? Evaluating the views of mathematics teachers // European Journal of STEM Education. – 2022. – Vol. 7, № 1. – Article 1. – DOI: 10.20897/</w:t>
      </w:r>
      <w:proofErr w:type="spellStart"/>
      <w:r w:rsidRPr="00721E90">
        <w:rPr>
          <w:rFonts w:ascii="Times New Roman" w:hAnsi="Times New Roman" w:cs="Times New Roman"/>
          <w:sz w:val="28"/>
          <w:szCs w:val="28"/>
          <w:lang w:val="en-US"/>
        </w:rPr>
        <w:t>ejsteme</w:t>
      </w:r>
      <w:proofErr w:type="spellEnd"/>
      <w:r w:rsidRPr="00721E90">
        <w:rPr>
          <w:rFonts w:ascii="Times New Roman" w:hAnsi="Times New Roman" w:cs="Times New Roman"/>
          <w:sz w:val="28"/>
          <w:szCs w:val="28"/>
          <w:lang w:val="en-US"/>
        </w:rPr>
        <w:t>/11775.</w:t>
      </w:r>
      <w:r w:rsidR="005237A4" w:rsidRPr="005237A4">
        <w:rPr>
          <w:rFonts w:ascii="Times New Roman" w:hAnsi="Times New Roman" w:cs="Times New Roman"/>
          <w:sz w:val="28"/>
          <w:szCs w:val="28"/>
          <w:lang w:val="en-US"/>
        </w:rPr>
        <w:t xml:space="preserve"> </w:t>
      </w:r>
    </w:p>
    <w:p w14:paraId="4AD87768" w14:textId="220D9AC7" w:rsidR="00B233D3" w:rsidRPr="005237A4"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lang w:val="en-US"/>
        </w:rPr>
        <w:t>Malmskog</w:t>
      </w:r>
      <w:proofErr w:type="spellEnd"/>
      <w:r w:rsidRPr="00721E90">
        <w:rPr>
          <w:rFonts w:ascii="Times New Roman" w:hAnsi="Times New Roman" w:cs="Times New Roman"/>
          <w:sz w:val="28"/>
          <w:szCs w:val="28"/>
          <w:lang w:val="en-US"/>
        </w:rPr>
        <w:t xml:space="preserve"> B. Math is like science, only with proof / American Mathematical Society </w:t>
      </w:r>
      <w:proofErr w:type="spellStart"/>
      <w:r w:rsidRPr="00721E90">
        <w:rPr>
          <w:rFonts w:ascii="Times New Roman" w:hAnsi="Times New Roman" w:cs="Times New Roman"/>
          <w:sz w:val="28"/>
          <w:szCs w:val="28"/>
          <w:lang w:val="en-US"/>
        </w:rPr>
        <w:t>PhD+Epsilon</w:t>
      </w:r>
      <w:proofErr w:type="spellEnd"/>
      <w:r w:rsidRPr="00721E90">
        <w:rPr>
          <w:rFonts w:ascii="Times New Roman" w:hAnsi="Times New Roman" w:cs="Times New Roman"/>
          <w:sz w:val="28"/>
          <w:szCs w:val="28"/>
          <w:lang w:val="en-US"/>
        </w:rPr>
        <w:t xml:space="preserve"> Blog. – 2017.  </w:t>
      </w:r>
      <w:hyperlink r:id="rId121" w:history="1">
        <w:r w:rsidR="005237A4" w:rsidRPr="00B920C9">
          <w:rPr>
            <w:rStyle w:val="a9"/>
            <w:rFonts w:ascii="Times New Roman" w:hAnsi="Times New Roman" w:cs="Times New Roman"/>
            <w:sz w:val="28"/>
            <w:szCs w:val="28"/>
            <w:lang w:val="en-US"/>
          </w:rPr>
          <w:t>https</w:t>
        </w:r>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blogs</w:t>
        </w:r>
        <w:r w:rsidR="005237A4" w:rsidRPr="005237A4">
          <w:rPr>
            <w:rStyle w:val="a9"/>
            <w:rFonts w:ascii="Times New Roman" w:hAnsi="Times New Roman" w:cs="Times New Roman"/>
            <w:sz w:val="28"/>
            <w:szCs w:val="28"/>
          </w:rPr>
          <w:t>.</w:t>
        </w:r>
        <w:proofErr w:type="spellStart"/>
        <w:r w:rsidR="005237A4" w:rsidRPr="00B920C9">
          <w:rPr>
            <w:rStyle w:val="a9"/>
            <w:rFonts w:ascii="Times New Roman" w:hAnsi="Times New Roman" w:cs="Times New Roman"/>
            <w:sz w:val="28"/>
            <w:szCs w:val="28"/>
            <w:lang w:val="en-US"/>
          </w:rPr>
          <w:t>ams</w:t>
        </w:r>
        <w:proofErr w:type="spellEnd"/>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org</w:t>
        </w:r>
        <w:r w:rsidR="005237A4" w:rsidRPr="005237A4">
          <w:rPr>
            <w:rStyle w:val="a9"/>
            <w:rFonts w:ascii="Times New Roman" w:hAnsi="Times New Roman" w:cs="Times New Roman"/>
            <w:sz w:val="28"/>
            <w:szCs w:val="28"/>
          </w:rPr>
          <w:t>/</w:t>
        </w:r>
        <w:proofErr w:type="spellStart"/>
        <w:r w:rsidR="005237A4" w:rsidRPr="00B920C9">
          <w:rPr>
            <w:rStyle w:val="a9"/>
            <w:rFonts w:ascii="Times New Roman" w:hAnsi="Times New Roman" w:cs="Times New Roman"/>
            <w:sz w:val="28"/>
            <w:szCs w:val="28"/>
            <w:lang w:val="en-US"/>
          </w:rPr>
          <w:t>phdplus</w:t>
        </w:r>
        <w:proofErr w:type="spellEnd"/>
        <w:r w:rsidR="005237A4" w:rsidRPr="005237A4">
          <w:rPr>
            <w:rStyle w:val="a9"/>
            <w:rFonts w:ascii="Times New Roman" w:hAnsi="Times New Roman" w:cs="Times New Roman"/>
            <w:sz w:val="28"/>
            <w:szCs w:val="28"/>
          </w:rPr>
          <w:t>/2017/04/17/</w:t>
        </w:r>
        <w:r w:rsidR="005237A4" w:rsidRPr="00B920C9">
          <w:rPr>
            <w:rStyle w:val="a9"/>
            <w:rFonts w:ascii="Times New Roman" w:hAnsi="Times New Roman" w:cs="Times New Roman"/>
            <w:sz w:val="28"/>
            <w:szCs w:val="28"/>
            <w:lang w:val="en-US"/>
          </w:rPr>
          <w:t>math</w:t>
        </w:r>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is</w:t>
        </w:r>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like</w:t>
        </w:r>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science</w:t>
        </w:r>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only</w:t>
        </w:r>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proof</w:t>
        </w:r>
        <w:r w:rsidR="005237A4" w:rsidRPr="005237A4">
          <w:rPr>
            <w:rStyle w:val="a9"/>
            <w:rFonts w:ascii="Times New Roman" w:hAnsi="Times New Roman" w:cs="Times New Roman"/>
            <w:sz w:val="28"/>
            <w:szCs w:val="28"/>
          </w:rPr>
          <w:t>–</w:t>
        </w:r>
        <w:r w:rsidR="005237A4" w:rsidRPr="00B920C9">
          <w:rPr>
            <w:rStyle w:val="a9"/>
            <w:rFonts w:ascii="Times New Roman" w:hAnsi="Times New Roman" w:cs="Times New Roman"/>
            <w:sz w:val="28"/>
            <w:szCs w:val="28"/>
            <w:lang w:val="en-US"/>
          </w:rPr>
          <w:t>y</w:t>
        </w:r>
        <w:r w:rsidR="005237A4" w:rsidRPr="005237A4">
          <w:rPr>
            <w:rStyle w:val="a9"/>
            <w:rFonts w:ascii="Times New Roman" w:hAnsi="Times New Roman" w:cs="Times New Roman"/>
            <w:sz w:val="28"/>
            <w:szCs w:val="28"/>
          </w:rPr>
          <w:t>/</w:t>
        </w:r>
      </w:hyperlink>
      <w:r w:rsidR="00AD574F" w:rsidRPr="005237A4">
        <w:rPr>
          <w:rFonts w:ascii="Times New Roman" w:hAnsi="Times New Roman" w:cs="Times New Roman"/>
          <w:sz w:val="28"/>
          <w:szCs w:val="28"/>
        </w:rPr>
        <w:t>.</w:t>
      </w:r>
      <w:r w:rsidR="005237A4" w:rsidRPr="005237A4">
        <w:rPr>
          <w:rFonts w:ascii="Times New Roman" w:hAnsi="Times New Roman" w:cs="Times New Roman"/>
          <w:sz w:val="28"/>
          <w:szCs w:val="28"/>
        </w:rPr>
        <w:t xml:space="preserve"> </w:t>
      </w:r>
      <w:r w:rsidR="002E3847" w:rsidRPr="00051A02">
        <w:rPr>
          <w:rFonts w:ascii="Times New Roman" w:hAnsi="Times New Roman" w:cs="Times New Roman"/>
          <w:sz w:val="28"/>
          <w:szCs w:val="28"/>
          <w:lang w:val="kk-KZ"/>
        </w:rPr>
        <w:t>1</w:t>
      </w:r>
      <w:r w:rsidR="002E3847">
        <w:rPr>
          <w:rFonts w:ascii="Times New Roman" w:hAnsi="Times New Roman" w:cs="Times New Roman"/>
          <w:sz w:val="28"/>
          <w:szCs w:val="28"/>
          <w:lang w:val="en-US"/>
        </w:rPr>
        <w:t>3</w:t>
      </w:r>
      <w:r w:rsidR="002E3847" w:rsidRPr="00051A02">
        <w:rPr>
          <w:rFonts w:ascii="Times New Roman" w:hAnsi="Times New Roman" w:cs="Times New Roman"/>
          <w:sz w:val="28"/>
          <w:szCs w:val="28"/>
          <w:lang w:val="kk-KZ"/>
        </w:rPr>
        <w:t>.0</w:t>
      </w:r>
      <w:r w:rsidR="002E3847">
        <w:rPr>
          <w:rFonts w:ascii="Times New Roman" w:hAnsi="Times New Roman" w:cs="Times New Roman"/>
          <w:sz w:val="28"/>
          <w:szCs w:val="28"/>
          <w:lang w:val="en-US"/>
        </w:rPr>
        <w:t>1</w:t>
      </w:r>
      <w:r w:rsidR="002E3847" w:rsidRPr="00051A02">
        <w:rPr>
          <w:rFonts w:ascii="Times New Roman" w:hAnsi="Times New Roman" w:cs="Times New Roman"/>
          <w:sz w:val="28"/>
          <w:szCs w:val="28"/>
          <w:lang w:val="kk-KZ"/>
        </w:rPr>
        <w:t>.2026.</w:t>
      </w:r>
      <w:r w:rsidR="002E3847" w:rsidRPr="00051A02">
        <w:rPr>
          <w:rFonts w:ascii="Times New Roman" w:hAnsi="Times New Roman" w:cs="Times New Roman"/>
          <w:sz w:val="28"/>
          <w:szCs w:val="28"/>
          <w:lang w:val="en-US"/>
        </w:rPr>
        <w:t xml:space="preserve">  </w:t>
      </w:r>
    </w:p>
    <w:p w14:paraId="6D69A7D8" w14:textId="3B66A682"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Wilson T. D., Gilbert D. T. Explaining away: A model of affective adaptation // Perspectives on Psychological Science. – 2008. – Vol. 3, № 5. – P. 370</w:t>
      </w:r>
      <w:r w:rsidR="008C2584"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en-US"/>
        </w:rPr>
        <w:t>–386. – DOI: 10.1111/j.1745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6924.2008.</w:t>
      </w:r>
      <w:proofErr w:type="gramStart"/>
      <w:r w:rsidRPr="00721E90">
        <w:rPr>
          <w:rFonts w:ascii="Times New Roman" w:hAnsi="Times New Roman" w:cs="Times New Roman"/>
          <w:sz w:val="28"/>
          <w:szCs w:val="28"/>
          <w:lang w:val="en-US"/>
        </w:rPr>
        <w:t>00085.x.</w:t>
      </w:r>
      <w:proofErr w:type="gramEnd"/>
    </w:p>
    <w:p w14:paraId="09590C39" w14:textId="0887155E"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Wentworth J., Davis J. R. Enhancing interdisciplinarity through team teaching // Haynes C. (ed.). – Westport, CT: Oryx Press, </w:t>
      </w:r>
      <w:r w:rsidR="001D4DFB"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2002. – P. 16</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37.</w:t>
      </w:r>
    </w:p>
    <w:p w14:paraId="383698D6" w14:textId="07B331DE"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Almulla</w:t>
      </w:r>
      <w:proofErr w:type="spellEnd"/>
      <w:r w:rsidRPr="00721E90">
        <w:rPr>
          <w:rFonts w:ascii="Times New Roman" w:hAnsi="Times New Roman" w:cs="Times New Roman"/>
          <w:sz w:val="28"/>
          <w:szCs w:val="28"/>
          <w:lang w:val="en-US"/>
        </w:rPr>
        <w:t xml:space="preserve"> M. A. The effectiveness of the project</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based learning (PBL) approach as a way to engage students in learning // SAGE Open. – 2020. – Vol. 10, № 3. – DOI: 10.1177/2158244020938702.</w:t>
      </w:r>
    </w:p>
    <w:p w14:paraId="21921113" w14:textId="1B925B34"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Markham T., Larmer J., Ravitz J. Project</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based learning handbook. – 2nd ed. – Buck Institute for Education, </w:t>
      </w:r>
      <w:r w:rsidR="001D4DFB" w:rsidRPr="00721E90">
        <w:rPr>
          <w:rFonts w:ascii="Times New Roman" w:hAnsi="Times New Roman" w:cs="Times New Roman"/>
          <w:sz w:val="28"/>
          <w:szCs w:val="28"/>
          <w:lang w:val="en-US"/>
        </w:rPr>
        <w:t>–</w:t>
      </w:r>
      <w:r w:rsidR="005237A4" w:rsidRPr="005237A4">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2006.</w:t>
      </w:r>
      <w:r w:rsidR="005237A4" w:rsidRPr="005237A4">
        <w:rPr>
          <w:rFonts w:ascii="Times New Roman" w:hAnsi="Times New Roman" w:cs="Times New Roman"/>
          <w:sz w:val="28"/>
          <w:szCs w:val="28"/>
          <w:lang w:val="en-US"/>
        </w:rPr>
        <w:t xml:space="preserve"> </w:t>
      </w:r>
      <w:r w:rsidR="00251417">
        <w:rPr>
          <w:rFonts w:ascii="Times New Roman" w:hAnsi="Times New Roman" w:cs="Times New Roman"/>
          <w:sz w:val="28"/>
          <w:szCs w:val="28"/>
          <w:lang w:val="en-US"/>
        </w:rPr>
        <w:t>– 63 P.</w:t>
      </w:r>
    </w:p>
    <w:p w14:paraId="7BA5DCBE" w14:textId="144A985A" w:rsidR="00B233D3" w:rsidRPr="002E3847"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rPr>
      </w:pPr>
      <w:r w:rsidRPr="002E3847">
        <w:rPr>
          <w:rFonts w:ascii="Times New Roman" w:hAnsi="Times New Roman" w:cs="Times New Roman"/>
          <w:sz w:val="28"/>
          <w:szCs w:val="28"/>
          <w:lang w:val="en-US"/>
        </w:rPr>
        <w:t xml:space="preserve">Dwyer J. Teaching students mathematical reasoning skills / Lesson Planet.  </w:t>
      </w:r>
      <w:hyperlink r:id="rId122" w:history="1">
        <w:r w:rsidR="005237A4" w:rsidRPr="002E3847">
          <w:rPr>
            <w:rStyle w:val="a9"/>
            <w:rFonts w:ascii="Times New Roman" w:hAnsi="Times New Roman" w:cs="Times New Roman"/>
            <w:sz w:val="28"/>
            <w:szCs w:val="28"/>
            <w:lang w:val="en-US"/>
          </w:rPr>
          <w:t>https</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www</w:t>
        </w:r>
        <w:r w:rsidR="005237A4" w:rsidRPr="002E3847">
          <w:rPr>
            <w:rStyle w:val="a9"/>
            <w:rFonts w:ascii="Times New Roman" w:hAnsi="Times New Roman" w:cs="Times New Roman"/>
            <w:sz w:val="28"/>
            <w:szCs w:val="28"/>
          </w:rPr>
          <w:t>.</w:t>
        </w:r>
        <w:proofErr w:type="spellStart"/>
        <w:r w:rsidR="005237A4" w:rsidRPr="002E3847">
          <w:rPr>
            <w:rStyle w:val="a9"/>
            <w:rFonts w:ascii="Times New Roman" w:hAnsi="Times New Roman" w:cs="Times New Roman"/>
            <w:sz w:val="28"/>
            <w:szCs w:val="28"/>
            <w:lang w:val="en-US"/>
          </w:rPr>
          <w:t>lessonplanet</w:t>
        </w:r>
        <w:proofErr w:type="spellEnd"/>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com</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article</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math</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teaching</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students</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mathematical</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reasoning</w:t>
        </w:r>
        <w:r w:rsidR="005237A4" w:rsidRPr="002E3847">
          <w:rPr>
            <w:rStyle w:val="a9"/>
            <w:rFonts w:ascii="Times New Roman" w:hAnsi="Times New Roman" w:cs="Times New Roman"/>
            <w:sz w:val="28"/>
            <w:szCs w:val="28"/>
          </w:rPr>
          <w:t>–</w:t>
        </w:r>
        <w:r w:rsidR="005237A4" w:rsidRPr="002E3847">
          <w:rPr>
            <w:rStyle w:val="a9"/>
            <w:rFonts w:ascii="Times New Roman" w:hAnsi="Times New Roman" w:cs="Times New Roman"/>
            <w:sz w:val="28"/>
            <w:szCs w:val="28"/>
            <w:lang w:val="en-US"/>
          </w:rPr>
          <w:t>skills</w:t>
        </w:r>
      </w:hyperlink>
      <w:r w:rsidR="00AD574F" w:rsidRPr="002E3847">
        <w:rPr>
          <w:rFonts w:ascii="Times New Roman" w:hAnsi="Times New Roman" w:cs="Times New Roman"/>
          <w:sz w:val="28"/>
          <w:szCs w:val="28"/>
        </w:rPr>
        <w:t>.</w:t>
      </w:r>
      <w:r w:rsidR="005237A4" w:rsidRPr="002E3847">
        <w:rPr>
          <w:rFonts w:ascii="Times New Roman" w:hAnsi="Times New Roman" w:cs="Times New Roman"/>
          <w:sz w:val="28"/>
          <w:szCs w:val="28"/>
        </w:rPr>
        <w:t xml:space="preserve"> </w:t>
      </w:r>
      <w:r w:rsidR="002E3847" w:rsidRPr="002E3847">
        <w:rPr>
          <w:rFonts w:ascii="Times New Roman" w:hAnsi="Times New Roman" w:cs="Times New Roman"/>
          <w:sz w:val="28"/>
          <w:szCs w:val="28"/>
          <w:lang w:val="kk-KZ"/>
        </w:rPr>
        <w:t>1</w:t>
      </w:r>
      <w:r w:rsidR="002E3847" w:rsidRPr="002E3847">
        <w:rPr>
          <w:rFonts w:ascii="Times New Roman" w:hAnsi="Times New Roman" w:cs="Times New Roman"/>
          <w:sz w:val="28"/>
          <w:szCs w:val="28"/>
          <w:lang w:val="en-US"/>
        </w:rPr>
        <w:t>4</w:t>
      </w:r>
      <w:r w:rsidR="002E3847" w:rsidRPr="002E3847">
        <w:rPr>
          <w:rFonts w:ascii="Times New Roman" w:hAnsi="Times New Roman" w:cs="Times New Roman"/>
          <w:sz w:val="28"/>
          <w:szCs w:val="28"/>
          <w:lang w:val="kk-KZ"/>
        </w:rPr>
        <w:t>.02.2026.</w:t>
      </w:r>
      <w:r w:rsidR="002E3847" w:rsidRPr="002E3847">
        <w:rPr>
          <w:rFonts w:ascii="Times New Roman" w:hAnsi="Times New Roman" w:cs="Times New Roman"/>
          <w:sz w:val="28"/>
          <w:szCs w:val="28"/>
          <w:lang w:val="en-US"/>
        </w:rPr>
        <w:t xml:space="preserve">  </w:t>
      </w:r>
    </w:p>
    <w:p w14:paraId="251252DF" w14:textId="4D5E0094"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Sofroniou</w:t>
      </w:r>
      <w:proofErr w:type="spellEnd"/>
      <w:r w:rsidRPr="00721E90">
        <w:rPr>
          <w:rFonts w:ascii="Times New Roman" w:hAnsi="Times New Roman" w:cs="Times New Roman"/>
          <w:sz w:val="28"/>
          <w:szCs w:val="28"/>
          <w:lang w:val="en-US"/>
        </w:rPr>
        <w:t xml:space="preserve"> A., </w:t>
      </w:r>
      <w:proofErr w:type="spellStart"/>
      <w:r w:rsidRPr="00721E90">
        <w:rPr>
          <w:rFonts w:ascii="Times New Roman" w:hAnsi="Times New Roman" w:cs="Times New Roman"/>
          <w:sz w:val="28"/>
          <w:szCs w:val="28"/>
          <w:lang w:val="en-US"/>
        </w:rPr>
        <w:t>Poutos</w:t>
      </w:r>
      <w:proofErr w:type="spellEnd"/>
      <w:r w:rsidRPr="00721E90">
        <w:rPr>
          <w:rFonts w:ascii="Times New Roman" w:hAnsi="Times New Roman" w:cs="Times New Roman"/>
          <w:sz w:val="28"/>
          <w:szCs w:val="28"/>
          <w:lang w:val="en-US"/>
        </w:rPr>
        <w:t xml:space="preserve"> K. Investigating the effectiveness of group work in mathematics // Education Sciences. – 2016. – Vol. 6, № 3. –30</w:t>
      </w:r>
      <w:r w:rsidR="005237A4" w:rsidRPr="005237A4">
        <w:rPr>
          <w:rFonts w:ascii="Times New Roman" w:hAnsi="Times New Roman" w:cs="Times New Roman"/>
          <w:sz w:val="28"/>
          <w:szCs w:val="28"/>
          <w:lang w:val="en-US"/>
        </w:rPr>
        <w:t xml:space="preserve"> </w:t>
      </w:r>
      <w:r w:rsidR="005237A4">
        <w:rPr>
          <w:rFonts w:ascii="Times New Roman" w:hAnsi="Times New Roman" w:cs="Times New Roman"/>
          <w:sz w:val="28"/>
          <w:szCs w:val="28"/>
        </w:rPr>
        <w:t>р</w:t>
      </w:r>
      <w:r w:rsidRPr="00721E90">
        <w:rPr>
          <w:rFonts w:ascii="Times New Roman" w:hAnsi="Times New Roman" w:cs="Times New Roman"/>
          <w:sz w:val="28"/>
          <w:szCs w:val="28"/>
          <w:lang w:val="en-US"/>
        </w:rPr>
        <w:t>. – DOI: 10.3390/educsci6030030.</w:t>
      </w:r>
      <w:r w:rsidR="005237A4" w:rsidRPr="005237A4">
        <w:rPr>
          <w:rFonts w:ascii="Times New Roman" w:hAnsi="Times New Roman" w:cs="Times New Roman"/>
          <w:sz w:val="28"/>
          <w:szCs w:val="28"/>
          <w:lang w:val="en-US"/>
        </w:rPr>
        <w:t xml:space="preserve"> </w:t>
      </w:r>
    </w:p>
    <w:p w14:paraId="4B01F394" w14:textId="04152945" w:rsidR="00B233D3" w:rsidRPr="00721E90" w:rsidRDefault="0043540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rPr>
        <w:t>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Жұмабай</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Жумабаева</w:t>
      </w:r>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Г</w:t>
      </w:r>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Қ</w:t>
      </w:r>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Математика</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пәнін</w:t>
      </w:r>
      <w:proofErr w:type="spellEnd"/>
      <w:r w:rsidR="00B233D3" w:rsidRPr="00721E90">
        <w:rPr>
          <w:rFonts w:ascii="Times New Roman" w:hAnsi="Times New Roman" w:cs="Times New Roman"/>
          <w:sz w:val="28"/>
          <w:szCs w:val="28"/>
          <w:lang w:val="en-US"/>
        </w:rPr>
        <w:t xml:space="preserve"> STEM </w:t>
      </w:r>
      <w:proofErr w:type="spellStart"/>
      <w:r w:rsidR="00B233D3" w:rsidRPr="00721E90">
        <w:rPr>
          <w:rFonts w:ascii="Times New Roman" w:hAnsi="Times New Roman" w:cs="Times New Roman"/>
          <w:sz w:val="28"/>
          <w:szCs w:val="28"/>
        </w:rPr>
        <w:t>білім</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беру</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арқылы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оқытудың</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сөйлеу</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дағдыларын</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қалыптастыруға</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әсері</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Алматыдағы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жағдайлық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зерттеу</w:t>
      </w:r>
      <w:proofErr w:type="spellEnd"/>
      <w:r w:rsidR="00B233D3" w:rsidRPr="00721E90">
        <w:rPr>
          <w:rFonts w:ascii="Times New Roman" w:hAnsi="Times New Roman" w:cs="Times New Roman"/>
          <w:sz w:val="28"/>
          <w:szCs w:val="28"/>
          <w:lang w:val="en-US"/>
        </w:rPr>
        <w:t xml:space="preserve"> (2022–2023) // «</w:t>
      </w:r>
      <w:proofErr w:type="spellStart"/>
      <w:r w:rsidR="00B233D3" w:rsidRPr="00721E90">
        <w:rPr>
          <w:rFonts w:ascii="Times New Roman" w:hAnsi="Times New Roman" w:cs="Times New Roman"/>
          <w:sz w:val="28"/>
          <w:szCs w:val="28"/>
        </w:rPr>
        <w:t>Ұлттық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ғылыми</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және</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инновациялық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зерттеулер</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академиясы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халықаралық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ғылыми</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конференциясының</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материалдары</w:t>
      </w:r>
      <w:proofErr w:type="spellEnd"/>
      <w:r w:rsidR="00B233D3" w:rsidRPr="00721E90">
        <w:rPr>
          <w:rFonts w:ascii="Times New Roman" w:hAnsi="Times New Roman" w:cs="Times New Roman"/>
          <w:sz w:val="28"/>
          <w:szCs w:val="28"/>
          <w:lang w:val="en-US"/>
        </w:rPr>
        <w:t>. – 2024.</w:t>
      </w:r>
      <w:r w:rsidR="00AD574F" w:rsidRPr="00721E90">
        <w:rPr>
          <w:rFonts w:ascii="Times New Roman" w:hAnsi="Times New Roman" w:cs="Times New Roman"/>
          <w:sz w:val="28"/>
          <w:szCs w:val="28"/>
          <w:lang w:val="en-US"/>
        </w:rPr>
        <w:t xml:space="preserve"> </w:t>
      </w:r>
      <w:r w:rsidR="005237A4" w:rsidRPr="005237A4">
        <w:rPr>
          <w:rFonts w:ascii="Times New Roman" w:hAnsi="Times New Roman" w:cs="Times New Roman"/>
          <w:sz w:val="28"/>
          <w:szCs w:val="28"/>
          <w:lang w:val="en-US"/>
        </w:rPr>
        <w:t xml:space="preserve"> </w:t>
      </w:r>
      <w:hyperlink r:id="rId123" w:history="1">
        <w:r w:rsidR="005237A4" w:rsidRPr="00B920C9">
          <w:rPr>
            <w:rStyle w:val="a9"/>
            <w:rFonts w:ascii="Times New Roman" w:hAnsi="Times New Roman" w:cs="Times New Roman"/>
            <w:sz w:val="28"/>
            <w:szCs w:val="28"/>
            <w:lang w:val="en-US"/>
          </w:rPr>
          <w:t>https://doi.org/10.5281/zenodo.13999867</w:t>
        </w:r>
      </w:hyperlink>
      <w:r w:rsidR="005237A4">
        <w:rPr>
          <w:rFonts w:ascii="Times New Roman" w:hAnsi="Times New Roman" w:cs="Times New Roman"/>
          <w:sz w:val="28"/>
          <w:szCs w:val="28"/>
        </w:rPr>
        <w:t xml:space="preserve"> </w:t>
      </w:r>
    </w:p>
    <w:p w14:paraId="24EA41F2" w14:textId="0B69C775"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Margot K., Kettler T. Teachers’ perception of STEM integration and education: a systematic literature review // International Journal of STEM Education. – 2019. – Vol. 6. – Article 2. – DOI: 10.1186/s40594</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018</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0151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2.</w:t>
      </w:r>
      <w:r w:rsidR="005237A4" w:rsidRPr="005237A4">
        <w:rPr>
          <w:rFonts w:ascii="Times New Roman" w:hAnsi="Times New Roman" w:cs="Times New Roman"/>
          <w:sz w:val="28"/>
          <w:szCs w:val="28"/>
          <w:lang w:val="en-US"/>
        </w:rPr>
        <w:t xml:space="preserve"> </w:t>
      </w:r>
    </w:p>
    <w:p w14:paraId="49F097D6" w14:textId="3B8E3583"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lastRenderedPageBreak/>
        <w:t>Stohlmann M., Moore T. J., Roehrig G. H. Considerations for teaching integrated STEM education // Journal of Pre</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College Engineering Education Research. – 2012. – Vol. 2, № 1. – P. 28–34. – DOI: 10.5703/1288284314653.</w:t>
      </w:r>
    </w:p>
    <w:p w14:paraId="2DFDCC0D" w14:textId="0162374F" w:rsidR="00B233D3" w:rsidRPr="002E3847"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2E3847">
        <w:rPr>
          <w:rFonts w:ascii="Times New Roman" w:hAnsi="Times New Roman" w:cs="Times New Roman"/>
          <w:sz w:val="28"/>
          <w:szCs w:val="28"/>
          <w:lang w:val="en-US"/>
        </w:rPr>
        <w:t>Bandura A. Self</w:t>
      </w:r>
      <w:r w:rsidR="00D00CE9" w:rsidRPr="002E3847">
        <w:rPr>
          <w:rFonts w:ascii="Times New Roman" w:hAnsi="Times New Roman" w:cs="Times New Roman"/>
          <w:sz w:val="28"/>
          <w:szCs w:val="28"/>
          <w:lang w:val="en-US"/>
        </w:rPr>
        <w:t>–</w:t>
      </w:r>
      <w:r w:rsidRPr="002E3847">
        <w:rPr>
          <w:rFonts w:ascii="Times New Roman" w:hAnsi="Times New Roman" w:cs="Times New Roman"/>
          <w:sz w:val="28"/>
          <w:szCs w:val="28"/>
          <w:lang w:val="en-US"/>
        </w:rPr>
        <w:t xml:space="preserve">efficacy: The exercise of control. – New York, NY: W. H. Freeman, </w:t>
      </w:r>
      <w:r w:rsidR="001D4DFB" w:rsidRPr="002E3847">
        <w:rPr>
          <w:rFonts w:ascii="Times New Roman" w:hAnsi="Times New Roman" w:cs="Times New Roman"/>
          <w:sz w:val="28"/>
          <w:szCs w:val="28"/>
          <w:lang w:val="en-US"/>
        </w:rPr>
        <w:t>–</w:t>
      </w:r>
      <w:r w:rsidRPr="002E3847">
        <w:rPr>
          <w:rFonts w:ascii="Times New Roman" w:hAnsi="Times New Roman" w:cs="Times New Roman"/>
          <w:sz w:val="28"/>
          <w:szCs w:val="28"/>
          <w:lang w:val="en-US"/>
        </w:rPr>
        <w:t>1997.</w:t>
      </w:r>
      <w:r w:rsidR="005237A4" w:rsidRPr="002E3847">
        <w:rPr>
          <w:rFonts w:ascii="Times New Roman" w:hAnsi="Times New Roman" w:cs="Times New Roman"/>
          <w:sz w:val="28"/>
          <w:szCs w:val="28"/>
          <w:lang w:val="en-US"/>
        </w:rPr>
        <w:t xml:space="preserve"> </w:t>
      </w:r>
      <w:r w:rsidR="002E3847" w:rsidRPr="002E3847">
        <w:rPr>
          <w:rFonts w:ascii="Times New Roman" w:hAnsi="Times New Roman" w:cs="Times New Roman"/>
          <w:sz w:val="28"/>
          <w:szCs w:val="28"/>
          <w:lang w:val="en-US"/>
        </w:rPr>
        <w:t>– 610 P.</w:t>
      </w:r>
    </w:p>
    <w:p w14:paraId="7C89EA5B" w14:textId="47686029"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Klassen R. M., Chiu M. M. The occupational commitment and intention to quit of practicing and pre</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service teachers: Influence of self</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efficacy, job stress, and teaching context // Contemporary Educational Psychology. – 2011. – Vol. 36, № 2. – P. 114–129. – DOI: 10.1016/j.cedpsych.2011.01.002.</w:t>
      </w:r>
      <w:r w:rsidR="005237A4" w:rsidRPr="005237A4">
        <w:rPr>
          <w:rFonts w:ascii="Times New Roman" w:hAnsi="Times New Roman" w:cs="Times New Roman"/>
          <w:sz w:val="28"/>
          <w:szCs w:val="28"/>
          <w:lang w:val="en-US"/>
        </w:rPr>
        <w:t xml:space="preserve"> </w:t>
      </w:r>
    </w:p>
    <w:p w14:paraId="51F0AAE1" w14:textId="47C38E0E" w:rsidR="00B233D3" w:rsidRPr="00CD2B64"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CD2B64">
        <w:rPr>
          <w:rFonts w:ascii="Times New Roman" w:hAnsi="Times New Roman" w:cs="Times New Roman"/>
          <w:sz w:val="28"/>
          <w:szCs w:val="28"/>
          <w:lang w:val="en-US"/>
        </w:rPr>
        <w:t>Darling</w:t>
      </w:r>
      <w:r w:rsidR="00D00CE9" w:rsidRPr="00CD2B64">
        <w:rPr>
          <w:rFonts w:ascii="Times New Roman" w:hAnsi="Times New Roman" w:cs="Times New Roman"/>
          <w:sz w:val="28"/>
          <w:szCs w:val="28"/>
          <w:lang w:val="en-US"/>
        </w:rPr>
        <w:t>–</w:t>
      </w:r>
      <w:r w:rsidRPr="00CD2B64">
        <w:rPr>
          <w:rFonts w:ascii="Times New Roman" w:hAnsi="Times New Roman" w:cs="Times New Roman"/>
          <w:sz w:val="28"/>
          <w:szCs w:val="28"/>
          <w:lang w:val="en-US"/>
        </w:rPr>
        <w:t>Hammond L., Hyler M. E., Gardner M. Effective teacher professional development. – Palo Alto, CA: Learning Policy Institute</w:t>
      </w:r>
      <w:r w:rsidR="005237A4" w:rsidRPr="00CD2B64">
        <w:rPr>
          <w:rFonts w:ascii="Times New Roman" w:hAnsi="Times New Roman" w:cs="Times New Roman"/>
          <w:sz w:val="28"/>
          <w:szCs w:val="28"/>
          <w:lang w:val="en-US"/>
        </w:rPr>
        <w:t>. -</w:t>
      </w:r>
      <w:r w:rsidRPr="00CD2B64">
        <w:rPr>
          <w:rFonts w:ascii="Times New Roman" w:hAnsi="Times New Roman" w:cs="Times New Roman"/>
          <w:sz w:val="28"/>
          <w:szCs w:val="28"/>
          <w:lang w:val="en-US"/>
        </w:rPr>
        <w:t xml:space="preserve"> 2017.</w:t>
      </w:r>
      <w:r w:rsidR="005237A4" w:rsidRPr="00CD2B64">
        <w:rPr>
          <w:rFonts w:ascii="Times New Roman" w:hAnsi="Times New Roman" w:cs="Times New Roman"/>
          <w:sz w:val="28"/>
          <w:szCs w:val="28"/>
          <w:lang w:val="en-US"/>
        </w:rPr>
        <w:t xml:space="preserve"> </w:t>
      </w:r>
      <w:r w:rsidR="002E3847" w:rsidRPr="00CD2B64">
        <w:rPr>
          <w:rFonts w:ascii="Times New Roman" w:hAnsi="Times New Roman" w:cs="Times New Roman"/>
          <w:color w:val="222222"/>
          <w:sz w:val="28"/>
          <w:szCs w:val="28"/>
          <w:lang w:val="en-US"/>
        </w:rPr>
        <w:t> </w:t>
      </w:r>
      <w:hyperlink r:id="rId124" w:tgtFrame="_blank" w:history="1">
        <w:r w:rsidR="002E3847" w:rsidRPr="00CD2B64">
          <w:rPr>
            <w:rStyle w:val="a9"/>
            <w:rFonts w:ascii="Times New Roman" w:hAnsi="Times New Roman" w:cs="Times New Roman"/>
            <w:sz w:val="28"/>
            <w:szCs w:val="28"/>
            <w:bdr w:val="none" w:sz="0" w:space="0" w:color="auto" w:frame="1"/>
          </w:rPr>
          <w:t>https://ies.ed.gov/ncee/wwc/Study/86084</w:t>
        </w:r>
      </w:hyperlink>
      <w:r w:rsidR="002E3847" w:rsidRPr="00CD2B64">
        <w:rPr>
          <w:rFonts w:ascii="Times New Roman" w:hAnsi="Times New Roman" w:cs="Times New Roman"/>
          <w:sz w:val="28"/>
          <w:szCs w:val="28"/>
          <w:lang w:val="en-US"/>
        </w:rPr>
        <w:t xml:space="preserve"> </w:t>
      </w:r>
      <w:r w:rsidR="00CD2B64" w:rsidRPr="00CD2B64">
        <w:rPr>
          <w:rFonts w:ascii="Times New Roman" w:hAnsi="Times New Roman" w:cs="Times New Roman"/>
          <w:sz w:val="28"/>
          <w:szCs w:val="28"/>
          <w:lang w:val="en-US"/>
        </w:rPr>
        <w:t>11.01.2026.</w:t>
      </w:r>
    </w:p>
    <w:p w14:paraId="18D86377" w14:textId="39C4D9C9" w:rsidR="00B233D3" w:rsidRPr="008C2C98"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8C2C98">
        <w:rPr>
          <w:rFonts w:ascii="Times New Roman" w:hAnsi="Times New Roman" w:cs="Times New Roman"/>
          <w:sz w:val="28"/>
          <w:szCs w:val="28"/>
          <w:lang w:val="en-US"/>
        </w:rPr>
        <w:t xml:space="preserve">Lesh R., Doerr H. M. Beyond constructivism: Models and modeling perspectives on mathematics problem solving, learning, and teaching. – Mahwah, NJ: Lawrence Erlbaum Associates, </w:t>
      </w:r>
      <w:r w:rsidR="001D4DFB" w:rsidRPr="008C2C98">
        <w:rPr>
          <w:rFonts w:ascii="Times New Roman" w:hAnsi="Times New Roman" w:cs="Times New Roman"/>
          <w:sz w:val="28"/>
          <w:szCs w:val="28"/>
          <w:lang w:val="en-US"/>
        </w:rPr>
        <w:t>–</w:t>
      </w:r>
      <w:r w:rsidR="001D4DFB" w:rsidRPr="008C2C98">
        <w:rPr>
          <w:rFonts w:ascii="Times New Roman" w:hAnsi="Times New Roman" w:cs="Times New Roman"/>
          <w:sz w:val="28"/>
          <w:szCs w:val="28"/>
          <w:lang w:val="kk-KZ"/>
        </w:rPr>
        <w:t xml:space="preserve"> </w:t>
      </w:r>
      <w:r w:rsidRPr="008C2C98">
        <w:rPr>
          <w:rFonts w:ascii="Times New Roman" w:hAnsi="Times New Roman" w:cs="Times New Roman"/>
          <w:sz w:val="28"/>
          <w:szCs w:val="28"/>
          <w:lang w:val="en-US"/>
        </w:rPr>
        <w:t>2003.</w:t>
      </w:r>
      <w:r w:rsidR="005237A4" w:rsidRPr="008C2C98">
        <w:rPr>
          <w:rFonts w:ascii="Times New Roman" w:hAnsi="Times New Roman" w:cs="Times New Roman"/>
          <w:sz w:val="28"/>
          <w:szCs w:val="28"/>
          <w:lang w:val="en-US"/>
        </w:rPr>
        <w:t xml:space="preserve"> </w:t>
      </w:r>
      <w:r w:rsidR="008C2C98" w:rsidRPr="008C2C98">
        <w:rPr>
          <w:rFonts w:ascii="Times New Roman" w:hAnsi="Times New Roman" w:cs="Times New Roman"/>
          <w:sz w:val="28"/>
          <w:szCs w:val="28"/>
          <w:lang w:val="en-US"/>
        </w:rPr>
        <w:t>– 68 P.</w:t>
      </w:r>
    </w:p>
    <w:p w14:paraId="406C8B05" w14:textId="6D51E9E9" w:rsidR="00B233D3" w:rsidRPr="00056C32"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lang w:val="en-US"/>
        </w:rPr>
        <w:t xml:space="preserve">Principles to actions: Ensuring mathematical success for all / National Council of Teachers of Mathematics (NCTM). – Reston, VA: NCTM, </w:t>
      </w:r>
      <w:r w:rsidR="001D4DFB" w:rsidRPr="00721E90">
        <w:rPr>
          <w:rFonts w:ascii="Times New Roman" w:hAnsi="Times New Roman" w:cs="Times New Roman"/>
          <w:sz w:val="28"/>
          <w:szCs w:val="28"/>
          <w:lang w:val="en-US"/>
        </w:rPr>
        <w:t>–</w:t>
      </w:r>
      <w:r w:rsidR="001D4DFB"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lang w:val="en-US"/>
        </w:rPr>
        <w:t>2014.</w:t>
      </w:r>
      <w:r w:rsidR="00CD2B64">
        <w:rPr>
          <w:rFonts w:ascii="Times New Roman" w:hAnsi="Times New Roman" w:cs="Times New Roman"/>
          <w:sz w:val="28"/>
          <w:szCs w:val="28"/>
          <w:lang w:val="en-US"/>
        </w:rPr>
        <w:t xml:space="preserve"> </w:t>
      </w:r>
      <w:hyperlink r:id="rId125" w:history="1">
        <w:r w:rsidR="00055C80" w:rsidRPr="00AD0389">
          <w:rPr>
            <w:rStyle w:val="a9"/>
            <w:rFonts w:ascii="Times New Roman" w:hAnsi="Times New Roman" w:cs="Times New Roman"/>
            <w:sz w:val="28"/>
            <w:szCs w:val="28"/>
            <w:lang w:val="en-US"/>
          </w:rPr>
          <w:t>https</w:t>
        </w:r>
        <w:r w:rsidR="00055C80" w:rsidRPr="00056C32">
          <w:rPr>
            <w:rStyle w:val="a9"/>
            <w:rFonts w:ascii="Times New Roman" w:hAnsi="Times New Roman" w:cs="Times New Roman"/>
            <w:sz w:val="28"/>
            <w:szCs w:val="28"/>
          </w:rPr>
          <w:t>://</w:t>
        </w:r>
        <w:r w:rsidR="00055C80" w:rsidRPr="00AD0389">
          <w:rPr>
            <w:rStyle w:val="a9"/>
            <w:rFonts w:ascii="Times New Roman" w:hAnsi="Times New Roman" w:cs="Times New Roman"/>
            <w:sz w:val="28"/>
            <w:szCs w:val="28"/>
            <w:lang w:val="en-US"/>
          </w:rPr>
          <w:t>www</w:t>
        </w:r>
        <w:r w:rsidR="00055C80" w:rsidRPr="00056C32">
          <w:rPr>
            <w:rStyle w:val="a9"/>
            <w:rFonts w:ascii="Times New Roman" w:hAnsi="Times New Roman" w:cs="Times New Roman"/>
            <w:sz w:val="28"/>
            <w:szCs w:val="28"/>
          </w:rPr>
          <w:t>.</w:t>
        </w:r>
        <w:proofErr w:type="spellStart"/>
        <w:r w:rsidR="00055C80" w:rsidRPr="00AD0389">
          <w:rPr>
            <w:rStyle w:val="a9"/>
            <w:rFonts w:ascii="Times New Roman" w:hAnsi="Times New Roman" w:cs="Times New Roman"/>
            <w:sz w:val="28"/>
            <w:szCs w:val="28"/>
            <w:lang w:val="en-US"/>
          </w:rPr>
          <w:t>nctm</w:t>
        </w:r>
        <w:proofErr w:type="spellEnd"/>
        <w:r w:rsidR="00055C80" w:rsidRPr="00056C32">
          <w:rPr>
            <w:rStyle w:val="a9"/>
            <w:rFonts w:ascii="Times New Roman" w:hAnsi="Times New Roman" w:cs="Times New Roman"/>
            <w:sz w:val="28"/>
            <w:szCs w:val="28"/>
          </w:rPr>
          <w:t>.</w:t>
        </w:r>
        <w:r w:rsidR="00055C80" w:rsidRPr="00AD0389">
          <w:rPr>
            <w:rStyle w:val="a9"/>
            <w:rFonts w:ascii="Times New Roman" w:hAnsi="Times New Roman" w:cs="Times New Roman"/>
            <w:sz w:val="28"/>
            <w:szCs w:val="28"/>
            <w:lang w:val="en-US"/>
          </w:rPr>
          <w:t>org</w:t>
        </w:r>
        <w:r w:rsidR="00055C80" w:rsidRPr="00056C32">
          <w:rPr>
            <w:rStyle w:val="a9"/>
            <w:rFonts w:ascii="Times New Roman" w:hAnsi="Times New Roman" w:cs="Times New Roman"/>
            <w:sz w:val="28"/>
            <w:szCs w:val="28"/>
          </w:rPr>
          <w:t>/</w:t>
        </w:r>
        <w:proofErr w:type="spellStart"/>
        <w:r w:rsidR="00055C80" w:rsidRPr="00AD0389">
          <w:rPr>
            <w:rStyle w:val="a9"/>
            <w:rFonts w:ascii="Times New Roman" w:hAnsi="Times New Roman" w:cs="Times New Roman"/>
            <w:sz w:val="28"/>
            <w:szCs w:val="28"/>
            <w:lang w:val="en-US"/>
          </w:rPr>
          <w:t>uploadedFiles</w:t>
        </w:r>
        <w:proofErr w:type="spellEnd"/>
        <w:r w:rsidR="00055C80" w:rsidRPr="00056C32">
          <w:rPr>
            <w:rStyle w:val="a9"/>
            <w:rFonts w:ascii="Times New Roman" w:hAnsi="Times New Roman" w:cs="Times New Roman"/>
            <w:sz w:val="28"/>
            <w:szCs w:val="28"/>
          </w:rPr>
          <w:t>/</w:t>
        </w:r>
        <w:r w:rsidR="00055C80" w:rsidRPr="00AD0389">
          <w:rPr>
            <w:rStyle w:val="a9"/>
            <w:rFonts w:ascii="Times New Roman" w:hAnsi="Times New Roman" w:cs="Times New Roman"/>
            <w:sz w:val="28"/>
            <w:szCs w:val="28"/>
            <w:lang w:val="en-US"/>
          </w:rPr>
          <w:t>Standards</w:t>
        </w:r>
        <w:r w:rsidR="00055C80" w:rsidRPr="00056C32">
          <w:rPr>
            <w:rStyle w:val="a9"/>
            <w:rFonts w:ascii="Times New Roman" w:hAnsi="Times New Roman" w:cs="Times New Roman"/>
            <w:sz w:val="28"/>
            <w:szCs w:val="28"/>
          </w:rPr>
          <w:t>_</w:t>
        </w:r>
        <w:r w:rsidR="00055C80" w:rsidRPr="00AD0389">
          <w:rPr>
            <w:rStyle w:val="a9"/>
            <w:rFonts w:ascii="Times New Roman" w:hAnsi="Times New Roman" w:cs="Times New Roman"/>
            <w:sz w:val="28"/>
            <w:szCs w:val="28"/>
            <w:lang w:val="en-US"/>
          </w:rPr>
          <w:t>and</w:t>
        </w:r>
        <w:r w:rsidR="00055C80" w:rsidRPr="00056C32">
          <w:rPr>
            <w:rStyle w:val="a9"/>
            <w:rFonts w:ascii="Times New Roman" w:hAnsi="Times New Roman" w:cs="Times New Roman"/>
            <w:sz w:val="28"/>
            <w:szCs w:val="28"/>
          </w:rPr>
          <w:t>_</w:t>
        </w:r>
        <w:r w:rsidR="00055C80" w:rsidRPr="00AD0389">
          <w:rPr>
            <w:rStyle w:val="a9"/>
            <w:rFonts w:ascii="Times New Roman" w:hAnsi="Times New Roman" w:cs="Times New Roman"/>
            <w:sz w:val="28"/>
            <w:szCs w:val="28"/>
            <w:lang w:val="en-US"/>
          </w:rPr>
          <w:t>Positions</w:t>
        </w:r>
        <w:r w:rsidR="00055C80" w:rsidRPr="00056C32">
          <w:rPr>
            <w:rStyle w:val="a9"/>
            <w:rFonts w:ascii="Times New Roman" w:hAnsi="Times New Roman" w:cs="Times New Roman"/>
            <w:sz w:val="28"/>
            <w:szCs w:val="28"/>
          </w:rPr>
          <w:t>/</w:t>
        </w:r>
        <w:r w:rsidR="00055C80" w:rsidRPr="00AD0389">
          <w:rPr>
            <w:rStyle w:val="a9"/>
            <w:rFonts w:ascii="Times New Roman" w:hAnsi="Times New Roman" w:cs="Times New Roman"/>
            <w:sz w:val="28"/>
            <w:szCs w:val="28"/>
            <w:lang w:val="en-US"/>
          </w:rPr>
          <w:t>Principles</w:t>
        </w:r>
        <w:r w:rsidR="00055C80" w:rsidRPr="00056C32">
          <w:rPr>
            <w:rStyle w:val="a9"/>
            <w:rFonts w:ascii="Times New Roman" w:hAnsi="Times New Roman" w:cs="Times New Roman"/>
            <w:sz w:val="28"/>
            <w:szCs w:val="28"/>
          </w:rPr>
          <w:t>_</w:t>
        </w:r>
        <w:r w:rsidR="00055C80" w:rsidRPr="00AD0389">
          <w:rPr>
            <w:rStyle w:val="a9"/>
            <w:rFonts w:ascii="Times New Roman" w:hAnsi="Times New Roman" w:cs="Times New Roman"/>
            <w:sz w:val="28"/>
            <w:szCs w:val="28"/>
            <w:lang w:val="en-US"/>
          </w:rPr>
          <w:t>to</w:t>
        </w:r>
        <w:r w:rsidR="00055C80" w:rsidRPr="00056C32">
          <w:rPr>
            <w:rStyle w:val="a9"/>
            <w:rFonts w:ascii="Times New Roman" w:hAnsi="Times New Roman" w:cs="Times New Roman"/>
            <w:sz w:val="28"/>
            <w:szCs w:val="28"/>
          </w:rPr>
          <w:t>_</w:t>
        </w:r>
        <w:r w:rsidR="00055C80" w:rsidRPr="00AD0389">
          <w:rPr>
            <w:rStyle w:val="a9"/>
            <w:rFonts w:ascii="Times New Roman" w:hAnsi="Times New Roman" w:cs="Times New Roman"/>
            <w:sz w:val="28"/>
            <w:szCs w:val="28"/>
            <w:lang w:val="en-US"/>
          </w:rPr>
          <w:t>Actions</w:t>
        </w:r>
        <w:r w:rsidR="00055C80" w:rsidRPr="00056C32">
          <w:rPr>
            <w:rStyle w:val="a9"/>
            <w:rFonts w:ascii="Times New Roman" w:hAnsi="Times New Roman" w:cs="Times New Roman"/>
            <w:sz w:val="28"/>
            <w:szCs w:val="28"/>
          </w:rPr>
          <w:t>/</w:t>
        </w:r>
        <w:r w:rsidR="00055C80" w:rsidRPr="00AD0389">
          <w:rPr>
            <w:rStyle w:val="a9"/>
            <w:rFonts w:ascii="Times New Roman" w:hAnsi="Times New Roman" w:cs="Times New Roman"/>
            <w:sz w:val="28"/>
            <w:szCs w:val="28"/>
            <w:lang w:val="en-US"/>
          </w:rPr>
          <w:t>Principles</w:t>
        </w:r>
        <w:r w:rsidR="00055C80" w:rsidRPr="00056C32">
          <w:rPr>
            <w:rStyle w:val="a9"/>
            <w:rFonts w:ascii="Times New Roman" w:hAnsi="Times New Roman" w:cs="Times New Roman"/>
            <w:sz w:val="28"/>
            <w:szCs w:val="28"/>
          </w:rPr>
          <w:t>%20</w:t>
        </w:r>
        <w:r w:rsidR="00055C80" w:rsidRPr="00AD0389">
          <w:rPr>
            <w:rStyle w:val="a9"/>
            <w:rFonts w:ascii="Times New Roman" w:hAnsi="Times New Roman" w:cs="Times New Roman"/>
            <w:sz w:val="28"/>
            <w:szCs w:val="28"/>
            <w:lang w:val="en-US"/>
          </w:rPr>
          <w:t>to</w:t>
        </w:r>
        <w:r w:rsidR="00055C80" w:rsidRPr="00056C32">
          <w:rPr>
            <w:rStyle w:val="a9"/>
            <w:rFonts w:ascii="Times New Roman" w:hAnsi="Times New Roman" w:cs="Times New Roman"/>
            <w:sz w:val="28"/>
            <w:szCs w:val="28"/>
          </w:rPr>
          <w:t>%20</w:t>
        </w:r>
        <w:r w:rsidR="00055C80" w:rsidRPr="00AD0389">
          <w:rPr>
            <w:rStyle w:val="a9"/>
            <w:rFonts w:ascii="Times New Roman" w:hAnsi="Times New Roman" w:cs="Times New Roman"/>
            <w:sz w:val="28"/>
            <w:szCs w:val="28"/>
            <w:lang w:val="en-US"/>
          </w:rPr>
          <w:t>Actions</w:t>
        </w:r>
        <w:r w:rsidR="00055C80" w:rsidRPr="00056C32">
          <w:rPr>
            <w:rStyle w:val="a9"/>
            <w:rFonts w:ascii="Times New Roman" w:hAnsi="Times New Roman" w:cs="Times New Roman"/>
            <w:sz w:val="28"/>
            <w:szCs w:val="28"/>
          </w:rPr>
          <w:t>%20</w:t>
        </w:r>
        <w:r w:rsidR="00055C80" w:rsidRPr="00AD0389">
          <w:rPr>
            <w:rStyle w:val="a9"/>
            <w:rFonts w:ascii="Times New Roman" w:hAnsi="Times New Roman" w:cs="Times New Roman"/>
            <w:sz w:val="28"/>
            <w:szCs w:val="28"/>
            <w:lang w:val="en-US"/>
          </w:rPr>
          <w:t>overview</w:t>
        </w:r>
        <w:r w:rsidR="00055C80" w:rsidRPr="00056C32">
          <w:rPr>
            <w:rStyle w:val="a9"/>
            <w:rFonts w:ascii="Times New Roman" w:hAnsi="Times New Roman" w:cs="Times New Roman"/>
            <w:sz w:val="28"/>
            <w:szCs w:val="28"/>
          </w:rPr>
          <w:t>.</w:t>
        </w:r>
        <w:r w:rsidR="00055C80" w:rsidRPr="00AD0389">
          <w:rPr>
            <w:rStyle w:val="a9"/>
            <w:rFonts w:ascii="Times New Roman" w:hAnsi="Times New Roman" w:cs="Times New Roman"/>
            <w:sz w:val="28"/>
            <w:szCs w:val="28"/>
            <w:lang w:val="en-US"/>
          </w:rPr>
          <w:t>pdf</w:t>
        </w:r>
      </w:hyperlink>
      <w:r w:rsidR="00055C80" w:rsidRPr="00056C32">
        <w:rPr>
          <w:rFonts w:ascii="Times New Roman" w:hAnsi="Times New Roman" w:cs="Times New Roman"/>
          <w:sz w:val="28"/>
          <w:szCs w:val="28"/>
        </w:rPr>
        <w:t xml:space="preserve"> </w:t>
      </w:r>
      <w:r w:rsidR="005237A4" w:rsidRPr="00056C32">
        <w:rPr>
          <w:rFonts w:ascii="Times New Roman" w:hAnsi="Times New Roman" w:cs="Times New Roman"/>
          <w:sz w:val="28"/>
          <w:szCs w:val="28"/>
        </w:rPr>
        <w:t xml:space="preserve"> </w:t>
      </w:r>
      <w:r w:rsidR="00055C80" w:rsidRPr="00056C32">
        <w:rPr>
          <w:rFonts w:ascii="Times New Roman" w:hAnsi="Times New Roman" w:cs="Times New Roman"/>
          <w:sz w:val="28"/>
          <w:szCs w:val="28"/>
        </w:rPr>
        <w:t>15.02.2026.</w:t>
      </w:r>
    </w:p>
    <w:p w14:paraId="1F1E20E6" w14:textId="419B4DCB"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English L. D., King D. STEM learning through engineering design: Fourth</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grade students’ investigations in aerospace // International Journal of STEM Education. – 2015. – Vol. 2, № 14. – DOI: 10.1186/s40594</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015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0027</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7.</w:t>
      </w:r>
    </w:p>
    <w:p w14:paraId="61E0E87A" w14:textId="3CE803EB"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Milner</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Bolotin M., Marotto C. C. Parental engagement in children’s STEM education. Part I: Meta</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analysis of the literature // LUMAT: International Journal on Math, Science and Technology Education. – 2018. – Vol. 6, № 1. – P. 41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59.</w:t>
      </w:r>
    </w:p>
    <w:p w14:paraId="0C4370C2" w14:textId="4AA170A3"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Bell S. Project</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based learning for the 21st century: Skills for the future // The Clearing House: A Journal of Educational Strategies, Issues and Ideas. – 2010. – Vol. 83, № 2. – P. 39</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43. – DOI: 10.1080/00098650903505415.</w:t>
      </w:r>
    </w:p>
    <w:p w14:paraId="12496D30" w14:textId="59146BC8" w:rsidR="00B233D3" w:rsidRPr="00721E90" w:rsidRDefault="0043540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rPr>
        <w:t>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Жұмабай</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Жоғары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сынып</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оқушыларына</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алгебра</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және</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анализ</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бастамалары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пәнін</w:t>
      </w:r>
      <w:proofErr w:type="spellEnd"/>
      <w:r w:rsidR="00B233D3" w:rsidRPr="00721E90">
        <w:rPr>
          <w:rFonts w:ascii="Times New Roman" w:hAnsi="Times New Roman" w:cs="Times New Roman"/>
          <w:sz w:val="28"/>
          <w:szCs w:val="28"/>
          <w:lang w:val="en-US"/>
        </w:rPr>
        <w:t xml:space="preserve"> STEM </w:t>
      </w:r>
      <w:proofErr w:type="spellStart"/>
      <w:r w:rsidR="00B233D3" w:rsidRPr="00721E90">
        <w:rPr>
          <w:rFonts w:ascii="Times New Roman" w:hAnsi="Times New Roman" w:cs="Times New Roman"/>
          <w:sz w:val="28"/>
          <w:szCs w:val="28"/>
        </w:rPr>
        <w:t>білім</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беру</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арқылы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оқыту</w:t>
      </w:r>
      <w:proofErr w:type="spellEnd"/>
      <w:r w:rsidR="00B233D3" w:rsidRPr="00721E90">
        <w:rPr>
          <w:rFonts w:ascii="Times New Roman" w:hAnsi="Times New Roman" w:cs="Times New Roman"/>
          <w:sz w:val="28"/>
          <w:szCs w:val="28"/>
          <w:lang w:val="en-US"/>
        </w:rPr>
        <w:t xml:space="preserve">. – </w:t>
      </w:r>
      <w:r w:rsidR="00B233D3" w:rsidRPr="00721E90">
        <w:rPr>
          <w:rFonts w:ascii="Times New Roman" w:hAnsi="Times New Roman" w:cs="Times New Roman"/>
          <w:sz w:val="28"/>
          <w:szCs w:val="28"/>
        </w:rPr>
        <w:t>Алматы</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lang w:val="en-US"/>
        </w:rPr>
        <w:t>Tutorup</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баспасы</w:t>
      </w:r>
      <w:proofErr w:type="spellEnd"/>
      <w:r w:rsidR="00B233D3" w:rsidRPr="00721E90">
        <w:rPr>
          <w:rFonts w:ascii="Times New Roman" w:hAnsi="Times New Roman" w:cs="Times New Roman"/>
          <w:sz w:val="28"/>
          <w:szCs w:val="28"/>
          <w:lang w:val="en-US"/>
        </w:rPr>
        <w:t xml:space="preserve">, </w:t>
      </w:r>
      <w:r w:rsidR="001D4DFB" w:rsidRPr="00721E90">
        <w:rPr>
          <w:rFonts w:ascii="Times New Roman" w:hAnsi="Times New Roman" w:cs="Times New Roman"/>
          <w:sz w:val="28"/>
          <w:szCs w:val="28"/>
          <w:lang w:val="en-US"/>
        </w:rPr>
        <w:t>–</w:t>
      </w:r>
      <w:r w:rsidR="001D4DFB" w:rsidRPr="00721E90">
        <w:rPr>
          <w:rFonts w:ascii="Times New Roman" w:hAnsi="Times New Roman" w:cs="Times New Roman"/>
          <w:sz w:val="28"/>
          <w:szCs w:val="28"/>
          <w:lang w:val="kk-KZ"/>
        </w:rPr>
        <w:t xml:space="preserve"> </w:t>
      </w:r>
      <w:r w:rsidR="00B233D3" w:rsidRPr="00721E90">
        <w:rPr>
          <w:rFonts w:ascii="Times New Roman" w:hAnsi="Times New Roman" w:cs="Times New Roman"/>
          <w:sz w:val="28"/>
          <w:szCs w:val="28"/>
          <w:lang w:val="en-US"/>
        </w:rPr>
        <w:t>2024. – ISBN 978</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601</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12</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1703</w:t>
      </w:r>
      <w:r w:rsidR="00D00CE9"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3.</w:t>
      </w:r>
    </w:p>
    <w:p w14:paraId="25EE9272" w14:textId="72C9EDC7" w:rsidR="00B233D3" w:rsidRPr="00721E90" w:rsidRDefault="00435403" w:rsidP="00EF6304">
      <w:pPr>
        <w:pStyle w:val="a5"/>
        <w:numPr>
          <w:ilvl w:val="0"/>
          <w:numId w:val="108"/>
        </w:numPr>
        <w:tabs>
          <w:tab w:val="left" w:pos="1276"/>
        </w:tabs>
        <w:spacing w:after="0"/>
        <w:ind w:left="0" w:firstLine="567"/>
        <w:jc w:val="both"/>
        <w:rPr>
          <w:rFonts w:ascii="Times New Roman" w:hAnsi="Times New Roman" w:cs="Times New Roman"/>
          <w:sz w:val="28"/>
          <w:szCs w:val="28"/>
        </w:rPr>
      </w:pPr>
      <w:r w:rsidRPr="00721E90">
        <w:rPr>
          <w:rFonts w:ascii="Times New Roman" w:hAnsi="Times New Roman" w:cs="Times New Roman"/>
          <w:sz w:val="28"/>
          <w:szCs w:val="28"/>
        </w:rPr>
        <w:t>Н</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Жұмабай</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Жоғарғы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сынып</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оқушыларын</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алгебра</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және</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анализ</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бастамалары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курсын</w:t>
      </w:r>
      <w:proofErr w:type="spellEnd"/>
      <w:r w:rsidR="00B233D3" w:rsidRPr="00721E90">
        <w:rPr>
          <w:rFonts w:ascii="Times New Roman" w:hAnsi="Times New Roman" w:cs="Times New Roman"/>
          <w:sz w:val="28"/>
          <w:szCs w:val="28"/>
          <w:lang w:val="en-US"/>
        </w:rPr>
        <w:t xml:space="preserve"> STEM</w:t>
      </w:r>
      <w:r w:rsidR="00D00CE9" w:rsidRPr="00721E90">
        <w:rPr>
          <w:rFonts w:ascii="Times New Roman" w:hAnsi="Times New Roman" w:cs="Times New Roman"/>
          <w:sz w:val="28"/>
          <w:szCs w:val="28"/>
          <w:lang w:val="en-US"/>
        </w:rPr>
        <w:t>–</w:t>
      </w:r>
      <w:proofErr w:type="spellStart"/>
      <w:r w:rsidR="00B233D3" w:rsidRPr="00721E90">
        <w:rPr>
          <w:rFonts w:ascii="Times New Roman" w:hAnsi="Times New Roman" w:cs="Times New Roman"/>
          <w:sz w:val="28"/>
          <w:szCs w:val="28"/>
        </w:rPr>
        <w:t>технологияларын</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қолдануымен</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оқыту</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ерекшеліктері</w:t>
      </w:r>
      <w:proofErr w:type="spellEnd"/>
      <w:r w:rsidR="00B233D3" w:rsidRPr="00721E90">
        <w:rPr>
          <w:rFonts w:ascii="Times New Roman" w:hAnsi="Times New Roman" w:cs="Times New Roman"/>
          <w:sz w:val="28"/>
          <w:szCs w:val="28"/>
          <w:lang w:val="en-US"/>
        </w:rPr>
        <w:t xml:space="preserve"> // «</w:t>
      </w:r>
      <w:proofErr w:type="spellStart"/>
      <w:r w:rsidR="00B233D3" w:rsidRPr="00721E90">
        <w:rPr>
          <w:rFonts w:ascii="Times New Roman" w:hAnsi="Times New Roman" w:cs="Times New Roman"/>
          <w:sz w:val="28"/>
          <w:szCs w:val="28"/>
        </w:rPr>
        <w:t>Ғылым</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және</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білім</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қазіргі</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әлемде</w:t>
      </w:r>
      <w:proofErr w:type="spellEnd"/>
      <w:r w:rsidR="00B233D3" w:rsidRPr="00721E90">
        <w:rPr>
          <w:rFonts w:ascii="Times New Roman" w:hAnsi="Times New Roman" w:cs="Times New Roman"/>
          <w:sz w:val="28"/>
          <w:szCs w:val="28"/>
          <w:lang w:val="en-US"/>
        </w:rPr>
        <w:t xml:space="preserve">: XXI </w:t>
      </w:r>
      <w:proofErr w:type="spellStart"/>
      <w:r w:rsidR="00B233D3" w:rsidRPr="00721E90">
        <w:rPr>
          <w:rFonts w:ascii="Times New Roman" w:hAnsi="Times New Roman" w:cs="Times New Roman"/>
          <w:sz w:val="28"/>
          <w:szCs w:val="28"/>
        </w:rPr>
        <w:t>ғасыр</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сын</w:t>
      </w:r>
      <w:r w:rsidR="00D00CE9" w:rsidRPr="00721E90">
        <w:rPr>
          <w:rFonts w:ascii="Times New Roman" w:hAnsi="Times New Roman" w:cs="Times New Roman"/>
          <w:sz w:val="28"/>
          <w:szCs w:val="28"/>
          <w:lang w:val="en-US"/>
        </w:rPr>
        <w:t>–</w:t>
      </w:r>
      <w:proofErr w:type="spellStart"/>
      <w:r w:rsidR="00B233D3" w:rsidRPr="00721E90">
        <w:rPr>
          <w:rFonts w:ascii="Times New Roman" w:hAnsi="Times New Roman" w:cs="Times New Roman"/>
          <w:sz w:val="28"/>
          <w:szCs w:val="28"/>
        </w:rPr>
        <w:t>қатерлері</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атты</w:t>
      </w:r>
      <w:proofErr w:type="spellEnd"/>
      <w:r w:rsidR="00B233D3" w:rsidRPr="00721E90">
        <w:rPr>
          <w:rFonts w:ascii="Times New Roman" w:hAnsi="Times New Roman" w:cs="Times New Roman"/>
          <w:sz w:val="28"/>
          <w:szCs w:val="28"/>
          <w:lang w:val="en-US"/>
        </w:rPr>
        <w:t xml:space="preserve"> XIII </w:t>
      </w:r>
      <w:proofErr w:type="spellStart"/>
      <w:r w:rsidR="00B233D3" w:rsidRPr="00721E90">
        <w:rPr>
          <w:rFonts w:ascii="Times New Roman" w:hAnsi="Times New Roman" w:cs="Times New Roman"/>
          <w:sz w:val="28"/>
          <w:szCs w:val="28"/>
        </w:rPr>
        <w:t>халықаралық</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ғылыми</w:t>
      </w:r>
      <w:proofErr w:type="spellEnd"/>
      <w:r w:rsidR="00D00CE9" w:rsidRPr="00721E90">
        <w:rPr>
          <w:rFonts w:ascii="Times New Roman" w:hAnsi="Times New Roman" w:cs="Times New Roman"/>
          <w:sz w:val="28"/>
          <w:szCs w:val="28"/>
          <w:lang w:val="en-US"/>
        </w:rPr>
        <w:t>–</w:t>
      </w:r>
      <w:proofErr w:type="spellStart"/>
      <w:r w:rsidR="00B233D3" w:rsidRPr="00721E90">
        <w:rPr>
          <w:rFonts w:ascii="Times New Roman" w:hAnsi="Times New Roman" w:cs="Times New Roman"/>
          <w:sz w:val="28"/>
          <w:szCs w:val="28"/>
        </w:rPr>
        <w:t>тәжірибелік</w:t>
      </w:r>
      <w:proofErr w:type="spellEnd"/>
      <w:r w:rsidR="00B233D3" w:rsidRPr="00721E90">
        <w:rPr>
          <w:rFonts w:ascii="Times New Roman" w:hAnsi="Times New Roman" w:cs="Times New Roman"/>
          <w:sz w:val="28"/>
          <w:szCs w:val="28"/>
          <w:lang w:val="en-US"/>
        </w:rPr>
        <w:t xml:space="preserve"> </w:t>
      </w:r>
      <w:r w:rsidR="00B233D3" w:rsidRPr="00721E90">
        <w:rPr>
          <w:rFonts w:ascii="Times New Roman" w:hAnsi="Times New Roman" w:cs="Times New Roman"/>
          <w:sz w:val="28"/>
          <w:szCs w:val="28"/>
        </w:rPr>
        <w:t>конференция</w:t>
      </w:r>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материалдары</w:t>
      </w:r>
      <w:proofErr w:type="spellEnd"/>
      <w:r w:rsidR="00B233D3" w:rsidRPr="00721E90">
        <w:rPr>
          <w:rFonts w:ascii="Times New Roman" w:hAnsi="Times New Roman" w:cs="Times New Roman"/>
          <w:sz w:val="28"/>
          <w:szCs w:val="28"/>
          <w:lang w:val="en-US"/>
        </w:rPr>
        <w:t xml:space="preserve">. </w:t>
      </w:r>
      <w:proofErr w:type="spellStart"/>
      <w:r w:rsidR="00B233D3" w:rsidRPr="00721E90">
        <w:rPr>
          <w:rFonts w:ascii="Times New Roman" w:hAnsi="Times New Roman" w:cs="Times New Roman"/>
          <w:sz w:val="28"/>
          <w:szCs w:val="28"/>
        </w:rPr>
        <w:t>Педагогикалық</w:t>
      </w:r>
      <w:proofErr w:type="spellEnd"/>
      <w:r w:rsidR="00B233D3" w:rsidRPr="00721E90">
        <w:rPr>
          <w:rFonts w:ascii="Times New Roman" w:hAnsi="Times New Roman" w:cs="Times New Roman"/>
          <w:sz w:val="28"/>
          <w:szCs w:val="28"/>
        </w:rPr>
        <w:t xml:space="preserve"> </w:t>
      </w:r>
      <w:proofErr w:type="spellStart"/>
      <w:r w:rsidR="00B233D3" w:rsidRPr="00721E90">
        <w:rPr>
          <w:rFonts w:ascii="Times New Roman" w:hAnsi="Times New Roman" w:cs="Times New Roman"/>
          <w:sz w:val="28"/>
          <w:szCs w:val="28"/>
        </w:rPr>
        <w:t>ғылымдар</w:t>
      </w:r>
      <w:proofErr w:type="spellEnd"/>
      <w:r w:rsidR="005237A4">
        <w:rPr>
          <w:rFonts w:ascii="Times New Roman" w:hAnsi="Times New Roman" w:cs="Times New Roman"/>
          <w:sz w:val="28"/>
          <w:szCs w:val="28"/>
        </w:rPr>
        <w:t xml:space="preserve">. </w:t>
      </w:r>
      <w:r w:rsidR="00B233D3" w:rsidRPr="00721E90">
        <w:rPr>
          <w:rFonts w:ascii="Times New Roman" w:hAnsi="Times New Roman" w:cs="Times New Roman"/>
          <w:sz w:val="28"/>
          <w:szCs w:val="28"/>
        </w:rPr>
        <w:t>– Астана</w:t>
      </w:r>
      <w:r w:rsidR="005237A4">
        <w:rPr>
          <w:rFonts w:ascii="Times New Roman" w:hAnsi="Times New Roman" w:cs="Times New Roman"/>
          <w:sz w:val="28"/>
          <w:szCs w:val="28"/>
        </w:rPr>
        <w:t>.</w:t>
      </w:r>
      <w:r w:rsidR="00B233D3" w:rsidRPr="00721E90">
        <w:rPr>
          <w:rFonts w:ascii="Times New Roman" w:hAnsi="Times New Roman" w:cs="Times New Roman"/>
          <w:sz w:val="28"/>
          <w:szCs w:val="28"/>
        </w:rPr>
        <w:t xml:space="preserve"> </w:t>
      </w:r>
      <w:r w:rsidR="001D4DFB" w:rsidRPr="00721E90">
        <w:rPr>
          <w:rFonts w:ascii="Times New Roman" w:hAnsi="Times New Roman" w:cs="Times New Roman"/>
          <w:sz w:val="28"/>
          <w:szCs w:val="28"/>
          <w:lang w:val="en-US"/>
        </w:rPr>
        <w:t>–</w:t>
      </w:r>
      <w:r w:rsidR="001D4DFB" w:rsidRPr="00721E90">
        <w:rPr>
          <w:rFonts w:ascii="Times New Roman" w:hAnsi="Times New Roman" w:cs="Times New Roman"/>
          <w:sz w:val="28"/>
          <w:szCs w:val="28"/>
          <w:lang w:val="kk-KZ"/>
        </w:rPr>
        <w:t xml:space="preserve"> </w:t>
      </w:r>
      <w:r w:rsidR="00B233D3" w:rsidRPr="00721E90">
        <w:rPr>
          <w:rFonts w:ascii="Times New Roman" w:hAnsi="Times New Roman" w:cs="Times New Roman"/>
          <w:sz w:val="28"/>
          <w:szCs w:val="28"/>
        </w:rPr>
        <w:t>2023.</w:t>
      </w:r>
      <w:r w:rsidR="005237A4">
        <w:rPr>
          <w:rFonts w:ascii="Times New Roman" w:hAnsi="Times New Roman" w:cs="Times New Roman"/>
          <w:sz w:val="28"/>
          <w:szCs w:val="28"/>
        </w:rPr>
        <w:t xml:space="preserve"> – Т.</w:t>
      </w:r>
      <w:r w:rsidR="00B233D3" w:rsidRPr="00721E90">
        <w:rPr>
          <w:rFonts w:ascii="Times New Roman" w:hAnsi="Times New Roman" w:cs="Times New Roman"/>
          <w:sz w:val="28"/>
          <w:szCs w:val="28"/>
        </w:rPr>
        <w:t xml:space="preserve"> </w:t>
      </w:r>
      <w:r w:rsidR="005237A4" w:rsidRPr="00721E90">
        <w:rPr>
          <w:rFonts w:ascii="Times New Roman" w:hAnsi="Times New Roman" w:cs="Times New Roman"/>
          <w:sz w:val="28"/>
          <w:szCs w:val="28"/>
        </w:rPr>
        <w:t xml:space="preserve">I. </w:t>
      </w:r>
      <w:r w:rsidR="00B233D3" w:rsidRPr="00721E90">
        <w:rPr>
          <w:rFonts w:ascii="Times New Roman" w:hAnsi="Times New Roman" w:cs="Times New Roman"/>
          <w:sz w:val="28"/>
          <w:szCs w:val="28"/>
        </w:rPr>
        <w:t>– Б. 12</w:t>
      </w:r>
      <w:r w:rsidR="00D00CE9" w:rsidRPr="00721E90">
        <w:rPr>
          <w:rFonts w:ascii="Times New Roman" w:hAnsi="Times New Roman" w:cs="Times New Roman"/>
          <w:sz w:val="28"/>
          <w:szCs w:val="28"/>
          <w:lang w:val="kk-KZ"/>
        </w:rPr>
        <w:t>–</w:t>
      </w:r>
      <w:r w:rsidR="00B233D3" w:rsidRPr="00721E90">
        <w:rPr>
          <w:rFonts w:ascii="Times New Roman" w:hAnsi="Times New Roman" w:cs="Times New Roman"/>
          <w:sz w:val="28"/>
          <w:szCs w:val="28"/>
        </w:rPr>
        <w:t>16.</w:t>
      </w:r>
    </w:p>
    <w:p w14:paraId="4C74E83E" w14:textId="391FDD9F"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Agyei E., Agyei D. D., Benning I. Teaching Mathematics with Digital Technologies: A Situational Analysis of High School Teachers’ Experiences in Ghana // African Journal of Research in Mathematics, Science and Technology Education. – 2023. – Vol. 28, № 1. – P. 57</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70. DOI: 10.1080/18117295.2023.2265241.</w:t>
      </w:r>
    </w:p>
    <w:p w14:paraId="3BFE81A5" w14:textId="011A1CB1"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lastRenderedPageBreak/>
        <w:t>Ахатай</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w:t>
      </w:r>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Сейтмұратов</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А</w:t>
      </w:r>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Ж</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Усайнова</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Г</w:t>
      </w:r>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М</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Мектептегі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пәнаралық</w:t>
      </w:r>
      <w:proofErr w:type="spellEnd"/>
      <w:r w:rsidRPr="00721E90">
        <w:rPr>
          <w:rFonts w:ascii="Times New Roman" w:hAnsi="Times New Roman" w:cs="Times New Roman"/>
          <w:sz w:val="28"/>
          <w:szCs w:val="28"/>
          <w:lang w:val="en-US"/>
        </w:rPr>
        <w:t xml:space="preserve"> STEM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берудегі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математиканың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рөлі</w:t>
      </w:r>
      <w:proofErr w:type="spellEnd"/>
      <w:r w:rsidRPr="00721E90">
        <w:rPr>
          <w:rFonts w:ascii="Times New Roman" w:hAnsi="Times New Roman" w:cs="Times New Roman"/>
          <w:sz w:val="28"/>
          <w:szCs w:val="28"/>
          <w:lang w:val="en-US"/>
        </w:rPr>
        <w:t xml:space="preserve"> // </w:t>
      </w:r>
      <w:r w:rsidRPr="00721E90">
        <w:rPr>
          <w:rFonts w:ascii="Times New Roman" w:hAnsi="Times New Roman" w:cs="Times New Roman"/>
          <w:sz w:val="28"/>
          <w:szCs w:val="28"/>
        </w:rPr>
        <w:t>Абай</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атындағы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ҚазҰПУ</w:t>
      </w:r>
      <w:proofErr w:type="spellEnd"/>
      <w:r w:rsidR="00D00CE9"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Хабаршысы</w:t>
      </w:r>
      <w:proofErr w:type="spellEnd"/>
      <w:r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rPr>
        <w:t>Физика</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 xml:space="preserve">математика </w:t>
      </w:r>
      <w:proofErr w:type="spellStart"/>
      <w:r w:rsidRPr="00721E90">
        <w:rPr>
          <w:rFonts w:ascii="Times New Roman" w:hAnsi="Times New Roman" w:cs="Times New Roman"/>
          <w:sz w:val="28"/>
          <w:szCs w:val="28"/>
        </w:rPr>
        <w:t>ғылымдары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сериясы</w:t>
      </w:r>
      <w:proofErr w:type="spellEnd"/>
      <w:r w:rsidRPr="00721E90">
        <w:rPr>
          <w:rFonts w:ascii="Times New Roman" w:hAnsi="Times New Roman" w:cs="Times New Roman"/>
          <w:sz w:val="28"/>
          <w:szCs w:val="28"/>
        </w:rPr>
        <w:t>. – 2023. – № 2 (82). – Б. 119</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rPr>
        <w:t xml:space="preserve">126. </w:t>
      </w:r>
    </w:p>
    <w:p w14:paraId="2DC058BB" w14:textId="51C1C3D6"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rPr>
      </w:pPr>
      <w:proofErr w:type="spellStart"/>
      <w:r w:rsidRPr="00721E90">
        <w:rPr>
          <w:rFonts w:ascii="Times New Roman" w:hAnsi="Times New Roman" w:cs="Times New Roman"/>
          <w:sz w:val="28"/>
          <w:szCs w:val="28"/>
        </w:rPr>
        <w:t>Кадирбаева</w:t>
      </w:r>
      <w:proofErr w:type="spellEnd"/>
      <w:r w:rsidRPr="00721E90">
        <w:rPr>
          <w:rFonts w:ascii="Times New Roman" w:hAnsi="Times New Roman" w:cs="Times New Roman"/>
          <w:sz w:val="28"/>
          <w:szCs w:val="28"/>
        </w:rPr>
        <w:t xml:space="preserve"> Р. И., </w:t>
      </w:r>
      <w:proofErr w:type="spellStart"/>
      <w:r w:rsidRPr="00721E90">
        <w:rPr>
          <w:rFonts w:ascii="Times New Roman" w:hAnsi="Times New Roman" w:cs="Times New Roman"/>
          <w:sz w:val="28"/>
          <w:szCs w:val="28"/>
        </w:rPr>
        <w:t>Жотабай</w:t>
      </w:r>
      <w:proofErr w:type="spellEnd"/>
      <w:r w:rsidRPr="00721E90">
        <w:rPr>
          <w:rFonts w:ascii="Times New Roman" w:hAnsi="Times New Roman" w:cs="Times New Roman"/>
          <w:sz w:val="28"/>
          <w:szCs w:val="28"/>
        </w:rPr>
        <w:t xml:space="preserve"> Н. М.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оқушыларына</w:t>
      </w:r>
      <w:proofErr w:type="spellEnd"/>
      <w:r w:rsidRPr="00721E90">
        <w:rPr>
          <w:rFonts w:ascii="Times New Roman" w:hAnsi="Times New Roman" w:cs="Times New Roman"/>
          <w:sz w:val="28"/>
          <w:szCs w:val="28"/>
        </w:rPr>
        <w:t xml:space="preserve"> математика </w:t>
      </w:r>
      <w:proofErr w:type="spellStart"/>
      <w:r w:rsidRPr="00721E90">
        <w:rPr>
          <w:rFonts w:ascii="Times New Roman" w:hAnsi="Times New Roman" w:cs="Times New Roman"/>
          <w:sz w:val="28"/>
          <w:szCs w:val="28"/>
        </w:rPr>
        <w:t>пәнін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оқытуда</w:t>
      </w:r>
      <w:proofErr w:type="spellEnd"/>
      <w:r w:rsidRPr="00721E90">
        <w:rPr>
          <w:rFonts w:ascii="Times New Roman" w:hAnsi="Times New Roman" w:cs="Times New Roman"/>
          <w:sz w:val="28"/>
          <w:szCs w:val="28"/>
        </w:rPr>
        <w:t xml:space="preserve"> STEM </w:t>
      </w:r>
      <w:proofErr w:type="spellStart"/>
      <w:r w:rsidRPr="00721E90">
        <w:rPr>
          <w:rFonts w:ascii="Times New Roman" w:hAnsi="Times New Roman" w:cs="Times New Roman"/>
          <w:sz w:val="28"/>
          <w:szCs w:val="28"/>
        </w:rPr>
        <w:t>технологияларын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мәні</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маңызы</w:t>
      </w:r>
      <w:proofErr w:type="spellEnd"/>
      <w:r w:rsidRPr="00721E90">
        <w:rPr>
          <w:rFonts w:ascii="Times New Roman" w:hAnsi="Times New Roman" w:cs="Times New Roman"/>
          <w:sz w:val="28"/>
          <w:szCs w:val="28"/>
        </w:rPr>
        <w:t xml:space="preserve"> // </w:t>
      </w:r>
      <w:proofErr w:type="spellStart"/>
      <w:r w:rsidRPr="00721E90">
        <w:rPr>
          <w:rFonts w:ascii="Times New Roman" w:hAnsi="Times New Roman" w:cs="Times New Roman"/>
          <w:sz w:val="28"/>
          <w:szCs w:val="28"/>
        </w:rPr>
        <w:t>Абылай</w:t>
      </w:r>
      <w:proofErr w:type="spellEnd"/>
      <w:r w:rsidRPr="00721E90">
        <w:rPr>
          <w:rFonts w:ascii="Times New Roman" w:hAnsi="Times New Roman" w:cs="Times New Roman"/>
          <w:sz w:val="28"/>
          <w:szCs w:val="28"/>
        </w:rPr>
        <w:t xml:space="preserve"> хан </w:t>
      </w:r>
      <w:proofErr w:type="spellStart"/>
      <w:r w:rsidRPr="00721E90">
        <w:rPr>
          <w:rFonts w:ascii="Times New Roman" w:hAnsi="Times New Roman" w:cs="Times New Roman"/>
          <w:sz w:val="28"/>
          <w:szCs w:val="28"/>
        </w:rPr>
        <w:t>ат</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ҚазХҚжӘТУ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Хабаршысы</w:t>
      </w:r>
      <w:proofErr w:type="spellEnd"/>
      <w:r w:rsidRPr="00721E90">
        <w:rPr>
          <w:rFonts w:ascii="Times New Roman" w:hAnsi="Times New Roman" w:cs="Times New Roman"/>
          <w:sz w:val="28"/>
          <w:szCs w:val="28"/>
        </w:rPr>
        <w:t xml:space="preserve"> “Педагогика </w:t>
      </w:r>
      <w:proofErr w:type="spellStart"/>
      <w:r w:rsidRPr="00721E90">
        <w:rPr>
          <w:rFonts w:ascii="Times New Roman" w:hAnsi="Times New Roman" w:cs="Times New Roman"/>
          <w:sz w:val="28"/>
          <w:szCs w:val="28"/>
        </w:rPr>
        <w:t>ғылымдары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сериясы</w:t>
      </w:r>
      <w:proofErr w:type="spellEnd"/>
      <w:r w:rsidRPr="00721E90">
        <w:rPr>
          <w:rFonts w:ascii="Times New Roman" w:hAnsi="Times New Roman" w:cs="Times New Roman"/>
          <w:sz w:val="28"/>
          <w:szCs w:val="28"/>
        </w:rPr>
        <w:t>. – 2025. – № 2 (77). – Б. 649</w:t>
      </w:r>
      <w:r w:rsidR="00D00CE9" w:rsidRPr="00721E90">
        <w:rPr>
          <w:rFonts w:ascii="Times New Roman" w:hAnsi="Times New Roman" w:cs="Times New Roman"/>
          <w:sz w:val="28"/>
          <w:szCs w:val="28"/>
        </w:rPr>
        <w:t>–</w:t>
      </w:r>
      <w:r w:rsidRPr="00721E90">
        <w:rPr>
          <w:rFonts w:ascii="Times New Roman" w:hAnsi="Times New Roman" w:cs="Times New Roman"/>
          <w:sz w:val="28"/>
          <w:szCs w:val="28"/>
        </w:rPr>
        <w:t>666. – DOI: 10.48371/PEDS.2025.77.2.039.</w:t>
      </w:r>
    </w:p>
    <w:p w14:paraId="4718C3D7" w14:textId="739B3E55" w:rsidR="00B233D3" w:rsidRPr="00721E90" w:rsidRDefault="00152CAC"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Cheung A. C. K., Slavin R. E. The effectiveness of educational technology applications for enhancing mathematics achievement in K</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12 classrooms: A meta</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analysis //Educational research review. – 2013.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xml:space="preserve">. 9. – </w:t>
      </w:r>
      <w:r w:rsidRPr="00721E90">
        <w:rPr>
          <w:rFonts w:ascii="Times New Roman" w:hAnsi="Times New Roman" w:cs="Times New Roman"/>
          <w:sz w:val="28"/>
          <w:szCs w:val="28"/>
        </w:rPr>
        <w:t>С</w:t>
      </w:r>
      <w:r w:rsidRPr="00721E90">
        <w:rPr>
          <w:rFonts w:ascii="Times New Roman" w:hAnsi="Times New Roman" w:cs="Times New Roman"/>
          <w:sz w:val="28"/>
          <w:szCs w:val="28"/>
          <w:lang w:val="en-US"/>
        </w:rPr>
        <w:t>. 88</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113</w:t>
      </w:r>
      <w:r w:rsidR="00B233D3" w:rsidRPr="00721E90">
        <w:rPr>
          <w:rFonts w:ascii="Times New Roman" w:hAnsi="Times New Roman" w:cs="Times New Roman"/>
          <w:sz w:val="28"/>
          <w:szCs w:val="28"/>
          <w:lang w:val="en-US"/>
        </w:rPr>
        <w:t xml:space="preserve">. – </w:t>
      </w:r>
      <w:hyperlink r:id="rId126" w:tgtFrame="_blank" w:tooltip="Persistent link using digital object identifier" w:history="1">
        <w:r w:rsidRPr="00721E90">
          <w:rPr>
            <w:rStyle w:val="a9"/>
            <w:rFonts w:ascii="Times New Roman" w:hAnsi="Times New Roman" w:cs="Times New Roman"/>
            <w:sz w:val="28"/>
            <w:szCs w:val="28"/>
            <w:lang w:val="en-US"/>
          </w:rPr>
          <w:t>https://doi.org/10.1016/j.edurev.2013.01.001</w:t>
        </w:r>
      </w:hyperlink>
    </w:p>
    <w:p w14:paraId="1C1DFB01" w14:textId="1DF24B9F" w:rsidR="00B233D3" w:rsidRPr="00721E90" w:rsidRDefault="00152CAC"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Hillmayr</w:t>
      </w:r>
      <w:proofErr w:type="spellEnd"/>
      <w:r w:rsidRPr="00721E90">
        <w:rPr>
          <w:rFonts w:ascii="Times New Roman" w:hAnsi="Times New Roman" w:cs="Times New Roman"/>
          <w:sz w:val="28"/>
          <w:szCs w:val="28"/>
          <w:lang w:val="en-US"/>
        </w:rPr>
        <w:t xml:space="preserve"> D. et al. The potential of digital tools to enhance mathematics and science learning in secondary schools: A context</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specific meta</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 xml:space="preserve">analysis //Computers &amp; Education. – 2020. – </w:t>
      </w:r>
      <w:r w:rsidRPr="00721E90">
        <w:rPr>
          <w:rFonts w:ascii="Times New Roman" w:hAnsi="Times New Roman" w:cs="Times New Roman"/>
          <w:sz w:val="28"/>
          <w:szCs w:val="28"/>
        </w:rPr>
        <w:t>Т</w:t>
      </w:r>
      <w:r w:rsidRPr="00721E90">
        <w:rPr>
          <w:rFonts w:ascii="Times New Roman" w:hAnsi="Times New Roman" w:cs="Times New Roman"/>
          <w:sz w:val="28"/>
          <w:szCs w:val="28"/>
          <w:lang w:val="en-US"/>
        </w:rPr>
        <w:t>. 153. –103897</w:t>
      </w:r>
      <w:r w:rsidR="005237A4" w:rsidRPr="005237A4">
        <w:rPr>
          <w:rFonts w:ascii="Times New Roman" w:hAnsi="Times New Roman" w:cs="Times New Roman"/>
          <w:sz w:val="28"/>
          <w:szCs w:val="28"/>
          <w:lang w:val="en-US"/>
        </w:rPr>
        <w:t xml:space="preserve"> </w:t>
      </w:r>
      <w:r w:rsidR="005237A4">
        <w:rPr>
          <w:rFonts w:ascii="Times New Roman" w:hAnsi="Times New Roman" w:cs="Times New Roman"/>
          <w:sz w:val="28"/>
          <w:szCs w:val="28"/>
        </w:rPr>
        <w:t>с</w:t>
      </w:r>
      <w:r w:rsidRPr="00721E90">
        <w:rPr>
          <w:rFonts w:ascii="Times New Roman" w:hAnsi="Times New Roman" w:cs="Times New Roman"/>
          <w:sz w:val="28"/>
          <w:szCs w:val="28"/>
          <w:lang w:val="en-US"/>
        </w:rPr>
        <w:t>.</w:t>
      </w:r>
      <w:r w:rsidR="00B233D3" w:rsidRPr="00721E90">
        <w:rPr>
          <w:rFonts w:ascii="Times New Roman" w:hAnsi="Times New Roman" w:cs="Times New Roman"/>
          <w:sz w:val="28"/>
          <w:szCs w:val="28"/>
          <w:lang w:val="en-US"/>
        </w:rPr>
        <w:t xml:space="preserve"> </w:t>
      </w:r>
      <w:hyperlink r:id="rId127" w:history="1">
        <w:r w:rsidR="00055C80" w:rsidRPr="00AD0389">
          <w:rPr>
            <w:rStyle w:val="a9"/>
            <w:rFonts w:ascii="Times New Roman" w:hAnsi="Times New Roman" w:cs="Times New Roman"/>
            <w:sz w:val="28"/>
            <w:szCs w:val="28"/>
            <w:lang w:val="en-US"/>
          </w:rPr>
          <w:t>https://doi.org/10.1016/j.compedu.2020.103897</w:t>
        </w:r>
      </w:hyperlink>
      <w:r w:rsidR="00F22D17" w:rsidRPr="00721E90">
        <w:rPr>
          <w:rFonts w:ascii="Times New Roman" w:hAnsi="Times New Roman" w:cs="Times New Roman"/>
          <w:sz w:val="28"/>
          <w:szCs w:val="28"/>
          <w:lang w:val="en-US"/>
        </w:rPr>
        <w:t>.</w:t>
      </w:r>
    </w:p>
    <w:p w14:paraId="45331E6B" w14:textId="0DA05D00" w:rsidR="00B233D3" w:rsidRPr="00055C8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055C80">
        <w:rPr>
          <w:rFonts w:ascii="Times New Roman" w:hAnsi="Times New Roman" w:cs="Times New Roman"/>
          <w:sz w:val="28"/>
          <w:szCs w:val="28"/>
          <w:lang w:val="en-US"/>
        </w:rPr>
        <w:t>Öztop</w:t>
      </w:r>
      <w:proofErr w:type="spellEnd"/>
      <w:r w:rsidRPr="00055C80">
        <w:rPr>
          <w:rFonts w:ascii="Times New Roman" w:hAnsi="Times New Roman" w:cs="Times New Roman"/>
          <w:sz w:val="28"/>
          <w:szCs w:val="28"/>
          <w:lang w:val="en-US"/>
        </w:rPr>
        <w:t xml:space="preserve"> F., Karakuş F., </w:t>
      </w:r>
      <w:proofErr w:type="spellStart"/>
      <w:r w:rsidRPr="00055C80">
        <w:rPr>
          <w:rFonts w:ascii="Times New Roman" w:hAnsi="Times New Roman" w:cs="Times New Roman"/>
          <w:sz w:val="28"/>
          <w:szCs w:val="28"/>
          <w:lang w:val="en-US"/>
        </w:rPr>
        <w:t>Karamustafaoğlu</w:t>
      </w:r>
      <w:proofErr w:type="spellEnd"/>
      <w:r w:rsidRPr="00055C80">
        <w:rPr>
          <w:rFonts w:ascii="Times New Roman" w:hAnsi="Times New Roman" w:cs="Times New Roman"/>
          <w:sz w:val="28"/>
          <w:szCs w:val="28"/>
          <w:lang w:val="en-US"/>
        </w:rPr>
        <w:t xml:space="preserve"> O. The effect of STEM education supported by digital technologies on students’ academic achievement: A meta</w:t>
      </w:r>
      <w:r w:rsidR="00D00CE9" w:rsidRPr="00055C80">
        <w:rPr>
          <w:rFonts w:ascii="Times New Roman" w:hAnsi="Times New Roman" w:cs="Times New Roman"/>
          <w:sz w:val="28"/>
          <w:szCs w:val="28"/>
          <w:lang w:val="en-US"/>
        </w:rPr>
        <w:t>–</w:t>
      </w:r>
      <w:r w:rsidRPr="00055C80">
        <w:rPr>
          <w:rFonts w:ascii="Times New Roman" w:hAnsi="Times New Roman" w:cs="Times New Roman"/>
          <w:sz w:val="28"/>
          <w:szCs w:val="28"/>
          <w:lang w:val="en-US"/>
        </w:rPr>
        <w:t xml:space="preserve">analysis // Participatory Educational Research. – 2023. – Vol. 10, № 3. – P. 1–21.  </w:t>
      </w:r>
      <w:hyperlink r:id="rId128" w:history="1">
        <w:r w:rsidR="005237A4" w:rsidRPr="00055C80">
          <w:rPr>
            <w:rStyle w:val="a9"/>
            <w:rFonts w:ascii="Times New Roman" w:hAnsi="Times New Roman" w:cs="Times New Roman"/>
            <w:sz w:val="28"/>
            <w:szCs w:val="28"/>
            <w:lang w:val="en-US"/>
          </w:rPr>
          <w:t>https://files.eric.ed.gov/fulltext/EJ1396033.pdf</w:t>
        </w:r>
      </w:hyperlink>
      <w:r w:rsidR="005237A4" w:rsidRPr="00055C80">
        <w:rPr>
          <w:rFonts w:ascii="Times New Roman" w:hAnsi="Times New Roman" w:cs="Times New Roman"/>
          <w:sz w:val="28"/>
          <w:szCs w:val="28"/>
        </w:rPr>
        <w:t xml:space="preserve">  </w:t>
      </w:r>
      <w:r w:rsidR="00055C80" w:rsidRPr="00055C80">
        <w:rPr>
          <w:rFonts w:ascii="Times New Roman" w:hAnsi="Times New Roman" w:cs="Times New Roman"/>
          <w:sz w:val="28"/>
          <w:szCs w:val="28"/>
          <w:lang w:val="en-US"/>
        </w:rPr>
        <w:t>11.02.2026.</w:t>
      </w:r>
    </w:p>
    <w:p w14:paraId="5522CC88" w14:textId="7690855D"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Li F., Cheng L., Wang X. et al. The causal relationship between digital literacy and students’ academic achievement: a meta</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analysis // Humanities and Social Sciences Communications. – 2025. – Vol. 12. –108</w:t>
      </w:r>
      <w:r w:rsidR="005237A4" w:rsidRPr="005237A4">
        <w:rPr>
          <w:rFonts w:ascii="Times New Roman" w:hAnsi="Times New Roman" w:cs="Times New Roman"/>
          <w:sz w:val="28"/>
          <w:szCs w:val="28"/>
          <w:lang w:val="en-US"/>
        </w:rPr>
        <w:t xml:space="preserve"> </w:t>
      </w:r>
      <w:r w:rsidR="005237A4">
        <w:rPr>
          <w:rFonts w:ascii="Times New Roman" w:hAnsi="Times New Roman" w:cs="Times New Roman"/>
          <w:sz w:val="28"/>
          <w:szCs w:val="28"/>
        </w:rPr>
        <w:t>р</w:t>
      </w:r>
      <w:r w:rsidRPr="00721E90">
        <w:rPr>
          <w:rFonts w:ascii="Times New Roman" w:hAnsi="Times New Roman" w:cs="Times New Roman"/>
          <w:sz w:val="28"/>
          <w:szCs w:val="28"/>
          <w:lang w:val="en-US"/>
        </w:rPr>
        <w:t>. – DOI: 10.1057/s41599</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025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04399</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6.</w:t>
      </w:r>
    </w:p>
    <w:p w14:paraId="330D5932" w14:textId="77777777"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Jantassova</w:t>
      </w:r>
      <w:proofErr w:type="spellEnd"/>
      <w:r w:rsidRPr="00721E90">
        <w:rPr>
          <w:rFonts w:ascii="Times New Roman" w:hAnsi="Times New Roman" w:cs="Times New Roman"/>
          <w:sz w:val="28"/>
          <w:szCs w:val="28"/>
          <w:lang w:val="en-US"/>
        </w:rPr>
        <w:t xml:space="preserve"> D., Churchill D., </w:t>
      </w:r>
      <w:proofErr w:type="spellStart"/>
      <w:r w:rsidRPr="00721E90">
        <w:rPr>
          <w:rFonts w:ascii="Times New Roman" w:hAnsi="Times New Roman" w:cs="Times New Roman"/>
          <w:sz w:val="28"/>
          <w:szCs w:val="28"/>
          <w:lang w:val="en-US"/>
        </w:rPr>
        <w:t>Tentekbayeva</w:t>
      </w:r>
      <w:proofErr w:type="spellEnd"/>
      <w:r w:rsidRPr="00721E90">
        <w:rPr>
          <w:rFonts w:ascii="Times New Roman" w:hAnsi="Times New Roman" w:cs="Times New Roman"/>
          <w:sz w:val="28"/>
          <w:szCs w:val="28"/>
          <w:lang w:val="en-US"/>
        </w:rPr>
        <w:t xml:space="preserve"> Z., </w:t>
      </w:r>
      <w:proofErr w:type="spellStart"/>
      <w:r w:rsidRPr="00721E90">
        <w:rPr>
          <w:rFonts w:ascii="Times New Roman" w:hAnsi="Times New Roman" w:cs="Times New Roman"/>
          <w:sz w:val="28"/>
          <w:szCs w:val="28"/>
          <w:lang w:val="en-US"/>
        </w:rPr>
        <w:t>Aitbayeva</w:t>
      </w:r>
      <w:proofErr w:type="spellEnd"/>
      <w:r w:rsidRPr="00721E90">
        <w:rPr>
          <w:rFonts w:ascii="Times New Roman" w:hAnsi="Times New Roman" w:cs="Times New Roman"/>
          <w:sz w:val="28"/>
          <w:szCs w:val="28"/>
          <w:lang w:val="en-US"/>
        </w:rPr>
        <w:t xml:space="preserve"> S. STEM language literacy learning in engineering education in Kazakhstan // Education Sciences. – 2024. – Vol. 14, № 12. – Article 1352. – DOI: 10.3390/educsci14121352.</w:t>
      </w:r>
    </w:p>
    <w:p w14:paraId="22239A33" w14:textId="6CF90E81"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Dzhanegizova</w:t>
      </w:r>
      <w:proofErr w:type="spellEnd"/>
      <w:r w:rsidRPr="00721E90">
        <w:rPr>
          <w:rFonts w:ascii="Times New Roman" w:hAnsi="Times New Roman" w:cs="Times New Roman"/>
          <w:sz w:val="28"/>
          <w:szCs w:val="28"/>
          <w:lang w:val="en-US"/>
        </w:rPr>
        <w:t xml:space="preserve"> A. Digital transformation of higher education in Kazakhstan: challenges and solutions // Economic Annals</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XXI. – 2024. – Vol. 209, № 5</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6. – P. 42</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en-US"/>
        </w:rPr>
        <w:t>55. – DOI: 10.21003/</w:t>
      </w:r>
      <w:proofErr w:type="gramStart"/>
      <w:r w:rsidRPr="00721E90">
        <w:rPr>
          <w:rFonts w:ascii="Times New Roman" w:hAnsi="Times New Roman" w:cs="Times New Roman"/>
          <w:sz w:val="28"/>
          <w:szCs w:val="28"/>
          <w:lang w:val="en-US"/>
        </w:rPr>
        <w:t>ea.V</w:t>
      </w:r>
      <w:proofErr w:type="gramEnd"/>
      <w:r w:rsidRPr="00721E90">
        <w:rPr>
          <w:rFonts w:ascii="Times New Roman" w:hAnsi="Times New Roman" w:cs="Times New Roman"/>
          <w:sz w:val="28"/>
          <w:szCs w:val="28"/>
          <w:lang w:val="en-US"/>
        </w:rPr>
        <w:t>209</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05.</w:t>
      </w:r>
    </w:p>
    <w:p w14:paraId="4ADF517F" w14:textId="22E101D7"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Nasir M., Cari C., </w:t>
      </w:r>
      <w:proofErr w:type="spellStart"/>
      <w:r w:rsidRPr="00721E90">
        <w:rPr>
          <w:rFonts w:ascii="Times New Roman" w:hAnsi="Times New Roman" w:cs="Times New Roman"/>
          <w:sz w:val="28"/>
          <w:szCs w:val="28"/>
          <w:lang w:val="en-US"/>
        </w:rPr>
        <w:t>Sunarno</w:t>
      </w:r>
      <w:proofErr w:type="spellEnd"/>
      <w:r w:rsidRPr="00721E90">
        <w:rPr>
          <w:rFonts w:ascii="Times New Roman" w:hAnsi="Times New Roman" w:cs="Times New Roman"/>
          <w:sz w:val="28"/>
          <w:szCs w:val="28"/>
          <w:lang w:val="en-US"/>
        </w:rPr>
        <w:t xml:space="preserve"> W., Rahmawati F. The effect of STEM</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based guided inquiry on light concept understanding and scientific explanation // EURASIA Journal of Mathematics, Science and Technology Education. – 2022. – Vol. 18, № 11. – em2175.</w:t>
      </w:r>
    </w:p>
    <w:p w14:paraId="74464D1A" w14:textId="308A49E1"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Bayraktar S. A meta</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analysis of the effectiveness of computer</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assisted instruction in science education // Journal of Research on Technology in Education. – 2001. – Vol. 34, № 2. – P. 173</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188.</w:t>
      </w:r>
    </w:p>
    <w:p w14:paraId="4808C1BA" w14:textId="0648ABE9"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Liu M., Wang J. Effects of interactive computer</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based simulations on students’ understanding of abstract concepts in mathematics // Computers &amp; Education. – 2019. – Vol. 142. –103652</w:t>
      </w:r>
      <w:r w:rsidR="005237A4" w:rsidRPr="005237A4">
        <w:rPr>
          <w:rFonts w:ascii="Times New Roman" w:hAnsi="Times New Roman" w:cs="Times New Roman"/>
          <w:sz w:val="28"/>
          <w:szCs w:val="28"/>
          <w:lang w:val="en-US"/>
        </w:rPr>
        <w:t xml:space="preserve"> </w:t>
      </w:r>
      <w:r w:rsidR="005237A4">
        <w:rPr>
          <w:rFonts w:ascii="Times New Roman" w:hAnsi="Times New Roman" w:cs="Times New Roman"/>
          <w:sz w:val="28"/>
          <w:szCs w:val="28"/>
        </w:rPr>
        <w:t>р</w:t>
      </w:r>
      <w:r w:rsidRPr="00721E90">
        <w:rPr>
          <w:rFonts w:ascii="Times New Roman" w:hAnsi="Times New Roman" w:cs="Times New Roman"/>
          <w:sz w:val="28"/>
          <w:szCs w:val="28"/>
          <w:lang w:val="en-US"/>
        </w:rPr>
        <w:t>. – https://</w:t>
      </w:r>
      <w:hyperlink r:id="rId129" w:history="1">
        <w:proofErr w:type="gramStart"/>
        <w:r w:rsidRPr="00721E90">
          <w:rPr>
            <w:rStyle w:val="a9"/>
            <w:rFonts w:ascii="Times New Roman" w:hAnsi="Times New Roman" w:cs="Times New Roman"/>
            <w:sz w:val="28"/>
            <w:szCs w:val="28"/>
            <w:lang w:val="en-US"/>
          </w:rPr>
          <w:t>DOI:10.1016/j.compedu</w:t>
        </w:r>
        <w:proofErr w:type="gramEnd"/>
        <w:r w:rsidRPr="00721E90">
          <w:rPr>
            <w:rStyle w:val="a9"/>
            <w:rFonts w:ascii="Times New Roman" w:hAnsi="Times New Roman" w:cs="Times New Roman"/>
            <w:sz w:val="28"/>
            <w:szCs w:val="28"/>
            <w:lang w:val="en-US"/>
          </w:rPr>
          <w:t>.2019.103652</w:t>
        </w:r>
      </w:hyperlink>
      <w:r w:rsidRPr="00721E90">
        <w:rPr>
          <w:rFonts w:ascii="Times New Roman" w:hAnsi="Times New Roman" w:cs="Times New Roman"/>
          <w:sz w:val="28"/>
          <w:szCs w:val="28"/>
          <w:lang w:val="en-US"/>
        </w:rPr>
        <w:t>.</w:t>
      </w:r>
    </w:p>
    <w:p w14:paraId="12FCC9F9" w14:textId="271346C2"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lastRenderedPageBreak/>
        <w:t xml:space="preserve">Semenov A. L., </w:t>
      </w:r>
      <w:proofErr w:type="spellStart"/>
      <w:r w:rsidRPr="00721E90">
        <w:rPr>
          <w:rFonts w:ascii="Times New Roman" w:hAnsi="Times New Roman" w:cs="Times New Roman"/>
          <w:sz w:val="28"/>
          <w:szCs w:val="28"/>
          <w:lang w:val="en-US"/>
        </w:rPr>
        <w:t>Abylkassymova</w:t>
      </w:r>
      <w:proofErr w:type="spellEnd"/>
      <w:r w:rsidRPr="00721E90">
        <w:rPr>
          <w:rFonts w:ascii="Times New Roman" w:hAnsi="Times New Roman" w:cs="Times New Roman"/>
          <w:sz w:val="28"/>
          <w:szCs w:val="28"/>
          <w:lang w:val="en-US"/>
        </w:rPr>
        <w:t xml:space="preserve"> A. E., </w:t>
      </w:r>
      <w:proofErr w:type="spellStart"/>
      <w:r w:rsidRPr="00721E90">
        <w:rPr>
          <w:rFonts w:ascii="Times New Roman" w:hAnsi="Times New Roman" w:cs="Times New Roman"/>
          <w:sz w:val="28"/>
          <w:szCs w:val="28"/>
          <w:lang w:val="en-US"/>
        </w:rPr>
        <w:t>Polikarpov</w:t>
      </w:r>
      <w:proofErr w:type="spellEnd"/>
      <w:r w:rsidRPr="00721E90">
        <w:rPr>
          <w:rFonts w:ascii="Times New Roman" w:hAnsi="Times New Roman" w:cs="Times New Roman"/>
          <w:sz w:val="28"/>
          <w:szCs w:val="28"/>
          <w:lang w:val="en-US"/>
        </w:rPr>
        <w:t xml:space="preserve"> S. A. Foundations of mathematical education in the digital age // </w:t>
      </w:r>
      <w:proofErr w:type="spellStart"/>
      <w:r w:rsidRPr="00721E90">
        <w:rPr>
          <w:rFonts w:ascii="Times New Roman" w:hAnsi="Times New Roman" w:cs="Times New Roman"/>
          <w:sz w:val="28"/>
          <w:szCs w:val="28"/>
          <w:lang w:val="en-US"/>
        </w:rPr>
        <w:t>Doklady</w:t>
      </w:r>
      <w:proofErr w:type="spellEnd"/>
      <w:r w:rsidRPr="00721E90">
        <w:rPr>
          <w:rFonts w:ascii="Times New Roman" w:hAnsi="Times New Roman" w:cs="Times New Roman"/>
          <w:sz w:val="28"/>
          <w:szCs w:val="28"/>
          <w:lang w:val="en-US"/>
        </w:rPr>
        <w:t xml:space="preserve"> Mathematics. – 2023. – Vol. 107, № Suppl 1. – P. S1</w:t>
      </w:r>
      <w:r w:rsidR="00D00CE9" w:rsidRPr="00721E90">
        <w:rPr>
          <w:rFonts w:ascii="Times New Roman" w:hAnsi="Times New Roman" w:cs="Times New Roman"/>
          <w:sz w:val="28"/>
          <w:szCs w:val="28"/>
          <w:lang w:val="en-US"/>
        </w:rPr>
        <w:t>–</w:t>
      </w:r>
      <w:r w:rsidRPr="00721E90">
        <w:rPr>
          <w:rFonts w:ascii="Times New Roman" w:hAnsi="Times New Roman" w:cs="Times New Roman"/>
          <w:sz w:val="28"/>
          <w:szCs w:val="28"/>
          <w:lang w:val="en-US"/>
        </w:rPr>
        <w:t>S9. – https://DOI: 10.1134/S1064562423700564.</w:t>
      </w:r>
    </w:p>
    <w:p w14:paraId="06DD214A" w14:textId="77777777"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Umiralkhanov</w:t>
      </w:r>
      <w:proofErr w:type="spellEnd"/>
      <w:r w:rsidRPr="00721E90">
        <w:rPr>
          <w:rFonts w:ascii="Times New Roman" w:hAnsi="Times New Roman" w:cs="Times New Roman"/>
          <w:sz w:val="28"/>
          <w:szCs w:val="28"/>
          <w:lang w:val="en-US"/>
        </w:rPr>
        <w:t xml:space="preserve"> A., </w:t>
      </w:r>
      <w:proofErr w:type="spellStart"/>
      <w:r w:rsidRPr="00721E90">
        <w:rPr>
          <w:rFonts w:ascii="Times New Roman" w:hAnsi="Times New Roman" w:cs="Times New Roman"/>
          <w:sz w:val="28"/>
          <w:szCs w:val="28"/>
          <w:lang w:val="en-US"/>
        </w:rPr>
        <w:t>Abylkassymova</w:t>
      </w:r>
      <w:proofErr w:type="spellEnd"/>
      <w:r w:rsidRPr="00721E90">
        <w:rPr>
          <w:rFonts w:ascii="Times New Roman" w:hAnsi="Times New Roman" w:cs="Times New Roman"/>
          <w:sz w:val="28"/>
          <w:szCs w:val="28"/>
          <w:lang w:val="en-US"/>
        </w:rPr>
        <w:t xml:space="preserve"> A., </w:t>
      </w:r>
      <w:proofErr w:type="spellStart"/>
      <w:r w:rsidRPr="00721E90">
        <w:rPr>
          <w:rFonts w:ascii="Times New Roman" w:hAnsi="Times New Roman" w:cs="Times New Roman"/>
          <w:sz w:val="28"/>
          <w:szCs w:val="28"/>
          <w:lang w:val="en-US"/>
        </w:rPr>
        <w:t>Tuyakov</w:t>
      </w:r>
      <w:proofErr w:type="spellEnd"/>
      <w:r w:rsidRPr="00721E90">
        <w:rPr>
          <w:rFonts w:ascii="Times New Roman" w:hAnsi="Times New Roman" w:cs="Times New Roman"/>
          <w:sz w:val="28"/>
          <w:szCs w:val="28"/>
          <w:lang w:val="en-US"/>
        </w:rPr>
        <w:t xml:space="preserve"> Y., </w:t>
      </w:r>
      <w:proofErr w:type="spellStart"/>
      <w:r w:rsidRPr="00721E90">
        <w:rPr>
          <w:rFonts w:ascii="Times New Roman" w:hAnsi="Times New Roman" w:cs="Times New Roman"/>
          <w:sz w:val="28"/>
          <w:szCs w:val="28"/>
          <w:lang w:val="en-US"/>
        </w:rPr>
        <w:t>Zhadrayeva</w:t>
      </w:r>
      <w:proofErr w:type="spellEnd"/>
      <w:r w:rsidRPr="00721E90">
        <w:rPr>
          <w:rFonts w:ascii="Times New Roman" w:hAnsi="Times New Roman" w:cs="Times New Roman"/>
          <w:sz w:val="28"/>
          <w:szCs w:val="28"/>
          <w:lang w:val="en-US"/>
        </w:rPr>
        <w:t xml:space="preserve"> L., </w:t>
      </w:r>
      <w:proofErr w:type="spellStart"/>
      <w:r w:rsidRPr="00721E90">
        <w:rPr>
          <w:rFonts w:ascii="Times New Roman" w:hAnsi="Times New Roman" w:cs="Times New Roman"/>
          <w:sz w:val="28"/>
          <w:szCs w:val="28"/>
          <w:lang w:val="en-US"/>
        </w:rPr>
        <w:t>Ardabayeva</w:t>
      </w:r>
      <w:proofErr w:type="spellEnd"/>
      <w:r w:rsidRPr="00721E90">
        <w:rPr>
          <w:rFonts w:ascii="Times New Roman" w:hAnsi="Times New Roman" w:cs="Times New Roman"/>
          <w:sz w:val="28"/>
          <w:szCs w:val="28"/>
          <w:lang w:val="en-US"/>
        </w:rPr>
        <w:t xml:space="preserve"> A. Continuity in Teaching the Course Algebra and the Beginning of Analysis: Adaptation of Students to New Conditions // </w:t>
      </w:r>
      <w:proofErr w:type="spellStart"/>
      <w:r w:rsidRPr="00721E90">
        <w:rPr>
          <w:rFonts w:ascii="Times New Roman" w:hAnsi="Times New Roman" w:cs="Times New Roman"/>
          <w:sz w:val="28"/>
          <w:szCs w:val="28"/>
          <w:lang w:val="en-US"/>
        </w:rPr>
        <w:t>Qubahan</w:t>
      </w:r>
      <w:proofErr w:type="spellEnd"/>
      <w:r w:rsidRPr="00721E90">
        <w:rPr>
          <w:rFonts w:ascii="Times New Roman" w:hAnsi="Times New Roman" w:cs="Times New Roman"/>
          <w:sz w:val="28"/>
          <w:szCs w:val="28"/>
          <w:lang w:val="en-US"/>
        </w:rPr>
        <w:t xml:space="preserve"> Academic Journal. – 2024. – Vol. 4, № 3. – P. 793–805. – DOI: 10.48161/</w:t>
      </w:r>
      <w:proofErr w:type="gramStart"/>
      <w:r w:rsidRPr="00721E90">
        <w:rPr>
          <w:rFonts w:ascii="Times New Roman" w:hAnsi="Times New Roman" w:cs="Times New Roman"/>
          <w:sz w:val="28"/>
          <w:szCs w:val="28"/>
          <w:lang w:val="en-US"/>
        </w:rPr>
        <w:t>qaj.v</w:t>
      </w:r>
      <w:proofErr w:type="gramEnd"/>
      <w:r w:rsidRPr="00721E90">
        <w:rPr>
          <w:rFonts w:ascii="Times New Roman" w:hAnsi="Times New Roman" w:cs="Times New Roman"/>
          <w:sz w:val="28"/>
          <w:szCs w:val="28"/>
          <w:lang w:val="en-US"/>
        </w:rPr>
        <w:t>4n3a1050.</w:t>
      </w:r>
    </w:p>
    <w:p w14:paraId="6C52C076" w14:textId="77777777" w:rsidR="00B233D3" w:rsidRPr="00721E90" w:rsidRDefault="00B233D3" w:rsidP="00EF6304">
      <w:pPr>
        <w:pStyle w:val="a5"/>
        <w:numPr>
          <w:ilvl w:val="0"/>
          <w:numId w:val="108"/>
        </w:numPr>
        <w:tabs>
          <w:tab w:val="left" w:pos="1276"/>
        </w:tabs>
        <w:spacing w:after="0"/>
        <w:ind w:left="0" w:firstLine="567"/>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lang w:val="en-US"/>
        </w:rPr>
        <w:t>Abdrakhmanova</w:t>
      </w:r>
      <w:proofErr w:type="spellEnd"/>
      <w:r w:rsidRPr="00721E90">
        <w:rPr>
          <w:rFonts w:ascii="Times New Roman" w:hAnsi="Times New Roman" w:cs="Times New Roman"/>
          <w:sz w:val="28"/>
          <w:szCs w:val="28"/>
          <w:lang w:val="en-US"/>
        </w:rPr>
        <w:t xml:space="preserve"> K., </w:t>
      </w:r>
      <w:proofErr w:type="spellStart"/>
      <w:r w:rsidRPr="00721E90">
        <w:rPr>
          <w:rFonts w:ascii="Times New Roman" w:hAnsi="Times New Roman" w:cs="Times New Roman"/>
          <w:sz w:val="28"/>
          <w:szCs w:val="28"/>
          <w:lang w:val="en-US"/>
        </w:rPr>
        <w:t>Kadirbayeva</w:t>
      </w:r>
      <w:proofErr w:type="spellEnd"/>
      <w:r w:rsidRPr="00721E90">
        <w:rPr>
          <w:rFonts w:ascii="Times New Roman" w:hAnsi="Times New Roman" w:cs="Times New Roman"/>
          <w:sz w:val="28"/>
          <w:szCs w:val="28"/>
          <w:lang w:val="en-US"/>
        </w:rPr>
        <w:t xml:space="preserve"> R., </w:t>
      </w:r>
      <w:proofErr w:type="spellStart"/>
      <w:r w:rsidRPr="00721E90">
        <w:rPr>
          <w:rFonts w:ascii="Times New Roman" w:hAnsi="Times New Roman" w:cs="Times New Roman"/>
          <w:sz w:val="28"/>
          <w:szCs w:val="28"/>
          <w:lang w:val="en-US"/>
        </w:rPr>
        <w:t>Kudaibergenova</w:t>
      </w:r>
      <w:proofErr w:type="spellEnd"/>
      <w:r w:rsidRPr="00721E90">
        <w:rPr>
          <w:rFonts w:ascii="Times New Roman" w:hAnsi="Times New Roman" w:cs="Times New Roman"/>
          <w:sz w:val="28"/>
          <w:szCs w:val="28"/>
          <w:lang w:val="en-US"/>
        </w:rPr>
        <w:t xml:space="preserve"> K., </w:t>
      </w:r>
      <w:proofErr w:type="spellStart"/>
      <w:r w:rsidRPr="00721E90">
        <w:rPr>
          <w:rFonts w:ascii="Times New Roman" w:hAnsi="Times New Roman" w:cs="Times New Roman"/>
          <w:sz w:val="28"/>
          <w:szCs w:val="28"/>
          <w:lang w:val="en-US"/>
        </w:rPr>
        <w:t>Zharmukhanbetov</w:t>
      </w:r>
      <w:proofErr w:type="spellEnd"/>
      <w:r w:rsidRPr="00721E90">
        <w:rPr>
          <w:rFonts w:ascii="Times New Roman" w:hAnsi="Times New Roman" w:cs="Times New Roman"/>
          <w:sz w:val="28"/>
          <w:szCs w:val="28"/>
          <w:lang w:val="en-US"/>
        </w:rPr>
        <w:t xml:space="preserve"> S., </w:t>
      </w:r>
      <w:proofErr w:type="spellStart"/>
      <w:r w:rsidRPr="00721E90">
        <w:rPr>
          <w:rFonts w:ascii="Times New Roman" w:hAnsi="Times New Roman" w:cs="Times New Roman"/>
          <w:sz w:val="28"/>
          <w:szCs w:val="28"/>
          <w:lang w:val="en-US"/>
        </w:rPr>
        <w:t>Nurmukhanbetova</w:t>
      </w:r>
      <w:proofErr w:type="spellEnd"/>
      <w:r w:rsidRPr="00721E90">
        <w:rPr>
          <w:rFonts w:ascii="Times New Roman" w:hAnsi="Times New Roman" w:cs="Times New Roman"/>
          <w:sz w:val="28"/>
          <w:szCs w:val="28"/>
          <w:lang w:val="en-US"/>
        </w:rPr>
        <w:t xml:space="preserve"> G. Formation of STEM Competencies of Future Teachers: Kazakhstani Experience // Open Education Studies. – 2025. – Vol. 7, № 1. – P. 20240058.</w:t>
      </w:r>
    </w:p>
    <w:p w14:paraId="00AA814F" w14:textId="3AA63F81" w:rsidR="00CE4AF8" w:rsidRPr="00721E90" w:rsidRDefault="00CE4AF8" w:rsidP="00CE4AF8">
      <w:pPr>
        <w:pStyle w:val="a7"/>
        <w:spacing w:before="0" w:beforeAutospacing="0" w:after="0" w:afterAutospacing="0"/>
        <w:ind w:left="1134"/>
        <w:jc w:val="both"/>
        <w:rPr>
          <w:color w:val="222222"/>
          <w:sz w:val="28"/>
          <w:szCs w:val="28"/>
          <w:shd w:val="clear" w:color="auto" w:fill="FFFFFF"/>
          <w:lang w:val="en-US"/>
        </w:rPr>
      </w:pPr>
    </w:p>
    <w:p w14:paraId="16DF0006" w14:textId="04109696" w:rsidR="00AF0509" w:rsidRPr="00721E90" w:rsidRDefault="00AF0509" w:rsidP="00CE4AF8">
      <w:pPr>
        <w:pStyle w:val="a7"/>
        <w:spacing w:before="0" w:beforeAutospacing="0" w:after="0" w:afterAutospacing="0"/>
        <w:ind w:left="1134"/>
        <w:jc w:val="both"/>
        <w:rPr>
          <w:color w:val="222222"/>
          <w:sz w:val="28"/>
          <w:szCs w:val="28"/>
          <w:shd w:val="clear" w:color="auto" w:fill="FFFFFF"/>
          <w:lang w:val="en-US"/>
        </w:rPr>
      </w:pPr>
    </w:p>
    <w:p w14:paraId="0B6DB902" w14:textId="13E58E4E" w:rsidR="00AF0509" w:rsidRDefault="00AF0509" w:rsidP="00CE4AF8">
      <w:pPr>
        <w:pStyle w:val="a7"/>
        <w:spacing w:before="0" w:beforeAutospacing="0" w:after="0" w:afterAutospacing="0"/>
        <w:ind w:left="1134"/>
        <w:jc w:val="both"/>
        <w:rPr>
          <w:color w:val="222222"/>
          <w:sz w:val="28"/>
          <w:szCs w:val="28"/>
          <w:shd w:val="clear" w:color="auto" w:fill="FFFFFF"/>
          <w:lang w:val="en-US"/>
        </w:rPr>
      </w:pPr>
    </w:p>
    <w:p w14:paraId="6891032D" w14:textId="1E33C212"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42A8F585" w14:textId="66DFC602"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31BC1AA3" w14:textId="1856A5E0"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4F2640DD" w14:textId="09934ADC"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72AB94F6" w14:textId="3B7EA6AA"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04CCA6FF" w14:textId="3A2F32F1"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3FC22B21" w14:textId="16FD7A31"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15455E2E" w14:textId="213ABCEA"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656E2B4E" w14:textId="4E80486B"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2A671F18" w14:textId="5120969D"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6A3ED608" w14:textId="07A5D850"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00681BA8" w14:textId="34F99E0D"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67311E08" w14:textId="625A01CE"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32042111" w14:textId="63754BDC"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25EC2A17" w14:textId="70176ECC"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4E027C06" w14:textId="505CCC05"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130BAD7E" w14:textId="420B6DCD"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4B801FB3" w14:textId="0D4CE1C9"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597E81A2" w14:textId="654004BB"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640274D0" w14:textId="4D484B91"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6987EB1D" w14:textId="17D6711A"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18BDC22C" w14:textId="42CECFA7"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1300FFF4" w14:textId="2867F5A7"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3747E27B" w14:textId="5BC86837"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3252F686" w14:textId="77777777"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0CC25F14" w14:textId="17C62D0D" w:rsidR="004E3D3A" w:rsidRDefault="004E3D3A" w:rsidP="00CE4AF8">
      <w:pPr>
        <w:pStyle w:val="a7"/>
        <w:spacing w:before="0" w:beforeAutospacing="0" w:after="0" w:afterAutospacing="0"/>
        <w:ind w:left="1134"/>
        <w:jc w:val="both"/>
        <w:rPr>
          <w:color w:val="222222"/>
          <w:sz w:val="28"/>
          <w:szCs w:val="28"/>
          <w:shd w:val="clear" w:color="auto" w:fill="FFFFFF"/>
          <w:lang w:val="en-US"/>
        </w:rPr>
      </w:pPr>
    </w:p>
    <w:p w14:paraId="28BB1AB3" w14:textId="77777777" w:rsidR="004E3D3A" w:rsidRPr="00721E90" w:rsidRDefault="004E3D3A" w:rsidP="00CE4AF8">
      <w:pPr>
        <w:pStyle w:val="a7"/>
        <w:spacing w:before="0" w:beforeAutospacing="0" w:after="0" w:afterAutospacing="0"/>
        <w:ind w:left="1134"/>
        <w:jc w:val="both"/>
        <w:rPr>
          <w:color w:val="222222"/>
          <w:sz w:val="28"/>
          <w:szCs w:val="28"/>
          <w:shd w:val="clear" w:color="auto" w:fill="FFFFFF"/>
          <w:lang w:val="en-US"/>
        </w:rPr>
      </w:pPr>
    </w:p>
    <w:p w14:paraId="3919092C" w14:textId="77777777" w:rsidR="005237A4" w:rsidRPr="006D0C1F" w:rsidRDefault="005237A4" w:rsidP="00AF0509">
      <w:pPr>
        <w:spacing w:after="0"/>
        <w:jc w:val="center"/>
        <w:rPr>
          <w:rFonts w:ascii="Times New Roman" w:hAnsi="Times New Roman" w:cs="Times New Roman"/>
          <w:b/>
          <w:bCs/>
          <w:sz w:val="28"/>
          <w:szCs w:val="28"/>
          <w:lang w:val="en-US"/>
        </w:rPr>
      </w:pPr>
    </w:p>
    <w:p w14:paraId="5BC848E4" w14:textId="77777777" w:rsidR="005237A4" w:rsidRPr="006D0C1F" w:rsidRDefault="005237A4" w:rsidP="00AF0509">
      <w:pPr>
        <w:spacing w:after="0"/>
        <w:jc w:val="center"/>
        <w:rPr>
          <w:rFonts w:ascii="Times New Roman" w:hAnsi="Times New Roman" w:cs="Times New Roman"/>
          <w:b/>
          <w:bCs/>
          <w:sz w:val="28"/>
          <w:szCs w:val="28"/>
          <w:lang w:val="en-US"/>
        </w:rPr>
      </w:pPr>
    </w:p>
    <w:p w14:paraId="132643B9" w14:textId="1081B9F9" w:rsidR="00E40A8E" w:rsidRPr="006D0C1F" w:rsidRDefault="00CC2A2C" w:rsidP="00AF0509">
      <w:pPr>
        <w:spacing w:after="0"/>
        <w:jc w:val="center"/>
        <w:rPr>
          <w:rFonts w:ascii="Times New Roman" w:hAnsi="Times New Roman" w:cs="Times New Roman"/>
          <w:b/>
          <w:bCs/>
          <w:sz w:val="28"/>
          <w:szCs w:val="28"/>
          <w:lang w:val="en-US"/>
        </w:rPr>
      </w:pPr>
      <w:r w:rsidRPr="00721E90">
        <w:rPr>
          <w:rFonts w:ascii="Times New Roman" w:hAnsi="Times New Roman" w:cs="Times New Roman"/>
          <w:b/>
          <w:bCs/>
          <w:sz w:val="28"/>
          <w:szCs w:val="28"/>
        </w:rPr>
        <w:lastRenderedPageBreak/>
        <w:t>ҚОСЫМША</w:t>
      </w:r>
      <w:r w:rsidR="00E40A8E" w:rsidRPr="00721E90">
        <w:rPr>
          <w:rFonts w:ascii="Times New Roman" w:hAnsi="Times New Roman" w:cs="Times New Roman"/>
          <w:b/>
          <w:bCs/>
          <w:sz w:val="28"/>
          <w:szCs w:val="28"/>
          <w:lang w:val="en-US"/>
        </w:rPr>
        <w:t xml:space="preserve"> </w:t>
      </w:r>
      <w:r w:rsidR="00E40A8E" w:rsidRPr="00721E90">
        <w:rPr>
          <w:rFonts w:ascii="Times New Roman" w:hAnsi="Times New Roman" w:cs="Times New Roman"/>
          <w:b/>
          <w:bCs/>
          <w:sz w:val="28"/>
          <w:szCs w:val="28"/>
        </w:rPr>
        <w:t>А</w:t>
      </w:r>
    </w:p>
    <w:p w14:paraId="035BA29D" w14:textId="77777777" w:rsidR="002C57E5" w:rsidRPr="00721E90" w:rsidRDefault="002C57E5" w:rsidP="00AF0509">
      <w:pPr>
        <w:spacing w:after="0"/>
        <w:jc w:val="center"/>
        <w:rPr>
          <w:rFonts w:ascii="Times New Roman" w:hAnsi="Times New Roman" w:cs="Times New Roman"/>
          <w:b/>
          <w:bCs/>
          <w:sz w:val="28"/>
          <w:szCs w:val="28"/>
          <w:lang w:val="en-US"/>
        </w:rPr>
      </w:pPr>
    </w:p>
    <w:p w14:paraId="19595C10" w14:textId="4CDE34D6" w:rsidR="00CC2A2C" w:rsidRPr="00721E90" w:rsidRDefault="00CC2A2C" w:rsidP="00E40A8E">
      <w:pPr>
        <w:spacing w:after="0"/>
        <w:jc w:val="center"/>
        <w:rPr>
          <w:rFonts w:ascii="Times New Roman" w:hAnsi="Times New Roman" w:cs="Times New Roman"/>
          <w:sz w:val="28"/>
          <w:szCs w:val="28"/>
          <w:lang w:val="kk-KZ"/>
        </w:rPr>
      </w:pPr>
      <w:proofErr w:type="spellStart"/>
      <w:r w:rsidRPr="00721E90">
        <w:rPr>
          <w:rFonts w:ascii="Times New Roman" w:hAnsi="Times New Roman" w:cs="Times New Roman"/>
          <w:sz w:val="28"/>
          <w:szCs w:val="28"/>
        </w:rPr>
        <w:t>Авторлық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элективті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курстің</w:t>
      </w:r>
      <w:proofErr w:type="spellEnd"/>
      <w:r w:rsidRPr="00721E90">
        <w:rPr>
          <w:rFonts w:ascii="Times New Roman" w:hAnsi="Times New Roman" w:cs="Times New Roman"/>
          <w:sz w:val="28"/>
          <w:szCs w:val="28"/>
          <w:lang w:val="en-US"/>
        </w:rPr>
        <w:t xml:space="preserve"> </w:t>
      </w:r>
      <w:r w:rsidR="002B594F" w:rsidRPr="00721E90">
        <w:rPr>
          <w:rFonts w:ascii="Times New Roman" w:hAnsi="Times New Roman" w:cs="Times New Roman"/>
          <w:sz w:val="28"/>
          <w:szCs w:val="28"/>
          <w:lang w:val="kk-KZ"/>
        </w:rPr>
        <w:t>қ</w:t>
      </w:r>
      <w:proofErr w:type="spellStart"/>
      <w:r w:rsidRPr="00721E90">
        <w:rPr>
          <w:rFonts w:ascii="Times New Roman" w:hAnsi="Times New Roman" w:cs="Times New Roman"/>
          <w:sz w:val="28"/>
          <w:szCs w:val="28"/>
        </w:rPr>
        <w:t>алалық</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берудегі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жаңа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технологиялардың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ғылыми</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әдістемелік</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орталығынан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сараптамадан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өткен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туралы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куәлік</w:t>
      </w:r>
      <w:proofErr w:type="spellEnd"/>
      <w:r w:rsidR="002B594F" w:rsidRPr="00721E90">
        <w:rPr>
          <w:rFonts w:ascii="Times New Roman" w:hAnsi="Times New Roman" w:cs="Times New Roman"/>
          <w:sz w:val="28"/>
          <w:szCs w:val="28"/>
          <w:lang w:val="kk-KZ"/>
        </w:rPr>
        <w:t xml:space="preserve"> және авторлық куәлік</w:t>
      </w:r>
    </w:p>
    <w:p w14:paraId="039DE5C4" w14:textId="77777777" w:rsidR="0023696B" w:rsidRPr="00721E90" w:rsidRDefault="0023696B" w:rsidP="00E40A8E">
      <w:pPr>
        <w:spacing w:after="0"/>
        <w:jc w:val="center"/>
        <w:rPr>
          <w:rFonts w:ascii="Times New Roman" w:hAnsi="Times New Roman" w:cs="Times New Roman"/>
          <w:sz w:val="28"/>
          <w:szCs w:val="28"/>
          <w:lang w:val="kk-KZ"/>
        </w:rPr>
      </w:pPr>
    </w:p>
    <w:p w14:paraId="740CFACE" w14:textId="7D1F6F50" w:rsidR="002B594F" w:rsidRPr="00721E90" w:rsidRDefault="0023696B" w:rsidP="00E40A8E">
      <w:pPr>
        <w:spacing w:after="0"/>
        <w:jc w:val="center"/>
        <w:rPr>
          <w:rFonts w:ascii="Times New Roman" w:hAnsi="Times New Roman" w:cs="Times New Roman"/>
          <w:sz w:val="28"/>
          <w:szCs w:val="28"/>
          <w:lang w:val="en-US"/>
        </w:rPr>
      </w:pPr>
      <w:r w:rsidRPr="00721E90">
        <w:rPr>
          <w:rFonts w:ascii="Times New Roman" w:hAnsi="Times New Roman" w:cs="Times New Roman"/>
          <w:noProof/>
          <w:sz w:val="20"/>
          <w:szCs w:val="20"/>
          <w:lang w:val="kk-KZ"/>
        </w:rPr>
        <w:drawing>
          <wp:inline distT="0" distB="0" distL="0" distR="0" wp14:anchorId="39FE47A6" wp14:editId="6B0F813F">
            <wp:extent cx="4484141" cy="3541986"/>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514963" cy="3566332"/>
                    </a:xfrm>
                    <a:prstGeom prst="rect">
                      <a:avLst/>
                    </a:prstGeom>
                  </pic:spPr>
                </pic:pic>
              </a:graphicData>
            </a:graphic>
          </wp:inline>
        </w:drawing>
      </w:r>
    </w:p>
    <w:p w14:paraId="35D4DEA4" w14:textId="0195A780" w:rsidR="002B594F" w:rsidRPr="00721E90" w:rsidRDefault="0023696B" w:rsidP="00E40A8E">
      <w:pPr>
        <w:spacing w:after="0"/>
        <w:jc w:val="center"/>
        <w:rPr>
          <w:rFonts w:ascii="Times New Roman" w:hAnsi="Times New Roman" w:cs="Times New Roman"/>
          <w:sz w:val="28"/>
          <w:szCs w:val="28"/>
          <w:lang w:val="en-US"/>
        </w:rPr>
      </w:pPr>
      <w:r w:rsidRPr="00721E90">
        <w:rPr>
          <w:rFonts w:ascii="Times New Roman" w:hAnsi="Times New Roman" w:cs="Times New Roman"/>
          <w:noProof/>
          <w:sz w:val="20"/>
          <w:szCs w:val="20"/>
          <w:lang w:val="kk-KZ"/>
        </w:rPr>
        <w:drawing>
          <wp:inline distT="0" distB="0" distL="0" distR="0" wp14:anchorId="1608927F" wp14:editId="25200915">
            <wp:extent cx="3785235" cy="2711807"/>
            <wp:effectExtent l="3493" t="0" r="9207" b="9208"/>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rot="16200000">
                      <a:off x="0" y="0"/>
                      <a:ext cx="3811734" cy="2730791"/>
                    </a:xfrm>
                    <a:prstGeom prst="rect">
                      <a:avLst/>
                    </a:prstGeom>
                  </pic:spPr>
                </pic:pic>
              </a:graphicData>
            </a:graphic>
          </wp:inline>
        </w:drawing>
      </w:r>
    </w:p>
    <w:p w14:paraId="10624A49" w14:textId="49F86532" w:rsidR="002B594F" w:rsidRPr="00721E90" w:rsidRDefault="002B594F" w:rsidP="00E40A8E">
      <w:pPr>
        <w:spacing w:after="0"/>
        <w:jc w:val="center"/>
        <w:rPr>
          <w:rFonts w:ascii="Times New Roman" w:hAnsi="Times New Roman" w:cs="Times New Roman"/>
          <w:sz w:val="28"/>
          <w:szCs w:val="28"/>
          <w:lang w:val="en-US"/>
        </w:rPr>
      </w:pPr>
      <w:r w:rsidRPr="00721E90">
        <w:rPr>
          <w:rFonts w:ascii="Times New Roman" w:hAnsi="Times New Roman" w:cs="Times New Roman"/>
          <w:noProof/>
          <w:sz w:val="28"/>
          <w:szCs w:val="28"/>
          <w:lang w:val="en-US"/>
        </w:rPr>
        <w:lastRenderedPageBreak/>
        <w:drawing>
          <wp:inline distT="0" distB="0" distL="0" distR="0" wp14:anchorId="594F1DAF" wp14:editId="66E2E4F6">
            <wp:extent cx="5108944" cy="7211604"/>
            <wp:effectExtent l="0" t="0" r="0"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131284" cy="7243138"/>
                    </a:xfrm>
                    <a:prstGeom prst="rect">
                      <a:avLst/>
                    </a:prstGeom>
                  </pic:spPr>
                </pic:pic>
              </a:graphicData>
            </a:graphic>
          </wp:inline>
        </w:drawing>
      </w:r>
    </w:p>
    <w:p w14:paraId="7ED65E1B" w14:textId="77777777" w:rsidR="002B594F" w:rsidRPr="00721E90" w:rsidRDefault="002B594F" w:rsidP="00E40A8E">
      <w:pPr>
        <w:spacing w:after="0"/>
        <w:jc w:val="center"/>
        <w:rPr>
          <w:rFonts w:ascii="Times New Roman" w:hAnsi="Times New Roman" w:cs="Times New Roman"/>
          <w:b/>
          <w:bCs/>
          <w:sz w:val="28"/>
          <w:szCs w:val="28"/>
        </w:rPr>
      </w:pPr>
    </w:p>
    <w:p w14:paraId="707AD457" w14:textId="77777777" w:rsidR="002B594F" w:rsidRPr="00721E90" w:rsidRDefault="002B594F" w:rsidP="00E40A8E">
      <w:pPr>
        <w:spacing w:after="0"/>
        <w:jc w:val="center"/>
        <w:rPr>
          <w:rFonts w:ascii="Times New Roman" w:hAnsi="Times New Roman" w:cs="Times New Roman"/>
          <w:b/>
          <w:bCs/>
          <w:sz w:val="28"/>
          <w:szCs w:val="28"/>
        </w:rPr>
      </w:pPr>
    </w:p>
    <w:p w14:paraId="78062848" w14:textId="77777777" w:rsidR="002B594F" w:rsidRPr="00721E90" w:rsidRDefault="002B594F" w:rsidP="00E40A8E">
      <w:pPr>
        <w:spacing w:after="0"/>
        <w:jc w:val="center"/>
        <w:rPr>
          <w:rFonts w:ascii="Times New Roman" w:hAnsi="Times New Roman" w:cs="Times New Roman"/>
          <w:b/>
          <w:bCs/>
          <w:sz w:val="28"/>
          <w:szCs w:val="28"/>
        </w:rPr>
      </w:pPr>
    </w:p>
    <w:p w14:paraId="1C743573" w14:textId="77777777" w:rsidR="002B594F" w:rsidRPr="00721E90" w:rsidRDefault="002B594F" w:rsidP="00E40A8E">
      <w:pPr>
        <w:spacing w:after="0"/>
        <w:jc w:val="center"/>
        <w:rPr>
          <w:rFonts w:ascii="Times New Roman" w:hAnsi="Times New Roman" w:cs="Times New Roman"/>
          <w:b/>
          <w:bCs/>
          <w:sz w:val="28"/>
          <w:szCs w:val="28"/>
        </w:rPr>
      </w:pPr>
    </w:p>
    <w:p w14:paraId="13C09FEF" w14:textId="77777777" w:rsidR="002B594F" w:rsidRPr="00721E90" w:rsidRDefault="002B594F" w:rsidP="00E40A8E">
      <w:pPr>
        <w:spacing w:after="0"/>
        <w:jc w:val="center"/>
        <w:rPr>
          <w:rFonts w:ascii="Times New Roman" w:hAnsi="Times New Roman" w:cs="Times New Roman"/>
          <w:b/>
          <w:bCs/>
          <w:sz w:val="28"/>
          <w:szCs w:val="28"/>
        </w:rPr>
      </w:pPr>
    </w:p>
    <w:p w14:paraId="0AF563DC" w14:textId="77777777" w:rsidR="002B594F" w:rsidRPr="00721E90" w:rsidRDefault="002B594F" w:rsidP="00E40A8E">
      <w:pPr>
        <w:spacing w:after="0"/>
        <w:jc w:val="center"/>
        <w:rPr>
          <w:rFonts w:ascii="Times New Roman" w:hAnsi="Times New Roman" w:cs="Times New Roman"/>
          <w:b/>
          <w:bCs/>
          <w:sz w:val="28"/>
          <w:szCs w:val="28"/>
        </w:rPr>
      </w:pPr>
    </w:p>
    <w:p w14:paraId="645E0EA5" w14:textId="77777777" w:rsidR="002B594F" w:rsidRPr="00721E90" w:rsidRDefault="002B594F" w:rsidP="00E40A8E">
      <w:pPr>
        <w:spacing w:after="0"/>
        <w:jc w:val="center"/>
        <w:rPr>
          <w:rFonts w:ascii="Times New Roman" w:hAnsi="Times New Roman" w:cs="Times New Roman"/>
          <w:b/>
          <w:bCs/>
          <w:sz w:val="28"/>
          <w:szCs w:val="28"/>
        </w:rPr>
      </w:pPr>
    </w:p>
    <w:p w14:paraId="4138E820" w14:textId="77777777" w:rsidR="002B594F" w:rsidRPr="00721E90" w:rsidRDefault="002B594F" w:rsidP="00E40A8E">
      <w:pPr>
        <w:spacing w:after="0"/>
        <w:jc w:val="center"/>
        <w:rPr>
          <w:rFonts w:ascii="Times New Roman" w:hAnsi="Times New Roman" w:cs="Times New Roman"/>
          <w:b/>
          <w:bCs/>
          <w:sz w:val="28"/>
          <w:szCs w:val="28"/>
        </w:rPr>
      </w:pPr>
    </w:p>
    <w:p w14:paraId="7B60E406" w14:textId="0B6AB4D4" w:rsidR="00E40A8E" w:rsidRDefault="009E2784" w:rsidP="00E40A8E">
      <w:pPr>
        <w:spacing w:after="0"/>
        <w:jc w:val="center"/>
        <w:rPr>
          <w:rFonts w:ascii="Times New Roman" w:hAnsi="Times New Roman" w:cs="Times New Roman"/>
          <w:b/>
          <w:bCs/>
          <w:sz w:val="28"/>
          <w:szCs w:val="28"/>
        </w:rPr>
      </w:pPr>
      <w:r w:rsidRPr="00721E90">
        <w:rPr>
          <w:rFonts w:ascii="Times New Roman" w:hAnsi="Times New Roman" w:cs="Times New Roman"/>
          <w:b/>
          <w:bCs/>
          <w:sz w:val="28"/>
          <w:szCs w:val="28"/>
        </w:rPr>
        <w:lastRenderedPageBreak/>
        <w:t xml:space="preserve">ҚОСЫМША </w:t>
      </w:r>
      <w:r w:rsidR="002773E8" w:rsidRPr="00721E90">
        <w:rPr>
          <w:rFonts w:ascii="Times New Roman" w:hAnsi="Times New Roman" w:cs="Times New Roman"/>
          <w:b/>
          <w:bCs/>
          <w:sz w:val="28"/>
          <w:szCs w:val="28"/>
        </w:rPr>
        <w:t>Ә</w:t>
      </w:r>
    </w:p>
    <w:p w14:paraId="17A7E51D" w14:textId="77777777" w:rsidR="002C57E5" w:rsidRPr="00721E90" w:rsidRDefault="002C57E5" w:rsidP="002C57E5">
      <w:pPr>
        <w:spacing w:after="0" w:line="240" w:lineRule="auto"/>
        <w:jc w:val="center"/>
        <w:rPr>
          <w:rFonts w:ascii="Times New Roman" w:hAnsi="Times New Roman" w:cs="Times New Roman"/>
          <w:b/>
          <w:bCs/>
          <w:sz w:val="28"/>
          <w:szCs w:val="28"/>
        </w:rPr>
      </w:pPr>
    </w:p>
    <w:p w14:paraId="399588EB" w14:textId="24618C2C" w:rsidR="0029724B" w:rsidRPr="00721E90" w:rsidRDefault="0029724B" w:rsidP="00E40A8E">
      <w:pPr>
        <w:spacing w:after="0"/>
        <w:jc w:val="center"/>
        <w:rPr>
          <w:rFonts w:ascii="Times New Roman" w:hAnsi="Times New Roman" w:cs="Times New Roman"/>
          <w:sz w:val="28"/>
          <w:szCs w:val="28"/>
        </w:rPr>
      </w:pPr>
      <w:proofErr w:type="spellStart"/>
      <w:r w:rsidRPr="00721E90">
        <w:rPr>
          <w:rFonts w:ascii="Times New Roman" w:hAnsi="Times New Roman" w:cs="Times New Roman"/>
          <w:sz w:val="28"/>
          <w:szCs w:val="28"/>
        </w:rPr>
        <w:t>Авторлық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элективті</w:t>
      </w:r>
      <w:proofErr w:type="spellEnd"/>
      <w:r w:rsidRPr="00721E90">
        <w:rPr>
          <w:rFonts w:ascii="Times New Roman" w:hAnsi="Times New Roman" w:cs="Times New Roman"/>
          <w:sz w:val="28"/>
          <w:szCs w:val="28"/>
        </w:rPr>
        <w:t xml:space="preserve"> курс</w:t>
      </w:r>
    </w:p>
    <w:p w14:paraId="4D4B467B" w14:textId="77777777" w:rsidR="00D0026B" w:rsidRPr="00721E90" w:rsidRDefault="00D0026B" w:rsidP="00E40A8E">
      <w:pPr>
        <w:spacing w:after="0"/>
        <w:jc w:val="center"/>
        <w:rPr>
          <w:rFonts w:ascii="Times New Roman" w:hAnsi="Times New Roman" w:cs="Times New Roman"/>
          <w:sz w:val="28"/>
          <w:szCs w:val="28"/>
        </w:rPr>
      </w:pPr>
    </w:p>
    <w:p w14:paraId="0D1733EA" w14:textId="7F307CD2" w:rsidR="00EF56C9" w:rsidRPr="00721E90" w:rsidRDefault="00EF56C9" w:rsidP="00EF56C9">
      <w:pPr>
        <w:spacing w:after="0"/>
        <w:rPr>
          <w:rFonts w:ascii="Times New Roman" w:hAnsi="Times New Roman" w:cs="Times New Roman"/>
          <w:noProof/>
        </w:rPr>
      </w:pPr>
      <w:r w:rsidRPr="00721E90">
        <w:rPr>
          <w:rFonts w:ascii="Times New Roman" w:hAnsi="Times New Roman" w:cs="Times New Roman"/>
          <w:noProof/>
          <w:sz w:val="28"/>
          <w:szCs w:val="28"/>
          <w:lang w:val="en-US"/>
        </w:rPr>
        <w:drawing>
          <wp:inline distT="0" distB="0" distL="0" distR="0" wp14:anchorId="78C0D361" wp14:editId="51FEDEE4">
            <wp:extent cx="2322786" cy="3051296"/>
            <wp:effectExtent l="0" t="0" r="190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359267" cy="3099219"/>
                    </a:xfrm>
                    <a:prstGeom prst="rect">
                      <a:avLst/>
                    </a:prstGeom>
                  </pic:spPr>
                </pic:pic>
              </a:graphicData>
            </a:graphic>
          </wp:inline>
        </w:drawing>
      </w:r>
      <w:r w:rsidRPr="00721E90">
        <w:rPr>
          <w:rFonts w:ascii="Times New Roman" w:hAnsi="Times New Roman" w:cs="Times New Roman"/>
          <w:noProof/>
        </w:rPr>
        <w:t xml:space="preserve"> </w:t>
      </w:r>
      <w:r w:rsidRPr="00721E90">
        <w:rPr>
          <w:rFonts w:ascii="Times New Roman" w:hAnsi="Times New Roman" w:cs="Times New Roman"/>
          <w:noProof/>
          <w:sz w:val="28"/>
          <w:szCs w:val="28"/>
          <w:lang w:val="en-US"/>
        </w:rPr>
        <w:drawing>
          <wp:inline distT="0" distB="0" distL="0" distR="0" wp14:anchorId="7D69D70C" wp14:editId="36A9F1DC">
            <wp:extent cx="2795751" cy="3028620"/>
            <wp:effectExtent l="0" t="0" r="5080"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49600" t="1100" b="-1100"/>
                    <a:stretch/>
                  </pic:blipFill>
                  <pic:spPr bwMode="auto">
                    <a:xfrm>
                      <a:off x="0" y="0"/>
                      <a:ext cx="2844238" cy="3081146"/>
                    </a:xfrm>
                    <a:prstGeom prst="rect">
                      <a:avLst/>
                    </a:prstGeom>
                    <a:ln>
                      <a:noFill/>
                    </a:ln>
                    <a:extLst>
                      <a:ext uri="{53640926-AAD7-44D8-BBD7-CCE9431645EC}">
                        <a14:shadowObscured xmlns:a14="http://schemas.microsoft.com/office/drawing/2010/main"/>
                      </a:ext>
                    </a:extLst>
                  </pic:spPr>
                </pic:pic>
              </a:graphicData>
            </a:graphic>
          </wp:inline>
        </w:drawing>
      </w:r>
    </w:p>
    <w:p w14:paraId="0231774F" w14:textId="318611AF" w:rsidR="002B594F" w:rsidRPr="00721E90" w:rsidRDefault="002B594F" w:rsidP="00EF56C9">
      <w:pPr>
        <w:spacing w:after="0"/>
        <w:rPr>
          <w:rFonts w:ascii="Times New Roman" w:hAnsi="Times New Roman" w:cs="Times New Roman"/>
          <w:noProof/>
        </w:rPr>
      </w:pPr>
      <w:r w:rsidRPr="00721E90">
        <w:rPr>
          <w:rFonts w:ascii="Times New Roman" w:hAnsi="Times New Roman" w:cs="Times New Roman"/>
          <w:noProof/>
        </w:rPr>
        <w:drawing>
          <wp:inline distT="0" distB="0" distL="0" distR="0" wp14:anchorId="56A1F7E4" wp14:editId="596D1A89">
            <wp:extent cx="2427560" cy="30690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494104" cy="3153148"/>
                    </a:xfrm>
                    <a:prstGeom prst="rect">
                      <a:avLst/>
                    </a:prstGeom>
                  </pic:spPr>
                </pic:pic>
              </a:graphicData>
            </a:graphic>
          </wp:inline>
        </w:drawing>
      </w:r>
      <w:r w:rsidRPr="00721E90">
        <w:rPr>
          <w:rFonts w:ascii="Times New Roman" w:hAnsi="Times New Roman" w:cs="Times New Roman"/>
          <w:noProof/>
        </w:rPr>
        <w:drawing>
          <wp:inline distT="0" distB="0" distL="0" distR="0" wp14:anchorId="7F6144D5" wp14:editId="5A84669D">
            <wp:extent cx="2259724" cy="3022186"/>
            <wp:effectExtent l="0" t="0" r="7620" b="698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259724" cy="3022186"/>
                    </a:xfrm>
                    <a:prstGeom prst="rect">
                      <a:avLst/>
                    </a:prstGeom>
                  </pic:spPr>
                </pic:pic>
              </a:graphicData>
            </a:graphic>
          </wp:inline>
        </w:drawing>
      </w:r>
    </w:p>
    <w:p w14:paraId="42CB1877" w14:textId="77777777" w:rsidR="00EF56C9" w:rsidRPr="00721E90" w:rsidRDefault="00EF56C9" w:rsidP="00EF56C9">
      <w:pPr>
        <w:spacing w:after="0"/>
        <w:rPr>
          <w:rFonts w:ascii="Times New Roman" w:hAnsi="Times New Roman" w:cs="Times New Roman"/>
          <w:sz w:val="28"/>
          <w:szCs w:val="28"/>
          <w:lang w:val="en-US"/>
        </w:rPr>
      </w:pPr>
    </w:p>
    <w:p w14:paraId="4D32A11B" w14:textId="77777777" w:rsidR="002B594F" w:rsidRPr="00721E90" w:rsidRDefault="002B594F" w:rsidP="00E40A8E">
      <w:pPr>
        <w:spacing w:after="0"/>
        <w:jc w:val="center"/>
        <w:rPr>
          <w:rFonts w:ascii="Times New Roman" w:hAnsi="Times New Roman" w:cs="Times New Roman"/>
          <w:b/>
          <w:bCs/>
          <w:sz w:val="28"/>
          <w:szCs w:val="28"/>
        </w:rPr>
      </w:pPr>
    </w:p>
    <w:p w14:paraId="0EADAE70" w14:textId="77777777" w:rsidR="002B594F" w:rsidRPr="00721E90" w:rsidRDefault="002B594F" w:rsidP="00E40A8E">
      <w:pPr>
        <w:spacing w:after="0"/>
        <w:jc w:val="center"/>
        <w:rPr>
          <w:rFonts w:ascii="Times New Roman" w:hAnsi="Times New Roman" w:cs="Times New Roman"/>
          <w:b/>
          <w:bCs/>
          <w:sz w:val="28"/>
          <w:szCs w:val="28"/>
        </w:rPr>
      </w:pPr>
    </w:p>
    <w:p w14:paraId="672FE4FD" w14:textId="77777777" w:rsidR="002B594F" w:rsidRPr="00721E90" w:rsidRDefault="002B594F" w:rsidP="00E40A8E">
      <w:pPr>
        <w:spacing w:after="0"/>
        <w:jc w:val="center"/>
        <w:rPr>
          <w:rFonts w:ascii="Times New Roman" w:hAnsi="Times New Roman" w:cs="Times New Roman"/>
          <w:b/>
          <w:bCs/>
          <w:sz w:val="28"/>
          <w:szCs w:val="28"/>
        </w:rPr>
      </w:pPr>
    </w:p>
    <w:p w14:paraId="03A53977" w14:textId="77777777" w:rsidR="002B594F" w:rsidRPr="00721E90" w:rsidRDefault="002B594F" w:rsidP="00E40A8E">
      <w:pPr>
        <w:spacing w:after="0"/>
        <w:jc w:val="center"/>
        <w:rPr>
          <w:rFonts w:ascii="Times New Roman" w:hAnsi="Times New Roman" w:cs="Times New Roman"/>
          <w:b/>
          <w:bCs/>
          <w:sz w:val="28"/>
          <w:szCs w:val="28"/>
        </w:rPr>
      </w:pPr>
    </w:p>
    <w:p w14:paraId="5DB6A97C" w14:textId="77777777" w:rsidR="002B594F" w:rsidRPr="00721E90" w:rsidRDefault="002B594F" w:rsidP="00E40A8E">
      <w:pPr>
        <w:spacing w:after="0"/>
        <w:jc w:val="center"/>
        <w:rPr>
          <w:rFonts w:ascii="Times New Roman" w:hAnsi="Times New Roman" w:cs="Times New Roman"/>
          <w:b/>
          <w:bCs/>
          <w:sz w:val="28"/>
          <w:szCs w:val="28"/>
        </w:rPr>
      </w:pPr>
    </w:p>
    <w:p w14:paraId="25A4C292" w14:textId="3E5CE743" w:rsidR="002B594F" w:rsidRPr="00721E90" w:rsidRDefault="002B594F" w:rsidP="00E40A8E">
      <w:pPr>
        <w:spacing w:after="0"/>
        <w:jc w:val="center"/>
        <w:rPr>
          <w:rFonts w:ascii="Times New Roman" w:hAnsi="Times New Roman" w:cs="Times New Roman"/>
          <w:b/>
          <w:bCs/>
          <w:sz w:val="28"/>
          <w:szCs w:val="28"/>
        </w:rPr>
      </w:pPr>
    </w:p>
    <w:p w14:paraId="0D20D434" w14:textId="3F7980B8" w:rsidR="00D0026B" w:rsidRPr="00721E90" w:rsidRDefault="00D0026B" w:rsidP="00E40A8E">
      <w:pPr>
        <w:spacing w:after="0"/>
        <w:jc w:val="center"/>
        <w:rPr>
          <w:rFonts w:ascii="Times New Roman" w:hAnsi="Times New Roman" w:cs="Times New Roman"/>
          <w:b/>
          <w:bCs/>
          <w:sz w:val="28"/>
          <w:szCs w:val="28"/>
        </w:rPr>
      </w:pPr>
    </w:p>
    <w:p w14:paraId="334BE4AB" w14:textId="01903517" w:rsidR="00D0026B" w:rsidRPr="00721E90" w:rsidRDefault="00D0026B" w:rsidP="00E40A8E">
      <w:pPr>
        <w:spacing w:after="0"/>
        <w:jc w:val="center"/>
        <w:rPr>
          <w:rFonts w:ascii="Times New Roman" w:hAnsi="Times New Roman" w:cs="Times New Roman"/>
          <w:b/>
          <w:bCs/>
          <w:sz w:val="28"/>
          <w:szCs w:val="28"/>
        </w:rPr>
      </w:pPr>
    </w:p>
    <w:p w14:paraId="01906CE1" w14:textId="6D7A188E" w:rsidR="00E40A8E" w:rsidRDefault="009E2784" w:rsidP="00E40A8E">
      <w:pPr>
        <w:spacing w:after="0"/>
        <w:jc w:val="center"/>
        <w:rPr>
          <w:rFonts w:ascii="Times New Roman" w:hAnsi="Times New Roman" w:cs="Times New Roman"/>
          <w:b/>
          <w:bCs/>
          <w:sz w:val="28"/>
          <w:szCs w:val="28"/>
        </w:rPr>
      </w:pPr>
      <w:r w:rsidRPr="00721E90">
        <w:rPr>
          <w:rFonts w:ascii="Times New Roman" w:hAnsi="Times New Roman" w:cs="Times New Roman"/>
          <w:b/>
          <w:bCs/>
          <w:sz w:val="28"/>
          <w:szCs w:val="28"/>
        </w:rPr>
        <w:lastRenderedPageBreak/>
        <w:t xml:space="preserve">ҚОСЫМША </w:t>
      </w:r>
      <w:r w:rsidR="002773E8" w:rsidRPr="00721E90">
        <w:rPr>
          <w:rFonts w:ascii="Times New Roman" w:hAnsi="Times New Roman" w:cs="Times New Roman"/>
          <w:b/>
          <w:bCs/>
          <w:sz w:val="28"/>
          <w:szCs w:val="28"/>
        </w:rPr>
        <w:t>Б</w:t>
      </w:r>
    </w:p>
    <w:p w14:paraId="000CF048" w14:textId="77777777" w:rsidR="002C57E5" w:rsidRPr="00721E90" w:rsidRDefault="002C57E5" w:rsidP="002C57E5">
      <w:pPr>
        <w:spacing w:after="0" w:line="240" w:lineRule="auto"/>
        <w:jc w:val="center"/>
        <w:rPr>
          <w:rFonts w:ascii="Times New Roman" w:hAnsi="Times New Roman" w:cs="Times New Roman"/>
          <w:b/>
          <w:bCs/>
          <w:sz w:val="28"/>
          <w:szCs w:val="28"/>
        </w:rPr>
      </w:pPr>
    </w:p>
    <w:p w14:paraId="45EC25DA" w14:textId="42E1F49C" w:rsidR="009E2784" w:rsidRPr="00721E90" w:rsidRDefault="00FD5C88" w:rsidP="00E40A8E">
      <w:pPr>
        <w:spacing w:after="0"/>
        <w:jc w:val="center"/>
        <w:rPr>
          <w:rFonts w:ascii="Times New Roman" w:hAnsi="Times New Roman" w:cs="Times New Roman"/>
          <w:sz w:val="28"/>
          <w:szCs w:val="28"/>
        </w:rPr>
      </w:pPr>
      <w:proofErr w:type="spellStart"/>
      <w:r w:rsidRPr="00721E90">
        <w:rPr>
          <w:rFonts w:ascii="Times New Roman" w:hAnsi="Times New Roman" w:cs="Times New Roman"/>
          <w:sz w:val="28"/>
          <w:szCs w:val="28"/>
        </w:rPr>
        <w:t>Эксперементке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дейінгі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w:t>
      </w:r>
      <w:r w:rsidR="009E2784" w:rsidRPr="00721E90">
        <w:rPr>
          <w:rFonts w:ascii="Times New Roman" w:hAnsi="Times New Roman" w:cs="Times New Roman"/>
          <w:sz w:val="28"/>
          <w:szCs w:val="28"/>
        </w:rPr>
        <w:t>иагностикалық</w:t>
      </w:r>
      <w:proofErr w:type="spellEnd"/>
      <w:r w:rsidR="009E2784" w:rsidRPr="00721E90">
        <w:rPr>
          <w:rFonts w:ascii="Times New Roman" w:hAnsi="Times New Roman" w:cs="Times New Roman"/>
          <w:sz w:val="28"/>
          <w:szCs w:val="28"/>
        </w:rPr>
        <w:t xml:space="preserve"> тест</w:t>
      </w:r>
    </w:p>
    <w:p w14:paraId="0F74ED32" w14:textId="54EF49D0"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Пәні: Алгебра және анализ бастамалары (10</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сынып)</w:t>
      </w:r>
    </w:p>
    <w:p w14:paraId="13BC5834" w14:textId="77777777"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Мақсаты: Эксперимент басталар алдындағы оқушылардың бастапқы математикалық дайындық деңгейін салыстыру.</w:t>
      </w:r>
    </w:p>
    <w:p w14:paraId="3B908FD8" w14:textId="77777777"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Уақыты: 40 минут</w:t>
      </w:r>
    </w:p>
    <w:p w14:paraId="33EB19DA" w14:textId="77777777"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Жалпы балл: 20 балл</w:t>
      </w:r>
    </w:p>
    <w:p w14:paraId="5D4B8581" w14:textId="5404B2EC"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Оқушының аты</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жөні: ___  Сыныбы: ______   Күні: ____________</w:t>
      </w:r>
    </w:p>
    <w:p w14:paraId="354D8061" w14:textId="77777777"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b/>
          <w:sz w:val="28"/>
          <w:szCs w:val="28"/>
          <w:lang w:val="kk-KZ"/>
        </w:rPr>
        <w:t>I бөлім. Негізгі алгебралық дағдылар (6 балл)</w:t>
      </w:r>
    </w:p>
    <w:p w14:paraId="7942CCE5" w14:textId="04CF2E53"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1</w:t>
      </w:r>
      <w:r w:rsidR="00A62FFD">
        <w:rPr>
          <w:rFonts w:ascii="Times New Roman" w:hAnsi="Times New Roman" w:cs="Times New Roman"/>
          <w:sz w:val="28"/>
          <w:szCs w:val="28"/>
          <w:lang w:val="kk-KZ"/>
        </w:rPr>
        <w:t>-</w:t>
      </w:r>
      <w:r w:rsidRPr="00721E90">
        <w:rPr>
          <w:rFonts w:ascii="Times New Roman" w:hAnsi="Times New Roman" w:cs="Times New Roman"/>
          <w:sz w:val="28"/>
          <w:szCs w:val="28"/>
          <w:lang w:val="kk-KZ"/>
        </w:rPr>
        <w:t>тапсырма (2 балл). Өрнекті ықшамдаңыз:</w:t>
      </w:r>
    </w:p>
    <w:p w14:paraId="12BB6E39" w14:textId="77777777"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(2x − 3)(x + 4) − (x − 5)²</w:t>
      </w:r>
    </w:p>
    <w:p w14:paraId="3B802C17" w14:textId="77777777"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Жауабы: ________________________________________________</w:t>
      </w:r>
    </w:p>
    <w:p w14:paraId="3F284EB7" w14:textId="7770BE93" w:rsidR="009E2784" w:rsidRPr="00721E90" w:rsidRDefault="009E2784" w:rsidP="009E2784">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2</w:t>
      </w:r>
      <w:r w:rsidR="00EF6D17">
        <w:rPr>
          <w:rFonts w:ascii="Times New Roman" w:hAnsi="Times New Roman" w:cs="Times New Roman"/>
          <w:sz w:val="28"/>
          <w:szCs w:val="28"/>
          <w:lang w:val="kk-KZ"/>
        </w:rPr>
        <w:t>-</w:t>
      </w:r>
      <w:r w:rsidRPr="00721E90">
        <w:rPr>
          <w:rFonts w:ascii="Times New Roman" w:hAnsi="Times New Roman" w:cs="Times New Roman"/>
          <w:sz w:val="28"/>
          <w:szCs w:val="28"/>
          <w:lang w:val="kk-KZ"/>
        </w:rPr>
        <w:t>тапсырма (2 балл). Теңдеуді шешіңіз:</w:t>
      </w:r>
    </w:p>
    <w:p w14:paraId="08608C97"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3x − 7 = 2(x + 5)</w:t>
      </w:r>
    </w:p>
    <w:p w14:paraId="7AFE229E" w14:textId="77777777" w:rsidR="009E2784" w:rsidRPr="00721E90" w:rsidRDefault="009E2784" w:rsidP="009E2784">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________________________________________________</w:t>
      </w:r>
    </w:p>
    <w:p w14:paraId="0282F639" w14:textId="6EA1B144"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3</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 xml:space="preserve">: f(x)=x²−4x+1. </w:t>
      </w:r>
    </w:p>
    <w:p w14:paraId="752C8EB1" w14:textId="77777777" w:rsidR="009E2784" w:rsidRPr="00721E90" w:rsidRDefault="009E2784" w:rsidP="009E2784">
      <w:pPr>
        <w:spacing w:after="0"/>
        <w:jc w:val="both"/>
        <w:rPr>
          <w:rFonts w:ascii="Times New Roman" w:hAnsi="Times New Roman" w:cs="Times New Roman"/>
          <w:sz w:val="28"/>
          <w:szCs w:val="28"/>
        </w:rPr>
      </w:pPr>
      <w:proofErr w:type="gramStart"/>
      <w:r w:rsidRPr="00721E90">
        <w:rPr>
          <w:rFonts w:ascii="Times New Roman" w:hAnsi="Times New Roman" w:cs="Times New Roman"/>
          <w:sz w:val="28"/>
          <w:szCs w:val="28"/>
        </w:rPr>
        <w:t>f(</w:t>
      </w:r>
      <w:proofErr w:type="gramEnd"/>
      <w:r w:rsidRPr="00721E90">
        <w:rPr>
          <w:rFonts w:ascii="Times New Roman" w:hAnsi="Times New Roman" w:cs="Times New Roman"/>
          <w:sz w:val="28"/>
          <w:szCs w:val="28"/>
        </w:rPr>
        <w:t xml:space="preserve">3) </w:t>
      </w:r>
      <w:proofErr w:type="spellStart"/>
      <w:r w:rsidRPr="00721E90">
        <w:rPr>
          <w:rFonts w:ascii="Times New Roman" w:hAnsi="Times New Roman" w:cs="Times New Roman"/>
          <w:sz w:val="28"/>
          <w:szCs w:val="28"/>
        </w:rPr>
        <w:t>мәнін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есептеңіз</w:t>
      </w:r>
      <w:proofErr w:type="spellEnd"/>
      <w:r w:rsidRPr="00721E90">
        <w:rPr>
          <w:rFonts w:ascii="Times New Roman" w:hAnsi="Times New Roman" w:cs="Times New Roman"/>
          <w:sz w:val="28"/>
          <w:szCs w:val="28"/>
        </w:rPr>
        <w:t>.</w:t>
      </w:r>
    </w:p>
    <w:p w14:paraId="496B2007" w14:textId="77777777" w:rsidR="009E2784" w:rsidRPr="00721E90" w:rsidRDefault="009E2784" w:rsidP="009E2784">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________________________________________________</w:t>
      </w:r>
    </w:p>
    <w:p w14:paraId="2DB88389"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b/>
          <w:sz w:val="28"/>
          <w:szCs w:val="28"/>
        </w:rPr>
        <w:t xml:space="preserve">II </w:t>
      </w:r>
      <w:proofErr w:type="spellStart"/>
      <w:r w:rsidRPr="00721E90">
        <w:rPr>
          <w:rFonts w:ascii="Times New Roman" w:hAnsi="Times New Roman" w:cs="Times New Roman"/>
          <w:b/>
          <w:sz w:val="28"/>
          <w:szCs w:val="28"/>
        </w:rPr>
        <w:t>бөлім</w:t>
      </w:r>
      <w:proofErr w:type="spellEnd"/>
      <w:r w:rsidRPr="00721E90">
        <w:rPr>
          <w:rFonts w:ascii="Times New Roman" w:hAnsi="Times New Roman" w:cs="Times New Roman"/>
          <w:b/>
          <w:sz w:val="28"/>
          <w:szCs w:val="28"/>
        </w:rPr>
        <w:t xml:space="preserve">. Функция </w:t>
      </w:r>
      <w:proofErr w:type="spellStart"/>
      <w:r w:rsidRPr="00721E90">
        <w:rPr>
          <w:rFonts w:ascii="Times New Roman" w:hAnsi="Times New Roman" w:cs="Times New Roman"/>
          <w:b/>
          <w:sz w:val="28"/>
          <w:szCs w:val="28"/>
        </w:rPr>
        <w:t>және</w:t>
      </w:r>
      <w:proofErr w:type="spellEnd"/>
      <w:r w:rsidRPr="00721E90">
        <w:rPr>
          <w:rFonts w:ascii="Times New Roman" w:hAnsi="Times New Roman" w:cs="Times New Roman"/>
          <w:b/>
          <w:sz w:val="28"/>
          <w:szCs w:val="28"/>
        </w:rPr>
        <w:t xml:space="preserve"> график (6 балл)</w:t>
      </w:r>
    </w:p>
    <w:p w14:paraId="1A9AF431" w14:textId="2AB9D484"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4</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y = x² − 6x + 5 </w:t>
      </w:r>
      <w:proofErr w:type="spellStart"/>
      <w:r w:rsidRPr="00721E90">
        <w:rPr>
          <w:rFonts w:ascii="Times New Roman" w:hAnsi="Times New Roman" w:cs="Times New Roman"/>
          <w:sz w:val="28"/>
          <w:szCs w:val="28"/>
        </w:rPr>
        <w:t>функциясының</w:t>
      </w:r>
      <w:proofErr w:type="spellEnd"/>
      <w:r w:rsidRPr="00721E90">
        <w:rPr>
          <w:rFonts w:ascii="Times New Roman" w:hAnsi="Times New Roman" w:cs="Times New Roman"/>
          <w:sz w:val="28"/>
          <w:szCs w:val="28"/>
        </w:rPr>
        <w:t xml:space="preserve"> </w:t>
      </w:r>
      <w:proofErr w:type="spellStart"/>
      <w:proofErr w:type="gramStart"/>
      <w:r w:rsidRPr="00721E90">
        <w:rPr>
          <w:rFonts w:ascii="Times New Roman" w:hAnsi="Times New Roman" w:cs="Times New Roman"/>
          <w:sz w:val="28"/>
          <w:szCs w:val="28"/>
        </w:rPr>
        <w:t>төбесін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proofErr w:type="gramEnd"/>
      <w:r w:rsidRPr="00721E90">
        <w:rPr>
          <w:rFonts w:ascii="Times New Roman" w:hAnsi="Times New Roman" w:cs="Times New Roman"/>
          <w:sz w:val="28"/>
          <w:szCs w:val="28"/>
        </w:rPr>
        <w:t>.</w:t>
      </w:r>
    </w:p>
    <w:p w14:paraId="4596B1F9" w14:textId="77777777" w:rsidR="009E2784" w:rsidRPr="00721E90" w:rsidRDefault="009E2784" w:rsidP="009E2784">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________________________________________________</w:t>
      </w:r>
    </w:p>
    <w:p w14:paraId="413683CF" w14:textId="35B6612C"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5</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proofErr w:type="spellStart"/>
      <w:r w:rsidRPr="00721E90">
        <w:rPr>
          <w:rFonts w:ascii="Times New Roman" w:hAnsi="Times New Roman" w:cs="Times New Roman"/>
          <w:sz w:val="28"/>
          <w:szCs w:val="28"/>
        </w:rPr>
        <w:t>Төмендегі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тұжырымдардың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дұрысын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таңдаңыз</w:t>
      </w:r>
      <w:proofErr w:type="spellEnd"/>
      <w:r w:rsidRPr="00721E90">
        <w:rPr>
          <w:rFonts w:ascii="Times New Roman" w:hAnsi="Times New Roman" w:cs="Times New Roman"/>
          <w:sz w:val="28"/>
          <w:szCs w:val="28"/>
        </w:rPr>
        <w:t>:</w:t>
      </w:r>
    </w:p>
    <w:p w14:paraId="636B7AAF"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a) </w:t>
      </w:r>
      <w:proofErr w:type="spellStart"/>
      <w:r w:rsidRPr="00721E90">
        <w:rPr>
          <w:rFonts w:ascii="Times New Roman" w:hAnsi="Times New Roman" w:cs="Times New Roman"/>
          <w:sz w:val="28"/>
          <w:szCs w:val="28"/>
        </w:rPr>
        <w:t>Параболаның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тармақтары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бағытталса</w:t>
      </w:r>
      <w:proofErr w:type="spellEnd"/>
      <w:r w:rsidRPr="00721E90">
        <w:rPr>
          <w:rFonts w:ascii="Times New Roman" w:hAnsi="Times New Roman" w:cs="Times New Roman"/>
          <w:sz w:val="28"/>
          <w:szCs w:val="28"/>
        </w:rPr>
        <w:t xml:space="preserve">, a </w:t>
      </w:r>
      <w:proofErr w:type="gramStart"/>
      <w:r w:rsidRPr="00721E90">
        <w:rPr>
          <w:rFonts w:ascii="Times New Roman" w:hAnsi="Times New Roman" w:cs="Times New Roman"/>
          <w:sz w:val="28"/>
          <w:szCs w:val="28"/>
        </w:rPr>
        <w:t>&lt; 0</w:t>
      </w:r>
      <w:proofErr w:type="gramEnd"/>
    </w:p>
    <w:p w14:paraId="2D4E674A"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b) </w:t>
      </w:r>
      <w:proofErr w:type="spellStart"/>
      <w:r w:rsidRPr="00721E90">
        <w:rPr>
          <w:rFonts w:ascii="Times New Roman" w:hAnsi="Times New Roman" w:cs="Times New Roman"/>
          <w:sz w:val="28"/>
          <w:szCs w:val="28"/>
        </w:rPr>
        <w:t>Параболаның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тармақтары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бағытталса</w:t>
      </w:r>
      <w:proofErr w:type="spellEnd"/>
      <w:r w:rsidRPr="00721E90">
        <w:rPr>
          <w:rFonts w:ascii="Times New Roman" w:hAnsi="Times New Roman" w:cs="Times New Roman"/>
          <w:sz w:val="28"/>
          <w:szCs w:val="28"/>
        </w:rPr>
        <w:t xml:space="preserve">, </w:t>
      </w:r>
      <w:proofErr w:type="gramStart"/>
      <w:r w:rsidRPr="00721E90">
        <w:rPr>
          <w:rFonts w:ascii="Times New Roman" w:hAnsi="Times New Roman" w:cs="Times New Roman"/>
          <w:sz w:val="28"/>
          <w:szCs w:val="28"/>
        </w:rPr>
        <w:t>a &gt;</w:t>
      </w:r>
      <w:proofErr w:type="gramEnd"/>
      <w:r w:rsidRPr="00721E90">
        <w:rPr>
          <w:rFonts w:ascii="Times New Roman" w:hAnsi="Times New Roman" w:cs="Times New Roman"/>
          <w:sz w:val="28"/>
          <w:szCs w:val="28"/>
        </w:rPr>
        <w:t xml:space="preserve"> 0</w:t>
      </w:r>
    </w:p>
    <w:p w14:paraId="33DD41F3"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c) </w:t>
      </w:r>
      <w:proofErr w:type="spellStart"/>
      <w:r w:rsidRPr="00721E90">
        <w:rPr>
          <w:rFonts w:ascii="Times New Roman" w:hAnsi="Times New Roman" w:cs="Times New Roman"/>
          <w:sz w:val="28"/>
          <w:szCs w:val="28"/>
        </w:rPr>
        <w:t>Квадраттық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түзу</w:t>
      </w:r>
      <w:proofErr w:type="spellEnd"/>
    </w:p>
    <w:p w14:paraId="4A37C65E" w14:textId="77777777" w:rsidR="009E2784" w:rsidRPr="00721E90" w:rsidRDefault="009E2784" w:rsidP="009E2784">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Дұрыс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жауап</w:t>
      </w:r>
      <w:proofErr w:type="spellEnd"/>
      <w:r w:rsidRPr="00721E90">
        <w:rPr>
          <w:rFonts w:ascii="Times New Roman" w:hAnsi="Times New Roman" w:cs="Times New Roman"/>
          <w:sz w:val="28"/>
          <w:szCs w:val="28"/>
        </w:rPr>
        <w:t>: _______</w:t>
      </w:r>
    </w:p>
    <w:p w14:paraId="58C1DBBD" w14:textId="0250A32B"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6</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y = −2x + 6 </w:t>
      </w:r>
      <w:proofErr w:type="spellStart"/>
      <w:r w:rsidRPr="00721E90">
        <w:rPr>
          <w:rFonts w:ascii="Times New Roman" w:hAnsi="Times New Roman" w:cs="Times New Roman"/>
          <w:sz w:val="28"/>
          <w:szCs w:val="28"/>
        </w:rPr>
        <w:t>түзуінің</w:t>
      </w:r>
      <w:proofErr w:type="spellEnd"/>
      <w:r w:rsidRPr="00721E90">
        <w:rPr>
          <w:rFonts w:ascii="Times New Roman" w:hAnsi="Times New Roman" w:cs="Times New Roman"/>
          <w:sz w:val="28"/>
          <w:szCs w:val="28"/>
        </w:rPr>
        <w:t>:</w:t>
      </w:r>
    </w:p>
    <w:p w14:paraId="2017C877" w14:textId="7A802C46"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a) y</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осьпен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қиылысу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нүктесін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p>
    <w:p w14:paraId="4B7238CC" w14:textId="12099139"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b) x</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осьпен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қиылысу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нүктесін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p>
    <w:p w14:paraId="77F9D375" w14:textId="77777777" w:rsidR="009E2784" w:rsidRPr="00721E90" w:rsidRDefault="009E2784" w:rsidP="009E2784">
      <w:pPr>
        <w:spacing w:after="0"/>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lang w:val="en-US"/>
        </w:rPr>
        <w:t>: a) __________________   b) __________________</w:t>
      </w:r>
    </w:p>
    <w:p w14:paraId="4632182E" w14:textId="77777777"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b/>
          <w:sz w:val="28"/>
          <w:szCs w:val="28"/>
          <w:lang w:val="en-US"/>
        </w:rPr>
        <w:t xml:space="preserve">III </w:t>
      </w:r>
      <w:proofErr w:type="spellStart"/>
      <w:r w:rsidRPr="00721E90">
        <w:rPr>
          <w:rFonts w:ascii="Times New Roman" w:hAnsi="Times New Roman" w:cs="Times New Roman"/>
          <w:b/>
          <w:sz w:val="28"/>
          <w:szCs w:val="28"/>
        </w:rPr>
        <w:t>бөлім</w:t>
      </w:r>
      <w:proofErr w:type="spellEnd"/>
      <w:r w:rsidRPr="00721E90">
        <w:rPr>
          <w:rFonts w:ascii="Times New Roman" w:hAnsi="Times New Roman" w:cs="Times New Roman"/>
          <w:b/>
          <w:sz w:val="28"/>
          <w:szCs w:val="28"/>
          <w:lang w:val="en-US"/>
        </w:rPr>
        <w:t xml:space="preserve">. </w:t>
      </w:r>
      <w:r w:rsidRPr="00721E90">
        <w:rPr>
          <w:rFonts w:ascii="Times New Roman" w:hAnsi="Times New Roman" w:cs="Times New Roman"/>
          <w:b/>
          <w:sz w:val="28"/>
          <w:szCs w:val="28"/>
        </w:rPr>
        <w:t>Экстремум</w:t>
      </w:r>
      <w:r w:rsidRPr="00721E90">
        <w:rPr>
          <w:rFonts w:ascii="Times New Roman" w:hAnsi="Times New Roman" w:cs="Times New Roman"/>
          <w:b/>
          <w:sz w:val="28"/>
          <w:szCs w:val="28"/>
          <w:lang w:val="en-US"/>
        </w:rPr>
        <w:t xml:space="preserve"> </w:t>
      </w:r>
      <w:proofErr w:type="spellStart"/>
      <w:r w:rsidRPr="00721E90">
        <w:rPr>
          <w:rFonts w:ascii="Times New Roman" w:hAnsi="Times New Roman" w:cs="Times New Roman"/>
          <w:b/>
          <w:sz w:val="28"/>
          <w:szCs w:val="28"/>
        </w:rPr>
        <w:t>және</w:t>
      </w:r>
      <w:proofErr w:type="spellEnd"/>
      <w:r w:rsidRPr="00721E90">
        <w:rPr>
          <w:rFonts w:ascii="Times New Roman" w:hAnsi="Times New Roman" w:cs="Times New Roman"/>
          <w:b/>
          <w:sz w:val="28"/>
          <w:szCs w:val="28"/>
          <w:lang w:val="en-US"/>
        </w:rPr>
        <w:t xml:space="preserve"> </w:t>
      </w:r>
      <w:proofErr w:type="spellStart"/>
      <w:r w:rsidRPr="00721E90">
        <w:rPr>
          <w:rFonts w:ascii="Times New Roman" w:hAnsi="Times New Roman" w:cs="Times New Roman"/>
          <w:b/>
          <w:sz w:val="28"/>
          <w:szCs w:val="28"/>
        </w:rPr>
        <w:t>туындыға</w:t>
      </w:r>
      <w:proofErr w:type="spellEnd"/>
      <w:r w:rsidRPr="00721E90">
        <w:rPr>
          <w:rFonts w:ascii="Times New Roman" w:hAnsi="Times New Roman" w:cs="Times New Roman"/>
          <w:b/>
          <w:sz w:val="28"/>
          <w:szCs w:val="28"/>
          <w:lang w:val="en-US"/>
        </w:rPr>
        <w:t xml:space="preserve"> </w:t>
      </w:r>
      <w:proofErr w:type="spellStart"/>
      <w:r w:rsidRPr="00721E90">
        <w:rPr>
          <w:rFonts w:ascii="Times New Roman" w:hAnsi="Times New Roman" w:cs="Times New Roman"/>
          <w:b/>
          <w:sz w:val="28"/>
          <w:szCs w:val="28"/>
        </w:rPr>
        <w:t>кіріспе</w:t>
      </w:r>
      <w:proofErr w:type="spellEnd"/>
      <w:r w:rsidRPr="00721E90">
        <w:rPr>
          <w:rFonts w:ascii="Times New Roman" w:hAnsi="Times New Roman" w:cs="Times New Roman"/>
          <w:b/>
          <w:sz w:val="28"/>
          <w:szCs w:val="28"/>
          <w:lang w:val="en-US"/>
        </w:rPr>
        <w:t xml:space="preserve"> (4 </w:t>
      </w:r>
      <w:r w:rsidRPr="00721E90">
        <w:rPr>
          <w:rFonts w:ascii="Times New Roman" w:hAnsi="Times New Roman" w:cs="Times New Roman"/>
          <w:b/>
          <w:sz w:val="28"/>
          <w:szCs w:val="28"/>
        </w:rPr>
        <w:t>балл</w:t>
      </w:r>
      <w:r w:rsidRPr="00721E90">
        <w:rPr>
          <w:rFonts w:ascii="Times New Roman" w:hAnsi="Times New Roman" w:cs="Times New Roman"/>
          <w:b/>
          <w:sz w:val="28"/>
          <w:szCs w:val="28"/>
          <w:lang w:val="en-US"/>
        </w:rPr>
        <w:t>)</w:t>
      </w:r>
    </w:p>
    <w:p w14:paraId="0AD66D1D" w14:textId="3ED6A082"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7</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lang w:val="en-US"/>
        </w:rPr>
        <w:t xml:space="preserve"> (2 </w:t>
      </w:r>
      <w:r w:rsidRPr="00721E90">
        <w:rPr>
          <w:rFonts w:ascii="Times New Roman" w:hAnsi="Times New Roman" w:cs="Times New Roman"/>
          <w:sz w:val="28"/>
          <w:szCs w:val="28"/>
        </w:rPr>
        <w:t>балл</w:t>
      </w:r>
      <w:r w:rsidRPr="00721E90">
        <w:rPr>
          <w:rFonts w:ascii="Times New Roman" w:hAnsi="Times New Roman" w:cs="Times New Roman"/>
          <w:sz w:val="28"/>
          <w:szCs w:val="28"/>
          <w:lang w:val="en-US"/>
        </w:rPr>
        <w:t xml:space="preserve">). </w:t>
      </w:r>
      <w:proofErr w:type="spellStart"/>
      <w:r w:rsidR="00F668A8" w:rsidRPr="00721E90">
        <w:rPr>
          <w:rFonts w:ascii="Times New Roman" w:hAnsi="Times New Roman" w:cs="Times New Roman"/>
          <w:sz w:val="28"/>
          <w:szCs w:val="28"/>
        </w:rPr>
        <w:t>Туындыны</w:t>
      </w:r>
      <w:proofErr w:type="spellEnd"/>
      <w:r w:rsidR="00F668A8" w:rsidRPr="00721E90">
        <w:rPr>
          <w:rFonts w:ascii="Times New Roman" w:hAnsi="Times New Roman" w:cs="Times New Roman"/>
          <w:sz w:val="28"/>
          <w:szCs w:val="28"/>
          <w:lang w:val="en-US"/>
        </w:rPr>
        <w:t xml:space="preserve"> </w:t>
      </w:r>
      <w:proofErr w:type="spellStart"/>
      <w:r w:rsidR="00F668A8" w:rsidRPr="00721E90">
        <w:rPr>
          <w:rFonts w:ascii="Times New Roman" w:hAnsi="Times New Roman" w:cs="Times New Roman"/>
          <w:sz w:val="28"/>
          <w:szCs w:val="28"/>
        </w:rPr>
        <w:t>табыңыз</w:t>
      </w:r>
      <w:proofErr w:type="spellEnd"/>
      <w:r w:rsidR="00F668A8"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 xml:space="preserve">y = x² − 8x + 20 </w:t>
      </w:r>
    </w:p>
    <w:p w14:paraId="5F24A130" w14:textId="77777777" w:rsidR="009E2784" w:rsidRPr="00721E90" w:rsidRDefault="009E2784" w:rsidP="009E2784">
      <w:pPr>
        <w:spacing w:after="0"/>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lang w:val="en-US"/>
        </w:rPr>
        <w:t>: ________________________________________________</w:t>
      </w:r>
    </w:p>
    <w:p w14:paraId="1B489C5C" w14:textId="6B5AF281"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8</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lang w:val="en-US"/>
        </w:rPr>
        <w:t xml:space="preserve"> (2 </w:t>
      </w:r>
      <w:r w:rsidRPr="00721E90">
        <w:rPr>
          <w:rFonts w:ascii="Times New Roman" w:hAnsi="Times New Roman" w:cs="Times New Roman"/>
          <w:sz w:val="28"/>
          <w:szCs w:val="28"/>
        </w:rPr>
        <w:t>балл</w:t>
      </w:r>
      <w:r w:rsidRPr="00721E90">
        <w:rPr>
          <w:rFonts w:ascii="Times New Roman" w:hAnsi="Times New Roman" w:cs="Times New Roman"/>
          <w:sz w:val="28"/>
          <w:szCs w:val="28"/>
          <w:lang w:val="en-US"/>
        </w:rPr>
        <w:t xml:space="preserve">). </w:t>
      </w:r>
      <w:proofErr w:type="spellStart"/>
      <w:r w:rsidR="00F668A8" w:rsidRPr="00721E90">
        <w:rPr>
          <w:rFonts w:ascii="Times New Roman" w:hAnsi="Times New Roman" w:cs="Times New Roman"/>
          <w:sz w:val="28"/>
          <w:szCs w:val="28"/>
        </w:rPr>
        <w:t>Туындыны</w:t>
      </w:r>
      <w:proofErr w:type="spellEnd"/>
      <w:r w:rsidR="00F668A8" w:rsidRPr="00721E90">
        <w:rPr>
          <w:rFonts w:ascii="Times New Roman" w:hAnsi="Times New Roman" w:cs="Times New Roman"/>
          <w:sz w:val="28"/>
          <w:szCs w:val="28"/>
          <w:lang w:val="en-US"/>
        </w:rPr>
        <w:t xml:space="preserve"> </w:t>
      </w:r>
      <w:r w:rsidR="00F668A8" w:rsidRPr="00721E90">
        <w:rPr>
          <w:rFonts w:ascii="Times New Roman" w:hAnsi="Times New Roman" w:cs="Times New Roman"/>
          <w:sz w:val="28"/>
          <w:szCs w:val="28"/>
          <w:lang w:val="kk-KZ"/>
        </w:rPr>
        <w:t>қолданып ф</w:t>
      </w:r>
      <w:proofErr w:type="spellStart"/>
      <w:r w:rsidR="00F668A8" w:rsidRPr="00721E90">
        <w:rPr>
          <w:rFonts w:ascii="Times New Roman" w:hAnsi="Times New Roman" w:cs="Times New Roman"/>
          <w:sz w:val="28"/>
          <w:szCs w:val="28"/>
        </w:rPr>
        <w:t>ункцияның</w:t>
      </w:r>
      <w:proofErr w:type="spellEnd"/>
      <w:r w:rsidR="00F668A8" w:rsidRPr="00721E90">
        <w:rPr>
          <w:rFonts w:ascii="Times New Roman" w:hAnsi="Times New Roman" w:cs="Times New Roman"/>
          <w:sz w:val="28"/>
          <w:szCs w:val="28"/>
          <w:lang w:val="en-US"/>
        </w:rPr>
        <w:t xml:space="preserve"> </w:t>
      </w:r>
      <w:proofErr w:type="spellStart"/>
      <w:r w:rsidR="00F668A8" w:rsidRPr="00721E90">
        <w:rPr>
          <w:rFonts w:ascii="Times New Roman" w:hAnsi="Times New Roman" w:cs="Times New Roman"/>
          <w:sz w:val="28"/>
          <w:szCs w:val="28"/>
        </w:rPr>
        <w:t>ең</w:t>
      </w:r>
      <w:proofErr w:type="spellEnd"/>
      <w:r w:rsidR="00F668A8" w:rsidRPr="00721E90">
        <w:rPr>
          <w:rFonts w:ascii="Times New Roman" w:hAnsi="Times New Roman" w:cs="Times New Roman"/>
          <w:sz w:val="28"/>
          <w:szCs w:val="28"/>
          <w:lang w:val="en-US"/>
        </w:rPr>
        <w:t xml:space="preserve"> </w:t>
      </w:r>
      <w:proofErr w:type="spellStart"/>
      <w:r w:rsidR="00F668A8" w:rsidRPr="00721E90">
        <w:rPr>
          <w:rFonts w:ascii="Times New Roman" w:hAnsi="Times New Roman" w:cs="Times New Roman"/>
          <w:sz w:val="28"/>
          <w:szCs w:val="28"/>
        </w:rPr>
        <w:t>кіші</w:t>
      </w:r>
      <w:proofErr w:type="spellEnd"/>
      <w:r w:rsidR="00F668A8" w:rsidRPr="00721E90">
        <w:rPr>
          <w:rFonts w:ascii="Times New Roman" w:hAnsi="Times New Roman" w:cs="Times New Roman"/>
          <w:sz w:val="28"/>
          <w:szCs w:val="28"/>
          <w:lang w:val="en-US"/>
        </w:rPr>
        <w:t xml:space="preserve"> </w:t>
      </w:r>
      <w:proofErr w:type="spellStart"/>
      <w:r w:rsidR="00F668A8" w:rsidRPr="00721E90">
        <w:rPr>
          <w:rFonts w:ascii="Times New Roman" w:hAnsi="Times New Roman" w:cs="Times New Roman"/>
          <w:sz w:val="28"/>
          <w:szCs w:val="28"/>
        </w:rPr>
        <w:t>мәнін</w:t>
      </w:r>
      <w:proofErr w:type="spellEnd"/>
      <w:r w:rsidR="00F668A8" w:rsidRPr="00721E90">
        <w:rPr>
          <w:rFonts w:ascii="Times New Roman" w:hAnsi="Times New Roman" w:cs="Times New Roman"/>
          <w:sz w:val="28"/>
          <w:szCs w:val="28"/>
          <w:lang w:val="en-US"/>
        </w:rPr>
        <w:t xml:space="preserve"> </w:t>
      </w:r>
      <w:proofErr w:type="spellStart"/>
      <w:r w:rsidR="00F668A8" w:rsidRPr="00721E90">
        <w:rPr>
          <w:rFonts w:ascii="Times New Roman" w:hAnsi="Times New Roman" w:cs="Times New Roman"/>
          <w:sz w:val="28"/>
          <w:szCs w:val="28"/>
        </w:rPr>
        <w:t>табыңыз</w:t>
      </w:r>
      <w:proofErr w:type="spellEnd"/>
      <w:r w:rsidR="00F668A8" w:rsidRPr="00721E90">
        <w:rPr>
          <w:rFonts w:ascii="Times New Roman" w:hAnsi="Times New Roman" w:cs="Times New Roman"/>
          <w:sz w:val="28"/>
          <w:szCs w:val="28"/>
          <w:lang w:val="en-US"/>
        </w:rPr>
        <w:t xml:space="preserve">: </w:t>
      </w:r>
      <w:r w:rsidRPr="00721E90">
        <w:rPr>
          <w:rFonts w:ascii="Times New Roman" w:hAnsi="Times New Roman" w:cs="Times New Roman"/>
          <w:sz w:val="28"/>
          <w:szCs w:val="28"/>
          <w:lang w:val="en-US"/>
        </w:rPr>
        <w:t>y = 3x² − 5x + 2</w:t>
      </w:r>
    </w:p>
    <w:p w14:paraId="4BA33ACE" w14:textId="77777777" w:rsidR="009E2784" w:rsidRPr="00721E90" w:rsidRDefault="009E2784" w:rsidP="009E2784">
      <w:pPr>
        <w:spacing w:after="0"/>
        <w:jc w:val="both"/>
        <w:rPr>
          <w:rFonts w:ascii="Times New Roman" w:hAnsi="Times New Roman" w:cs="Times New Roman"/>
          <w:sz w:val="28"/>
          <w:szCs w:val="28"/>
          <w:lang w:val="en-US"/>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lang w:val="en-US"/>
        </w:rPr>
        <w:t>: ________________________________________________</w:t>
      </w:r>
    </w:p>
    <w:p w14:paraId="23785355" w14:textId="1701EE4A"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b/>
          <w:sz w:val="28"/>
          <w:szCs w:val="28"/>
          <w:lang w:val="en-US"/>
        </w:rPr>
        <w:t xml:space="preserve">IV </w:t>
      </w:r>
      <w:proofErr w:type="spellStart"/>
      <w:r w:rsidRPr="00721E90">
        <w:rPr>
          <w:rFonts w:ascii="Times New Roman" w:hAnsi="Times New Roman" w:cs="Times New Roman"/>
          <w:b/>
          <w:sz w:val="28"/>
          <w:szCs w:val="28"/>
        </w:rPr>
        <w:t>бөлім</w:t>
      </w:r>
      <w:proofErr w:type="spellEnd"/>
      <w:r w:rsidRPr="00721E90">
        <w:rPr>
          <w:rFonts w:ascii="Times New Roman" w:hAnsi="Times New Roman" w:cs="Times New Roman"/>
          <w:b/>
          <w:sz w:val="28"/>
          <w:szCs w:val="28"/>
          <w:lang w:val="en-US"/>
        </w:rPr>
        <w:t xml:space="preserve">. </w:t>
      </w:r>
      <w:proofErr w:type="spellStart"/>
      <w:r w:rsidRPr="00721E90">
        <w:rPr>
          <w:rFonts w:ascii="Times New Roman" w:hAnsi="Times New Roman" w:cs="Times New Roman"/>
          <w:b/>
          <w:sz w:val="28"/>
          <w:szCs w:val="28"/>
        </w:rPr>
        <w:t>Қарапайым</w:t>
      </w:r>
      <w:proofErr w:type="spellEnd"/>
      <w:r w:rsidRPr="00721E90">
        <w:rPr>
          <w:rFonts w:ascii="Times New Roman" w:hAnsi="Times New Roman" w:cs="Times New Roman"/>
          <w:b/>
          <w:sz w:val="28"/>
          <w:szCs w:val="28"/>
          <w:lang w:val="en-US"/>
        </w:rPr>
        <w:t xml:space="preserve"> </w:t>
      </w:r>
      <w:proofErr w:type="spellStart"/>
      <w:r w:rsidRPr="00721E90">
        <w:rPr>
          <w:rFonts w:ascii="Times New Roman" w:hAnsi="Times New Roman" w:cs="Times New Roman"/>
          <w:b/>
          <w:sz w:val="28"/>
          <w:szCs w:val="28"/>
        </w:rPr>
        <w:t>өмірлік</w:t>
      </w:r>
      <w:proofErr w:type="spellEnd"/>
      <w:r w:rsidRPr="00721E90">
        <w:rPr>
          <w:rFonts w:ascii="Times New Roman" w:hAnsi="Times New Roman" w:cs="Times New Roman"/>
          <w:b/>
          <w:sz w:val="28"/>
          <w:szCs w:val="28"/>
          <w:lang w:val="en-US"/>
        </w:rPr>
        <w:t xml:space="preserve"> </w:t>
      </w:r>
      <w:r w:rsidRPr="00721E90">
        <w:rPr>
          <w:rFonts w:ascii="Times New Roman" w:hAnsi="Times New Roman" w:cs="Times New Roman"/>
          <w:b/>
          <w:sz w:val="28"/>
          <w:szCs w:val="28"/>
        </w:rPr>
        <w:t>контекст</w:t>
      </w:r>
      <w:r w:rsidR="00F668A8" w:rsidRPr="00721E90">
        <w:rPr>
          <w:rFonts w:ascii="Times New Roman" w:hAnsi="Times New Roman" w:cs="Times New Roman"/>
          <w:b/>
          <w:sz w:val="28"/>
          <w:szCs w:val="28"/>
          <w:lang w:val="kk-KZ"/>
        </w:rPr>
        <w:t xml:space="preserve"> </w:t>
      </w:r>
      <w:r w:rsidRPr="00721E90">
        <w:rPr>
          <w:rFonts w:ascii="Times New Roman" w:hAnsi="Times New Roman" w:cs="Times New Roman"/>
          <w:b/>
          <w:sz w:val="28"/>
          <w:szCs w:val="28"/>
          <w:lang w:val="en-US"/>
        </w:rPr>
        <w:t xml:space="preserve">(4 </w:t>
      </w:r>
      <w:r w:rsidRPr="00721E90">
        <w:rPr>
          <w:rFonts w:ascii="Times New Roman" w:hAnsi="Times New Roman" w:cs="Times New Roman"/>
          <w:b/>
          <w:sz w:val="28"/>
          <w:szCs w:val="28"/>
        </w:rPr>
        <w:t>балл</w:t>
      </w:r>
      <w:r w:rsidRPr="00721E90">
        <w:rPr>
          <w:rFonts w:ascii="Times New Roman" w:hAnsi="Times New Roman" w:cs="Times New Roman"/>
          <w:b/>
          <w:sz w:val="28"/>
          <w:szCs w:val="28"/>
          <w:lang w:val="en-US"/>
        </w:rPr>
        <w:t>)</w:t>
      </w:r>
    </w:p>
    <w:p w14:paraId="5A21988D" w14:textId="3B902E30"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9</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lang w:val="en-US"/>
        </w:rPr>
        <w:t xml:space="preserve"> (4 </w:t>
      </w:r>
      <w:r w:rsidRPr="00721E90">
        <w:rPr>
          <w:rFonts w:ascii="Times New Roman" w:hAnsi="Times New Roman" w:cs="Times New Roman"/>
          <w:sz w:val="28"/>
          <w:szCs w:val="28"/>
        </w:rPr>
        <w:t>балл</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Бір</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дененің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қозғалысы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биіктігі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мына</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функциямен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lang w:val="en-US"/>
        </w:rPr>
        <w:t>:</w:t>
      </w:r>
    </w:p>
    <w:p w14:paraId="55E64DA9" w14:textId="77777777"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h(t) = −5t² + 20t + 1</w:t>
      </w:r>
    </w:p>
    <w:p w14:paraId="7F3E3092" w14:textId="35D19F84"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lastRenderedPageBreak/>
        <w:t xml:space="preserve">a) </w:t>
      </w:r>
      <w:proofErr w:type="spellStart"/>
      <w:r w:rsidRPr="00721E90">
        <w:rPr>
          <w:rFonts w:ascii="Times New Roman" w:hAnsi="Times New Roman" w:cs="Times New Roman"/>
          <w:sz w:val="28"/>
          <w:szCs w:val="28"/>
        </w:rPr>
        <w:t>Дененің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биіктігі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қай</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кезде</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болады</w:t>
      </w:r>
      <w:proofErr w:type="spellEnd"/>
      <w:r w:rsidRPr="00721E90">
        <w:rPr>
          <w:rFonts w:ascii="Times New Roman" w:hAnsi="Times New Roman" w:cs="Times New Roman"/>
          <w:sz w:val="28"/>
          <w:szCs w:val="28"/>
          <w:lang w:val="en-US"/>
        </w:rPr>
        <w:t>? (t</w:t>
      </w:r>
      <w:r w:rsidR="00D00CE9" w:rsidRPr="00721E90">
        <w:rPr>
          <w:rFonts w:ascii="Times New Roman" w:hAnsi="Times New Roman" w:cs="Times New Roman"/>
          <w:sz w:val="28"/>
          <w:szCs w:val="28"/>
          <w:lang w:val="en-US"/>
        </w:rPr>
        <w:t>–</w:t>
      </w:r>
      <w:proofErr w:type="spellStart"/>
      <w:r w:rsidRPr="00721E90">
        <w:rPr>
          <w:rFonts w:ascii="Times New Roman" w:hAnsi="Times New Roman" w:cs="Times New Roman"/>
          <w:sz w:val="28"/>
          <w:szCs w:val="28"/>
        </w:rPr>
        <w:t>ны</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lang w:val="en-US"/>
        </w:rPr>
        <w:t>)</w:t>
      </w:r>
    </w:p>
    <w:p w14:paraId="0FDA4BA0" w14:textId="77777777" w:rsidR="009E2784" w:rsidRPr="00721E90" w:rsidRDefault="009E2784" w:rsidP="009E2784">
      <w:pPr>
        <w:spacing w:after="0"/>
        <w:jc w:val="both"/>
        <w:rPr>
          <w:rFonts w:ascii="Times New Roman" w:hAnsi="Times New Roman" w:cs="Times New Roman"/>
          <w:sz w:val="28"/>
          <w:szCs w:val="28"/>
          <w:lang w:val="en-US"/>
        </w:rPr>
      </w:pPr>
      <w:r w:rsidRPr="00721E90">
        <w:rPr>
          <w:rFonts w:ascii="Times New Roman" w:hAnsi="Times New Roman" w:cs="Times New Roman"/>
          <w:sz w:val="28"/>
          <w:szCs w:val="28"/>
          <w:lang w:val="en-US"/>
        </w:rPr>
        <w:t xml:space="preserve">b) </w:t>
      </w:r>
      <w:r w:rsidRPr="00721E90">
        <w:rPr>
          <w:rFonts w:ascii="Times New Roman" w:hAnsi="Times New Roman" w:cs="Times New Roman"/>
          <w:sz w:val="28"/>
          <w:szCs w:val="28"/>
        </w:rPr>
        <w:t>Сол</w:t>
      </w:r>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биіктікті</w:t>
      </w:r>
      <w:proofErr w:type="spellEnd"/>
      <w:r w:rsidRPr="00721E90">
        <w:rPr>
          <w:rFonts w:ascii="Times New Roman" w:hAnsi="Times New Roman" w:cs="Times New Roman"/>
          <w:sz w:val="28"/>
          <w:szCs w:val="28"/>
          <w:lang w:val="en-US"/>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lang w:val="en-US"/>
        </w:rPr>
        <w:t>.</w:t>
      </w:r>
    </w:p>
    <w:p w14:paraId="4493F2E5" w14:textId="08B20196" w:rsidR="009E2784" w:rsidRPr="00721E90" w:rsidRDefault="009E2784" w:rsidP="009E2784">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xml:space="preserve">: </w:t>
      </w:r>
      <w:r w:rsidRPr="00721E90">
        <w:rPr>
          <w:rFonts w:ascii="Times New Roman" w:hAnsi="Times New Roman" w:cs="Times New Roman"/>
          <w:sz w:val="28"/>
          <w:szCs w:val="28"/>
          <w:lang w:val="en-US"/>
        </w:rPr>
        <w:t>a</w:t>
      </w:r>
      <w:r w:rsidRPr="00721E90">
        <w:rPr>
          <w:rFonts w:ascii="Times New Roman" w:hAnsi="Times New Roman" w:cs="Times New Roman"/>
          <w:sz w:val="28"/>
          <w:szCs w:val="28"/>
        </w:rPr>
        <w:t xml:space="preserve">) __________________   </w:t>
      </w:r>
      <w:r w:rsidRPr="00721E90">
        <w:rPr>
          <w:rFonts w:ascii="Times New Roman" w:hAnsi="Times New Roman" w:cs="Times New Roman"/>
          <w:sz w:val="28"/>
          <w:szCs w:val="28"/>
          <w:lang w:val="en-US"/>
        </w:rPr>
        <w:t>b</w:t>
      </w:r>
      <w:r w:rsidRPr="00721E90">
        <w:rPr>
          <w:rFonts w:ascii="Times New Roman" w:hAnsi="Times New Roman" w:cs="Times New Roman"/>
          <w:sz w:val="28"/>
          <w:szCs w:val="28"/>
        </w:rPr>
        <w:t>) __________________</w:t>
      </w:r>
    </w:p>
    <w:p w14:paraId="73FC7758" w14:textId="77777777" w:rsidR="00F668A8" w:rsidRPr="00721E90" w:rsidRDefault="00F668A8" w:rsidP="00F668A8">
      <w:pPr>
        <w:spacing w:after="0"/>
        <w:rPr>
          <w:rFonts w:ascii="Times New Roman" w:hAnsi="Times New Roman" w:cs="Times New Roman"/>
          <w:b/>
          <w:bCs/>
          <w:sz w:val="28"/>
          <w:szCs w:val="28"/>
        </w:rPr>
      </w:pPr>
    </w:p>
    <w:p w14:paraId="35A022EA" w14:textId="443D052D" w:rsidR="00F668A8" w:rsidRPr="00721E90" w:rsidRDefault="00F668A8" w:rsidP="00F668A8">
      <w:pPr>
        <w:spacing w:after="0"/>
        <w:jc w:val="center"/>
        <w:rPr>
          <w:rFonts w:ascii="Times New Roman" w:hAnsi="Times New Roman" w:cs="Times New Roman"/>
          <w:b/>
          <w:bCs/>
          <w:sz w:val="28"/>
          <w:szCs w:val="28"/>
        </w:rPr>
      </w:pPr>
      <w:proofErr w:type="spellStart"/>
      <w:r w:rsidRPr="00721E90">
        <w:rPr>
          <w:rFonts w:ascii="Times New Roman" w:hAnsi="Times New Roman" w:cs="Times New Roman"/>
          <w:b/>
          <w:bCs/>
          <w:sz w:val="28"/>
          <w:szCs w:val="28"/>
        </w:rPr>
        <w:t>Эксперименттен</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кейінгі</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қорытынды</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диагностикалық</w:t>
      </w:r>
      <w:proofErr w:type="spellEnd"/>
      <w:r w:rsidRPr="00721E90">
        <w:rPr>
          <w:rFonts w:ascii="Times New Roman" w:hAnsi="Times New Roman" w:cs="Times New Roman"/>
          <w:b/>
          <w:bCs/>
          <w:sz w:val="28"/>
          <w:szCs w:val="28"/>
        </w:rPr>
        <w:t xml:space="preserve"> тест</w:t>
      </w:r>
    </w:p>
    <w:p w14:paraId="49CA0EA4" w14:textId="6C7F657B" w:rsidR="00F668A8" w:rsidRPr="00721E90" w:rsidRDefault="00F668A8" w:rsidP="00F668A8">
      <w:pPr>
        <w:spacing w:after="0"/>
        <w:rPr>
          <w:rFonts w:ascii="Times New Roman" w:hAnsi="Times New Roman" w:cs="Times New Roman"/>
          <w:sz w:val="28"/>
          <w:szCs w:val="28"/>
        </w:rPr>
      </w:pPr>
      <w:proofErr w:type="spellStart"/>
      <w:r w:rsidRPr="00721E90">
        <w:rPr>
          <w:rFonts w:ascii="Times New Roman" w:hAnsi="Times New Roman" w:cs="Times New Roman"/>
          <w:b/>
          <w:sz w:val="28"/>
          <w:szCs w:val="28"/>
        </w:rPr>
        <w:t>Пәні</w:t>
      </w:r>
      <w:proofErr w:type="spellEnd"/>
      <w:r w:rsidRPr="00721E90">
        <w:rPr>
          <w:rFonts w:ascii="Times New Roman" w:hAnsi="Times New Roman" w:cs="Times New Roman"/>
          <w:b/>
          <w:sz w:val="28"/>
          <w:szCs w:val="28"/>
        </w:rPr>
        <w:t xml:space="preserve">: </w:t>
      </w:r>
      <w:r w:rsidRPr="00721E90">
        <w:rPr>
          <w:rFonts w:ascii="Times New Roman" w:hAnsi="Times New Roman" w:cs="Times New Roman"/>
          <w:sz w:val="28"/>
          <w:szCs w:val="28"/>
        </w:rPr>
        <w:t xml:space="preserve">Алгебра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анализ </w:t>
      </w:r>
      <w:proofErr w:type="spellStart"/>
      <w:r w:rsidRPr="00721E90">
        <w:rPr>
          <w:rFonts w:ascii="Times New Roman" w:hAnsi="Times New Roman" w:cs="Times New Roman"/>
          <w:sz w:val="28"/>
          <w:szCs w:val="28"/>
        </w:rPr>
        <w:t>бастамалары</w:t>
      </w:r>
      <w:proofErr w:type="spellEnd"/>
      <w:r w:rsidRPr="00721E90">
        <w:rPr>
          <w:rFonts w:ascii="Times New Roman" w:hAnsi="Times New Roman" w:cs="Times New Roman"/>
          <w:sz w:val="28"/>
          <w:szCs w:val="28"/>
        </w:rPr>
        <w:t xml:space="preserve"> (10</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сынып</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b/>
          <w:sz w:val="28"/>
          <w:szCs w:val="28"/>
        </w:rPr>
        <w:t>Мақсаты</w:t>
      </w:r>
      <w:proofErr w:type="spellEnd"/>
      <w:r w:rsidRPr="00721E90">
        <w:rPr>
          <w:rFonts w:ascii="Times New Roman" w:hAnsi="Times New Roman" w:cs="Times New Roman"/>
          <w:b/>
          <w:sz w:val="28"/>
          <w:szCs w:val="28"/>
        </w:rPr>
        <w:t xml:space="preserve">: </w:t>
      </w: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технологияларын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нәтижесінде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математикалық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деңгейіндегі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өзгерістерді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b/>
          <w:sz w:val="28"/>
          <w:szCs w:val="28"/>
        </w:rPr>
        <w:t>Уақыты</w:t>
      </w:r>
      <w:proofErr w:type="spellEnd"/>
      <w:r w:rsidRPr="00721E90">
        <w:rPr>
          <w:rFonts w:ascii="Times New Roman" w:hAnsi="Times New Roman" w:cs="Times New Roman"/>
          <w:b/>
          <w:sz w:val="28"/>
          <w:szCs w:val="28"/>
        </w:rPr>
        <w:t xml:space="preserve">: </w:t>
      </w:r>
      <w:r w:rsidRPr="00721E90">
        <w:rPr>
          <w:rFonts w:ascii="Times New Roman" w:hAnsi="Times New Roman" w:cs="Times New Roman"/>
          <w:sz w:val="28"/>
          <w:szCs w:val="28"/>
        </w:rPr>
        <w:t>40 минут</w:t>
      </w:r>
      <w:r w:rsidRPr="00721E90">
        <w:rPr>
          <w:rFonts w:ascii="Times New Roman" w:hAnsi="Times New Roman" w:cs="Times New Roman"/>
          <w:sz w:val="28"/>
          <w:szCs w:val="28"/>
        </w:rPr>
        <w:br/>
      </w:r>
      <w:proofErr w:type="spellStart"/>
      <w:r w:rsidRPr="00721E90">
        <w:rPr>
          <w:rFonts w:ascii="Times New Roman" w:hAnsi="Times New Roman" w:cs="Times New Roman"/>
          <w:b/>
          <w:sz w:val="28"/>
          <w:szCs w:val="28"/>
        </w:rPr>
        <w:t>Жалпы</w:t>
      </w:r>
      <w:proofErr w:type="spellEnd"/>
      <w:r w:rsidRPr="00721E90">
        <w:rPr>
          <w:rFonts w:ascii="Times New Roman" w:hAnsi="Times New Roman" w:cs="Times New Roman"/>
          <w:b/>
          <w:sz w:val="28"/>
          <w:szCs w:val="28"/>
        </w:rPr>
        <w:t xml:space="preserve"> балл: </w:t>
      </w:r>
      <w:r w:rsidRPr="00721E90">
        <w:rPr>
          <w:rFonts w:ascii="Times New Roman" w:hAnsi="Times New Roman" w:cs="Times New Roman"/>
          <w:sz w:val="28"/>
          <w:szCs w:val="28"/>
        </w:rPr>
        <w:t>20 балл</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Оқушының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аты</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жөні</w:t>
      </w:r>
      <w:proofErr w:type="spellEnd"/>
      <w:r w:rsidRPr="00721E90">
        <w:rPr>
          <w:rFonts w:ascii="Times New Roman" w:hAnsi="Times New Roman" w:cs="Times New Roman"/>
          <w:sz w:val="28"/>
          <w:szCs w:val="28"/>
        </w:rPr>
        <w:t>: ____________________</w:t>
      </w:r>
    </w:p>
    <w:p w14:paraId="1651155A" w14:textId="2E32DFBC" w:rsidR="00F668A8" w:rsidRPr="00721E90" w:rsidRDefault="00F668A8" w:rsidP="00F668A8">
      <w:pPr>
        <w:spacing w:after="0"/>
        <w:rPr>
          <w:rFonts w:ascii="Times New Roman" w:hAnsi="Times New Roman" w:cs="Times New Roman"/>
          <w:sz w:val="28"/>
          <w:szCs w:val="28"/>
        </w:rPr>
      </w:pPr>
      <w:proofErr w:type="spellStart"/>
      <w:r w:rsidRPr="00721E90">
        <w:rPr>
          <w:rFonts w:ascii="Times New Roman" w:hAnsi="Times New Roman" w:cs="Times New Roman"/>
          <w:sz w:val="28"/>
          <w:szCs w:val="28"/>
        </w:rPr>
        <w:t>Сыныбы</w:t>
      </w:r>
      <w:proofErr w:type="spellEnd"/>
      <w:r w:rsidRPr="00721E90">
        <w:rPr>
          <w:rFonts w:ascii="Times New Roman" w:hAnsi="Times New Roman" w:cs="Times New Roman"/>
          <w:sz w:val="28"/>
          <w:szCs w:val="28"/>
        </w:rPr>
        <w:t xml:space="preserve">: ____________     </w:t>
      </w:r>
      <w:proofErr w:type="spellStart"/>
      <w:r w:rsidRPr="00721E90">
        <w:rPr>
          <w:rFonts w:ascii="Times New Roman" w:hAnsi="Times New Roman" w:cs="Times New Roman"/>
          <w:sz w:val="28"/>
          <w:szCs w:val="28"/>
        </w:rPr>
        <w:t>Күні</w:t>
      </w:r>
      <w:proofErr w:type="spellEnd"/>
      <w:r w:rsidRPr="00721E90">
        <w:rPr>
          <w:rFonts w:ascii="Times New Roman" w:hAnsi="Times New Roman" w:cs="Times New Roman"/>
          <w:sz w:val="28"/>
          <w:szCs w:val="28"/>
        </w:rPr>
        <w:t>: ____________</w:t>
      </w:r>
      <w:r w:rsidRPr="00721E90">
        <w:rPr>
          <w:rFonts w:ascii="Times New Roman" w:hAnsi="Times New Roman" w:cs="Times New Roman"/>
          <w:sz w:val="28"/>
          <w:szCs w:val="28"/>
        </w:rPr>
        <w:br/>
        <w:t xml:space="preserve">I </w:t>
      </w:r>
      <w:proofErr w:type="spellStart"/>
      <w:r w:rsidRPr="00721E90">
        <w:rPr>
          <w:rFonts w:ascii="Times New Roman" w:hAnsi="Times New Roman" w:cs="Times New Roman"/>
          <w:sz w:val="28"/>
          <w:szCs w:val="28"/>
        </w:rPr>
        <w:t>бөлім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Негізгі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алгебралық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w:t>
      </w:r>
      <w:proofErr w:type="spellEnd"/>
      <w:r w:rsidRPr="00721E90">
        <w:rPr>
          <w:rFonts w:ascii="Times New Roman" w:hAnsi="Times New Roman" w:cs="Times New Roman"/>
          <w:sz w:val="28"/>
          <w:szCs w:val="28"/>
        </w:rPr>
        <w:t xml:space="preserve"> (6 балл)</w:t>
      </w:r>
    </w:p>
    <w:p w14:paraId="52472CAB" w14:textId="69ECC1A6" w:rsidR="00F668A8" w:rsidRPr="00721E90" w:rsidRDefault="00F668A8" w:rsidP="00F668A8">
      <w:pPr>
        <w:spacing w:after="0"/>
        <w:rPr>
          <w:rFonts w:ascii="Times New Roman" w:hAnsi="Times New Roman" w:cs="Times New Roman"/>
          <w:sz w:val="28"/>
          <w:szCs w:val="28"/>
        </w:rPr>
      </w:pPr>
      <w:r w:rsidRPr="00721E90">
        <w:rPr>
          <w:rFonts w:ascii="Times New Roman" w:hAnsi="Times New Roman" w:cs="Times New Roman"/>
          <w:sz w:val="28"/>
          <w:szCs w:val="28"/>
        </w:rPr>
        <w:t>1</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proofErr w:type="spellStart"/>
      <w:r w:rsidRPr="00721E90">
        <w:rPr>
          <w:rFonts w:ascii="Times New Roman" w:hAnsi="Times New Roman" w:cs="Times New Roman"/>
          <w:sz w:val="28"/>
          <w:szCs w:val="28"/>
        </w:rPr>
        <w:t>Өрнекті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ықшамдаңыз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 xml:space="preserve">(x − </w:t>
      </w:r>
      <w:proofErr w:type="gramStart"/>
      <w:r w:rsidRPr="00721E90">
        <w:rPr>
          <w:rFonts w:ascii="Times New Roman" w:hAnsi="Times New Roman" w:cs="Times New Roman"/>
          <w:sz w:val="28"/>
          <w:szCs w:val="28"/>
        </w:rPr>
        <w:t>2)(</w:t>
      </w:r>
      <w:proofErr w:type="gramEnd"/>
      <w:r w:rsidRPr="00721E90">
        <w:rPr>
          <w:rFonts w:ascii="Times New Roman" w:hAnsi="Times New Roman" w:cs="Times New Roman"/>
          <w:sz w:val="28"/>
          <w:szCs w:val="28"/>
        </w:rPr>
        <w:t>x + 5) − (x + 1)²</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w:t>
      </w:r>
      <w:r w:rsidRPr="00721E90">
        <w:rPr>
          <w:rFonts w:ascii="Times New Roman" w:hAnsi="Times New Roman" w:cs="Times New Roman"/>
          <w:sz w:val="28"/>
          <w:szCs w:val="28"/>
        </w:rPr>
        <w:br/>
        <w:t>2</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proofErr w:type="spellStart"/>
      <w:r w:rsidRPr="00721E90">
        <w:rPr>
          <w:rFonts w:ascii="Times New Roman" w:hAnsi="Times New Roman" w:cs="Times New Roman"/>
          <w:sz w:val="28"/>
          <w:szCs w:val="28"/>
        </w:rPr>
        <w:t>Теңдеуді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шешіңіз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4x + 3 = 2(2x − 1)</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w:t>
      </w:r>
      <w:r w:rsidRPr="00721E90">
        <w:rPr>
          <w:rFonts w:ascii="Times New Roman" w:hAnsi="Times New Roman" w:cs="Times New Roman"/>
          <w:sz w:val="28"/>
          <w:szCs w:val="28"/>
        </w:rPr>
        <w:br/>
        <w:t>3</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f(x) = 2x² − 3x + 4</w:t>
      </w:r>
      <w:r w:rsidRPr="00721E90">
        <w:rPr>
          <w:rFonts w:ascii="Times New Roman" w:hAnsi="Times New Roman" w:cs="Times New Roman"/>
          <w:sz w:val="28"/>
          <w:szCs w:val="28"/>
        </w:rPr>
        <w:br/>
      </w:r>
      <w:proofErr w:type="gramStart"/>
      <w:r w:rsidRPr="00721E90">
        <w:rPr>
          <w:rFonts w:ascii="Times New Roman" w:hAnsi="Times New Roman" w:cs="Times New Roman"/>
          <w:sz w:val="28"/>
          <w:szCs w:val="28"/>
        </w:rPr>
        <w:t>f(</w:t>
      </w:r>
      <w:proofErr w:type="gramEnd"/>
      <w:r w:rsidRPr="00721E90">
        <w:rPr>
          <w:rFonts w:ascii="Times New Roman" w:hAnsi="Times New Roman" w:cs="Times New Roman"/>
          <w:sz w:val="28"/>
          <w:szCs w:val="28"/>
        </w:rPr>
        <w:t xml:space="preserve">1) </w:t>
      </w:r>
      <w:proofErr w:type="spellStart"/>
      <w:r w:rsidRPr="00721E90">
        <w:rPr>
          <w:rFonts w:ascii="Times New Roman" w:hAnsi="Times New Roman" w:cs="Times New Roman"/>
          <w:sz w:val="28"/>
          <w:szCs w:val="28"/>
        </w:rPr>
        <w:t>мәнін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есептеңіз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w:t>
      </w:r>
      <w:r w:rsidRPr="00721E90">
        <w:rPr>
          <w:rFonts w:ascii="Times New Roman" w:hAnsi="Times New Roman" w:cs="Times New Roman"/>
          <w:sz w:val="28"/>
          <w:szCs w:val="28"/>
        </w:rPr>
        <w:br/>
        <w:t xml:space="preserve">II </w:t>
      </w:r>
      <w:proofErr w:type="spellStart"/>
      <w:r w:rsidRPr="00721E90">
        <w:rPr>
          <w:rFonts w:ascii="Times New Roman" w:hAnsi="Times New Roman" w:cs="Times New Roman"/>
          <w:sz w:val="28"/>
          <w:szCs w:val="28"/>
        </w:rPr>
        <w:t>бөлім</w:t>
      </w:r>
      <w:proofErr w:type="spellEnd"/>
      <w:r w:rsidRPr="00721E90">
        <w:rPr>
          <w:rFonts w:ascii="Times New Roman" w:hAnsi="Times New Roman" w:cs="Times New Roman"/>
          <w:sz w:val="28"/>
          <w:szCs w:val="28"/>
        </w:rPr>
        <w:t xml:space="preserve">. Функция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график (6 балл)</w:t>
      </w:r>
    </w:p>
    <w:p w14:paraId="278B2790" w14:textId="3579D337" w:rsidR="00F668A8" w:rsidRPr="00721E90" w:rsidRDefault="00F668A8" w:rsidP="00F668A8">
      <w:pPr>
        <w:spacing w:after="0"/>
        <w:rPr>
          <w:rFonts w:ascii="Times New Roman" w:hAnsi="Times New Roman" w:cs="Times New Roman"/>
          <w:sz w:val="28"/>
          <w:szCs w:val="28"/>
        </w:rPr>
      </w:pPr>
      <w:r w:rsidRPr="00721E90">
        <w:rPr>
          <w:rFonts w:ascii="Times New Roman" w:hAnsi="Times New Roman" w:cs="Times New Roman"/>
          <w:sz w:val="28"/>
          <w:szCs w:val="28"/>
        </w:rPr>
        <w:t>4</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y = x² − 4x + 3 </w:t>
      </w:r>
      <w:proofErr w:type="spellStart"/>
      <w:r w:rsidRPr="00721E90">
        <w:rPr>
          <w:rFonts w:ascii="Times New Roman" w:hAnsi="Times New Roman" w:cs="Times New Roman"/>
          <w:sz w:val="28"/>
          <w:szCs w:val="28"/>
        </w:rPr>
        <w:t>функциясының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төбесін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w:t>
      </w:r>
      <w:r w:rsidRPr="00721E90">
        <w:rPr>
          <w:rFonts w:ascii="Times New Roman" w:hAnsi="Times New Roman" w:cs="Times New Roman"/>
          <w:sz w:val="28"/>
          <w:szCs w:val="28"/>
        </w:rPr>
        <w:br/>
        <w:t>5</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proofErr w:type="spellStart"/>
      <w:r w:rsidRPr="00721E90">
        <w:rPr>
          <w:rFonts w:ascii="Times New Roman" w:hAnsi="Times New Roman" w:cs="Times New Roman"/>
          <w:sz w:val="28"/>
          <w:szCs w:val="28"/>
        </w:rPr>
        <w:t>Дұрыс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таңдаңыз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 xml:space="preserve">a) </w:t>
      </w:r>
      <w:proofErr w:type="spellStart"/>
      <w:r w:rsidRPr="00721E90">
        <w:rPr>
          <w:rFonts w:ascii="Times New Roman" w:hAnsi="Times New Roman" w:cs="Times New Roman"/>
          <w:sz w:val="28"/>
          <w:szCs w:val="28"/>
        </w:rPr>
        <w:t>Егер</w:t>
      </w:r>
      <w:proofErr w:type="spellEnd"/>
      <w:r w:rsidRPr="00721E90">
        <w:rPr>
          <w:rFonts w:ascii="Times New Roman" w:hAnsi="Times New Roman" w:cs="Times New Roman"/>
          <w:sz w:val="28"/>
          <w:szCs w:val="28"/>
        </w:rPr>
        <w:t xml:space="preserve"> a &gt; 0 </w:t>
      </w:r>
      <w:proofErr w:type="spellStart"/>
      <w:r w:rsidRPr="00721E90">
        <w:rPr>
          <w:rFonts w:ascii="Times New Roman" w:hAnsi="Times New Roman" w:cs="Times New Roman"/>
          <w:sz w:val="28"/>
          <w:szCs w:val="28"/>
        </w:rPr>
        <w:t>болса</w:t>
      </w:r>
      <w:proofErr w:type="spellEnd"/>
      <w:r w:rsidRPr="00721E90">
        <w:rPr>
          <w:rFonts w:ascii="Times New Roman" w:hAnsi="Times New Roman" w:cs="Times New Roman"/>
          <w:sz w:val="28"/>
          <w:szCs w:val="28"/>
        </w:rPr>
        <w:t xml:space="preserve">, парабола </w:t>
      </w:r>
      <w:proofErr w:type="spellStart"/>
      <w:r w:rsidRPr="00721E90">
        <w:rPr>
          <w:rFonts w:ascii="Times New Roman" w:hAnsi="Times New Roman" w:cs="Times New Roman"/>
          <w:sz w:val="28"/>
          <w:szCs w:val="28"/>
        </w:rPr>
        <w:t>төмен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бағытталады</w:t>
      </w:r>
      <w:proofErr w:type="spellEnd"/>
      <w:r w:rsidRPr="00721E90">
        <w:rPr>
          <w:rFonts w:ascii="Times New Roman" w:hAnsi="Times New Roman" w:cs="Times New Roman"/>
          <w:sz w:val="28"/>
          <w:szCs w:val="28"/>
        </w:rPr>
        <w:br/>
        <w:t xml:space="preserve">b) </w:t>
      </w:r>
      <w:proofErr w:type="spellStart"/>
      <w:r w:rsidRPr="00721E90">
        <w:rPr>
          <w:rFonts w:ascii="Times New Roman" w:hAnsi="Times New Roman" w:cs="Times New Roman"/>
          <w:sz w:val="28"/>
          <w:szCs w:val="28"/>
        </w:rPr>
        <w:t>Егер</w:t>
      </w:r>
      <w:proofErr w:type="spellEnd"/>
      <w:r w:rsidRPr="00721E90">
        <w:rPr>
          <w:rFonts w:ascii="Times New Roman" w:hAnsi="Times New Roman" w:cs="Times New Roman"/>
          <w:sz w:val="28"/>
          <w:szCs w:val="28"/>
        </w:rPr>
        <w:t xml:space="preserve"> a &lt; 0 </w:t>
      </w:r>
      <w:proofErr w:type="spellStart"/>
      <w:r w:rsidRPr="00721E90">
        <w:rPr>
          <w:rFonts w:ascii="Times New Roman" w:hAnsi="Times New Roman" w:cs="Times New Roman"/>
          <w:sz w:val="28"/>
          <w:szCs w:val="28"/>
        </w:rPr>
        <w:t>болса</w:t>
      </w:r>
      <w:proofErr w:type="spellEnd"/>
      <w:r w:rsidRPr="00721E90">
        <w:rPr>
          <w:rFonts w:ascii="Times New Roman" w:hAnsi="Times New Roman" w:cs="Times New Roman"/>
          <w:sz w:val="28"/>
          <w:szCs w:val="28"/>
        </w:rPr>
        <w:t xml:space="preserve">, парабола </w:t>
      </w:r>
      <w:proofErr w:type="spellStart"/>
      <w:r w:rsidRPr="00721E90">
        <w:rPr>
          <w:rFonts w:ascii="Times New Roman" w:hAnsi="Times New Roman" w:cs="Times New Roman"/>
          <w:sz w:val="28"/>
          <w:szCs w:val="28"/>
        </w:rPr>
        <w:t>жоғары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бағытталады</w:t>
      </w:r>
      <w:proofErr w:type="spellEnd"/>
      <w:r w:rsidRPr="00721E90">
        <w:rPr>
          <w:rFonts w:ascii="Times New Roman" w:hAnsi="Times New Roman" w:cs="Times New Roman"/>
          <w:sz w:val="28"/>
          <w:szCs w:val="28"/>
        </w:rPr>
        <w:br/>
        <w:t xml:space="preserve">c) </w:t>
      </w:r>
      <w:proofErr w:type="spellStart"/>
      <w:r w:rsidRPr="00721E90">
        <w:rPr>
          <w:rFonts w:ascii="Times New Roman" w:hAnsi="Times New Roman" w:cs="Times New Roman"/>
          <w:sz w:val="28"/>
          <w:szCs w:val="28"/>
        </w:rPr>
        <w:t>Квадраттық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функцияның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графигі</w:t>
      </w:r>
      <w:proofErr w:type="spellEnd"/>
      <w:r w:rsidRPr="00721E90">
        <w:rPr>
          <w:rFonts w:ascii="Times New Roman" w:hAnsi="Times New Roman" w:cs="Times New Roman"/>
          <w:sz w:val="28"/>
          <w:szCs w:val="28"/>
        </w:rPr>
        <w:t xml:space="preserve"> – парабола</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Дұрыс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жауап</w:t>
      </w:r>
      <w:proofErr w:type="spellEnd"/>
      <w:r w:rsidRPr="00721E90">
        <w:rPr>
          <w:rFonts w:ascii="Times New Roman" w:hAnsi="Times New Roman" w:cs="Times New Roman"/>
          <w:sz w:val="28"/>
          <w:szCs w:val="28"/>
        </w:rPr>
        <w:t>: _______</w:t>
      </w:r>
      <w:r w:rsidRPr="00721E90">
        <w:rPr>
          <w:rFonts w:ascii="Times New Roman" w:hAnsi="Times New Roman" w:cs="Times New Roman"/>
          <w:sz w:val="28"/>
          <w:szCs w:val="28"/>
        </w:rPr>
        <w:br/>
        <w:t>6</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y = 3x − 9 </w:t>
      </w:r>
      <w:proofErr w:type="spellStart"/>
      <w:r w:rsidRPr="00721E90">
        <w:rPr>
          <w:rFonts w:ascii="Times New Roman" w:hAnsi="Times New Roman" w:cs="Times New Roman"/>
          <w:sz w:val="28"/>
          <w:szCs w:val="28"/>
        </w:rPr>
        <w:t>түзуінің</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a) y</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осьпен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қиылысу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нүктесін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b) x</w:t>
      </w:r>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осьпен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қиылысу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нүктесін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a) ____________   b) ____________</w:t>
      </w:r>
      <w:r w:rsidRPr="00721E90">
        <w:rPr>
          <w:rFonts w:ascii="Times New Roman" w:hAnsi="Times New Roman" w:cs="Times New Roman"/>
          <w:sz w:val="28"/>
          <w:szCs w:val="28"/>
        </w:rPr>
        <w:br/>
        <w:t xml:space="preserve">III </w:t>
      </w:r>
      <w:proofErr w:type="spellStart"/>
      <w:r w:rsidRPr="00721E90">
        <w:rPr>
          <w:rFonts w:ascii="Times New Roman" w:hAnsi="Times New Roman" w:cs="Times New Roman"/>
          <w:sz w:val="28"/>
          <w:szCs w:val="28"/>
        </w:rPr>
        <w:t>бөлім</w:t>
      </w:r>
      <w:proofErr w:type="spellEnd"/>
      <w:r w:rsidRPr="00721E90">
        <w:rPr>
          <w:rFonts w:ascii="Times New Roman" w:hAnsi="Times New Roman" w:cs="Times New Roman"/>
          <w:sz w:val="28"/>
          <w:szCs w:val="28"/>
        </w:rPr>
        <w:t xml:space="preserve">. Экстремум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туынды</w:t>
      </w:r>
      <w:proofErr w:type="spellEnd"/>
      <w:r w:rsidRPr="00721E90">
        <w:rPr>
          <w:rFonts w:ascii="Times New Roman" w:hAnsi="Times New Roman" w:cs="Times New Roman"/>
          <w:sz w:val="28"/>
          <w:szCs w:val="28"/>
        </w:rPr>
        <w:t xml:space="preserve"> (4 балл)</w:t>
      </w:r>
    </w:p>
    <w:p w14:paraId="61C35FAD" w14:textId="1046F18F" w:rsidR="00F668A8" w:rsidRPr="00721E90" w:rsidRDefault="00F668A8" w:rsidP="00F668A8">
      <w:pPr>
        <w:spacing w:after="0"/>
        <w:rPr>
          <w:rFonts w:ascii="Times New Roman" w:hAnsi="Times New Roman" w:cs="Times New Roman"/>
          <w:sz w:val="28"/>
          <w:szCs w:val="28"/>
        </w:rPr>
      </w:pPr>
      <w:r w:rsidRPr="00721E90">
        <w:rPr>
          <w:rFonts w:ascii="Times New Roman" w:hAnsi="Times New Roman" w:cs="Times New Roman"/>
          <w:sz w:val="28"/>
          <w:szCs w:val="28"/>
        </w:rPr>
        <w:t>7</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proofErr w:type="spellStart"/>
      <w:r w:rsidRPr="00721E90">
        <w:rPr>
          <w:rFonts w:ascii="Times New Roman" w:hAnsi="Times New Roman" w:cs="Times New Roman"/>
          <w:sz w:val="28"/>
          <w:szCs w:val="28"/>
        </w:rPr>
        <w:t>Туындыны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lang w:val="kk-KZ"/>
        </w:rPr>
        <w:t xml:space="preserve"> </w:t>
      </w:r>
      <w:r w:rsidRPr="00721E90">
        <w:rPr>
          <w:rFonts w:ascii="Times New Roman" w:hAnsi="Times New Roman" w:cs="Times New Roman"/>
          <w:sz w:val="28"/>
          <w:szCs w:val="28"/>
        </w:rPr>
        <w:t xml:space="preserve">y = x² − 6x + 11 </w:t>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________________________________</w:t>
      </w:r>
      <w:r w:rsidRPr="00721E90">
        <w:rPr>
          <w:rFonts w:ascii="Times New Roman" w:hAnsi="Times New Roman" w:cs="Times New Roman"/>
          <w:sz w:val="28"/>
          <w:szCs w:val="28"/>
        </w:rPr>
        <w:br/>
        <w:t>8</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(2 балл). </w:t>
      </w:r>
      <w:r w:rsidRPr="00721E90">
        <w:rPr>
          <w:rFonts w:ascii="Times New Roman" w:hAnsi="Times New Roman" w:cs="Times New Roman"/>
          <w:sz w:val="28"/>
          <w:szCs w:val="28"/>
        </w:rPr>
        <w:br/>
      </w:r>
      <w:r w:rsidRPr="00721E90">
        <w:rPr>
          <w:rFonts w:ascii="Times New Roman" w:hAnsi="Times New Roman" w:cs="Times New Roman"/>
          <w:sz w:val="28"/>
          <w:szCs w:val="28"/>
          <w:lang w:val="kk-KZ"/>
        </w:rPr>
        <w:t>Туындыны қолданып ф</w:t>
      </w:r>
      <w:proofErr w:type="spellStart"/>
      <w:r w:rsidRPr="00721E90">
        <w:rPr>
          <w:rFonts w:ascii="Times New Roman" w:hAnsi="Times New Roman" w:cs="Times New Roman"/>
          <w:sz w:val="28"/>
          <w:szCs w:val="28"/>
        </w:rPr>
        <w:t>ункцияның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кіші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мәнін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 xml:space="preserve">: </w:t>
      </w:r>
      <w:r w:rsidRPr="00721E90">
        <w:rPr>
          <w:rFonts w:ascii="Times New Roman" w:hAnsi="Times New Roman" w:cs="Times New Roman"/>
          <w:sz w:val="28"/>
          <w:szCs w:val="28"/>
        </w:rPr>
        <w:br/>
        <w:t>y = 5x² − 4x + 1</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lastRenderedPageBreak/>
        <w:t>Жауабы</w:t>
      </w:r>
      <w:proofErr w:type="spellEnd"/>
      <w:r w:rsidRPr="00721E90">
        <w:rPr>
          <w:rFonts w:ascii="Times New Roman" w:hAnsi="Times New Roman" w:cs="Times New Roman"/>
          <w:sz w:val="28"/>
          <w:szCs w:val="28"/>
        </w:rPr>
        <w:t>: ________________________________</w:t>
      </w:r>
      <w:r w:rsidRPr="00721E90">
        <w:rPr>
          <w:rFonts w:ascii="Times New Roman" w:hAnsi="Times New Roman" w:cs="Times New Roman"/>
          <w:sz w:val="28"/>
          <w:szCs w:val="28"/>
        </w:rPr>
        <w:br/>
        <w:t xml:space="preserve">IV </w:t>
      </w:r>
      <w:proofErr w:type="spellStart"/>
      <w:r w:rsidRPr="00721E90">
        <w:rPr>
          <w:rFonts w:ascii="Times New Roman" w:hAnsi="Times New Roman" w:cs="Times New Roman"/>
          <w:sz w:val="28"/>
          <w:szCs w:val="28"/>
        </w:rPr>
        <w:t>бөлім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Қарапайым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өмірлік</w:t>
      </w:r>
      <w:proofErr w:type="spellEnd"/>
      <w:r w:rsidRPr="00721E90">
        <w:rPr>
          <w:rFonts w:ascii="Times New Roman" w:hAnsi="Times New Roman" w:cs="Times New Roman"/>
          <w:sz w:val="28"/>
          <w:szCs w:val="28"/>
        </w:rPr>
        <w:t xml:space="preserve"> контекст (4 балл)</w:t>
      </w:r>
    </w:p>
    <w:p w14:paraId="1F3A536E" w14:textId="007EE0F4" w:rsidR="00F668A8" w:rsidRDefault="00F668A8" w:rsidP="00F668A8">
      <w:pPr>
        <w:spacing w:after="0"/>
        <w:rPr>
          <w:rFonts w:ascii="Times New Roman" w:hAnsi="Times New Roman" w:cs="Times New Roman"/>
          <w:sz w:val="28"/>
          <w:szCs w:val="28"/>
        </w:rPr>
      </w:pPr>
      <w:r w:rsidRPr="00721E90">
        <w:rPr>
          <w:rFonts w:ascii="Times New Roman" w:hAnsi="Times New Roman" w:cs="Times New Roman"/>
          <w:sz w:val="28"/>
          <w:szCs w:val="28"/>
        </w:rPr>
        <w:t>9</w:t>
      </w:r>
      <w:r w:rsidR="00EF6D17">
        <w:rPr>
          <w:rFonts w:ascii="Times New Roman" w:hAnsi="Times New Roman" w:cs="Times New Roman"/>
          <w:sz w:val="28"/>
          <w:szCs w:val="28"/>
          <w:lang w:val="kk-KZ"/>
        </w:rPr>
        <w:t>-</w:t>
      </w:r>
      <w:proofErr w:type="spellStart"/>
      <w:r w:rsidRPr="00721E90">
        <w:rPr>
          <w:rFonts w:ascii="Times New Roman" w:hAnsi="Times New Roman" w:cs="Times New Roman"/>
          <w:sz w:val="28"/>
          <w:szCs w:val="28"/>
        </w:rPr>
        <w:t>тапсырма</w:t>
      </w:r>
      <w:proofErr w:type="spellEnd"/>
      <w:r w:rsidRPr="00721E90">
        <w:rPr>
          <w:rFonts w:ascii="Times New Roman" w:hAnsi="Times New Roman" w:cs="Times New Roman"/>
          <w:sz w:val="28"/>
          <w:szCs w:val="28"/>
        </w:rPr>
        <w:t xml:space="preserve"> (4 балл). </w:t>
      </w:r>
      <w:proofErr w:type="spellStart"/>
      <w:r w:rsidRPr="00721E90">
        <w:rPr>
          <w:rFonts w:ascii="Times New Roman" w:hAnsi="Times New Roman" w:cs="Times New Roman"/>
          <w:sz w:val="28"/>
          <w:szCs w:val="28"/>
        </w:rPr>
        <w:t>Дененің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биіктігі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уақытқа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тәуелді</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h(t) = −4t² + 16t + 2</w:t>
      </w:r>
      <w:r w:rsidRPr="00721E90">
        <w:rPr>
          <w:rFonts w:ascii="Times New Roman" w:hAnsi="Times New Roman" w:cs="Times New Roman"/>
          <w:sz w:val="28"/>
          <w:szCs w:val="28"/>
        </w:rPr>
        <w:br/>
        <w:t xml:space="preserve">a)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биіктік</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кезде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болады</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t xml:space="preserve">b) Сол </w:t>
      </w:r>
      <w:proofErr w:type="spellStart"/>
      <w:r w:rsidRPr="00721E90">
        <w:rPr>
          <w:rFonts w:ascii="Times New Roman" w:hAnsi="Times New Roman" w:cs="Times New Roman"/>
          <w:sz w:val="28"/>
          <w:szCs w:val="28"/>
        </w:rPr>
        <w:t>ең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үлкен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биіктікті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табыңыз</w:t>
      </w:r>
      <w:proofErr w:type="spellEnd"/>
      <w:r w:rsidRPr="00721E90">
        <w:rPr>
          <w:rFonts w:ascii="Times New Roman" w:hAnsi="Times New Roman" w:cs="Times New Roman"/>
          <w:sz w:val="28"/>
          <w:szCs w:val="28"/>
        </w:rPr>
        <w:t>.</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Жауабы</w:t>
      </w:r>
      <w:proofErr w:type="spellEnd"/>
      <w:r w:rsidRPr="00721E90">
        <w:rPr>
          <w:rFonts w:ascii="Times New Roman" w:hAnsi="Times New Roman" w:cs="Times New Roman"/>
          <w:sz w:val="28"/>
          <w:szCs w:val="28"/>
        </w:rPr>
        <w:t>: a) ____________   b) ____________</w:t>
      </w:r>
      <w:r w:rsidRPr="00721E90">
        <w:rPr>
          <w:rFonts w:ascii="Times New Roman" w:hAnsi="Times New Roman" w:cs="Times New Roman"/>
          <w:sz w:val="28"/>
          <w:szCs w:val="28"/>
        </w:rPr>
        <w:br/>
      </w:r>
    </w:p>
    <w:p w14:paraId="08508885" w14:textId="149201DA" w:rsidR="002C57E5" w:rsidRDefault="002C57E5" w:rsidP="00F668A8">
      <w:pPr>
        <w:spacing w:after="0"/>
        <w:rPr>
          <w:rFonts w:ascii="Times New Roman" w:hAnsi="Times New Roman" w:cs="Times New Roman"/>
          <w:sz w:val="28"/>
          <w:szCs w:val="28"/>
        </w:rPr>
      </w:pPr>
    </w:p>
    <w:p w14:paraId="405DD020" w14:textId="6A0643D9" w:rsidR="002C57E5" w:rsidRDefault="002C57E5" w:rsidP="00F668A8">
      <w:pPr>
        <w:spacing w:after="0"/>
        <w:rPr>
          <w:rFonts w:ascii="Times New Roman" w:hAnsi="Times New Roman" w:cs="Times New Roman"/>
          <w:sz w:val="28"/>
          <w:szCs w:val="28"/>
        </w:rPr>
      </w:pPr>
    </w:p>
    <w:p w14:paraId="0D65CF13" w14:textId="15C5CD51" w:rsidR="002C57E5" w:rsidRDefault="002C57E5" w:rsidP="00F668A8">
      <w:pPr>
        <w:spacing w:after="0"/>
        <w:rPr>
          <w:rFonts w:ascii="Times New Roman" w:hAnsi="Times New Roman" w:cs="Times New Roman"/>
          <w:sz w:val="28"/>
          <w:szCs w:val="28"/>
        </w:rPr>
      </w:pPr>
    </w:p>
    <w:p w14:paraId="606265DB" w14:textId="39EA5CB3" w:rsidR="002C57E5" w:rsidRDefault="002C57E5" w:rsidP="00F668A8">
      <w:pPr>
        <w:spacing w:after="0"/>
        <w:rPr>
          <w:rFonts w:ascii="Times New Roman" w:hAnsi="Times New Roman" w:cs="Times New Roman"/>
          <w:sz w:val="28"/>
          <w:szCs w:val="28"/>
        </w:rPr>
      </w:pPr>
    </w:p>
    <w:p w14:paraId="6EF30635" w14:textId="7C420E85" w:rsidR="002C57E5" w:rsidRDefault="002C57E5" w:rsidP="00F668A8">
      <w:pPr>
        <w:spacing w:after="0"/>
        <w:rPr>
          <w:rFonts w:ascii="Times New Roman" w:hAnsi="Times New Roman" w:cs="Times New Roman"/>
          <w:sz w:val="28"/>
          <w:szCs w:val="28"/>
        </w:rPr>
      </w:pPr>
    </w:p>
    <w:p w14:paraId="0D33FA7B" w14:textId="1E1D0565" w:rsidR="002C57E5" w:rsidRDefault="002C57E5" w:rsidP="00F668A8">
      <w:pPr>
        <w:spacing w:after="0"/>
        <w:rPr>
          <w:rFonts w:ascii="Times New Roman" w:hAnsi="Times New Roman" w:cs="Times New Roman"/>
          <w:sz w:val="28"/>
          <w:szCs w:val="28"/>
        </w:rPr>
      </w:pPr>
    </w:p>
    <w:p w14:paraId="5A64BCD2" w14:textId="65ACA8EA" w:rsidR="002C57E5" w:rsidRDefault="002C57E5" w:rsidP="00F668A8">
      <w:pPr>
        <w:spacing w:after="0"/>
        <w:rPr>
          <w:rFonts w:ascii="Times New Roman" w:hAnsi="Times New Roman" w:cs="Times New Roman"/>
          <w:sz w:val="28"/>
          <w:szCs w:val="28"/>
        </w:rPr>
      </w:pPr>
    </w:p>
    <w:p w14:paraId="2BD9170A" w14:textId="4255A20A" w:rsidR="002C57E5" w:rsidRDefault="002C57E5" w:rsidP="00F668A8">
      <w:pPr>
        <w:spacing w:after="0"/>
        <w:rPr>
          <w:rFonts w:ascii="Times New Roman" w:hAnsi="Times New Roman" w:cs="Times New Roman"/>
          <w:sz w:val="28"/>
          <w:szCs w:val="28"/>
        </w:rPr>
      </w:pPr>
    </w:p>
    <w:p w14:paraId="6A363771" w14:textId="3CF9D3C6" w:rsidR="002C57E5" w:rsidRDefault="002C57E5" w:rsidP="00F668A8">
      <w:pPr>
        <w:spacing w:after="0"/>
        <w:rPr>
          <w:rFonts w:ascii="Times New Roman" w:hAnsi="Times New Roman" w:cs="Times New Roman"/>
          <w:sz w:val="28"/>
          <w:szCs w:val="28"/>
        </w:rPr>
      </w:pPr>
    </w:p>
    <w:p w14:paraId="573E3815" w14:textId="08FA5FB7" w:rsidR="002C57E5" w:rsidRDefault="002C57E5" w:rsidP="00F668A8">
      <w:pPr>
        <w:spacing w:after="0"/>
        <w:rPr>
          <w:rFonts w:ascii="Times New Roman" w:hAnsi="Times New Roman" w:cs="Times New Roman"/>
          <w:sz w:val="28"/>
          <w:szCs w:val="28"/>
        </w:rPr>
      </w:pPr>
    </w:p>
    <w:p w14:paraId="08369A0B" w14:textId="31C05211" w:rsidR="002C57E5" w:rsidRDefault="002C57E5" w:rsidP="00F668A8">
      <w:pPr>
        <w:spacing w:after="0"/>
        <w:rPr>
          <w:rFonts w:ascii="Times New Roman" w:hAnsi="Times New Roman" w:cs="Times New Roman"/>
          <w:sz w:val="28"/>
          <w:szCs w:val="28"/>
        </w:rPr>
      </w:pPr>
    </w:p>
    <w:p w14:paraId="3A192740" w14:textId="72038A41" w:rsidR="002C57E5" w:rsidRDefault="002C57E5" w:rsidP="00F668A8">
      <w:pPr>
        <w:spacing w:after="0"/>
        <w:rPr>
          <w:rFonts w:ascii="Times New Roman" w:hAnsi="Times New Roman" w:cs="Times New Roman"/>
          <w:sz w:val="28"/>
          <w:szCs w:val="28"/>
        </w:rPr>
      </w:pPr>
    </w:p>
    <w:p w14:paraId="0CDBCECF" w14:textId="6799A3F4" w:rsidR="002C57E5" w:rsidRDefault="002C57E5" w:rsidP="00F668A8">
      <w:pPr>
        <w:spacing w:after="0"/>
        <w:rPr>
          <w:rFonts w:ascii="Times New Roman" w:hAnsi="Times New Roman" w:cs="Times New Roman"/>
          <w:sz w:val="28"/>
          <w:szCs w:val="28"/>
        </w:rPr>
      </w:pPr>
    </w:p>
    <w:p w14:paraId="0C33AFCB" w14:textId="35EBC4A8" w:rsidR="002C57E5" w:rsidRDefault="002C57E5" w:rsidP="00F668A8">
      <w:pPr>
        <w:spacing w:after="0"/>
        <w:rPr>
          <w:rFonts w:ascii="Times New Roman" w:hAnsi="Times New Roman" w:cs="Times New Roman"/>
          <w:sz w:val="28"/>
          <w:szCs w:val="28"/>
        </w:rPr>
      </w:pPr>
    </w:p>
    <w:p w14:paraId="30E42691" w14:textId="3BA851BB" w:rsidR="002C57E5" w:rsidRDefault="002C57E5" w:rsidP="00F668A8">
      <w:pPr>
        <w:spacing w:after="0"/>
        <w:rPr>
          <w:rFonts w:ascii="Times New Roman" w:hAnsi="Times New Roman" w:cs="Times New Roman"/>
          <w:sz w:val="28"/>
          <w:szCs w:val="28"/>
        </w:rPr>
      </w:pPr>
    </w:p>
    <w:p w14:paraId="43545098" w14:textId="14A4B302" w:rsidR="002C57E5" w:rsidRDefault="002C57E5" w:rsidP="00F668A8">
      <w:pPr>
        <w:spacing w:after="0"/>
        <w:rPr>
          <w:rFonts w:ascii="Times New Roman" w:hAnsi="Times New Roman" w:cs="Times New Roman"/>
          <w:sz w:val="28"/>
          <w:szCs w:val="28"/>
        </w:rPr>
      </w:pPr>
    </w:p>
    <w:p w14:paraId="0D741AC3" w14:textId="3A3365CF" w:rsidR="002C57E5" w:rsidRDefault="002C57E5" w:rsidP="00F668A8">
      <w:pPr>
        <w:spacing w:after="0"/>
        <w:rPr>
          <w:rFonts w:ascii="Times New Roman" w:hAnsi="Times New Roman" w:cs="Times New Roman"/>
          <w:sz w:val="28"/>
          <w:szCs w:val="28"/>
        </w:rPr>
      </w:pPr>
    </w:p>
    <w:p w14:paraId="60D58E2A" w14:textId="7BBBC489" w:rsidR="002C57E5" w:rsidRDefault="002C57E5" w:rsidP="00F668A8">
      <w:pPr>
        <w:spacing w:after="0"/>
        <w:rPr>
          <w:rFonts w:ascii="Times New Roman" w:hAnsi="Times New Roman" w:cs="Times New Roman"/>
          <w:sz w:val="28"/>
          <w:szCs w:val="28"/>
        </w:rPr>
      </w:pPr>
    </w:p>
    <w:p w14:paraId="6D6FAF75" w14:textId="70AB06B9" w:rsidR="002C57E5" w:rsidRDefault="002C57E5" w:rsidP="00F668A8">
      <w:pPr>
        <w:spacing w:after="0"/>
        <w:rPr>
          <w:rFonts w:ascii="Times New Roman" w:hAnsi="Times New Roman" w:cs="Times New Roman"/>
          <w:sz w:val="28"/>
          <w:szCs w:val="28"/>
        </w:rPr>
      </w:pPr>
    </w:p>
    <w:p w14:paraId="6C2DE4B6" w14:textId="37ABFD8C" w:rsidR="002C57E5" w:rsidRDefault="002C57E5" w:rsidP="00F668A8">
      <w:pPr>
        <w:spacing w:after="0"/>
        <w:rPr>
          <w:rFonts w:ascii="Times New Roman" w:hAnsi="Times New Roman" w:cs="Times New Roman"/>
          <w:sz w:val="28"/>
          <w:szCs w:val="28"/>
        </w:rPr>
      </w:pPr>
    </w:p>
    <w:p w14:paraId="5C2ABF32" w14:textId="6EF5CB1C" w:rsidR="002C57E5" w:rsidRDefault="002C57E5" w:rsidP="00F668A8">
      <w:pPr>
        <w:spacing w:after="0"/>
        <w:rPr>
          <w:rFonts w:ascii="Times New Roman" w:hAnsi="Times New Roman" w:cs="Times New Roman"/>
          <w:sz w:val="28"/>
          <w:szCs w:val="28"/>
        </w:rPr>
      </w:pPr>
    </w:p>
    <w:p w14:paraId="667DEB3A" w14:textId="07B60C3B" w:rsidR="002C57E5" w:rsidRDefault="002C57E5" w:rsidP="00F668A8">
      <w:pPr>
        <w:spacing w:after="0"/>
        <w:rPr>
          <w:rFonts w:ascii="Times New Roman" w:hAnsi="Times New Roman" w:cs="Times New Roman"/>
          <w:sz w:val="28"/>
          <w:szCs w:val="28"/>
        </w:rPr>
      </w:pPr>
    </w:p>
    <w:p w14:paraId="6DFFE615" w14:textId="0D2AABBE" w:rsidR="002C57E5" w:rsidRDefault="002C57E5" w:rsidP="00F668A8">
      <w:pPr>
        <w:spacing w:after="0"/>
        <w:rPr>
          <w:rFonts w:ascii="Times New Roman" w:hAnsi="Times New Roman" w:cs="Times New Roman"/>
          <w:sz w:val="28"/>
          <w:szCs w:val="28"/>
        </w:rPr>
      </w:pPr>
    </w:p>
    <w:p w14:paraId="390B5218" w14:textId="025933CC" w:rsidR="002C57E5" w:rsidRDefault="002C57E5" w:rsidP="00F668A8">
      <w:pPr>
        <w:spacing w:after="0"/>
        <w:rPr>
          <w:rFonts w:ascii="Times New Roman" w:hAnsi="Times New Roman" w:cs="Times New Roman"/>
          <w:sz w:val="28"/>
          <w:szCs w:val="28"/>
        </w:rPr>
      </w:pPr>
    </w:p>
    <w:p w14:paraId="3324BAC1" w14:textId="231D46F3" w:rsidR="002C57E5" w:rsidRDefault="002C57E5" w:rsidP="00F668A8">
      <w:pPr>
        <w:spacing w:after="0"/>
        <w:rPr>
          <w:rFonts w:ascii="Times New Roman" w:hAnsi="Times New Roman" w:cs="Times New Roman"/>
          <w:sz w:val="28"/>
          <w:szCs w:val="28"/>
        </w:rPr>
      </w:pPr>
    </w:p>
    <w:p w14:paraId="353791AC" w14:textId="2FDC5292" w:rsidR="002C57E5" w:rsidRDefault="002C57E5" w:rsidP="00F668A8">
      <w:pPr>
        <w:spacing w:after="0"/>
        <w:rPr>
          <w:rFonts w:ascii="Times New Roman" w:hAnsi="Times New Roman" w:cs="Times New Roman"/>
          <w:sz w:val="28"/>
          <w:szCs w:val="28"/>
        </w:rPr>
      </w:pPr>
    </w:p>
    <w:p w14:paraId="325871C6" w14:textId="06117E64" w:rsidR="002C57E5" w:rsidRDefault="002C57E5" w:rsidP="00F668A8">
      <w:pPr>
        <w:spacing w:after="0"/>
        <w:rPr>
          <w:rFonts w:ascii="Times New Roman" w:hAnsi="Times New Roman" w:cs="Times New Roman"/>
          <w:sz w:val="28"/>
          <w:szCs w:val="28"/>
        </w:rPr>
      </w:pPr>
    </w:p>
    <w:p w14:paraId="682A846A" w14:textId="4226B84A" w:rsidR="002C57E5" w:rsidRDefault="002C57E5" w:rsidP="00F668A8">
      <w:pPr>
        <w:spacing w:after="0"/>
        <w:rPr>
          <w:rFonts w:ascii="Times New Roman" w:hAnsi="Times New Roman" w:cs="Times New Roman"/>
          <w:sz w:val="28"/>
          <w:szCs w:val="28"/>
        </w:rPr>
      </w:pPr>
    </w:p>
    <w:p w14:paraId="6278CA4B" w14:textId="0117437A" w:rsidR="002C57E5" w:rsidRDefault="002C57E5" w:rsidP="00F668A8">
      <w:pPr>
        <w:spacing w:after="0"/>
        <w:rPr>
          <w:rFonts w:ascii="Times New Roman" w:hAnsi="Times New Roman" w:cs="Times New Roman"/>
          <w:sz w:val="28"/>
          <w:szCs w:val="28"/>
        </w:rPr>
      </w:pPr>
    </w:p>
    <w:p w14:paraId="7484477B" w14:textId="11B72150" w:rsidR="002C57E5" w:rsidRDefault="002C57E5" w:rsidP="00F668A8">
      <w:pPr>
        <w:spacing w:after="0"/>
        <w:rPr>
          <w:rFonts w:ascii="Times New Roman" w:hAnsi="Times New Roman" w:cs="Times New Roman"/>
          <w:sz w:val="28"/>
          <w:szCs w:val="28"/>
        </w:rPr>
      </w:pPr>
    </w:p>
    <w:p w14:paraId="3985C12C" w14:textId="5B5076EC" w:rsidR="002C57E5" w:rsidRDefault="002C57E5" w:rsidP="00F668A8">
      <w:pPr>
        <w:spacing w:after="0"/>
        <w:rPr>
          <w:rFonts w:ascii="Times New Roman" w:hAnsi="Times New Roman" w:cs="Times New Roman"/>
          <w:sz w:val="28"/>
          <w:szCs w:val="28"/>
        </w:rPr>
      </w:pPr>
    </w:p>
    <w:p w14:paraId="38EF0F94" w14:textId="77777777" w:rsidR="002C57E5" w:rsidRDefault="002C57E5" w:rsidP="00F668A8">
      <w:pPr>
        <w:spacing w:after="0"/>
        <w:rPr>
          <w:rFonts w:ascii="Times New Roman" w:hAnsi="Times New Roman" w:cs="Times New Roman"/>
          <w:sz w:val="28"/>
          <w:szCs w:val="28"/>
        </w:rPr>
      </w:pPr>
    </w:p>
    <w:p w14:paraId="3DA86AD5" w14:textId="77777777" w:rsidR="002C57E5" w:rsidRPr="00721E90" w:rsidRDefault="002C57E5" w:rsidP="00F668A8">
      <w:pPr>
        <w:spacing w:after="0"/>
        <w:rPr>
          <w:rFonts w:ascii="Times New Roman" w:hAnsi="Times New Roman" w:cs="Times New Roman"/>
          <w:sz w:val="28"/>
          <w:szCs w:val="28"/>
        </w:rPr>
      </w:pPr>
    </w:p>
    <w:p w14:paraId="681A7829" w14:textId="5A80B800" w:rsidR="00E40A8E" w:rsidRPr="00721E90" w:rsidRDefault="00E40A8E" w:rsidP="00E40A8E">
      <w:pPr>
        <w:jc w:val="center"/>
        <w:rPr>
          <w:rFonts w:ascii="Times New Roman" w:hAnsi="Times New Roman" w:cs="Times New Roman"/>
          <w:b/>
          <w:bCs/>
          <w:sz w:val="28"/>
          <w:szCs w:val="28"/>
        </w:rPr>
      </w:pPr>
      <w:r w:rsidRPr="00721E90">
        <w:rPr>
          <w:rFonts w:ascii="Times New Roman" w:hAnsi="Times New Roman" w:cs="Times New Roman"/>
          <w:b/>
          <w:bCs/>
          <w:sz w:val="28"/>
          <w:szCs w:val="28"/>
        </w:rPr>
        <w:lastRenderedPageBreak/>
        <w:t>ҚОСЫМША В</w:t>
      </w:r>
    </w:p>
    <w:p w14:paraId="07B3287A" w14:textId="156187E9" w:rsidR="009E2784" w:rsidRPr="00721E90" w:rsidRDefault="00FD5C88" w:rsidP="00E40A8E">
      <w:pPr>
        <w:jc w:val="center"/>
        <w:rPr>
          <w:rFonts w:ascii="Times New Roman" w:hAnsi="Times New Roman" w:cs="Times New Roman"/>
          <w:sz w:val="28"/>
          <w:szCs w:val="28"/>
        </w:rPr>
      </w:pPr>
      <w:r w:rsidRPr="00721E90">
        <w:rPr>
          <w:rFonts w:ascii="Times New Roman" w:hAnsi="Times New Roman" w:cs="Times New Roman"/>
          <w:sz w:val="28"/>
          <w:szCs w:val="28"/>
          <w:lang w:val="en-US"/>
        </w:rPr>
        <w:t>STEM</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берудің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оқушылардың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үдерісіне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дағдылардың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қалыптасуына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әсерін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анықтауға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арналған</w:t>
      </w:r>
      <w:proofErr w:type="spellEnd"/>
      <w:r w:rsidRPr="00721E90">
        <w:rPr>
          <w:rFonts w:ascii="Times New Roman" w:hAnsi="Times New Roman" w:cs="Times New Roman"/>
          <w:sz w:val="28"/>
          <w:szCs w:val="28"/>
        </w:rPr>
        <w:t xml:space="preserve"> </w:t>
      </w:r>
      <w:r w:rsidR="00E40A8E" w:rsidRPr="00721E90">
        <w:rPr>
          <w:rFonts w:ascii="Times New Roman" w:hAnsi="Times New Roman" w:cs="Times New Roman"/>
          <w:sz w:val="28"/>
          <w:szCs w:val="28"/>
          <w:lang w:val="kk-KZ"/>
        </w:rPr>
        <w:t>бақылау парағы</w:t>
      </w:r>
    </w:p>
    <w:p w14:paraId="7F247B7A" w14:textId="77F53D9A" w:rsidR="009E2784" w:rsidRPr="00721E90" w:rsidRDefault="009E2784" w:rsidP="007F761C">
      <w:pPr>
        <w:spacing w:after="0"/>
        <w:rPr>
          <w:rFonts w:ascii="Times New Roman" w:hAnsi="Times New Roman" w:cs="Times New Roman"/>
          <w:sz w:val="28"/>
          <w:szCs w:val="28"/>
          <w:lang w:val="kk-KZ"/>
        </w:rPr>
      </w:pPr>
      <w:r w:rsidRPr="00721E90">
        <w:rPr>
          <w:rFonts w:ascii="Times New Roman" w:hAnsi="Times New Roman" w:cs="Times New Roman"/>
          <w:sz w:val="28"/>
          <w:szCs w:val="28"/>
          <w:lang w:val="kk-KZ"/>
        </w:rPr>
        <w:t>Оқушының аты</w:t>
      </w:r>
      <w:r w:rsidR="00D00CE9" w:rsidRPr="00721E90">
        <w:rPr>
          <w:rFonts w:ascii="Times New Roman" w:hAnsi="Times New Roman" w:cs="Times New Roman"/>
          <w:sz w:val="28"/>
          <w:szCs w:val="28"/>
          <w:lang w:val="kk-KZ"/>
        </w:rPr>
        <w:t>–</w:t>
      </w:r>
      <w:r w:rsidRPr="00721E90">
        <w:rPr>
          <w:rFonts w:ascii="Times New Roman" w:hAnsi="Times New Roman" w:cs="Times New Roman"/>
          <w:sz w:val="28"/>
          <w:szCs w:val="28"/>
          <w:lang w:val="kk-KZ"/>
        </w:rPr>
        <w:t>жөні: ____________________</w:t>
      </w:r>
      <w:r w:rsidRPr="00721E90">
        <w:rPr>
          <w:rFonts w:ascii="Times New Roman" w:hAnsi="Times New Roman" w:cs="Times New Roman"/>
          <w:sz w:val="28"/>
          <w:szCs w:val="28"/>
          <w:lang w:val="kk-KZ"/>
        </w:rPr>
        <w:br/>
        <w:t>Сыныбы: ____________     Күні: ____________</w:t>
      </w:r>
    </w:p>
    <w:p w14:paraId="35A1E923" w14:textId="77777777" w:rsidR="009E2784" w:rsidRPr="00721E90" w:rsidRDefault="009E2784" w:rsidP="007F761C">
      <w:pPr>
        <w:spacing w:after="0"/>
        <w:rPr>
          <w:rFonts w:ascii="Times New Roman" w:hAnsi="Times New Roman" w:cs="Times New Roman"/>
          <w:sz w:val="28"/>
          <w:szCs w:val="28"/>
          <w:lang w:val="kk-KZ"/>
        </w:rPr>
      </w:pPr>
      <w:r w:rsidRPr="00721E90">
        <w:rPr>
          <w:rFonts w:ascii="Times New Roman" w:hAnsi="Times New Roman" w:cs="Times New Roman"/>
          <w:sz w:val="28"/>
          <w:szCs w:val="28"/>
          <w:lang w:val="kk-KZ"/>
        </w:rPr>
        <w:t>Нұсқаулық: Әр тұжырыммен қаншалықты келісетініңізді белгілеңіз.</w:t>
      </w:r>
    </w:p>
    <w:tbl>
      <w:tblPr>
        <w:tblStyle w:val="af4"/>
        <w:tblW w:w="0" w:type="auto"/>
        <w:jc w:val="center"/>
        <w:tblLook w:val="04A0" w:firstRow="1" w:lastRow="0" w:firstColumn="1" w:lastColumn="0" w:noHBand="0" w:noVBand="1"/>
      </w:tblPr>
      <w:tblGrid>
        <w:gridCol w:w="1234"/>
        <w:gridCol w:w="5282"/>
        <w:gridCol w:w="473"/>
        <w:gridCol w:w="425"/>
        <w:gridCol w:w="425"/>
        <w:gridCol w:w="567"/>
        <w:gridCol w:w="567"/>
      </w:tblGrid>
      <w:tr w:rsidR="009E2784" w:rsidRPr="00721E90" w14:paraId="1EBF932E" w14:textId="77777777" w:rsidTr="007F761C">
        <w:trPr>
          <w:jc w:val="center"/>
        </w:trPr>
        <w:tc>
          <w:tcPr>
            <w:tcW w:w="1234" w:type="dxa"/>
          </w:tcPr>
          <w:p w14:paraId="1F79BA42"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w:t>
            </w:r>
          </w:p>
        </w:tc>
        <w:tc>
          <w:tcPr>
            <w:tcW w:w="5282" w:type="dxa"/>
          </w:tcPr>
          <w:p w14:paraId="1BEB47F3"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Дағды көрсеткіштері</w:t>
            </w:r>
          </w:p>
        </w:tc>
        <w:tc>
          <w:tcPr>
            <w:tcW w:w="473" w:type="dxa"/>
          </w:tcPr>
          <w:p w14:paraId="2C34042E"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0</w:t>
            </w:r>
          </w:p>
        </w:tc>
        <w:tc>
          <w:tcPr>
            <w:tcW w:w="425" w:type="dxa"/>
          </w:tcPr>
          <w:p w14:paraId="62911673"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1</w:t>
            </w:r>
          </w:p>
        </w:tc>
        <w:tc>
          <w:tcPr>
            <w:tcW w:w="425" w:type="dxa"/>
          </w:tcPr>
          <w:p w14:paraId="73172D64"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2</w:t>
            </w:r>
          </w:p>
        </w:tc>
        <w:tc>
          <w:tcPr>
            <w:tcW w:w="567" w:type="dxa"/>
          </w:tcPr>
          <w:p w14:paraId="5B353995"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3</w:t>
            </w:r>
          </w:p>
        </w:tc>
        <w:tc>
          <w:tcPr>
            <w:tcW w:w="567" w:type="dxa"/>
          </w:tcPr>
          <w:p w14:paraId="23EEE478"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4</w:t>
            </w:r>
          </w:p>
        </w:tc>
      </w:tr>
      <w:tr w:rsidR="009E2784" w:rsidRPr="00721E90" w14:paraId="7EA3AB09" w14:textId="77777777" w:rsidTr="007F761C">
        <w:trPr>
          <w:jc w:val="center"/>
        </w:trPr>
        <w:tc>
          <w:tcPr>
            <w:tcW w:w="1234" w:type="dxa"/>
          </w:tcPr>
          <w:p w14:paraId="367E1F68"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1</w:t>
            </w:r>
          </w:p>
        </w:tc>
        <w:tc>
          <w:tcPr>
            <w:tcW w:w="5282" w:type="dxa"/>
          </w:tcPr>
          <w:p w14:paraId="1F87AE80"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Мәселені өздігінен қоя алады</w:t>
            </w:r>
          </w:p>
        </w:tc>
        <w:tc>
          <w:tcPr>
            <w:tcW w:w="473" w:type="dxa"/>
          </w:tcPr>
          <w:p w14:paraId="333E368C" w14:textId="77777777" w:rsidR="009E2784" w:rsidRPr="00721E90" w:rsidRDefault="009E2784" w:rsidP="00DC11EC">
            <w:pPr>
              <w:rPr>
                <w:rFonts w:ascii="Times New Roman" w:hAnsi="Times New Roman" w:cs="Times New Roman"/>
                <w:sz w:val="28"/>
                <w:szCs w:val="28"/>
              </w:rPr>
            </w:pPr>
          </w:p>
        </w:tc>
        <w:tc>
          <w:tcPr>
            <w:tcW w:w="425" w:type="dxa"/>
          </w:tcPr>
          <w:p w14:paraId="74BF6EB9" w14:textId="77777777" w:rsidR="009E2784" w:rsidRPr="00721E90" w:rsidRDefault="009E2784" w:rsidP="00DC11EC">
            <w:pPr>
              <w:rPr>
                <w:rFonts w:ascii="Times New Roman" w:hAnsi="Times New Roman" w:cs="Times New Roman"/>
                <w:sz w:val="28"/>
                <w:szCs w:val="28"/>
              </w:rPr>
            </w:pPr>
          </w:p>
        </w:tc>
        <w:tc>
          <w:tcPr>
            <w:tcW w:w="425" w:type="dxa"/>
          </w:tcPr>
          <w:p w14:paraId="6F07B58D" w14:textId="77777777" w:rsidR="009E2784" w:rsidRPr="00721E90" w:rsidRDefault="009E2784" w:rsidP="00DC11EC">
            <w:pPr>
              <w:rPr>
                <w:rFonts w:ascii="Times New Roman" w:hAnsi="Times New Roman" w:cs="Times New Roman"/>
                <w:sz w:val="28"/>
                <w:szCs w:val="28"/>
              </w:rPr>
            </w:pPr>
          </w:p>
        </w:tc>
        <w:tc>
          <w:tcPr>
            <w:tcW w:w="567" w:type="dxa"/>
          </w:tcPr>
          <w:p w14:paraId="15CCD64A" w14:textId="77777777" w:rsidR="009E2784" w:rsidRPr="00721E90" w:rsidRDefault="009E2784" w:rsidP="00DC11EC">
            <w:pPr>
              <w:rPr>
                <w:rFonts w:ascii="Times New Roman" w:hAnsi="Times New Roman" w:cs="Times New Roman"/>
                <w:sz w:val="28"/>
                <w:szCs w:val="28"/>
              </w:rPr>
            </w:pPr>
          </w:p>
        </w:tc>
        <w:tc>
          <w:tcPr>
            <w:tcW w:w="567" w:type="dxa"/>
          </w:tcPr>
          <w:p w14:paraId="6E45964B" w14:textId="77777777" w:rsidR="009E2784" w:rsidRPr="00721E90" w:rsidRDefault="009E2784" w:rsidP="00DC11EC">
            <w:pPr>
              <w:rPr>
                <w:rFonts w:ascii="Times New Roman" w:hAnsi="Times New Roman" w:cs="Times New Roman"/>
                <w:sz w:val="28"/>
                <w:szCs w:val="28"/>
              </w:rPr>
            </w:pPr>
          </w:p>
        </w:tc>
      </w:tr>
      <w:tr w:rsidR="009E2784" w:rsidRPr="00721E90" w14:paraId="74C3DA2D" w14:textId="77777777" w:rsidTr="007F761C">
        <w:trPr>
          <w:jc w:val="center"/>
        </w:trPr>
        <w:tc>
          <w:tcPr>
            <w:tcW w:w="1234" w:type="dxa"/>
          </w:tcPr>
          <w:p w14:paraId="67E578C5"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2</w:t>
            </w:r>
          </w:p>
        </w:tc>
        <w:tc>
          <w:tcPr>
            <w:tcW w:w="5282" w:type="dxa"/>
          </w:tcPr>
          <w:p w14:paraId="69570B2F"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Болжам (гипотеза) ұсына алады</w:t>
            </w:r>
          </w:p>
        </w:tc>
        <w:tc>
          <w:tcPr>
            <w:tcW w:w="473" w:type="dxa"/>
          </w:tcPr>
          <w:p w14:paraId="4B550050" w14:textId="77777777" w:rsidR="009E2784" w:rsidRPr="00721E90" w:rsidRDefault="009E2784" w:rsidP="00DC11EC">
            <w:pPr>
              <w:rPr>
                <w:rFonts w:ascii="Times New Roman" w:hAnsi="Times New Roman" w:cs="Times New Roman"/>
                <w:sz w:val="28"/>
                <w:szCs w:val="28"/>
              </w:rPr>
            </w:pPr>
          </w:p>
        </w:tc>
        <w:tc>
          <w:tcPr>
            <w:tcW w:w="425" w:type="dxa"/>
          </w:tcPr>
          <w:p w14:paraId="16F9C8AB" w14:textId="77777777" w:rsidR="009E2784" w:rsidRPr="00721E90" w:rsidRDefault="009E2784" w:rsidP="00DC11EC">
            <w:pPr>
              <w:rPr>
                <w:rFonts w:ascii="Times New Roman" w:hAnsi="Times New Roman" w:cs="Times New Roman"/>
                <w:sz w:val="28"/>
                <w:szCs w:val="28"/>
              </w:rPr>
            </w:pPr>
          </w:p>
        </w:tc>
        <w:tc>
          <w:tcPr>
            <w:tcW w:w="425" w:type="dxa"/>
          </w:tcPr>
          <w:p w14:paraId="0794062A" w14:textId="77777777" w:rsidR="009E2784" w:rsidRPr="00721E90" w:rsidRDefault="009E2784" w:rsidP="00DC11EC">
            <w:pPr>
              <w:rPr>
                <w:rFonts w:ascii="Times New Roman" w:hAnsi="Times New Roman" w:cs="Times New Roman"/>
                <w:sz w:val="28"/>
                <w:szCs w:val="28"/>
              </w:rPr>
            </w:pPr>
          </w:p>
        </w:tc>
        <w:tc>
          <w:tcPr>
            <w:tcW w:w="567" w:type="dxa"/>
          </w:tcPr>
          <w:p w14:paraId="54BD3C05" w14:textId="77777777" w:rsidR="009E2784" w:rsidRPr="00721E90" w:rsidRDefault="009E2784" w:rsidP="00DC11EC">
            <w:pPr>
              <w:rPr>
                <w:rFonts w:ascii="Times New Roman" w:hAnsi="Times New Roman" w:cs="Times New Roman"/>
                <w:sz w:val="28"/>
                <w:szCs w:val="28"/>
              </w:rPr>
            </w:pPr>
          </w:p>
        </w:tc>
        <w:tc>
          <w:tcPr>
            <w:tcW w:w="567" w:type="dxa"/>
          </w:tcPr>
          <w:p w14:paraId="7AB45F95" w14:textId="77777777" w:rsidR="009E2784" w:rsidRPr="00721E90" w:rsidRDefault="009E2784" w:rsidP="00DC11EC">
            <w:pPr>
              <w:rPr>
                <w:rFonts w:ascii="Times New Roman" w:hAnsi="Times New Roman" w:cs="Times New Roman"/>
                <w:sz w:val="28"/>
                <w:szCs w:val="28"/>
              </w:rPr>
            </w:pPr>
          </w:p>
        </w:tc>
      </w:tr>
      <w:tr w:rsidR="009E2784" w:rsidRPr="00721E90" w14:paraId="0E75D28E" w14:textId="77777777" w:rsidTr="007F761C">
        <w:trPr>
          <w:jc w:val="center"/>
        </w:trPr>
        <w:tc>
          <w:tcPr>
            <w:tcW w:w="1234" w:type="dxa"/>
          </w:tcPr>
          <w:p w14:paraId="1895E4B7"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3</w:t>
            </w:r>
          </w:p>
        </w:tc>
        <w:tc>
          <w:tcPr>
            <w:tcW w:w="5282" w:type="dxa"/>
          </w:tcPr>
          <w:p w14:paraId="4973F767" w14:textId="091A8D63"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Математика</w:t>
            </w:r>
            <w:r w:rsidR="00930FD9" w:rsidRPr="00721E90">
              <w:rPr>
                <w:rFonts w:ascii="Times New Roman" w:hAnsi="Times New Roman" w:cs="Times New Roman"/>
                <w:sz w:val="28"/>
                <w:szCs w:val="28"/>
                <w:lang w:val="kk-KZ"/>
              </w:rPr>
              <w:t>мен байланыстыра</w:t>
            </w:r>
            <w:r w:rsidRPr="00721E90">
              <w:rPr>
                <w:rFonts w:ascii="Times New Roman" w:hAnsi="Times New Roman" w:cs="Times New Roman"/>
                <w:sz w:val="28"/>
                <w:szCs w:val="28"/>
              </w:rPr>
              <w:t xml:space="preserve"> алады</w:t>
            </w:r>
          </w:p>
        </w:tc>
        <w:tc>
          <w:tcPr>
            <w:tcW w:w="473" w:type="dxa"/>
          </w:tcPr>
          <w:p w14:paraId="00E709BB" w14:textId="77777777" w:rsidR="009E2784" w:rsidRPr="00721E90" w:rsidRDefault="009E2784" w:rsidP="00DC11EC">
            <w:pPr>
              <w:rPr>
                <w:rFonts w:ascii="Times New Roman" w:hAnsi="Times New Roman" w:cs="Times New Roman"/>
                <w:sz w:val="28"/>
                <w:szCs w:val="28"/>
              </w:rPr>
            </w:pPr>
          </w:p>
        </w:tc>
        <w:tc>
          <w:tcPr>
            <w:tcW w:w="425" w:type="dxa"/>
          </w:tcPr>
          <w:p w14:paraId="3A6D0035" w14:textId="77777777" w:rsidR="009E2784" w:rsidRPr="00721E90" w:rsidRDefault="009E2784" w:rsidP="00DC11EC">
            <w:pPr>
              <w:rPr>
                <w:rFonts w:ascii="Times New Roman" w:hAnsi="Times New Roman" w:cs="Times New Roman"/>
                <w:sz w:val="28"/>
                <w:szCs w:val="28"/>
              </w:rPr>
            </w:pPr>
          </w:p>
        </w:tc>
        <w:tc>
          <w:tcPr>
            <w:tcW w:w="425" w:type="dxa"/>
          </w:tcPr>
          <w:p w14:paraId="02ADD0B8" w14:textId="77777777" w:rsidR="009E2784" w:rsidRPr="00721E90" w:rsidRDefault="009E2784" w:rsidP="00DC11EC">
            <w:pPr>
              <w:rPr>
                <w:rFonts w:ascii="Times New Roman" w:hAnsi="Times New Roman" w:cs="Times New Roman"/>
                <w:sz w:val="28"/>
                <w:szCs w:val="28"/>
              </w:rPr>
            </w:pPr>
          </w:p>
        </w:tc>
        <w:tc>
          <w:tcPr>
            <w:tcW w:w="567" w:type="dxa"/>
          </w:tcPr>
          <w:p w14:paraId="612CCB27" w14:textId="77777777" w:rsidR="009E2784" w:rsidRPr="00721E90" w:rsidRDefault="009E2784" w:rsidP="00DC11EC">
            <w:pPr>
              <w:rPr>
                <w:rFonts w:ascii="Times New Roman" w:hAnsi="Times New Roman" w:cs="Times New Roman"/>
                <w:sz w:val="28"/>
                <w:szCs w:val="28"/>
              </w:rPr>
            </w:pPr>
          </w:p>
        </w:tc>
        <w:tc>
          <w:tcPr>
            <w:tcW w:w="567" w:type="dxa"/>
          </w:tcPr>
          <w:p w14:paraId="0E7A8CBC" w14:textId="77777777" w:rsidR="009E2784" w:rsidRPr="00721E90" w:rsidRDefault="009E2784" w:rsidP="00DC11EC">
            <w:pPr>
              <w:rPr>
                <w:rFonts w:ascii="Times New Roman" w:hAnsi="Times New Roman" w:cs="Times New Roman"/>
                <w:sz w:val="28"/>
                <w:szCs w:val="28"/>
              </w:rPr>
            </w:pPr>
          </w:p>
        </w:tc>
      </w:tr>
      <w:tr w:rsidR="009E2784" w:rsidRPr="00721E90" w14:paraId="0CABCE7E" w14:textId="77777777" w:rsidTr="007F761C">
        <w:trPr>
          <w:jc w:val="center"/>
        </w:trPr>
        <w:tc>
          <w:tcPr>
            <w:tcW w:w="1234" w:type="dxa"/>
          </w:tcPr>
          <w:p w14:paraId="591B4549"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4</w:t>
            </w:r>
          </w:p>
        </w:tc>
        <w:tc>
          <w:tcPr>
            <w:tcW w:w="5282" w:type="dxa"/>
          </w:tcPr>
          <w:p w14:paraId="063DE81A"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Цифрлық құралдарды қолданады</w:t>
            </w:r>
          </w:p>
        </w:tc>
        <w:tc>
          <w:tcPr>
            <w:tcW w:w="473" w:type="dxa"/>
          </w:tcPr>
          <w:p w14:paraId="0FFDD41D" w14:textId="77777777" w:rsidR="009E2784" w:rsidRPr="00721E90" w:rsidRDefault="009E2784" w:rsidP="00DC11EC">
            <w:pPr>
              <w:rPr>
                <w:rFonts w:ascii="Times New Roman" w:hAnsi="Times New Roman" w:cs="Times New Roman"/>
                <w:sz w:val="28"/>
                <w:szCs w:val="28"/>
              </w:rPr>
            </w:pPr>
          </w:p>
        </w:tc>
        <w:tc>
          <w:tcPr>
            <w:tcW w:w="425" w:type="dxa"/>
          </w:tcPr>
          <w:p w14:paraId="17BF0586" w14:textId="77777777" w:rsidR="009E2784" w:rsidRPr="00721E90" w:rsidRDefault="009E2784" w:rsidP="00DC11EC">
            <w:pPr>
              <w:rPr>
                <w:rFonts w:ascii="Times New Roman" w:hAnsi="Times New Roman" w:cs="Times New Roman"/>
                <w:sz w:val="28"/>
                <w:szCs w:val="28"/>
              </w:rPr>
            </w:pPr>
          </w:p>
        </w:tc>
        <w:tc>
          <w:tcPr>
            <w:tcW w:w="425" w:type="dxa"/>
          </w:tcPr>
          <w:p w14:paraId="1643A6DF" w14:textId="77777777" w:rsidR="009E2784" w:rsidRPr="00721E90" w:rsidRDefault="009E2784" w:rsidP="00DC11EC">
            <w:pPr>
              <w:rPr>
                <w:rFonts w:ascii="Times New Roman" w:hAnsi="Times New Roman" w:cs="Times New Roman"/>
                <w:sz w:val="28"/>
                <w:szCs w:val="28"/>
              </w:rPr>
            </w:pPr>
          </w:p>
        </w:tc>
        <w:tc>
          <w:tcPr>
            <w:tcW w:w="567" w:type="dxa"/>
          </w:tcPr>
          <w:p w14:paraId="3C656D89" w14:textId="77777777" w:rsidR="009E2784" w:rsidRPr="00721E90" w:rsidRDefault="009E2784" w:rsidP="00DC11EC">
            <w:pPr>
              <w:rPr>
                <w:rFonts w:ascii="Times New Roman" w:hAnsi="Times New Roman" w:cs="Times New Roman"/>
                <w:sz w:val="28"/>
                <w:szCs w:val="28"/>
              </w:rPr>
            </w:pPr>
          </w:p>
        </w:tc>
        <w:tc>
          <w:tcPr>
            <w:tcW w:w="567" w:type="dxa"/>
          </w:tcPr>
          <w:p w14:paraId="1A280746" w14:textId="77777777" w:rsidR="009E2784" w:rsidRPr="00721E90" w:rsidRDefault="009E2784" w:rsidP="00DC11EC">
            <w:pPr>
              <w:rPr>
                <w:rFonts w:ascii="Times New Roman" w:hAnsi="Times New Roman" w:cs="Times New Roman"/>
                <w:sz w:val="28"/>
                <w:szCs w:val="28"/>
              </w:rPr>
            </w:pPr>
          </w:p>
        </w:tc>
      </w:tr>
      <w:tr w:rsidR="009E2784" w:rsidRPr="00721E90" w14:paraId="52412F10" w14:textId="77777777" w:rsidTr="007F761C">
        <w:trPr>
          <w:jc w:val="center"/>
        </w:trPr>
        <w:tc>
          <w:tcPr>
            <w:tcW w:w="1234" w:type="dxa"/>
          </w:tcPr>
          <w:p w14:paraId="361D64E2"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5</w:t>
            </w:r>
          </w:p>
        </w:tc>
        <w:tc>
          <w:tcPr>
            <w:tcW w:w="5282" w:type="dxa"/>
          </w:tcPr>
          <w:p w14:paraId="20B3F2EB"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Нәтижені графикпен түсіндіреді</w:t>
            </w:r>
          </w:p>
        </w:tc>
        <w:tc>
          <w:tcPr>
            <w:tcW w:w="473" w:type="dxa"/>
          </w:tcPr>
          <w:p w14:paraId="327AD96B" w14:textId="77777777" w:rsidR="009E2784" w:rsidRPr="00721E90" w:rsidRDefault="009E2784" w:rsidP="00DC11EC">
            <w:pPr>
              <w:rPr>
                <w:rFonts w:ascii="Times New Roman" w:hAnsi="Times New Roman" w:cs="Times New Roman"/>
                <w:sz w:val="28"/>
                <w:szCs w:val="28"/>
              </w:rPr>
            </w:pPr>
          </w:p>
        </w:tc>
        <w:tc>
          <w:tcPr>
            <w:tcW w:w="425" w:type="dxa"/>
          </w:tcPr>
          <w:p w14:paraId="2DF3B29E" w14:textId="77777777" w:rsidR="009E2784" w:rsidRPr="00721E90" w:rsidRDefault="009E2784" w:rsidP="00DC11EC">
            <w:pPr>
              <w:rPr>
                <w:rFonts w:ascii="Times New Roman" w:hAnsi="Times New Roman" w:cs="Times New Roman"/>
                <w:sz w:val="28"/>
                <w:szCs w:val="28"/>
              </w:rPr>
            </w:pPr>
          </w:p>
        </w:tc>
        <w:tc>
          <w:tcPr>
            <w:tcW w:w="425" w:type="dxa"/>
          </w:tcPr>
          <w:p w14:paraId="79181B94" w14:textId="77777777" w:rsidR="009E2784" w:rsidRPr="00721E90" w:rsidRDefault="009E2784" w:rsidP="00DC11EC">
            <w:pPr>
              <w:rPr>
                <w:rFonts w:ascii="Times New Roman" w:hAnsi="Times New Roman" w:cs="Times New Roman"/>
                <w:sz w:val="28"/>
                <w:szCs w:val="28"/>
              </w:rPr>
            </w:pPr>
          </w:p>
        </w:tc>
        <w:tc>
          <w:tcPr>
            <w:tcW w:w="567" w:type="dxa"/>
          </w:tcPr>
          <w:p w14:paraId="2CE70835" w14:textId="77777777" w:rsidR="009E2784" w:rsidRPr="00721E90" w:rsidRDefault="009E2784" w:rsidP="00DC11EC">
            <w:pPr>
              <w:rPr>
                <w:rFonts w:ascii="Times New Roman" w:hAnsi="Times New Roman" w:cs="Times New Roman"/>
                <w:sz w:val="28"/>
                <w:szCs w:val="28"/>
              </w:rPr>
            </w:pPr>
          </w:p>
        </w:tc>
        <w:tc>
          <w:tcPr>
            <w:tcW w:w="567" w:type="dxa"/>
          </w:tcPr>
          <w:p w14:paraId="3632B471" w14:textId="77777777" w:rsidR="009E2784" w:rsidRPr="00721E90" w:rsidRDefault="009E2784" w:rsidP="00DC11EC">
            <w:pPr>
              <w:rPr>
                <w:rFonts w:ascii="Times New Roman" w:hAnsi="Times New Roman" w:cs="Times New Roman"/>
                <w:sz w:val="28"/>
                <w:szCs w:val="28"/>
              </w:rPr>
            </w:pPr>
          </w:p>
        </w:tc>
      </w:tr>
      <w:tr w:rsidR="009E2784" w:rsidRPr="00721E90" w14:paraId="2A9F8F86" w14:textId="77777777" w:rsidTr="007F761C">
        <w:trPr>
          <w:jc w:val="center"/>
        </w:trPr>
        <w:tc>
          <w:tcPr>
            <w:tcW w:w="1234" w:type="dxa"/>
          </w:tcPr>
          <w:p w14:paraId="29B754C0"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6</w:t>
            </w:r>
          </w:p>
        </w:tc>
        <w:tc>
          <w:tcPr>
            <w:tcW w:w="5282" w:type="dxa"/>
          </w:tcPr>
          <w:p w14:paraId="793B1EB7"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Қорытынды жасай алады</w:t>
            </w:r>
          </w:p>
        </w:tc>
        <w:tc>
          <w:tcPr>
            <w:tcW w:w="473" w:type="dxa"/>
          </w:tcPr>
          <w:p w14:paraId="6C1651EE" w14:textId="77777777" w:rsidR="009E2784" w:rsidRPr="00721E90" w:rsidRDefault="009E2784" w:rsidP="00DC11EC">
            <w:pPr>
              <w:rPr>
                <w:rFonts w:ascii="Times New Roman" w:hAnsi="Times New Roman" w:cs="Times New Roman"/>
                <w:sz w:val="28"/>
                <w:szCs w:val="28"/>
              </w:rPr>
            </w:pPr>
          </w:p>
        </w:tc>
        <w:tc>
          <w:tcPr>
            <w:tcW w:w="425" w:type="dxa"/>
          </w:tcPr>
          <w:p w14:paraId="2F52169E" w14:textId="77777777" w:rsidR="009E2784" w:rsidRPr="00721E90" w:rsidRDefault="009E2784" w:rsidP="00DC11EC">
            <w:pPr>
              <w:rPr>
                <w:rFonts w:ascii="Times New Roman" w:hAnsi="Times New Roman" w:cs="Times New Roman"/>
                <w:sz w:val="28"/>
                <w:szCs w:val="28"/>
              </w:rPr>
            </w:pPr>
          </w:p>
        </w:tc>
        <w:tc>
          <w:tcPr>
            <w:tcW w:w="425" w:type="dxa"/>
          </w:tcPr>
          <w:p w14:paraId="7B3A6850" w14:textId="77777777" w:rsidR="009E2784" w:rsidRPr="00721E90" w:rsidRDefault="009E2784" w:rsidP="00DC11EC">
            <w:pPr>
              <w:rPr>
                <w:rFonts w:ascii="Times New Roman" w:hAnsi="Times New Roman" w:cs="Times New Roman"/>
                <w:sz w:val="28"/>
                <w:szCs w:val="28"/>
              </w:rPr>
            </w:pPr>
          </w:p>
        </w:tc>
        <w:tc>
          <w:tcPr>
            <w:tcW w:w="567" w:type="dxa"/>
          </w:tcPr>
          <w:p w14:paraId="0AC0B8C1" w14:textId="77777777" w:rsidR="009E2784" w:rsidRPr="00721E90" w:rsidRDefault="009E2784" w:rsidP="00DC11EC">
            <w:pPr>
              <w:rPr>
                <w:rFonts w:ascii="Times New Roman" w:hAnsi="Times New Roman" w:cs="Times New Roman"/>
                <w:sz w:val="28"/>
                <w:szCs w:val="28"/>
              </w:rPr>
            </w:pPr>
          </w:p>
        </w:tc>
        <w:tc>
          <w:tcPr>
            <w:tcW w:w="567" w:type="dxa"/>
          </w:tcPr>
          <w:p w14:paraId="1E7C88FA" w14:textId="77777777" w:rsidR="009E2784" w:rsidRPr="00721E90" w:rsidRDefault="009E2784" w:rsidP="00DC11EC">
            <w:pPr>
              <w:rPr>
                <w:rFonts w:ascii="Times New Roman" w:hAnsi="Times New Roman" w:cs="Times New Roman"/>
                <w:sz w:val="28"/>
                <w:szCs w:val="28"/>
              </w:rPr>
            </w:pPr>
          </w:p>
        </w:tc>
      </w:tr>
      <w:tr w:rsidR="009E2784" w:rsidRPr="00721E90" w14:paraId="1FA41AB6" w14:textId="77777777" w:rsidTr="007F761C">
        <w:trPr>
          <w:jc w:val="center"/>
        </w:trPr>
        <w:tc>
          <w:tcPr>
            <w:tcW w:w="1234" w:type="dxa"/>
          </w:tcPr>
          <w:p w14:paraId="4651E411"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7</w:t>
            </w:r>
          </w:p>
        </w:tc>
        <w:tc>
          <w:tcPr>
            <w:tcW w:w="5282" w:type="dxa"/>
          </w:tcPr>
          <w:p w14:paraId="4EA73897"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Топпен жұмыс жасайды</w:t>
            </w:r>
          </w:p>
        </w:tc>
        <w:tc>
          <w:tcPr>
            <w:tcW w:w="473" w:type="dxa"/>
          </w:tcPr>
          <w:p w14:paraId="0032DF96" w14:textId="77777777" w:rsidR="009E2784" w:rsidRPr="00721E90" w:rsidRDefault="009E2784" w:rsidP="00DC11EC">
            <w:pPr>
              <w:rPr>
                <w:rFonts w:ascii="Times New Roman" w:hAnsi="Times New Roman" w:cs="Times New Roman"/>
                <w:sz w:val="28"/>
                <w:szCs w:val="28"/>
              </w:rPr>
            </w:pPr>
          </w:p>
        </w:tc>
        <w:tc>
          <w:tcPr>
            <w:tcW w:w="425" w:type="dxa"/>
          </w:tcPr>
          <w:p w14:paraId="3AB83218" w14:textId="77777777" w:rsidR="009E2784" w:rsidRPr="00721E90" w:rsidRDefault="009E2784" w:rsidP="00DC11EC">
            <w:pPr>
              <w:rPr>
                <w:rFonts w:ascii="Times New Roman" w:hAnsi="Times New Roman" w:cs="Times New Roman"/>
                <w:sz w:val="28"/>
                <w:szCs w:val="28"/>
              </w:rPr>
            </w:pPr>
          </w:p>
        </w:tc>
        <w:tc>
          <w:tcPr>
            <w:tcW w:w="425" w:type="dxa"/>
          </w:tcPr>
          <w:p w14:paraId="476689D4" w14:textId="77777777" w:rsidR="009E2784" w:rsidRPr="00721E90" w:rsidRDefault="009E2784" w:rsidP="00DC11EC">
            <w:pPr>
              <w:rPr>
                <w:rFonts w:ascii="Times New Roman" w:hAnsi="Times New Roman" w:cs="Times New Roman"/>
                <w:sz w:val="28"/>
                <w:szCs w:val="28"/>
              </w:rPr>
            </w:pPr>
          </w:p>
        </w:tc>
        <w:tc>
          <w:tcPr>
            <w:tcW w:w="567" w:type="dxa"/>
          </w:tcPr>
          <w:p w14:paraId="43C25A57" w14:textId="77777777" w:rsidR="009E2784" w:rsidRPr="00721E90" w:rsidRDefault="009E2784" w:rsidP="00DC11EC">
            <w:pPr>
              <w:rPr>
                <w:rFonts w:ascii="Times New Roman" w:hAnsi="Times New Roman" w:cs="Times New Roman"/>
                <w:sz w:val="28"/>
                <w:szCs w:val="28"/>
              </w:rPr>
            </w:pPr>
          </w:p>
        </w:tc>
        <w:tc>
          <w:tcPr>
            <w:tcW w:w="567" w:type="dxa"/>
          </w:tcPr>
          <w:p w14:paraId="12108AA8" w14:textId="77777777" w:rsidR="009E2784" w:rsidRPr="00721E90" w:rsidRDefault="009E2784" w:rsidP="00DC11EC">
            <w:pPr>
              <w:rPr>
                <w:rFonts w:ascii="Times New Roman" w:hAnsi="Times New Roman" w:cs="Times New Roman"/>
                <w:sz w:val="28"/>
                <w:szCs w:val="28"/>
              </w:rPr>
            </w:pPr>
          </w:p>
        </w:tc>
      </w:tr>
    </w:tbl>
    <w:p w14:paraId="75A17D20" w14:textId="77777777" w:rsidR="009E2784" w:rsidRPr="00721E90" w:rsidRDefault="009E2784" w:rsidP="009E2784">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Бағалау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шкаласы</w:t>
      </w:r>
      <w:proofErr w:type="spellEnd"/>
      <w:r w:rsidRPr="00721E90">
        <w:rPr>
          <w:rFonts w:ascii="Times New Roman" w:hAnsi="Times New Roman" w:cs="Times New Roman"/>
          <w:sz w:val="28"/>
          <w:szCs w:val="28"/>
        </w:rPr>
        <w:t>:</w:t>
      </w:r>
    </w:p>
    <w:p w14:paraId="4F4A19A1"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0 балл – </w:t>
      </w:r>
      <w:proofErr w:type="spellStart"/>
      <w:r w:rsidRPr="00721E90">
        <w:rPr>
          <w:rFonts w:ascii="Times New Roman" w:hAnsi="Times New Roman" w:cs="Times New Roman"/>
          <w:sz w:val="28"/>
          <w:szCs w:val="28"/>
        </w:rPr>
        <w:t>орындамады</w:t>
      </w:r>
      <w:proofErr w:type="spellEnd"/>
    </w:p>
    <w:p w14:paraId="68C609A1"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1 балл – </w:t>
      </w:r>
      <w:proofErr w:type="spellStart"/>
      <w:r w:rsidRPr="00721E90">
        <w:rPr>
          <w:rFonts w:ascii="Times New Roman" w:hAnsi="Times New Roman" w:cs="Times New Roman"/>
          <w:sz w:val="28"/>
          <w:szCs w:val="28"/>
        </w:rPr>
        <w:t>мұғалім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көмегімен</w:t>
      </w:r>
      <w:proofErr w:type="spellEnd"/>
    </w:p>
    <w:p w14:paraId="106C6505"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2 балл – </w:t>
      </w:r>
      <w:proofErr w:type="spellStart"/>
      <w:r w:rsidRPr="00721E90">
        <w:rPr>
          <w:rFonts w:ascii="Times New Roman" w:hAnsi="Times New Roman" w:cs="Times New Roman"/>
          <w:sz w:val="28"/>
          <w:szCs w:val="28"/>
        </w:rPr>
        <w:t>жартылай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өздігінен</w:t>
      </w:r>
      <w:proofErr w:type="spellEnd"/>
    </w:p>
    <w:p w14:paraId="296C2A23"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3 балл – </w:t>
      </w:r>
      <w:proofErr w:type="spellStart"/>
      <w:r w:rsidRPr="00721E90">
        <w:rPr>
          <w:rFonts w:ascii="Times New Roman" w:hAnsi="Times New Roman" w:cs="Times New Roman"/>
          <w:sz w:val="28"/>
          <w:szCs w:val="28"/>
        </w:rPr>
        <w:t>өздігінен</w:t>
      </w:r>
      <w:proofErr w:type="spellEnd"/>
    </w:p>
    <w:p w14:paraId="359958D5" w14:textId="77777777" w:rsidR="009E2784" w:rsidRPr="00721E90" w:rsidRDefault="009E2784" w:rsidP="009E2784">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4 балл – </w:t>
      </w:r>
      <w:proofErr w:type="spellStart"/>
      <w:r w:rsidRPr="00721E90">
        <w:rPr>
          <w:rFonts w:ascii="Times New Roman" w:hAnsi="Times New Roman" w:cs="Times New Roman"/>
          <w:sz w:val="28"/>
          <w:szCs w:val="28"/>
        </w:rPr>
        <w:t>толық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дәл</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орындады</w:t>
      </w:r>
      <w:proofErr w:type="spellEnd"/>
    </w:p>
    <w:p w14:paraId="23253804" w14:textId="4635846C" w:rsidR="00F2308E" w:rsidRDefault="00F2308E" w:rsidP="00E40A8E">
      <w:pPr>
        <w:spacing w:after="0"/>
        <w:jc w:val="center"/>
        <w:rPr>
          <w:rFonts w:ascii="Times New Roman" w:hAnsi="Times New Roman" w:cs="Times New Roman"/>
          <w:b/>
          <w:bCs/>
          <w:sz w:val="28"/>
          <w:szCs w:val="28"/>
        </w:rPr>
      </w:pPr>
    </w:p>
    <w:p w14:paraId="0E25ED0B" w14:textId="60036F40" w:rsidR="002C57E5" w:rsidRDefault="002C57E5" w:rsidP="00E40A8E">
      <w:pPr>
        <w:spacing w:after="0"/>
        <w:jc w:val="center"/>
        <w:rPr>
          <w:rFonts w:ascii="Times New Roman" w:hAnsi="Times New Roman" w:cs="Times New Roman"/>
          <w:b/>
          <w:bCs/>
          <w:sz w:val="28"/>
          <w:szCs w:val="28"/>
        </w:rPr>
      </w:pPr>
    </w:p>
    <w:p w14:paraId="7ECFC330" w14:textId="037FF995" w:rsidR="002C57E5" w:rsidRDefault="002C57E5" w:rsidP="00E40A8E">
      <w:pPr>
        <w:spacing w:after="0"/>
        <w:jc w:val="center"/>
        <w:rPr>
          <w:rFonts w:ascii="Times New Roman" w:hAnsi="Times New Roman" w:cs="Times New Roman"/>
          <w:b/>
          <w:bCs/>
          <w:sz w:val="28"/>
          <w:szCs w:val="28"/>
        </w:rPr>
      </w:pPr>
    </w:p>
    <w:p w14:paraId="5F968765" w14:textId="2CD5055C" w:rsidR="002C57E5" w:rsidRDefault="002C57E5" w:rsidP="00E40A8E">
      <w:pPr>
        <w:spacing w:after="0"/>
        <w:jc w:val="center"/>
        <w:rPr>
          <w:rFonts w:ascii="Times New Roman" w:hAnsi="Times New Roman" w:cs="Times New Roman"/>
          <w:b/>
          <w:bCs/>
          <w:sz w:val="28"/>
          <w:szCs w:val="28"/>
        </w:rPr>
      </w:pPr>
    </w:p>
    <w:p w14:paraId="033B61D5" w14:textId="1824DFD4" w:rsidR="002C57E5" w:rsidRDefault="002C57E5" w:rsidP="00E40A8E">
      <w:pPr>
        <w:spacing w:after="0"/>
        <w:jc w:val="center"/>
        <w:rPr>
          <w:rFonts w:ascii="Times New Roman" w:hAnsi="Times New Roman" w:cs="Times New Roman"/>
          <w:b/>
          <w:bCs/>
          <w:sz w:val="28"/>
          <w:szCs w:val="28"/>
        </w:rPr>
      </w:pPr>
    </w:p>
    <w:p w14:paraId="59AB8B61" w14:textId="250EDE08" w:rsidR="002C57E5" w:rsidRDefault="002C57E5" w:rsidP="00E40A8E">
      <w:pPr>
        <w:spacing w:after="0"/>
        <w:jc w:val="center"/>
        <w:rPr>
          <w:rFonts w:ascii="Times New Roman" w:hAnsi="Times New Roman" w:cs="Times New Roman"/>
          <w:b/>
          <w:bCs/>
          <w:sz w:val="28"/>
          <w:szCs w:val="28"/>
        </w:rPr>
      </w:pPr>
    </w:p>
    <w:p w14:paraId="4668B1EC" w14:textId="397E7C7B" w:rsidR="002C57E5" w:rsidRDefault="002C57E5" w:rsidP="00E40A8E">
      <w:pPr>
        <w:spacing w:after="0"/>
        <w:jc w:val="center"/>
        <w:rPr>
          <w:rFonts w:ascii="Times New Roman" w:hAnsi="Times New Roman" w:cs="Times New Roman"/>
          <w:b/>
          <w:bCs/>
          <w:sz w:val="28"/>
          <w:szCs w:val="28"/>
        </w:rPr>
      </w:pPr>
    </w:p>
    <w:p w14:paraId="447A5B0B" w14:textId="25037F1A" w:rsidR="002C57E5" w:rsidRDefault="002C57E5" w:rsidP="00E40A8E">
      <w:pPr>
        <w:spacing w:after="0"/>
        <w:jc w:val="center"/>
        <w:rPr>
          <w:rFonts w:ascii="Times New Roman" w:hAnsi="Times New Roman" w:cs="Times New Roman"/>
          <w:b/>
          <w:bCs/>
          <w:sz w:val="28"/>
          <w:szCs w:val="28"/>
        </w:rPr>
      </w:pPr>
    </w:p>
    <w:p w14:paraId="122FD493" w14:textId="4FFAD3DB" w:rsidR="002C57E5" w:rsidRDefault="002C57E5" w:rsidP="00E40A8E">
      <w:pPr>
        <w:spacing w:after="0"/>
        <w:jc w:val="center"/>
        <w:rPr>
          <w:rFonts w:ascii="Times New Roman" w:hAnsi="Times New Roman" w:cs="Times New Roman"/>
          <w:b/>
          <w:bCs/>
          <w:sz w:val="28"/>
          <w:szCs w:val="28"/>
        </w:rPr>
      </w:pPr>
    </w:p>
    <w:p w14:paraId="649E6B32" w14:textId="2C8359EC" w:rsidR="002C57E5" w:rsidRDefault="002C57E5" w:rsidP="00E40A8E">
      <w:pPr>
        <w:spacing w:after="0"/>
        <w:jc w:val="center"/>
        <w:rPr>
          <w:rFonts w:ascii="Times New Roman" w:hAnsi="Times New Roman" w:cs="Times New Roman"/>
          <w:b/>
          <w:bCs/>
          <w:sz w:val="28"/>
          <w:szCs w:val="28"/>
        </w:rPr>
      </w:pPr>
    </w:p>
    <w:p w14:paraId="461D76C5" w14:textId="73623AB5" w:rsidR="002C57E5" w:rsidRDefault="002C57E5" w:rsidP="00E40A8E">
      <w:pPr>
        <w:spacing w:after="0"/>
        <w:jc w:val="center"/>
        <w:rPr>
          <w:rFonts w:ascii="Times New Roman" w:hAnsi="Times New Roman" w:cs="Times New Roman"/>
          <w:b/>
          <w:bCs/>
          <w:sz w:val="28"/>
          <w:szCs w:val="28"/>
        </w:rPr>
      </w:pPr>
    </w:p>
    <w:p w14:paraId="1A73151D" w14:textId="4BFDA79E" w:rsidR="002C57E5" w:rsidRDefault="002C57E5" w:rsidP="00E40A8E">
      <w:pPr>
        <w:spacing w:after="0"/>
        <w:jc w:val="center"/>
        <w:rPr>
          <w:rFonts w:ascii="Times New Roman" w:hAnsi="Times New Roman" w:cs="Times New Roman"/>
          <w:b/>
          <w:bCs/>
          <w:sz w:val="28"/>
          <w:szCs w:val="28"/>
        </w:rPr>
      </w:pPr>
    </w:p>
    <w:p w14:paraId="5D142712" w14:textId="692BD319" w:rsidR="002C57E5" w:rsidRDefault="002C57E5" w:rsidP="00E40A8E">
      <w:pPr>
        <w:spacing w:after="0"/>
        <w:jc w:val="center"/>
        <w:rPr>
          <w:rFonts w:ascii="Times New Roman" w:hAnsi="Times New Roman" w:cs="Times New Roman"/>
          <w:b/>
          <w:bCs/>
          <w:sz w:val="28"/>
          <w:szCs w:val="28"/>
        </w:rPr>
      </w:pPr>
    </w:p>
    <w:p w14:paraId="514E660F" w14:textId="47AE3094" w:rsidR="002C57E5" w:rsidRDefault="002C57E5" w:rsidP="00E40A8E">
      <w:pPr>
        <w:spacing w:after="0"/>
        <w:jc w:val="center"/>
        <w:rPr>
          <w:rFonts w:ascii="Times New Roman" w:hAnsi="Times New Roman" w:cs="Times New Roman"/>
          <w:b/>
          <w:bCs/>
          <w:sz w:val="28"/>
          <w:szCs w:val="28"/>
        </w:rPr>
      </w:pPr>
    </w:p>
    <w:p w14:paraId="008A8386" w14:textId="5CE4526B" w:rsidR="002C57E5" w:rsidRDefault="002C57E5" w:rsidP="00E40A8E">
      <w:pPr>
        <w:spacing w:after="0"/>
        <w:jc w:val="center"/>
        <w:rPr>
          <w:rFonts w:ascii="Times New Roman" w:hAnsi="Times New Roman" w:cs="Times New Roman"/>
          <w:b/>
          <w:bCs/>
          <w:sz w:val="28"/>
          <w:szCs w:val="28"/>
        </w:rPr>
      </w:pPr>
    </w:p>
    <w:p w14:paraId="3E3AA931" w14:textId="6B798554" w:rsidR="002C57E5" w:rsidRDefault="002C57E5" w:rsidP="00E40A8E">
      <w:pPr>
        <w:spacing w:after="0"/>
        <w:jc w:val="center"/>
        <w:rPr>
          <w:rFonts w:ascii="Times New Roman" w:hAnsi="Times New Roman" w:cs="Times New Roman"/>
          <w:b/>
          <w:bCs/>
          <w:sz w:val="28"/>
          <w:szCs w:val="28"/>
        </w:rPr>
      </w:pPr>
    </w:p>
    <w:p w14:paraId="2FFCE120" w14:textId="13555AF9" w:rsidR="002C57E5" w:rsidRDefault="002C57E5" w:rsidP="00E40A8E">
      <w:pPr>
        <w:spacing w:after="0"/>
        <w:jc w:val="center"/>
        <w:rPr>
          <w:rFonts w:ascii="Times New Roman" w:hAnsi="Times New Roman" w:cs="Times New Roman"/>
          <w:b/>
          <w:bCs/>
          <w:sz w:val="28"/>
          <w:szCs w:val="28"/>
        </w:rPr>
      </w:pPr>
    </w:p>
    <w:p w14:paraId="4C8FCDD6" w14:textId="43D85A3E" w:rsidR="002C57E5" w:rsidRDefault="002C57E5" w:rsidP="00E40A8E">
      <w:pPr>
        <w:spacing w:after="0"/>
        <w:jc w:val="center"/>
        <w:rPr>
          <w:rFonts w:ascii="Times New Roman" w:hAnsi="Times New Roman" w:cs="Times New Roman"/>
          <w:b/>
          <w:bCs/>
          <w:sz w:val="28"/>
          <w:szCs w:val="28"/>
        </w:rPr>
      </w:pPr>
    </w:p>
    <w:p w14:paraId="5E0ACBA5" w14:textId="5F3371F3" w:rsidR="002C57E5" w:rsidRDefault="002C57E5" w:rsidP="00E40A8E">
      <w:pPr>
        <w:spacing w:after="0"/>
        <w:jc w:val="center"/>
        <w:rPr>
          <w:rFonts w:ascii="Times New Roman" w:hAnsi="Times New Roman" w:cs="Times New Roman"/>
          <w:b/>
          <w:bCs/>
          <w:sz w:val="28"/>
          <w:szCs w:val="28"/>
        </w:rPr>
      </w:pPr>
    </w:p>
    <w:p w14:paraId="53A75E87" w14:textId="56E2466B" w:rsidR="002C57E5" w:rsidRDefault="002C57E5" w:rsidP="00E40A8E">
      <w:pPr>
        <w:spacing w:after="0"/>
        <w:jc w:val="center"/>
        <w:rPr>
          <w:rFonts w:ascii="Times New Roman" w:hAnsi="Times New Roman" w:cs="Times New Roman"/>
          <w:b/>
          <w:bCs/>
          <w:sz w:val="28"/>
          <w:szCs w:val="28"/>
        </w:rPr>
      </w:pPr>
    </w:p>
    <w:p w14:paraId="41B46DDC" w14:textId="77777777" w:rsidR="002C57E5" w:rsidRPr="00721E90" w:rsidRDefault="002C57E5" w:rsidP="00E40A8E">
      <w:pPr>
        <w:spacing w:after="0"/>
        <w:jc w:val="center"/>
        <w:rPr>
          <w:rFonts w:ascii="Times New Roman" w:hAnsi="Times New Roman" w:cs="Times New Roman"/>
          <w:b/>
          <w:bCs/>
          <w:sz w:val="28"/>
          <w:szCs w:val="28"/>
        </w:rPr>
      </w:pPr>
    </w:p>
    <w:p w14:paraId="55C2274D" w14:textId="41E7557B" w:rsidR="00E40A8E" w:rsidRDefault="009E2784" w:rsidP="00E40A8E">
      <w:pPr>
        <w:spacing w:after="0"/>
        <w:jc w:val="center"/>
        <w:rPr>
          <w:rFonts w:ascii="Times New Roman" w:hAnsi="Times New Roman" w:cs="Times New Roman"/>
          <w:b/>
          <w:bCs/>
          <w:sz w:val="28"/>
          <w:szCs w:val="28"/>
        </w:rPr>
      </w:pPr>
      <w:r w:rsidRPr="00721E90">
        <w:rPr>
          <w:rFonts w:ascii="Times New Roman" w:hAnsi="Times New Roman" w:cs="Times New Roman"/>
          <w:b/>
          <w:bCs/>
          <w:sz w:val="28"/>
          <w:szCs w:val="28"/>
        </w:rPr>
        <w:lastRenderedPageBreak/>
        <w:t xml:space="preserve">ҚОСЫМША </w:t>
      </w:r>
      <w:r w:rsidR="002773E8" w:rsidRPr="00721E90">
        <w:rPr>
          <w:rFonts w:ascii="Times New Roman" w:hAnsi="Times New Roman" w:cs="Times New Roman"/>
          <w:b/>
          <w:bCs/>
          <w:sz w:val="28"/>
          <w:szCs w:val="28"/>
        </w:rPr>
        <w:t>Г</w:t>
      </w:r>
    </w:p>
    <w:p w14:paraId="62C7313D" w14:textId="77777777" w:rsidR="002C57E5" w:rsidRPr="00721E90" w:rsidRDefault="002C57E5" w:rsidP="002C57E5">
      <w:pPr>
        <w:spacing w:after="0" w:line="240" w:lineRule="auto"/>
        <w:jc w:val="center"/>
        <w:rPr>
          <w:rFonts w:ascii="Times New Roman" w:hAnsi="Times New Roman" w:cs="Times New Roman"/>
          <w:b/>
          <w:bCs/>
          <w:sz w:val="28"/>
          <w:szCs w:val="28"/>
        </w:rPr>
      </w:pPr>
    </w:p>
    <w:p w14:paraId="5966F4AB" w14:textId="644E3B4D" w:rsidR="009E2784" w:rsidRPr="00721E90" w:rsidRDefault="00E40A8E" w:rsidP="00E40A8E">
      <w:pPr>
        <w:spacing w:after="0"/>
        <w:jc w:val="center"/>
        <w:rPr>
          <w:rFonts w:ascii="Times New Roman" w:hAnsi="Times New Roman" w:cs="Times New Roman"/>
          <w:sz w:val="28"/>
          <w:szCs w:val="28"/>
        </w:rPr>
      </w:pPr>
      <w:proofErr w:type="spellStart"/>
      <w:r w:rsidRPr="00721E90">
        <w:rPr>
          <w:rFonts w:ascii="Times New Roman" w:hAnsi="Times New Roman" w:cs="Times New Roman"/>
          <w:sz w:val="28"/>
          <w:szCs w:val="28"/>
        </w:rPr>
        <w:t>Ц</w:t>
      </w:r>
      <w:r w:rsidR="00FD5C88" w:rsidRPr="00721E90">
        <w:rPr>
          <w:rFonts w:ascii="Times New Roman" w:hAnsi="Times New Roman" w:cs="Times New Roman"/>
          <w:sz w:val="28"/>
          <w:szCs w:val="28"/>
        </w:rPr>
        <w:t>ифрлық</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құралдарды</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қолданудың</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оқушылардың</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оқу</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үдерісіне</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әсерін</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анықтауға</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арналған</w:t>
      </w:r>
      <w:proofErr w:type="spellEnd"/>
      <w:r w:rsidR="00FD5C88" w:rsidRPr="00721E90">
        <w:rPr>
          <w:rFonts w:ascii="Times New Roman" w:hAnsi="Times New Roman" w:cs="Times New Roman"/>
          <w:sz w:val="28"/>
          <w:szCs w:val="28"/>
        </w:rPr>
        <w:t xml:space="preserve"> </w:t>
      </w:r>
      <w:proofErr w:type="spellStart"/>
      <w:r w:rsidR="00FD5C88" w:rsidRPr="00721E90">
        <w:rPr>
          <w:rFonts w:ascii="Times New Roman" w:hAnsi="Times New Roman" w:cs="Times New Roman"/>
          <w:sz w:val="28"/>
          <w:szCs w:val="28"/>
        </w:rPr>
        <w:t>сауалнама</w:t>
      </w:r>
      <w:proofErr w:type="spellEnd"/>
    </w:p>
    <w:p w14:paraId="0F0C4792" w14:textId="14007DDE" w:rsidR="009E2784" w:rsidRPr="00721E90" w:rsidRDefault="009E2784" w:rsidP="007F761C">
      <w:pPr>
        <w:rPr>
          <w:rFonts w:ascii="Times New Roman" w:hAnsi="Times New Roman" w:cs="Times New Roman"/>
          <w:sz w:val="28"/>
          <w:szCs w:val="28"/>
        </w:rPr>
      </w:pPr>
      <w:proofErr w:type="spellStart"/>
      <w:r w:rsidRPr="00721E90">
        <w:rPr>
          <w:rFonts w:ascii="Times New Roman" w:hAnsi="Times New Roman" w:cs="Times New Roman"/>
          <w:sz w:val="28"/>
          <w:szCs w:val="28"/>
        </w:rPr>
        <w:t>Оқушының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аты</w:t>
      </w:r>
      <w:proofErr w:type="spellEnd"/>
      <w:r w:rsidR="00D00CE9" w:rsidRPr="00721E90">
        <w:rPr>
          <w:rFonts w:ascii="Times New Roman" w:hAnsi="Times New Roman" w:cs="Times New Roman"/>
          <w:sz w:val="28"/>
          <w:szCs w:val="28"/>
        </w:rPr>
        <w:t>–</w:t>
      </w:r>
      <w:proofErr w:type="spellStart"/>
      <w:r w:rsidRPr="00721E90">
        <w:rPr>
          <w:rFonts w:ascii="Times New Roman" w:hAnsi="Times New Roman" w:cs="Times New Roman"/>
          <w:sz w:val="28"/>
          <w:szCs w:val="28"/>
        </w:rPr>
        <w:t>жөні</w:t>
      </w:r>
      <w:proofErr w:type="spellEnd"/>
      <w:r w:rsidRPr="00721E90">
        <w:rPr>
          <w:rFonts w:ascii="Times New Roman" w:hAnsi="Times New Roman" w:cs="Times New Roman"/>
          <w:sz w:val="28"/>
          <w:szCs w:val="28"/>
        </w:rPr>
        <w:t>: ____________________</w:t>
      </w:r>
      <w:r w:rsidRPr="00721E90">
        <w:rPr>
          <w:rFonts w:ascii="Times New Roman" w:hAnsi="Times New Roman" w:cs="Times New Roman"/>
          <w:sz w:val="28"/>
          <w:szCs w:val="28"/>
        </w:rPr>
        <w:br/>
      </w:r>
      <w:proofErr w:type="spellStart"/>
      <w:r w:rsidRPr="00721E90">
        <w:rPr>
          <w:rFonts w:ascii="Times New Roman" w:hAnsi="Times New Roman" w:cs="Times New Roman"/>
          <w:sz w:val="28"/>
          <w:szCs w:val="28"/>
        </w:rPr>
        <w:t>Сыныбы</w:t>
      </w:r>
      <w:proofErr w:type="spellEnd"/>
      <w:r w:rsidRPr="00721E90">
        <w:rPr>
          <w:rFonts w:ascii="Times New Roman" w:hAnsi="Times New Roman" w:cs="Times New Roman"/>
          <w:sz w:val="28"/>
          <w:szCs w:val="28"/>
        </w:rPr>
        <w:t xml:space="preserve">: ____________     </w:t>
      </w:r>
      <w:proofErr w:type="spellStart"/>
      <w:r w:rsidRPr="00721E90">
        <w:rPr>
          <w:rFonts w:ascii="Times New Roman" w:hAnsi="Times New Roman" w:cs="Times New Roman"/>
          <w:sz w:val="28"/>
          <w:szCs w:val="28"/>
        </w:rPr>
        <w:t>Күні</w:t>
      </w:r>
      <w:proofErr w:type="spellEnd"/>
      <w:r w:rsidRPr="00721E90">
        <w:rPr>
          <w:rFonts w:ascii="Times New Roman" w:hAnsi="Times New Roman" w:cs="Times New Roman"/>
          <w:sz w:val="28"/>
          <w:szCs w:val="28"/>
        </w:rPr>
        <w:t>: ____________</w:t>
      </w:r>
    </w:p>
    <w:p w14:paraId="652263A2" w14:textId="77777777" w:rsidR="009E2784" w:rsidRPr="00721E90" w:rsidRDefault="009E2784" w:rsidP="007F761C">
      <w:pPr>
        <w:rPr>
          <w:rFonts w:ascii="Times New Roman" w:hAnsi="Times New Roman" w:cs="Times New Roman"/>
          <w:sz w:val="28"/>
          <w:szCs w:val="28"/>
        </w:rPr>
      </w:pPr>
      <w:proofErr w:type="spellStart"/>
      <w:r w:rsidRPr="00721E90">
        <w:rPr>
          <w:rStyle w:val="a3"/>
          <w:rFonts w:ascii="Times New Roman" w:hAnsi="Times New Roman" w:cs="Times New Roman"/>
          <w:sz w:val="28"/>
          <w:szCs w:val="28"/>
        </w:rPr>
        <w:t>Нұсқаулық</w:t>
      </w:r>
      <w:proofErr w:type="spellEnd"/>
      <w:r w:rsidRPr="00721E90">
        <w:rPr>
          <w:rStyle w:val="a3"/>
          <w:rFonts w:ascii="Times New Roman" w:hAnsi="Times New Roman" w:cs="Times New Roman"/>
          <w:sz w:val="28"/>
          <w:szCs w:val="28"/>
        </w:rPr>
        <w:t>:</w:t>
      </w: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Әр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тұжырыммен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қаншалықты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келісетініңізді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белгілеңіз</w:t>
      </w:r>
      <w:proofErr w:type="spellEnd"/>
      <w:r w:rsidRPr="00721E90">
        <w:rPr>
          <w:rFonts w:ascii="Times New Roman" w:hAnsi="Times New Roman" w:cs="Times New Roman"/>
          <w:sz w:val="28"/>
          <w:szCs w:val="28"/>
        </w:rPr>
        <w:t>.</w:t>
      </w:r>
    </w:p>
    <w:tbl>
      <w:tblPr>
        <w:tblStyle w:val="af4"/>
        <w:tblW w:w="9704" w:type="dxa"/>
        <w:tblLook w:val="04A0" w:firstRow="1" w:lastRow="0" w:firstColumn="1" w:lastColumn="0" w:noHBand="0" w:noVBand="1"/>
      </w:tblPr>
      <w:tblGrid>
        <w:gridCol w:w="1058"/>
        <w:gridCol w:w="6308"/>
        <w:gridCol w:w="426"/>
        <w:gridCol w:w="706"/>
        <w:gridCol w:w="425"/>
        <w:gridCol w:w="425"/>
        <w:gridCol w:w="356"/>
      </w:tblGrid>
      <w:tr w:rsidR="009E2784" w:rsidRPr="00721E90" w14:paraId="76199551" w14:textId="77777777" w:rsidTr="007F761C">
        <w:tc>
          <w:tcPr>
            <w:tcW w:w="1058" w:type="dxa"/>
          </w:tcPr>
          <w:p w14:paraId="73553582"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w:t>
            </w:r>
          </w:p>
        </w:tc>
        <w:tc>
          <w:tcPr>
            <w:tcW w:w="6308" w:type="dxa"/>
          </w:tcPr>
          <w:p w14:paraId="26F2BF81"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Тұжырым</w:t>
            </w:r>
          </w:p>
        </w:tc>
        <w:tc>
          <w:tcPr>
            <w:tcW w:w="426" w:type="dxa"/>
          </w:tcPr>
          <w:p w14:paraId="49A97455" w14:textId="77777777" w:rsidR="009E2784" w:rsidRPr="00721E90" w:rsidRDefault="009E2784" w:rsidP="007F761C">
            <w:pPr>
              <w:ind w:left="-120"/>
              <w:rPr>
                <w:rFonts w:ascii="Times New Roman" w:hAnsi="Times New Roman" w:cs="Times New Roman"/>
                <w:sz w:val="28"/>
                <w:szCs w:val="28"/>
              </w:rPr>
            </w:pPr>
            <w:r w:rsidRPr="00721E90">
              <w:rPr>
                <w:rFonts w:ascii="Times New Roman" w:hAnsi="Times New Roman" w:cs="Times New Roman"/>
                <w:sz w:val="28"/>
                <w:szCs w:val="28"/>
              </w:rPr>
              <w:t>1</w:t>
            </w:r>
          </w:p>
        </w:tc>
        <w:tc>
          <w:tcPr>
            <w:tcW w:w="706" w:type="dxa"/>
          </w:tcPr>
          <w:p w14:paraId="04E0AAC3"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2</w:t>
            </w:r>
          </w:p>
        </w:tc>
        <w:tc>
          <w:tcPr>
            <w:tcW w:w="425" w:type="dxa"/>
          </w:tcPr>
          <w:p w14:paraId="3A03B210"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3</w:t>
            </w:r>
          </w:p>
        </w:tc>
        <w:tc>
          <w:tcPr>
            <w:tcW w:w="425" w:type="dxa"/>
          </w:tcPr>
          <w:p w14:paraId="3AD2E4A2"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4</w:t>
            </w:r>
          </w:p>
        </w:tc>
        <w:tc>
          <w:tcPr>
            <w:tcW w:w="356" w:type="dxa"/>
          </w:tcPr>
          <w:p w14:paraId="4799E601"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5</w:t>
            </w:r>
          </w:p>
        </w:tc>
      </w:tr>
      <w:tr w:rsidR="009E2784" w:rsidRPr="00056C32" w14:paraId="774DD451" w14:textId="77777777" w:rsidTr="007F761C">
        <w:tc>
          <w:tcPr>
            <w:tcW w:w="1058" w:type="dxa"/>
          </w:tcPr>
          <w:p w14:paraId="4E824647"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1</w:t>
            </w:r>
          </w:p>
        </w:tc>
        <w:tc>
          <w:tcPr>
            <w:tcW w:w="6308" w:type="dxa"/>
          </w:tcPr>
          <w:p w14:paraId="76CEE363"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GeoGebra мен Desmos түсінуді жеңілдетті</w:t>
            </w:r>
          </w:p>
        </w:tc>
        <w:tc>
          <w:tcPr>
            <w:tcW w:w="426" w:type="dxa"/>
          </w:tcPr>
          <w:p w14:paraId="79F645BF" w14:textId="77777777" w:rsidR="009E2784" w:rsidRPr="00721E90" w:rsidRDefault="009E2784" w:rsidP="00DC11EC">
            <w:pPr>
              <w:rPr>
                <w:rFonts w:ascii="Times New Roman" w:hAnsi="Times New Roman" w:cs="Times New Roman"/>
                <w:sz w:val="28"/>
                <w:szCs w:val="28"/>
              </w:rPr>
            </w:pPr>
          </w:p>
        </w:tc>
        <w:tc>
          <w:tcPr>
            <w:tcW w:w="706" w:type="dxa"/>
          </w:tcPr>
          <w:p w14:paraId="77DEA918" w14:textId="77777777" w:rsidR="009E2784" w:rsidRPr="00721E90" w:rsidRDefault="009E2784" w:rsidP="00DC11EC">
            <w:pPr>
              <w:rPr>
                <w:rFonts w:ascii="Times New Roman" w:hAnsi="Times New Roman" w:cs="Times New Roman"/>
                <w:sz w:val="28"/>
                <w:szCs w:val="28"/>
              </w:rPr>
            </w:pPr>
          </w:p>
        </w:tc>
        <w:tc>
          <w:tcPr>
            <w:tcW w:w="425" w:type="dxa"/>
          </w:tcPr>
          <w:p w14:paraId="3409EF89" w14:textId="77777777" w:rsidR="009E2784" w:rsidRPr="00721E90" w:rsidRDefault="009E2784" w:rsidP="00DC11EC">
            <w:pPr>
              <w:rPr>
                <w:rFonts w:ascii="Times New Roman" w:hAnsi="Times New Roman" w:cs="Times New Roman"/>
                <w:sz w:val="28"/>
                <w:szCs w:val="28"/>
              </w:rPr>
            </w:pPr>
          </w:p>
        </w:tc>
        <w:tc>
          <w:tcPr>
            <w:tcW w:w="425" w:type="dxa"/>
          </w:tcPr>
          <w:p w14:paraId="7C37314F" w14:textId="77777777" w:rsidR="009E2784" w:rsidRPr="00721E90" w:rsidRDefault="009E2784" w:rsidP="00DC11EC">
            <w:pPr>
              <w:rPr>
                <w:rFonts w:ascii="Times New Roman" w:hAnsi="Times New Roman" w:cs="Times New Roman"/>
                <w:sz w:val="28"/>
                <w:szCs w:val="28"/>
              </w:rPr>
            </w:pPr>
          </w:p>
        </w:tc>
        <w:tc>
          <w:tcPr>
            <w:tcW w:w="356" w:type="dxa"/>
          </w:tcPr>
          <w:p w14:paraId="6C6B9C08" w14:textId="77777777" w:rsidR="009E2784" w:rsidRPr="00721E90" w:rsidRDefault="009E2784" w:rsidP="00DC11EC">
            <w:pPr>
              <w:rPr>
                <w:rFonts w:ascii="Times New Roman" w:hAnsi="Times New Roman" w:cs="Times New Roman"/>
                <w:sz w:val="28"/>
                <w:szCs w:val="28"/>
              </w:rPr>
            </w:pPr>
          </w:p>
        </w:tc>
      </w:tr>
      <w:tr w:rsidR="009E2784" w:rsidRPr="00721E90" w14:paraId="7FEA075C" w14:textId="77777777" w:rsidTr="007F761C">
        <w:tc>
          <w:tcPr>
            <w:tcW w:w="1058" w:type="dxa"/>
          </w:tcPr>
          <w:p w14:paraId="7FD7198A"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2</w:t>
            </w:r>
          </w:p>
        </w:tc>
        <w:tc>
          <w:tcPr>
            <w:tcW w:w="6308" w:type="dxa"/>
          </w:tcPr>
          <w:p w14:paraId="79FBB58C"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PhET модельдеуге көмектесті</w:t>
            </w:r>
          </w:p>
        </w:tc>
        <w:tc>
          <w:tcPr>
            <w:tcW w:w="426" w:type="dxa"/>
          </w:tcPr>
          <w:p w14:paraId="4870A3C9" w14:textId="77777777" w:rsidR="009E2784" w:rsidRPr="00721E90" w:rsidRDefault="009E2784" w:rsidP="00DC11EC">
            <w:pPr>
              <w:rPr>
                <w:rFonts w:ascii="Times New Roman" w:hAnsi="Times New Roman" w:cs="Times New Roman"/>
                <w:sz w:val="28"/>
                <w:szCs w:val="28"/>
              </w:rPr>
            </w:pPr>
          </w:p>
        </w:tc>
        <w:tc>
          <w:tcPr>
            <w:tcW w:w="706" w:type="dxa"/>
          </w:tcPr>
          <w:p w14:paraId="24482D76" w14:textId="77777777" w:rsidR="009E2784" w:rsidRPr="00721E90" w:rsidRDefault="009E2784" w:rsidP="00DC11EC">
            <w:pPr>
              <w:rPr>
                <w:rFonts w:ascii="Times New Roman" w:hAnsi="Times New Roman" w:cs="Times New Roman"/>
                <w:sz w:val="28"/>
                <w:szCs w:val="28"/>
              </w:rPr>
            </w:pPr>
          </w:p>
        </w:tc>
        <w:tc>
          <w:tcPr>
            <w:tcW w:w="425" w:type="dxa"/>
          </w:tcPr>
          <w:p w14:paraId="0004E0BD" w14:textId="77777777" w:rsidR="009E2784" w:rsidRPr="00721E90" w:rsidRDefault="009E2784" w:rsidP="00DC11EC">
            <w:pPr>
              <w:rPr>
                <w:rFonts w:ascii="Times New Roman" w:hAnsi="Times New Roman" w:cs="Times New Roman"/>
                <w:sz w:val="28"/>
                <w:szCs w:val="28"/>
              </w:rPr>
            </w:pPr>
          </w:p>
        </w:tc>
        <w:tc>
          <w:tcPr>
            <w:tcW w:w="425" w:type="dxa"/>
          </w:tcPr>
          <w:p w14:paraId="562E501B" w14:textId="77777777" w:rsidR="009E2784" w:rsidRPr="00721E90" w:rsidRDefault="009E2784" w:rsidP="00DC11EC">
            <w:pPr>
              <w:rPr>
                <w:rFonts w:ascii="Times New Roman" w:hAnsi="Times New Roman" w:cs="Times New Roman"/>
                <w:sz w:val="28"/>
                <w:szCs w:val="28"/>
              </w:rPr>
            </w:pPr>
          </w:p>
        </w:tc>
        <w:tc>
          <w:tcPr>
            <w:tcW w:w="356" w:type="dxa"/>
          </w:tcPr>
          <w:p w14:paraId="49C40469" w14:textId="77777777" w:rsidR="009E2784" w:rsidRPr="00721E90" w:rsidRDefault="009E2784" w:rsidP="00DC11EC">
            <w:pPr>
              <w:rPr>
                <w:rFonts w:ascii="Times New Roman" w:hAnsi="Times New Roman" w:cs="Times New Roman"/>
                <w:sz w:val="28"/>
                <w:szCs w:val="28"/>
              </w:rPr>
            </w:pPr>
          </w:p>
        </w:tc>
      </w:tr>
      <w:tr w:rsidR="009E2784" w:rsidRPr="00056C32" w14:paraId="7BA50123" w14:textId="77777777" w:rsidTr="007F761C">
        <w:tc>
          <w:tcPr>
            <w:tcW w:w="1058" w:type="dxa"/>
          </w:tcPr>
          <w:p w14:paraId="50293EBF"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3</w:t>
            </w:r>
          </w:p>
        </w:tc>
        <w:tc>
          <w:tcPr>
            <w:tcW w:w="6308" w:type="dxa"/>
          </w:tcPr>
          <w:p w14:paraId="5958F5A2"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Excel деректерді талдауға пайдалы болды</w:t>
            </w:r>
          </w:p>
        </w:tc>
        <w:tc>
          <w:tcPr>
            <w:tcW w:w="426" w:type="dxa"/>
          </w:tcPr>
          <w:p w14:paraId="44D4364C" w14:textId="77777777" w:rsidR="009E2784" w:rsidRPr="00721E90" w:rsidRDefault="009E2784" w:rsidP="00DC11EC">
            <w:pPr>
              <w:rPr>
                <w:rFonts w:ascii="Times New Roman" w:hAnsi="Times New Roman" w:cs="Times New Roman"/>
                <w:sz w:val="28"/>
                <w:szCs w:val="28"/>
              </w:rPr>
            </w:pPr>
          </w:p>
        </w:tc>
        <w:tc>
          <w:tcPr>
            <w:tcW w:w="706" w:type="dxa"/>
          </w:tcPr>
          <w:p w14:paraId="1C33D169" w14:textId="77777777" w:rsidR="009E2784" w:rsidRPr="00721E90" w:rsidRDefault="009E2784" w:rsidP="00DC11EC">
            <w:pPr>
              <w:rPr>
                <w:rFonts w:ascii="Times New Roman" w:hAnsi="Times New Roman" w:cs="Times New Roman"/>
                <w:sz w:val="28"/>
                <w:szCs w:val="28"/>
              </w:rPr>
            </w:pPr>
          </w:p>
        </w:tc>
        <w:tc>
          <w:tcPr>
            <w:tcW w:w="425" w:type="dxa"/>
          </w:tcPr>
          <w:p w14:paraId="0AF56DC8" w14:textId="77777777" w:rsidR="009E2784" w:rsidRPr="00721E90" w:rsidRDefault="009E2784" w:rsidP="00DC11EC">
            <w:pPr>
              <w:rPr>
                <w:rFonts w:ascii="Times New Roman" w:hAnsi="Times New Roman" w:cs="Times New Roman"/>
                <w:sz w:val="28"/>
                <w:szCs w:val="28"/>
              </w:rPr>
            </w:pPr>
          </w:p>
        </w:tc>
        <w:tc>
          <w:tcPr>
            <w:tcW w:w="425" w:type="dxa"/>
          </w:tcPr>
          <w:p w14:paraId="048153D2" w14:textId="77777777" w:rsidR="009E2784" w:rsidRPr="00721E90" w:rsidRDefault="009E2784" w:rsidP="00DC11EC">
            <w:pPr>
              <w:rPr>
                <w:rFonts w:ascii="Times New Roman" w:hAnsi="Times New Roman" w:cs="Times New Roman"/>
                <w:sz w:val="28"/>
                <w:szCs w:val="28"/>
              </w:rPr>
            </w:pPr>
          </w:p>
        </w:tc>
        <w:tc>
          <w:tcPr>
            <w:tcW w:w="356" w:type="dxa"/>
          </w:tcPr>
          <w:p w14:paraId="707961AC" w14:textId="77777777" w:rsidR="009E2784" w:rsidRPr="00721E90" w:rsidRDefault="009E2784" w:rsidP="00DC11EC">
            <w:pPr>
              <w:rPr>
                <w:rFonts w:ascii="Times New Roman" w:hAnsi="Times New Roman" w:cs="Times New Roman"/>
                <w:sz w:val="28"/>
                <w:szCs w:val="28"/>
              </w:rPr>
            </w:pPr>
          </w:p>
        </w:tc>
      </w:tr>
      <w:tr w:rsidR="009E2784" w:rsidRPr="00721E90" w14:paraId="1138CE58" w14:textId="77777777" w:rsidTr="007F761C">
        <w:tc>
          <w:tcPr>
            <w:tcW w:w="1058" w:type="dxa"/>
          </w:tcPr>
          <w:p w14:paraId="04298D16"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4</w:t>
            </w:r>
          </w:p>
        </w:tc>
        <w:tc>
          <w:tcPr>
            <w:tcW w:w="6308" w:type="dxa"/>
          </w:tcPr>
          <w:p w14:paraId="491631B9"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Цифрлық құралдар қызығушылығымды арттырды</w:t>
            </w:r>
          </w:p>
        </w:tc>
        <w:tc>
          <w:tcPr>
            <w:tcW w:w="426" w:type="dxa"/>
          </w:tcPr>
          <w:p w14:paraId="737E70E7" w14:textId="77777777" w:rsidR="009E2784" w:rsidRPr="00721E90" w:rsidRDefault="009E2784" w:rsidP="00DC11EC">
            <w:pPr>
              <w:rPr>
                <w:rFonts w:ascii="Times New Roman" w:hAnsi="Times New Roman" w:cs="Times New Roman"/>
                <w:sz w:val="28"/>
                <w:szCs w:val="28"/>
              </w:rPr>
            </w:pPr>
          </w:p>
        </w:tc>
        <w:tc>
          <w:tcPr>
            <w:tcW w:w="706" w:type="dxa"/>
          </w:tcPr>
          <w:p w14:paraId="54BE40EF" w14:textId="77777777" w:rsidR="009E2784" w:rsidRPr="00721E90" w:rsidRDefault="009E2784" w:rsidP="00DC11EC">
            <w:pPr>
              <w:rPr>
                <w:rFonts w:ascii="Times New Roman" w:hAnsi="Times New Roman" w:cs="Times New Roman"/>
                <w:sz w:val="28"/>
                <w:szCs w:val="28"/>
              </w:rPr>
            </w:pPr>
          </w:p>
        </w:tc>
        <w:tc>
          <w:tcPr>
            <w:tcW w:w="425" w:type="dxa"/>
          </w:tcPr>
          <w:p w14:paraId="21CDE3C6" w14:textId="77777777" w:rsidR="009E2784" w:rsidRPr="00721E90" w:rsidRDefault="009E2784" w:rsidP="00DC11EC">
            <w:pPr>
              <w:rPr>
                <w:rFonts w:ascii="Times New Roman" w:hAnsi="Times New Roman" w:cs="Times New Roman"/>
                <w:sz w:val="28"/>
                <w:szCs w:val="28"/>
              </w:rPr>
            </w:pPr>
          </w:p>
        </w:tc>
        <w:tc>
          <w:tcPr>
            <w:tcW w:w="425" w:type="dxa"/>
          </w:tcPr>
          <w:p w14:paraId="72A7D953" w14:textId="77777777" w:rsidR="009E2784" w:rsidRPr="00721E90" w:rsidRDefault="009E2784" w:rsidP="00DC11EC">
            <w:pPr>
              <w:rPr>
                <w:rFonts w:ascii="Times New Roman" w:hAnsi="Times New Roman" w:cs="Times New Roman"/>
                <w:sz w:val="28"/>
                <w:szCs w:val="28"/>
              </w:rPr>
            </w:pPr>
          </w:p>
        </w:tc>
        <w:tc>
          <w:tcPr>
            <w:tcW w:w="356" w:type="dxa"/>
          </w:tcPr>
          <w:p w14:paraId="2C494069" w14:textId="77777777" w:rsidR="009E2784" w:rsidRPr="00721E90" w:rsidRDefault="009E2784" w:rsidP="00DC11EC">
            <w:pPr>
              <w:rPr>
                <w:rFonts w:ascii="Times New Roman" w:hAnsi="Times New Roman" w:cs="Times New Roman"/>
                <w:sz w:val="28"/>
                <w:szCs w:val="28"/>
              </w:rPr>
            </w:pPr>
          </w:p>
        </w:tc>
      </w:tr>
      <w:tr w:rsidR="009E2784" w:rsidRPr="00056C32" w14:paraId="7B7C6778" w14:textId="77777777" w:rsidTr="007F761C">
        <w:tc>
          <w:tcPr>
            <w:tcW w:w="1058" w:type="dxa"/>
          </w:tcPr>
          <w:p w14:paraId="4B50C369"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5</w:t>
            </w:r>
          </w:p>
        </w:tc>
        <w:tc>
          <w:tcPr>
            <w:tcW w:w="6308" w:type="dxa"/>
          </w:tcPr>
          <w:p w14:paraId="74656AE2"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Модельдеу тақырыпты жақсы меңгеруге көмектесті</w:t>
            </w:r>
          </w:p>
        </w:tc>
        <w:tc>
          <w:tcPr>
            <w:tcW w:w="426" w:type="dxa"/>
          </w:tcPr>
          <w:p w14:paraId="71C254D6" w14:textId="77777777" w:rsidR="009E2784" w:rsidRPr="00721E90" w:rsidRDefault="009E2784" w:rsidP="00DC11EC">
            <w:pPr>
              <w:rPr>
                <w:rFonts w:ascii="Times New Roman" w:hAnsi="Times New Roman" w:cs="Times New Roman"/>
                <w:sz w:val="28"/>
                <w:szCs w:val="28"/>
              </w:rPr>
            </w:pPr>
          </w:p>
        </w:tc>
        <w:tc>
          <w:tcPr>
            <w:tcW w:w="706" w:type="dxa"/>
          </w:tcPr>
          <w:p w14:paraId="473D95F2" w14:textId="77777777" w:rsidR="009E2784" w:rsidRPr="00721E90" w:rsidRDefault="009E2784" w:rsidP="00DC11EC">
            <w:pPr>
              <w:rPr>
                <w:rFonts w:ascii="Times New Roman" w:hAnsi="Times New Roman" w:cs="Times New Roman"/>
                <w:sz w:val="28"/>
                <w:szCs w:val="28"/>
              </w:rPr>
            </w:pPr>
          </w:p>
        </w:tc>
        <w:tc>
          <w:tcPr>
            <w:tcW w:w="425" w:type="dxa"/>
          </w:tcPr>
          <w:p w14:paraId="20AE36AA" w14:textId="77777777" w:rsidR="009E2784" w:rsidRPr="00721E90" w:rsidRDefault="009E2784" w:rsidP="00DC11EC">
            <w:pPr>
              <w:rPr>
                <w:rFonts w:ascii="Times New Roman" w:hAnsi="Times New Roman" w:cs="Times New Roman"/>
                <w:sz w:val="28"/>
                <w:szCs w:val="28"/>
              </w:rPr>
            </w:pPr>
          </w:p>
        </w:tc>
        <w:tc>
          <w:tcPr>
            <w:tcW w:w="425" w:type="dxa"/>
          </w:tcPr>
          <w:p w14:paraId="5673D1C0" w14:textId="77777777" w:rsidR="009E2784" w:rsidRPr="00721E90" w:rsidRDefault="009E2784" w:rsidP="00DC11EC">
            <w:pPr>
              <w:rPr>
                <w:rFonts w:ascii="Times New Roman" w:hAnsi="Times New Roman" w:cs="Times New Roman"/>
                <w:sz w:val="28"/>
                <w:szCs w:val="28"/>
              </w:rPr>
            </w:pPr>
          </w:p>
        </w:tc>
        <w:tc>
          <w:tcPr>
            <w:tcW w:w="356" w:type="dxa"/>
          </w:tcPr>
          <w:p w14:paraId="3442A338" w14:textId="77777777" w:rsidR="009E2784" w:rsidRPr="00721E90" w:rsidRDefault="009E2784" w:rsidP="00DC11EC">
            <w:pPr>
              <w:rPr>
                <w:rFonts w:ascii="Times New Roman" w:hAnsi="Times New Roman" w:cs="Times New Roman"/>
                <w:sz w:val="28"/>
                <w:szCs w:val="28"/>
              </w:rPr>
            </w:pPr>
          </w:p>
        </w:tc>
      </w:tr>
      <w:tr w:rsidR="009E2784" w:rsidRPr="00721E90" w14:paraId="6199DD0A" w14:textId="77777777" w:rsidTr="007F761C">
        <w:tc>
          <w:tcPr>
            <w:tcW w:w="1058" w:type="dxa"/>
          </w:tcPr>
          <w:p w14:paraId="6E9A5569"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6</w:t>
            </w:r>
          </w:p>
        </w:tc>
        <w:tc>
          <w:tcPr>
            <w:tcW w:w="6308" w:type="dxa"/>
          </w:tcPr>
          <w:p w14:paraId="31CB8FDC" w14:textId="77777777" w:rsidR="009E2784" w:rsidRPr="00721E90" w:rsidRDefault="009E2784" w:rsidP="00DC11EC">
            <w:pPr>
              <w:rPr>
                <w:rFonts w:ascii="Times New Roman" w:hAnsi="Times New Roman" w:cs="Times New Roman"/>
                <w:sz w:val="28"/>
                <w:szCs w:val="28"/>
                <w:lang w:val="ru-RU"/>
              </w:rPr>
            </w:pPr>
            <w:r w:rsidRPr="00721E90">
              <w:rPr>
                <w:rFonts w:ascii="Times New Roman" w:hAnsi="Times New Roman" w:cs="Times New Roman"/>
                <w:sz w:val="28"/>
                <w:szCs w:val="28"/>
              </w:rPr>
              <w:t>STEM</w:t>
            </w:r>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тапсырмалары</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өмірмен</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байланысты</w:t>
            </w:r>
            <w:proofErr w:type="spellEnd"/>
            <w:r w:rsidRPr="00721E90">
              <w:rPr>
                <w:rFonts w:ascii="Times New Roman" w:hAnsi="Times New Roman" w:cs="Times New Roman"/>
                <w:sz w:val="28"/>
                <w:szCs w:val="28"/>
                <w:lang w:val="ru-RU"/>
              </w:rPr>
              <w:t xml:space="preserve"> </w:t>
            </w:r>
            <w:proofErr w:type="spellStart"/>
            <w:r w:rsidRPr="00721E90">
              <w:rPr>
                <w:rFonts w:ascii="Times New Roman" w:hAnsi="Times New Roman" w:cs="Times New Roman"/>
                <w:sz w:val="28"/>
                <w:szCs w:val="28"/>
                <w:lang w:val="ru-RU"/>
              </w:rPr>
              <w:t>болды</w:t>
            </w:r>
            <w:proofErr w:type="spellEnd"/>
          </w:p>
        </w:tc>
        <w:tc>
          <w:tcPr>
            <w:tcW w:w="426" w:type="dxa"/>
          </w:tcPr>
          <w:p w14:paraId="695AC85B" w14:textId="77777777" w:rsidR="009E2784" w:rsidRPr="00721E90" w:rsidRDefault="009E2784" w:rsidP="00DC11EC">
            <w:pPr>
              <w:rPr>
                <w:rFonts w:ascii="Times New Roman" w:hAnsi="Times New Roman" w:cs="Times New Roman"/>
                <w:sz w:val="28"/>
                <w:szCs w:val="28"/>
                <w:lang w:val="ru-RU"/>
              </w:rPr>
            </w:pPr>
          </w:p>
        </w:tc>
        <w:tc>
          <w:tcPr>
            <w:tcW w:w="706" w:type="dxa"/>
          </w:tcPr>
          <w:p w14:paraId="5AC5384D" w14:textId="77777777" w:rsidR="009E2784" w:rsidRPr="00721E90" w:rsidRDefault="009E2784" w:rsidP="00DC11EC">
            <w:pPr>
              <w:rPr>
                <w:rFonts w:ascii="Times New Roman" w:hAnsi="Times New Roman" w:cs="Times New Roman"/>
                <w:sz w:val="28"/>
                <w:szCs w:val="28"/>
                <w:lang w:val="ru-RU"/>
              </w:rPr>
            </w:pPr>
          </w:p>
        </w:tc>
        <w:tc>
          <w:tcPr>
            <w:tcW w:w="425" w:type="dxa"/>
          </w:tcPr>
          <w:p w14:paraId="5B0DDBBB" w14:textId="77777777" w:rsidR="009E2784" w:rsidRPr="00721E90" w:rsidRDefault="009E2784" w:rsidP="00DC11EC">
            <w:pPr>
              <w:rPr>
                <w:rFonts w:ascii="Times New Roman" w:hAnsi="Times New Roman" w:cs="Times New Roman"/>
                <w:sz w:val="28"/>
                <w:szCs w:val="28"/>
                <w:lang w:val="ru-RU"/>
              </w:rPr>
            </w:pPr>
          </w:p>
        </w:tc>
        <w:tc>
          <w:tcPr>
            <w:tcW w:w="425" w:type="dxa"/>
          </w:tcPr>
          <w:p w14:paraId="3DB37524" w14:textId="77777777" w:rsidR="009E2784" w:rsidRPr="00721E90" w:rsidRDefault="009E2784" w:rsidP="00DC11EC">
            <w:pPr>
              <w:rPr>
                <w:rFonts w:ascii="Times New Roman" w:hAnsi="Times New Roman" w:cs="Times New Roman"/>
                <w:sz w:val="28"/>
                <w:szCs w:val="28"/>
                <w:lang w:val="ru-RU"/>
              </w:rPr>
            </w:pPr>
          </w:p>
        </w:tc>
        <w:tc>
          <w:tcPr>
            <w:tcW w:w="356" w:type="dxa"/>
          </w:tcPr>
          <w:p w14:paraId="28A1C89C" w14:textId="77777777" w:rsidR="009E2784" w:rsidRPr="00721E90" w:rsidRDefault="009E2784" w:rsidP="00DC11EC">
            <w:pPr>
              <w:rPr>
                <w:rFonts w:ascii="Times New Roman" w:hAnsi="Times New Roman" w:cs="Times New Roman"/>
                <w:sz w:val="28"/>
                <w:szCs w:val="28"/>
                <w:lang w:val="ru-RU"/>
              </w:rPr>
            </w:pPr>
          </w:p>
        </w:tc>
      </w:tr>
      <w:tr w:rsidR="009E2784" w:rsidRPr="00721E90" w14:paraId="50FE3992" w14:textId="77777777" w:rsidTr="007F761C">
        <w:tc>
          <w:tcPr>
            <w:tcW w:w="1058" w:type="dxa"/>
          </w:tcPr>
          <w:p w14:paraId="66C1B6B3"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7</w:t>
            </w:r>
          </w:p>
        </w:tc>
        <w:tc>
          <w:tcPr>
            <w:tcW w:w="6308" w:type="dxa"/>
          </w:tcPr>
          <w:p w14:paraId="308AEAB6"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Зерттеу дағдыларым дамыды</w:t>
            </w:r>
          </w:p>
        </w:tc>
        <w:tc>
          <w:tcPr>
            <w:tcW w:w="426" w:type="dxa"/>
          </w:tcPr>
          <w:p w14:paraId="5C5B215B" w14:textId="77777777" w:rsidR="009E2784" w:rsidRPr="00721E90" w:rsidRDefault="009E2784" w:rsidP="00DC11EC">
            <w:pPr>
              <w:rPr>
                <w:rFonts w:ascii="Times New Roman" w:hAnsi="Times New Roman" w:cs="Times New Roman"/>
                <w:sz w:val="28"/>
                <w:szCs w:val="28"/>
              </w:rPr>
            </w:pPr>
          </w:p>
        </w:tc>
        <w:tc>
          <w:tcPr>
            <w:tcW w:w="706" w:type="dxa"/>
          </w:tcPr>
          <w:p w14:paraId="2F1B86B6" w14:textId="77777777" w:rsidR="009E2784" w:rsidRPr="00721E90" w:rsidRDefault="009E2784" w:rsidP="00DC11EC">
            <w:pPr>
              <w:rPr>
                <w:rFonts w:ascii="Times New Roman" w:hAnsi="Times New Roman" w:cs="Times New Roman"/>
                <w:sz w:val="28"/>
                <w:szCs w:val="28"/>
              </w:rPr>
            </w:pPr>
          </w:p>
        </w:tc>
        <w:tc>
          <w:tcPr>
            <w:tcW w:w="425" w:type="dxa"/>
          </w:tcPr>
          <w:p w14:paraId="4E0BC81C" w14:textId="77777777" w:rsidR="009E2784" w:rsidRPr="00721E90" w:rsidRDefault="009E2784" w:rsidP="00DC11EC">
            <w:pPr>
              <w:rPr>
                <w:rFonts w:ascii="Times New Roman" w:hAnsi="Times New Roman" w:cs="Times New Roman"/>
                <w:sz w:val="28"/>
                <w:szCs w:val="28"/>
              </w:rPr>
            </w:pPr>
          </w:p>
        </w:tc>
        <w:tc>
          <w:tcPr>
            <w:tcW w:w="425" w:type="dxa"/>
          </w:tcPr>
          <w:p w14:paraId="3508CBC4" w14:textId="77777777" w:rsidR="009E2784" w:rsidRPr="00721E90" w:rsidRDefault="009E2784" w:rsidP="00DC11EC">
            <w:pPr>
              <w:rPr>
                <w:rFonts w:ascii="Times New Roman" w:hAnsi="Times New Roman" w:cs="Times New Roman"/>
                <w:sz w:val="28"/>
                <w:szCs w:val="28"/>
              </w:rPr>
            </w:pPr>
          </w:p>
        </w:tc>
        <w:tc>
          <w:tcPr>
            <w:tcW w:w="356" w:type="dxa"/>
          </w:tcPr>
          <w:p w14:paraId="2D7DDFC4" w14:textId="77777777" w:rsidR="009E2784" w:rsidRPr="00721E90" w:rsidRDefault="009E2784" w:rsidP="00DC11EC">
            <w:pPr>
              <w:rPr>
                <w:rFonts w:ascii="Times New Roman" w:hAnsi="Times New Roman" w:cs="Times New Roman"/>
                <w:sz w:val="28"/>
                <w:szCs w:val="28"/>
              </w:rPr>
            </w:pPr>
          </w:p>
        </w:tc>
      </w:tr>
      <w:tr w:rsidR="009E2784" w:rsidRPr="00721E90" w14:paraId="78120761" w14:textId="77777777" w:rsidTr="007F761C">
        <w:tc>
          <w:tcPr>
            <w:tcW w:w="1058" w:type="dxa"/>
          </w:tcPr>
          <w:p w14:paraId="43F367F0"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8</w:t>
            </w:r>
          </w:p>
        </w:tc>
        <w:tc>
          <w:tcPr>
            <w:tcW w:w="6308" w:type="dxa"/>
          </w:tcPr>
          <w:p w14:paraId="6BE72A1E" w14:textId="77777777" w:rsidR="009E2784" w:rsidRPr="00721E90" w:rsidRDefault="009E2784" w:rsidP="00DC11EC">
            <w:pPr>
              <w:rPr>
                <w:rFonts w:ascii="Times New Roman" w:hAnsi="Times New Roman" w:cs="Times New Roman"/>
                <w:sz w:val="28"/>
                <w:szCs w:val="28"/>
              </w:rPr>
            </w:pPr>
            <w:r w:rsidRPr="00721E90">
              <w:rPr>
                <w:rFonts w:ascii="Times New Roman" w:hAnsi="Times New Roman" w:cs="Times New Roman"/>
                <w:sz w:val="28"/>
                <w:szCs w:val="28"/>
              </w:rPr>
              <w:t>Топпен жұмыс тиімді болды</w:t>
            </w:r>
          </w:p>
        </w:tc>
        <w:tc>
          <w:tcPr>
            <w:tcW w:w="426" w:type="dxa"/>
          </w:tcPr>
          <w:p w14:paraId="1E47A920" w14:textId="77777777" w:rsidR="009E2784" w:rsidRPr="00721E90" w:rsidRDefault="009E2784" w:rsidP="00DC11EC">
            <w:pPr>
              <w:rPr>
                <w:rFonts w:ascii="Times New Roman" w:hAnsi="Times New Roman" w:cs="Times New Roman"/>
                <w:sz w:val="28"/>
                <w:szCs w:val="28"/>
              </w:rPr>
            </w:pPr>
          </w:p>
        </w:tc>
        <w:tc>
          <w:tcPr>
            <w:tcW w:w="706" w:type="dxa"/>
          </w:tcPr>
          <w:p w14:paraId="3E2FFD94" w14:textId="77777777" w:rsidR="009E2784" w:rsidRPr="00721E90" w:rsidRDefault="009E2784" w:rsidP="00DC11EC">
            <w:pPr>
              <w:rPr>
                <w:rFonts w:ascii="Times New Roman" w:hAnsi="Times New Roman" w:cs="Times New Roman"/>
                <w:sz w:val="28"/>
                <w:szCs w:val="28"/>
              </w:rPr>
            </w:pPr>
          </w:p>
        </w:tc>
        <w:tc>
          <w:tcPr>
            <w:tcW w:w="425" w:type="dxa"/>
          </w:tcPr>
          <w:p w14:paraId="521FDF25" w14:textId="77777777" w:rsidR="009E2784" w:rsidRPr="00721E90" w:rsidRDefault="009E2784" w:rsidP="00DC11EC">
            <w:pPr>
              <w:rPr>
                <w:rFonts w:ascii="Times New Roman" w:hAnsi="Times New Roman" w:cs="Times New Roman"/>
                <w:sz w:val="28"/>
                <w:szCs w:val="28"/>
              </w:rPr>
            </w:pPr>
          </w:p>
        </w:tc>
        <w:tc>
          <w:tcPr>
            <w:tcW w:w="425" w:type="dxa"/>
          </w:tcPr>
          <w:p w14:paraId="2BC07A1D" w14:textId="77777777" w:rsidR="009E2784" w:rsidRPr="00721E90" w:rsidRDefault="009E2784" w:rsidP="00DC11EC">
            <w:pPr>
              <w:rPr>
                <w:rFonts w:ascii="Times New Roman" w:hAnsi="Times New Roman" w:cs="Times New Roman"/>
                <w:sz w:val="28"/>
                <w:szCs w:val="28"/>
              </w:rPr>
            </w:pPr>
          </w:p>
        </w:tc>
        <w:tc>
          <w:tcPr>
            <w:tcW w:w="356" w:type="dxa"/>
          </w:tcPr>
          <w:p w14:paraId="1219850D" w14:textId="77777777" w:rsidR="009E2784" w:rsidRPr="00721E90" w:rsidRDefault="009E2784" w:rsidP="00DC11EC">
            <w:pPr>
              <w:rPr>
                <w:rFonts w:ascii="Times New Roman" w:hAnsi="Times New Roman" w:cs="Times New Roman"/>
                <w:sz w:val="28"/>
                <w:szCs w:val="28"/>
              </w:rPr>
            </w:pPr>
          </w:p>
        </w:tc>
      </w:tr>
    </w:tbl>
    <w:p w14:paraId="28EA5348" w14:textId="77777777" w:rsidR="00F2308E" w:rsidRPr="00721E90" w:rsidRDefault="00F2308E" w:rsidP="00EF6304">
      <w:pPr>
        <w:pStyle w:val="a5"/>
        <w:numPr>
          <w:ilvl w:val="1"/>
          <w:numId w:val="14"/>
        </w:numPr>
        <w:spacing w:after="0"/>
        <w:rPr>
          <w:rFonts w:ascii="Times New Roman" w:hAnsi="Times New Roman" w:cs="Times New Roman"/>
          <w:sz w:val="28"/>
          <w:szCs w:val="28"/>
        </w:rPr>
      </w:pPr>
      <w:proofErr w:type="spellStart"/>
      <w:r w:rsidRPr="00721E90">
        <w:rPr>
          <w:rFonts w:ascii="Times New Roman" w:hAnsi="Times New Roman" w:cs="Times New Roman"/>
          <w:sz w:val="28"/>
          <w:szCs w:val="28"/>
        </w:rPr>
        <w:t>Келіспеймін</w:t>
      </w:r>
      <w:proofErr w:type="spellEnd"/>
      <w:r w:rsidRPr="00721E90">
        <w:rPr>
          <w:rFonts w:ascii="Times New Roman" w:hAnsi="Times New Roman" w:cs="Times New Roman"/>
          <w:sz w:val="28"/>
          <w:szCs w:val="28"/>
        </w:rPr>
        <w:t xml:space="preserve"> </w:t>
      </w:r>
    </w:p>
    <w:p w14:paraId="3DBF9E6B" w14:textId="77777777" w:rsidR="00F2308E" w:rsidRPr="00721E90" w:rsidRDefault="00F2308E" w:rsidP="00EF6304">
      <w:pPr>
        <w:pStyle w:val="a5"/>
        <w:numPr>
          <w:ilvl w:val="1"/>
          <w:numId w:val="14"/>
        </w:numPr>
        <w:spacing w:after="0"/>
        <w:rPr>
          <w:rFonts w:ascii="Times New Roman" w:hAnsi="Times New Roman" w:cs="Times New Roman"/>
          <w:sz w:val="28"/>
          <w:szCs w:val="28"/>
        </w:rPr>
      </w:pPr>
      <w:proofErr w:type="spellStart"/>
      <w:r w:rsidRPr="00721E90">
        <w:rPr>
          <w:rFonts w:ascii="Times New Roman" w:hAnsi="Times New Roman" w:cs="Times New Roman"/>
          <w:sz w:val="28"/>
          <w:szCs w:val="28"/>
        </w:rPr>
        <w:t>Жартылай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келіспеймін</w:t>
      </w:r>
      <w:proofErr w:type="spellEnd"/>
    </w:p>
    <w:p w14:paraId="6A42DC45" w14:textId="77777777" w:rsidR="00F2308E" w:rsidRPr="00721E90" w:rsidRDefault="00F2308E" w:rsidP="00EF6304">
      <w:pPr>
        <w:pStyle w:val="a5"/>
        <w:numPr>
          <w:ilvl w:val="1"/>
          <w:numId w:val="14"/>
        </w:numPr>
        <w:spacing w:after="0"/>
        <w:rPr>
          <w:rFonts w:ascii="Times New Roman" w:hAnsi="Times New Roman" w:cs="Times New Roman"/>
          <w:sz w:val="28"/>
          <w:szCs w:val="28"/>
        </w:rPr>
      </w:pPr>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Жартылай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келісемін</w:t>
      </w:r>
      <w:proofErr w:type="spellEnd"/>
    </w:p>
    <w:p w14:paraId="7C5E5605" w14:textId="77777777" w:rsidR="00F2308E" w:rsidRPr="00721E90" w:rsidRDefault="00F2308E" w:rsidP="00EF6304">
      <w:pPr>
        <w:pStyle w:val="a5"/>
        <w:numPr>
          <w:ilvl w:val="1"/>
          <w:numId w:val="14"/>
        </w:numPr>
        <w:spacing w:after="0"/>
        <w:rPr>
          <w:rFonts w:ascii="Times New Roman" w:hAnsi="Times New Roman" w:cs="Times New Roman"/>
          <w:sz w:val="28"/>
          <w:szCs w:val="28"/>
        </w:rPr>
      </w:pPr>
      <w:proofErr w:type="spellStart"/>
      <w:r w:rsidRPr="00721E90">
        <w:rPr>
          <w:rFonts w:ascii="Times New Roman" w:hAnsi="Times New Roman" w:cs="Times New Roman"/>
          <w:sz w:val="28"/>
          <w:szCs w:val="28"/>
        </w:rPr>
        <w:t>Келісемін</w:t>
      </w:r>
      <w:proofErr w:type="spellEnd"/>
    </w:p>
    <w:p w14:paraId="6EE25A26" w14:textId="77777777" w:rsidR="00F2308E" w:rsidRPr="00721E90" w:rsidRDefault="00F2308E" w:rsidP="00EF6304">
      <w:pPr>
        <w:pStyle w:val="a5"/>
        <w:numPr>
          <w:ilvl w:val="1"/>
          <w:numId w:val="14"/>
        </w:numPr>
        <w:spacing w:after="0"/>
        <w:rPr>
          <w:rFonts w:ascii="Times New Roman" w:hAnsi="Times New Roman" w:cs="Times New Roman"/>
          <w:sz w:val="28"/>
          <w:szCs w:val="28"/>
        </w:rPr>
      </w:pPr>
      <w:proofErr w:type="spellStart"/>
      <w:r w:rsidRPr="00721E90">
        <w:rPr>
          <w:rFonts w:ascii="Times New Roman" w:hAnsi="Times New Roman" w:cs="Times New Roman"/>
          <w:sz w:val="28"/>
          <w:szCs w:val="28"/>
        </w:rPr>
        <w:t>Толығымен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келісемін</w:t>
      </w:r>
      <w:proofErr w:type="spellEnd"/>
    </w:p>
    <w:p w14:paraId="69389ECA" w14:textId="4A16FC85" w:rsidR="009E2784" w:rsidRPr="00721E90" w:rsidRDefault="00F2308E" w:rsidP="00F2308E">
      <w:pPr>
        <w:spacing w:after="0"/>
        <w:rPr>
          <w:rFonts w:ascii="Times New Roman" w:hAnsi="Times New Roman" w:cs="Times New Roman"/>
        </w:rPr>
      </w:pPr>
      <w:r w:rsidRPr="00721E90">
        <w:rPr>
          <w:rFonts w:ascii="Times New Roman" w:hAnsi="Times New Roman" w:cs="Times New Roman"/>
        </w:rPr>
        <w:t xml:space="preserve"> </w:t>
      </w:r>
      <w:r w:rsidR="009E2784" w:rsidRPr="00721E90">
        <w:rPr>
          <w:rFonts w:ascii="Times New Roman" w:hAnsi="Times New Roman" w:cs="Times New Roman"/>
          <w:sz w:val="28"/>
          <w:szCs w:val="28"/>
        </w:rPr>
        <w:t xml:space="preserve"> </w:t>
      </w:r>
      <w:proofErr w:type="spellStart"/>
      <w:r w:rsidR="009E2784" w:rsidRPr="00721E90">
        <w:rPr>
          <w:rFonts w:ascii="Times New Roman" w:hAnsi="Times New Roman" w:cs="Times New Roman"/>
          <w:sz w:val="28"/>
          <w:szCs w:val="28"/>
        </w:rPr>
        <w:t>Ашық</w:t>
      </w:r>
      <w:proofErr w:type="spellEnd"/>
      <w:r w:rsidR="009E2784" w:rsidRPr="00721E90">
        <w:rPr>
          <w:rFonts w:ascii="Times New Roman" w:hAnsi="Times New Roman" w:cs="Times New Roman"/>
          <w:sz w:val="28"/>
          <w:szCs w:val="28"/>
        </w:rPr>
        <w:t xml:space="preserve"> </w:t>
      </w:r>
      <w:proofErr w:type="spellStart"/>
      <w:r w:rsidR="009E2784" w:rsidRPr="00721E90">
        <w:rPr>
          <w:rFonts w:ascii="Times New Roman" w:hAnsi="Times New Roman" w:cs="Times New Roman"/>
          <w:sz w:val="28"/>
          <w:szCs w:val="28"/>
        </w:rPr>
        <w:t>сұрақтар</w:t>
      </w:r>
      <w:proofErr w:type="spellEnd"/>
      <w:r w:rsidR="009E2784" w:rsidRPr="00721E90">
        <w:rPr>
          <w:rFonts w:ascii="Times New Roman" w:hAnsi="Times New Roman" w:cs="Times New Roman"/>
          <w:sz w:val="28"/>
          <w:szCs w:val="28"/>
        </w:rPr>
        <w:t>:</w:t>
      </w:r>
    </w:p>
    <w:p w14:paraId="3C30A84A" w14:textId="77777777" w:rsidR="009E2784" w:rsidRPr="00721E90" w:rsidRDefault="009E2784" w:rsidP="00EF6304">
      <w:pPr>
        <w:pStyle w:val="a7"/>
        <w:numPr>
          <w:ilvl w:val="0"/>
          <w:numId w:val="106"/>
        </w:numPr>
        <w:spacing w:before="0" w:beforeAutospacing="0" w:after="0" w:afterAutospacing="0"/>
      </w:pPr>
      <w:proofErr w:type="spellStart"/>
      <w:r w:rsidRPr="00721E90">
        <w:t>Қай</w:t>
      </w:r>
      <w:proofErr w:type="spellEnd"/>
      <w:r w:rsidRPr="00721E90">
        <w:t xml:space="preserve"> </w:t>
      </w:r>
      <w:proofErr w:type="spellStart"/>
      <w:r w:rsidRPr="00721E90">
        <w:t>цифрлық</w:t>
      </w:r>
      <w:proofErr w:type="spellEnd"/>
      <w:r w:rsidRPr="00721E90">
        <w:t xml:space="preserve"> </w:t>
      </w:r>
      <w:proofErr w:type="spellStart"/>
      <w:r w:rsidRPr="00721E90">
        <w:t>құрал</w:t>
      </w:r>
      <w:proofErr w:type="spellEnd"/>
      <w:r w:rsidRPr="00721E90">
        <w:t xml:space="preserve"> </w:t>
      </w:r>
      <w:proofErr w:type="spellStart"/>
      <w:r w:rsidRPr="00721E90">
        <w:t>сізге</w:t>
      </w:r>
      <w:proofErr w:type="spellEnd"/>
      <w:r w:rsidRPr="00721E90">
        <w:t xml:space="preserve"> </w:t>
      </w:r>
      <w:proofErr w:type="spellStart"/>
      <w:r w:rsidRPr="00721E90">
        <w:t>ең</w:t>
      </w:r>
      <w:proofErr w:type="spellEnd"/>
      <w:r w:rsidRPr="00721E90">
        <w:t xml:space="preserve"> </w:t>
      </w:r>
      <w:proofErr w:type="spellStart"/>
      <w:r w:rsidRPr="00721E90">
        <w:t>пайдалы</w:t>
      </w:r>
      <w:proofErr w:type="spellEnd"/>
      <w:r w:rsidRPr="00721E90">
        <w:t xml:space="preserve"> </w:t>
      </w:r>
      <w:proofErr w:type="spellStart"/>
      <w:r w:rsidRPr="00721E90">
        <w:t>болды</w:t>
      </w:r>
      <w:proofErr w:type="spellEnd"/>
      <w:r w:rsidRPr="00721E90">
        <w:t xml:space="preserve">? </w:t>
      </w:r>
      <w:proofErr w:type="spellStart"/>
      <w:r w:rsidRPr="00721E90">
        <w:t>Неліктен</w:t>
      </w:r>
      <w:proofErr w:type="spellEnd"/>
      <w:r w:rsidRPr="00721E90">
        <w:t>?</w:t>
      </w:r>
    </w:p>
    <w:p w14:paraId="0588D076" w14:textId="2C1E1C38" w:rsidR="009E2784" w:rsidRPr="00721E90" w:rsidRDefault="009E2784" w:rsidP="00EF6304">
      <w:pPr>
        <w:pStyle w:val="a7"/>
        <w:numPr>
          <w:ilvl w:val="0"/>
          <w:numId w:val="107"/>
        </w:numPr>
        <w:spacing w:before="0" w:beforeAutospacing="0" w:after="0" w:afterAutospacing="0"/>
      </w:pPr>
      <w:r w:rsidRPr="00721E90">
        <w:rPr>
          <w:lang w:val="en-US"/>
        </w:rPr>
        <w:t>STEM</w:t>
      </w:r>
      <w:r w:rsidRPr="00721E90">
        <w:t xml:space="preserve"> </w:t>
      </w:r>
      <w:r w:rsidRPr="00721E90">
        <w:rPr>
          <w:lang w:val="kk-KZ"/>
        </w:rPr>
        <w:t xml:space="preserve">білім беру </w:t>
      </w:r>
      <w:proofErr w:type="spellStart"/>
      <w:r w:rsidRPr="00721E90">
        <w:t>тапсырмаларының</w:t>
      </w:r>
      <w:proofErr w:type="spellEnd"/>
      <w:r w:rsidRPr="00721E90">
        <w:t xml:space="preserve"> </w:t>
      </w:r>
      <w:proofErr w:type="spellStart"/>
      <w:r w:rsidRPr="00721E90">
        <w:t>қандай</w:t>
      </w:r>
      <w:proofErr w:type="spellEnd"/>
      <w:r w:rsidRPr="00721E90">
        <w:t xml:space="preserve"> </w:t>
      </w:r>
      <w:proofErr w:type="spellStart"/>
      <w:r w:rsidRPr="00721E90">
        <w:t>түрі</w:t>
      </w:r>
      <w:proofErr w:type="spellEnd"/>
      <w:r w:rsidRPr="00721E90">
        <w:t xml:space="preserve"> </w:t>
      </w:r>
      <w:proofErr w:type="spellStart"/>
      <w:r w:rsidRPr="00721E90">
        <w:t>ұнады</w:t>
      </w:r>
      <w:proofErr w:type="spellEnd"/>
      <w:r w:rsidRPr="00721E90">
        <w:t>?</w:t>
      </w:r>
    </w:p>
    <w:p w14:paraId="6B8DED12" w14:textId="77777777" w:rsidR="007F761C" w:rsidRPr="00721E90" w:rsidRDefault="007F761C" w:rsidP="00EF6304">
      <w:pPr>
        <w:pStyle w:val="a5"/>
        <w:numPr>
          <w:ilvl w:val="0"/>
          <w:numId w:val="107"/>
        </w:numPr>
        <w:spacing w:after="0"/>
        <w:rPr>
          <w:rFonts w:ascii="Times New Roman" w:hAnsi="Times New Roman" w:cs="Times New Roman"/>
          <w:lang w:val="kk-KZ"/>
        </w:rPr>
      </w:pPr>
      <w:proofErr w:type="spellStart"/>
      <w:r w:rsidRPr="00721E90">
        <w:rPr>
          <w:rFonts w:ascii="Times New Roman" w:hAnsi="Times New Roman" w:cs="Times New Roman"/>
        </w:rPr>
        <w:t>Сабақты</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жақсарту</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үшін</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қандай</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ұсыныс</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айтар</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едіңіз</w:t>
      </w:r>
      <w:proofErr w:type="spellEnd"/>
      <w:r w:rsidRPr="00721E90">
        <w:rPr>
          <w:rFonts w:ascii="Times New Roman" w:hAnsi="Times New Roman" w:cs="Times New Roman"/>
        </w:rPr>
        <w:t>?</w:t>
      </w:r>
    </w:p>
    <w:p w14:paraId="4D9BF0E6" w14:textId="0EB8DE09" w:rsidR="00F2308E" w:rsidRDefault="00F2308E" w:rsidP="00E40A8E">
      <w:pPr>
        <w:spacing w:after="0"/>
        <w:jc w:val="center"/>
        <w:rPr>
          <w:rFonts w:ascii="Times New Roman" w:hAnsi="Times New Roman" w:cs="Times New Roman"/>
          <w:b/>
          <w:bCs/>
          <w:sz w:val="28"/>
          <w:szCs w:val="28"/>
          <w:lang w:val="kk-KZ"/>
        </w:rPr>
      </w:pPr>
    </w:p>
    <w:p w14:paraId="652AAFD2" w14:textId="31A8001A" w:rsidR="002C57E5" w:rsidRDefault="002C57E5" w:rsidP="00E40A8E">
      <w:pPr>
        <w:spacing w:after="0"/>
        <w:jc w:val="center"/>
        <w:rPr>
          <w:rFonts w:ascii="Times New Roman" w:hAnsi="Times New Roman" w:cs="Times New Roman"/>
          <w:b/>
          <w:bCs/>
          <w:sz w:val="28"/>
          <w:szCs w:val="28"/>
          <w:lang w:val="kk-KZ"/>
        </w:rPr>
      </w:pPr>
    </w:p>
    <w:p w14:paraId="1518C61B" w14:textId="7274B96C" w:rsidR="002C57E5" w:rsidRDefault="002C57E5" w:rsidP="00E40A8E">
      <w:pPr>
        <w:spacing w:after="0"/>
        <w:jc w:val="center"/>
        <w:rPr>
          <w:rFonts w:ascii="Times New Roman" w:hAnsi="Times New Roman" w:cs="Times New Roman"/>
          <w:b/>
          <w:bCs/>
          <w:sz w:val="28"/>
          <w:szCs w:val="28"/>
          <w:lang w:val="kk-KZ"/>
        </w:rPr>
      </w:pPr>
    </w:p>
    <w:p w14:paraId="02FA463F" w14:textId="5665827A" w:rsidR="002C57E5" w:rsidRDefault="002C57E5" w:rsidP="00E40A8E">
      <w:pPr>
        <w:spacing w:after="0"/>
        <w:jc w:val="center"/>
        <w:rPr>
          <w:rFonts w:ascii="Times New Roman" w:hAnsi="Times New Roman" w:cs="Times New Roman"/>
          <w:b/>
          <w:bCs/>
          <w:sz w:val="28"/>
          <w:szCs w:val="28"/>
          <w:lang w:val="kk-KZ"/>
        </w:rPr>
      </w:pPr>
    </w:p>
    <w:p w14:paraId="0F4B66E1" w14:textId="5AB68713" w:rsidR="002C57E5" w:rsidRDefault="002C57E5" w:rsidP="00E40A8E">
      <w:pPr>
        <w:spacing w:after="0"/>
        <w:jc w:val="center"/>
        <w:rPr>
          <w:rFonts w:ascii="Times New Roman" w:hAnsi="Times New Roman" w:cs="Times New Roman"/>
          <w:b/>
          <w:bCs/>
          <w:sz w:val="28"/>
          <w:szCs w:val="28"/>
          <w:lang w:val="kk-KZ"/>
        </w:rPr>
      </w:pPr>
    </w:p>
    <w:p w14:paraId="2768CCBB" w14:textId="7A82D9D4" w:rsidR="002C57E5" w:rsidRDefault="002C57E5" w:rsidP="00E40A8E">
      <w:pPr>
        <w:spacing w:after="0"/>
        <w:jc w:val="center"/>
        <w:rPr>
          <w:rFonts w:ascii="Times New Roman" w:hAnsi="Times New Roman" w:cs="Times New Roman"/>
          <w:b/>
          <w:bCs/>
          <w:sz w:val="28"/>
          <w:szCs w:val="28"/>
          <w:lang w:val="kk-KZ"/>
        </w:rPr>
      </w:pPr>
    </w:p>
    <w:p w14:paraId="08EB8731" w14:textId="4EAE08F0" w:rsidR="002C57E5" w:rsidRDefault="002C57E5" w:rsidP="00E40A8E">
      <w:pPr>
        <w:spacing w:after="0"/>
        <w:jc w:val="center"/>
        <w:rPr>
          <w:rFonts w:ascii="Times New Roman" w:hAnsi="Times New Roman" w:cs="Times New Roman"/>
          <w:b/>
          <w:bCs/>
          <w:sz w:val="28"/>
          <w:szCs w:val="28"/>
          <w:lang w:val="kk-KZ"/>
        </w:rPr>
      </w:pPr>
    </w:p>
    <w:p w14:paraId="0599CA7D" w14:textId="77F9D514" w:rsidR="002C57E5" w:rsidRDefault="002C57E5" w:rsidP="00E40A8E">
      <w:pPr>
        <w:spacing w:after="0"/>
        <w:jc w:val="center"/>
        <w:rPr>
          <w:rFonts w:ascii="Times New Roman" w:hAnsi="Times New Roman" w:cs="Times New Roman"/>
          <w:b/>
          <w:bCs/>
          <w:sz w:val="28"/>
          <w:szCs w:val="28"/>
          <w:lang w:val="kk-KZ"/>
        </w:rPr>
      </w:pPr>
    </w:p>
    <w:p w14:paraId="46705EE5" w14:textId="5FF55021" w:rsidR="002C57E5" w:rsidRDefault="002C57E5" w:rsidP="00E40A8E">
      <w:pPr>
        <w:spacing w:after="0"/>
        <w:jc w:val="center"/>
        <w:rPr>
          <w:rFonts w:ascii="Times New Roman" w:hAnsi="Times New Roman" w:cs="Times New Roman"/>
          <w:b/>
          <w:bCs/>
          <w:sz w:val="28"/>
          <w:szCs w:val="28"/>
          <w:lang w:val="kk-KZ"/>
        </w:rPr>
      </w:pPr>
    </w:p>
    <w:p w14:paraId="610FF321" w14:textId="3BEF1D78" w:rsidR="002C57E5" w:rsidRDefault="002C57E5" w:rsidP="00E40A8E">
      <w:pPr>
        <w:spacing w:after="0"/>
        <w:jc w:val="center"/>
        <w:rPr>
          <w:rFonts w:ascii="Times New Roman" w:hAnsi="Times New Roman" w:cs="Times New Roman"/>
          <w:b/>
          <w:bCs/>
          <w:sz w:val="28"/>
          <w:szCs w:val="28"/>
          <w:lang w:val="kk-KZ"/>
        </w:rPr>
      </w:pPr>
    </w:p>
    <w:p w14:paraId="5F4A4E52" w14:textId="40AB95CD" w:rsidR="002C57E5" w:rsidRDefault="002C57E5" w:rsidP="00E40A8E">
      <w:pPr>
        <w:spacing w:after="0"/>
        <w:jc w:val="center"/>
        <w:rPr>
          <w:rFonts w:ascii="Times New Roman" w:hAnsi="Times New Roman" w:cs="Times New Roman"/>
          <w:b/>
          <w:bCs/>
          <w:sz w:val="28"/>
          <w:szCs w:val="28"/>
          <w:lang w:val="kk-KZ"/>
        </w:rPr>
      </w:pPr>
    </w:p>
    <w:p w14:paraId="119EB689" w14:textId="10CD702D" w:rsidR="002C57E5" w:rsidRDefault="002C57E5" w:rsidP="00E40A8E">
      <w:pPr>
        <w:spacing w:after="0"/>
        <w:jc w:val="center"/>
        <w:rPr>
          <w:rFonts w:ascii="Times New Roman" w:hAnsi="Times New Roman" w:cs="Times New Roman"/>
          <w:b/>
          <w:bCs/>
          <w:sz w:val="28"/>
          <w:szCs w:val="28"/>
          <w:lang w:val="kk-KZ"/>
        </w:rPr>
      </w:pPr>
    </w:p>
    <w:p w14:paraId="34552FFC" w14:textId="431EB4E2" w:rsidR="002C57E5" w:rsidRDefault="002C57E5" w:rsidP="00E40A8E">
      <w:pPr>
        <w:spacing w:after="0"/>
        <w:jc w:val="center"/>
        <w:rPr>
          <w:rFonts w:ascii="Times New Roman" w:hAnsi="Times New Roman" w:cs="Times New Roman"/>
          <w:b/>
          <w:bCs/>
          <w:sz w:val="28"/>
          <w:szCs w:val="28"/>
          <w:lang w:val="kk-KZ"/>
        </w:rPr>
      </w:pPr>
    </w:p>
    <w:p w14:paraId="0C0E0FE1" w14:textId="1283F30C" w:rsidR="002C57E5" w:rsidRDefault="002C57E5" w:rsidP="00E40A8E">
      <w:pPr>
        <w:spacing w:after="0"/>
        <w:jc w:val="center"/>
        <w:rPr>
          <w:rFonts w:ascii="Times New Roman" w:hAnsi="Times New Roman" w:cs="Times New Roman"/>
          <w:b/>
          <w:bCs/>
          <w:sz w:val="28"/>
          <w:szCs w:val="28"/>
          <w:lang w:val="kk-KZ"/>
        </w:rPr>
      </w:pPr>
    </w:p>
    <w:p w14:paraId="6B0FD1B3" w14:textId="77777777" w:rsidR="002C57E5" w:rsidRPr="00721E90" w:rsidRDefault="002C57E5" w:rsidP="00E40A8E">
      <w:pPr>
        <w:spacing w:after="0"/>
        <w:jc w:val="center"/>
        <w:rPr>
          <w:rFonts w:ascii="Times New Roman" w:hAnsi="Times New Roman" w:cs="Times New Roman"/>
          <w:b/>
          <w:bCs/>
          <w:sz w:val="28"/>
          <w:szCs w:val="28"/>
          <w:lang w:val="kk-KZ"/>
        </w:rPr>
      </w:pPr>
    </w:p>
    <w:p w14:paraId="3FC15B08" w14:textId="58EC9EA9" w:rsidR="00E40A8E" w:rsidRDefault="003C73CA" w:rsidP="00E40A8E">
      <w:pPr>
        <w:spacing w:after="0"/>
        <w:jc w:val="center"/>
        <w:rPr>
          <w:rFonts w:ascii="Times New Roman" w:hAnsi="Times New Roman" w:cs="Times New Roman"/>
          <w:b/>
          <w:bCs/>
          <w:sz w:val="28"/>
          <w:szCs w:val="28"/>
          <w:lang w:val="kk-KZ"/>
        </w:rPr>
      </w:pPr>
      <w:r w:rsidRPr="00721E90">
        <w:rPr>
          <w:rFonts w:ascii="Times New Roman" w:hAnsi="Times New Roman" w:cs="Times New Roman"/>
          <w:b/>
          <w:bCs/>
          <w:sz w:val="28"/>
          <w:szCs w:val="28"/>
          <w:lang w:val="kk-KZ"/>
        </w:rPr>
        <w:lastRenderedPageBreak/>
        <w:t>ҚОСЫМША Ғ</w:t>
      </w:r>
    </w:p>
    <w:p w14:paraId="088FA31F" w14:textId="77777777" w:rsidR="002C57E5" w:rsidRPr="00721E90" w:rsidRDefault="002C57E5" w:rsidP="00E40A8E">
      <w:pPr>
        <w:spacing w:after="0"/>
        <w:jc w:val="center"/>
        <w:rPr>
          <w:rFonts w:ascii="Times New Roman" w:hAnsi="Times New Roman" w:cs="Times New Roman"/>
          <w:b/>
          <w:bCs/>
          <w:sz w:val="28"/>
          <w:szCs w:val="28"/>
          <w:lang w:val="kk-KZ"/>
        </w:rPr>
      </w:pPr>
    </w:p>
    <w:p w14:paraId="69A0B45C" w14:textId="1B7086D6" w:rsidR="003C73CA" w:rsidRPr="00721E90" w:rsidRDefault="003C73CA" w:rsidP="00E40A8E">
      <w:pPr>
        <w:spacing w:after="0"/>
        <w:jc w:val="center"/>
        <w:rPr>
          <w:rFonts w:ascii="Times New Roman" w:hAnsi="Times New Roman" w:cs="Times New Roman"/>
          <w:lang w:val="kk-KZ"/>
        </w:rPr>
      </w:pPr>
      <w:r w:rsidRPr="00721E90">
        <w:rPr>
          <w:rFonts w:ascii="Times New Roman" w:hAnsi="Times New Roman" w:cs="Times New Roman"/>
          <w:sz w:val="28"/>
          <w:szCs w:val="28"/>
          <w:lang w:val="kk-KZ"/>
        </w:rPr>
        <w:t xml:space="preserve">Оқушылардың </w:t>
      </w:r>
      <w:r w:rsidR="007125C2" w:rsidRPr="00721E90">
        <w:rPr>
          <w:rFonts w:ascii="Times New Roman" w:hAnsi="Times New Roman" w:cs="Times New Roman"/>
          <w:sz w:val="28"/>
          <w:szCs w:val="28"/>
          <w:lang w:val="kk-KZ"/>
        </w:rPr>
        <w:t xml:space="preserve">акедемиялық </w:t>
      </w:r>
      <w:r w:rsidRPr="00721E90">
        <w:rPr>
          <w:rFonts w:ascii="Times New Roman" w:hAnsi="Times New Roman" w:cs="Times New Roman"/>
          <w:sz w:val="28"/>
          <w:szCs w:val="28"/>
          <w:lang w:val="kk-KZ"/>
        </w:rPr>
        <w:t>қызығушылық деңгейін анықтауға арналған сауалнама</w:t>
      </w:r>
    </w:p>
    <w:p w14:paraId="55340D1B" w14:textId="4367CC9C" w:rsidR="003C73CA" w:rsidRPr="00721E90" w:rsidRDefault="003C73CA" w:rsidP="003C73CA">
      <w:pPr>
        <w:spacing w:after="0"/>
        <w:rPr>
          <w:rFonts w:ascii="Times New Roman" w:hAnsi="Times New Roman" w:cs="Times New Roman"/>
          <w:sz w:val="28"/>
          <w:szCs w:val="28"/>
          <w:lang w:val="kk-KZ"/>
        </w:rPr>
      </w:pPr>
      <w:r w:rsidRPr="00721E90">
        <w:rPr>
          <w:rFonts w:ascii="Times New Roman" w:hAnsi="Times New Roman" w:cs="Times New Roman"/>
          <w:b/>
          <w:bCs/>
          <w:sz w:val="28"/>
          <w:szCs w:val="28"/>
          <w:lang w:val="kk-KZ"/>
        </w:rPr>
        <w:t>Нұсқау:</w:t>
      </w:r>
      <w:r w:rsidRPr="00721E90">
        <w:rPr>
          <w:rFonts w:ascii="Times New Roman" w:hAnsi="Times New Roman" w:cs="Times New Roman"/>
          <w:sz w:val="28"/>
          <w:szCs w:val="28"/>
          <w:lang w:val="kk-KZ"/>
        </w:rPr>
        <w:br/>
        <w:t>Төмендегі әрбір тұжырымды мұқият оқып, өз пікіріңізге сәйкес келетін жауапты таңдаңыз.</w:t>
      </w:r>
    </w:p>
    <w:p w14:paraId="7B8402EA" w14:textId="77777777" w:rsidR="00F2308E" w:rsidRPr="00721E90" w:rsidRDefault="003C73CA" w:rsidP="00F2308E">
      <w:pPr>
        <w:rPr>
          <w:rFonts w:ascii="Times New Roman" w:hAnsi="Times New Roman" w:cs="Times New Roman"/>
        </w:rPr>
      </w:pPr>
      <w:proofErr w:type="spellStart"/>
      <w:r w:rsidRPr="00721E90">
        <w:rPr>
          <w:rFonts w:ascii="Times New Roman" w:hAnsi="Times New Roman" w:cs="Times New Roman"/>
        </w:rPr>
        <w:t>Бағалау</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шкаласы</w:t>
      </w:r>
      <w:proofErr w:type="spellEnd"/>
      <w:r w:rsidRPr="00721E90">
        <w:rPr>
          <w:rFonts w:ascii="Times New Roman" w:hAnsi="Times New Roman" w:cs="Times New Roman"/>
        </w:rPr>
        <w:t>:</w:t>
      </w:r>
    </w:p>
    <w:p w14:paraId="773816AB" w14:textId="75F2B7D9" w:rsidR="00F2308E" w:rsidRPr="00721E90" w:rsidRDefault="00F2308E" w:rsidP="00EF6304">
      <w:pPr>
        <w:pStyle w:val="a5"/>
        <w:numPr>
          <w:ilvl w:val="0"/>
          <w:numId w:val="109"/>
        </w:numPr>
        <w:rPr>
          <w:rFonts w:ascii="Times New Roman" w:hAnsi="Times New Roman" w:cs="Times New Roman"/>
        </w:rPr>
      </w:pPr>
      <w:proofErr w:type="spellStart"/>
      <w:r w:rsidRPr="00721E90">
        <w:rPr>
          <w:rFonts w:ascii="Times New Roman" w:hAnsi="Times New Roman" w:cs="Times New Roman"/>
        </w:rPr>
        <w:t>Келіспеймін</w:t>
      </w:r>
      <w:proofErr w:type="spellEnd"/>
      <w:r w:rsidRPr="00721E90">
        <w:rPr>
          <w:rFonts w:ascii="Times New Roman" w:hAnsi="Times New Roman" w:cs="Times New Roman"/>
        </w:rPr>
        <w:t xml:space="preserve"> </w:t>
      </w:r>
    </w:p>
    <w:p w14:paraId="3DCAA79D" w14:textId="77777777" w:rsidR="00F2308E" w:rsidRPr="00721E90" w:rsidRDefault="00F2308E" w:rsidP="00EF6304">
      <w:pPr>
        <w:pStyle w:val="a5"/>
        <w:numPr>
          <w:ilvl w:val="0"/>
          <w:numId w:val="109"/>
        </w:numPr>
        <w:rPr>
          <w:rFonts w:ascii="Times New Roman" w:hAnsi="Times New Roman" w:cs="Times New Roman"/>
        </w:rPr>
      </w:pPr>
      <w:proofErr w:type="spellStart"/>
      <w:r w:rsidRPr="00721E90">
        <w:rPr>
          <w:rFonts w:ascii="Times New Roman" w:hAnsi="Times New Roman" w:cs="Times New Roman"/>
        </w:rPr>
        <w:t>Жартылай</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келіспеймін</w:t>
      </w:r>
      <w:proofErr w:type="spellEnd"/>
    </w:p>
    <w:p w14:paraId="228D17DD" w14:textId="6A5ABCB4" w:rsidR="00F2308E" w:rsidRPr="00721E90" w:rsidRDefault="00F2308E" w:rsidP="00EF6304">
      <w:pPr>
        <w:pStyle w:val="a5"/>
        <w:numPr>
          <w:ilvl w:val="0"/>
          <w:numId w:val="109"/>
        </w:numPr>
        <w:rPr>
          <w:rFonts w:ascii="Times New Roman" w:hAnsi="Times New Roman" w:cs="Times New Roman"/>
        </w:rPr>
      </w:pPr>
      <w:proofErr w:type="spellStart"/>
      <w:r w:rsidRPr="00721E90">
        <w:rPr>
          <w:rFonts w:ascii="Times New Roman" w:hAnsi="Times New Roman" w:cs="Times New Roman"/>
        </w:rPr>
        <w:t>Жартылай</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келісемін</w:t>
      </w:r>
      <w:proofErr w:type="spellEnd"/>
    </w:p>
    <w:p w14:paraId="19D94D5B" w14:textId="77777777" w:rsidR="00F2308E" w:rsidRPr="00721E90" w:rsidRDefault="00F2308E" w:rsidP="00EF6304">
      <w:pPr>
        <w:pStyle w:val="a5"/>
        <w:numPr>
          <w:ilvl w:val="0"/>
          <w:numId w:val="109"/>
        </w:numPr>
        <w:rPr>
          <w:rFonts w:ascii="Times New Roman" w:hAnsi="Times New Roman" w:cs="Times New Roman"/>
        </w:rPr>
      </w:pPr>
      <w:proofErr w:type="spellStart"/>
      <w:r w:rsidRPr="00721E90">
        <w:rPr>
          <w:rFonts w:ascii="Times New Roman" w:hAnsi="Times New Roman" w:cs="Times New Roman"/>
        </w:rPr>
        <w:t>Келісемін</w:t>
      </w:r>
      <w:proofErr w:type="spellEnd"/>
    </w:p>
    <w:p w14:paraId="40796E41" w14:textId="77777777" w:rsidR="00F2308E" w:rsidRPr="00721E90" w:rsidRDefault="00F2308E" w:rsidP="00EF6304">
      <w:pPr>
        <w:pStyle w:val="a5"/>
        <w:numPr>
          <w:ilvl w:val="0"/>
          <w:numId w:val="109"/>
        </w:numPr>
        <w:rPr>
          <w:rFonts w:ascii="Times New Roman" w:hAnsi="Times New Roman" w:cs="Times New Roman"/>
        </w:rPr>
      </w:pPr>
      <w:proofErr w:type="spellStart"/>
      <w:r w:rsidRPr="00721E90">
        <w:rPr>
          <w:rFonts w:ascii="Times New Roman" w:hAnsi="Times New Roman" w:cs="Times New Roman"/>
        </w:rPr>
        <w:t>Толығымен</w:t>
      </w:r>
      <w:proofErr w:type="spellEnd"/>
      <w:r w:rsidRPr="00721E90">
        <w:rPr>
          <w:rFonts w:ascii="Times New Roman" w:hAnsi="Times New Roman" w:cs="Times New Roman"/>
        </w:rPr>
        <w:t xml:space="preserve"> </w:t>
      </w:r>
      <w:proofErr w:type="spellStart"/>
      <w:r w:rsidRPr="00721E90">
        <w:rPr>
          <w:rFonts w:ascii="Times New Roman" w:hAnsi="Times New Roman" w:cs="Times New Roman"/>
        </w:rPr>
        <w:t>келісемін</w:t>
      </w:r>
      <w:proofErr w:type="spellEnd"/>
    </w:p>
    <w:p w14:paraId="787BFAF3" w14:textId="77777777" w:rsidR="003C73CA" w:rsidRPr="00721E90" w:rsidRDefault="003C73CA" w:rsidP="003C73CA">
      <w:pPr>
        <w:spacing w:after="0"/>
        <w:rPr>
          <w:rFonts w:ascii="Times New Roman" w:hAnsi="Times New Roman" w:cs="Times New Roman"/>
          <w:b/>
          <w:bCs/>
          <w:sz w:val="28"/>
          <w:szCs w:val="28"/>
          <w:lang w:val="kk-KZ"/>
        </w:rPr>
      </w:pPr>
      <w:r w:rsidRPr="00721E90">
        <w:rPr>
          <w:rFonts w:ascii="Times New Roman" w:hAnsi="Times New Roman" w:cs="Times New Roman"/>
          <w:b/>
          <w:bCs/>
          <w:sz w:val="28"/>
          <w:szCs w:val="28"/>
          <w:lang w:val="kk-KZ"/>
        </w:rPr>
        <w:t>I. Математикаға қызығушылық</w:t>
      </w:r>
    </w:p>
    <w:p w14:paraId="475727B9" w14:textId="77777777" w:rsidR="003C73CA" w:rsidRPr="00721E90" w:rsidRDefault="003C73CA" w:rsidP="003C73CA">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Мен математика сабағына қызығушылықпен қатысамын.</w:t>
      </w:r>
    </w:p>
    <w:p w14:paraId="759BD053" w14:textId="77777777" w:rsidR="003C73CA" w:rsidRPr="00721E90" w:rsidRDefault="003C73CA" w:rsidP="003C73CA">
      <w:pPr>
        <w:spacing w:after="0"/>
        <w:jc w:val="both"/>
        <w:rPr>
          <w:rFonts w:ascii="Times New Roman" w:hAnsi="Times New Roman" w:cs="Times New Roman"/>
          <w:sz w:val="28"/>
          <w:szCs w:val="28"/>
          <w:lang w:val="kk-KZ"/>
        </w:rPr>
      </w:pPr>
      <w:r w:rsidRPr="00721E90">
        <w:rPr>
          <w:rFonts w:ascii="Times New Roman" w:hAnsi="Times New Roman" w:cs="Times New Roman"/>
          <w:sz w:val="28"/>
          <w:szCs w:val="28"/>
          <w:lang w:val="kk-KZ"/>
        </w:rPr>
        <w:t>Математикадағы есептерді шешу мен үшін қызықты.</w:t>
      </w:r>
    </w:p>
    <w:p w14:paraId="75940479" w14:textId="77777777" w:rsidR="003C73CA" w:rsidRPr="00721E90" w:rsidRDefault="003C73CA" w:rsidP="003C73CA">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Математика </w:t>
      </w:r>
      <w:proofErr w:type="spellStart"/>
      <w:r w:rsidRPr="00721E90">
        <w:rPr>
          <w:rFonts w:ascii="Times New Roman" w:hAnsi="Times New Roman" w:cs="Times New Roman"/>
          <w:sz w:val="28"/>
          <w:szCs w:val="28"/>
        </w:rPr>
        <w:t>сабағында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берілген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орындауға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ынталымын</w:t>
      </w:r>
      <w:proofErr w:type="spellEnd"/>
      <w:r w:rsidRPr="00721E90">
        <w:rPr>
          <w:rFonts w:ascii="Times New Roman" w:hAnsi="Times New Roman" w:cs="Times New Roman"/>
          <w:sz w:val="28"/>
          <w:szCs w:val="28"/>
        </w:rPr>
        <w:t>.</w:t>
      </w:r>
    </w:p>
    <w:p w14:paraId="4A7C8DC4" w14:textId="77777777" w:rsidR="003C73CA" w:rsidRPr="00721E90" w:rsidRDefault="003C73CA" w:rsidP="003C73CA">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Математика </w:t>
      </w:r>
      <w:proofErr w:type="spellStart"/>
      <w:r w:rsidRPr="00721E90">
        <w:rPr>
          <w:rFonts w:ascii="Times New Roman" w:hAnsi="Times New Roman" w:cs="Times New Roman"/>
          <w:sz w:val="28"/>
          <w:szCs w:val="28"/>
        </w:rPr>
        <w:t>пәні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ойлау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қабілетімді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дамытады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деп</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есептеймін</w:t>
      </w:r>
      <w:proofErr w:type="spellEnd"/>
      <w:r w:rsidRPr="00721E90">
        <w:rPr>
          <w:rFonts w:ascii="Times New Roman" w:hAnsi="Times New Roman" w:cs="Times New Roman"/>
          <w:sz w:val="28"/>
          <w:szCs w:val="28"/>
        </w:rPr>
        <w:t>.</w:t>
      </w:r>
    </w:p>
    <w:p w14:paraId="27578321" w14:textId="006FD491" w:rsidR="003C73CA" w:rsidRPr="00721E90" w:rsidRDefault="003C73CA" w:rsidP="003C73CA">
      <w:pPr>
        <w:spacing w:after="0"/>
        <w:jc w:val="both"/>
        <w:rPr>
          <w:rFonts w:ascii="Times New Roman" w:hAnsi="Times New Roman" w:cs="Times New Roman"/>
          <w:b/>
          <w:bCs/>
          <w:sz w:val="28"/>
          <w:szCs w:val="28"/>
        </w:rPr>
      </w:pPr>
      <w:r w:rsidRPr="00721E90">
        <w:rPr>
          <w:rFonts w:ascii="Times New Roman" w:hAnsi="Times New Roman" w:cs="Times New Roman"/>
          <w:b/>
          <w:bCs/>
          <w:sz w:val="28"/>
          <w:szCs w:val="28"/>
        </w:rPr>
        <w:t xml:space="preserve">II. STEM </w:t>
      </w:r>
      <w:proofErr w:type="spellStart"/>
      <w:r w:rsidRPr="00721E90">
        <w:rPr>
          <w:rFonts w:ascii="Times New Roman" w:hAnsi="Times New Roman" w:cs="Times New Roman"/>
          <w:b/>
          <w:bCs/>
          <w:sz w:val="28"/>
          <w:szCs w:val="28"/>
        </w:rPr>
        <w:t>бағыт</w:t>
      </w:r>
      <w:r w:rsidR="00F2308E" w:rsidRPr="00721E90">
        <w:rPr>
          <w:rFonts w:ascii="Times New Roman" w:hAnsi="Times New Roman" w:cs="Times New Roman"/>
          <w:b/>
          <w:bCs/>
          <w:sz w:val="28"/>
          <w:szCs w:val="28"/>
        </w:rPr>
        <w:t>ында</w:t>
      </w:r>
      <w:proofErr w:type="spellEnd"/>
      <w:r w:rsidR="00F2308E" w:rsidRPr="00721E90">
        <w:rPr>
          <w:rFonts w:ascii="Times New Roman" w:hAnsi="Times New Roman" w:cs="Times New Roman"/>
          <w:b/>
          <w:bCs/>
          <w:sz w:val="28"/>
          <w:szCs w:val="28"/>
          <w:lang w:val="kk-KZ"/>
        </w:rPr>
        <w:t xml:space="preserve">ғы пәндерге </w:t>
      </w:r>
      <w:proofErr w:type="spellStart"/>
      <w:r w:rsidRPr="00721E90">
        <w:rPr>
          <w:rFonts w:ascii="Times New Roman" w:hAnsi="Times New Roman" w:cs="Times New Roman"/>
          <w:b/>
          <w:bCs/>
          <w:sz w:val="28"/>
          <w:szCs w:val="28"/>
        </w:rPr>
        <w:t>дайындық</w:t>
      </w:r>
      <w:proofErr w:type="spellEnd"/>
    </w:p>
    <w:p w14:paraId="634E442E" w14:textId="77777777" w:rsidR="003C73CA" w:rsidRPr="00721E90" w:rsidRDefault="003C73CA" w:rsidP="003C73CA">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Математика, физика </w:t>
      </w:r>
      <w:proofErr w:type="spellStart"/>
      <w:r w:rsidRPr="00721E90">
        <w:rPr>
          <w:rFonts w:ascii="Times New Roman" w:hAnsi="Times New Roman" w:cs="Times New Roman"/>
          <w:sz w:val="28"/>
          <w:szCs w:val="28"/>
        </w:rPr>
        <w:t>және</w:t>
      </w:r>
      <w:proofErr w:type="spellEnd"/>
      <w:r w:rsidRPr="00721E90">
        <w:rPr>
          <w:rFonts w:ascii="Times New Roman" w:hAnsi="Times New Roman" w:cs="Times New Roman"/>
          <w:sz w:val="28"/>
          <w:szCs w:val="28"/>
        </w:rPr>
        <w:t xml:space="preserve"> технология </w:t>
      </w:r>
      <w:proofErr w:type="spellStart"/>
      <w:r w:rsidRPr="00721E90">
        <w:rPr>
          <w:rFonts w:ascii="Times New Roman" w:hAnsi="Times New Roman" w:cs="Times New Roman"/>
          <w:sz w:val="28"/>
          <w:szCs w:val="28"/>
        </w:rPr>
        <w:t>пәндерінің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байланысын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түсінемін</w:t>
      </w:r>
      <w:proofErr w:type="spellEnd"/>
      <w:r w:rsidRPr="00721E90">
        <w:rPr>
          <w:rFonts w:ascii="Times New Roman" w:hAnsi="Times New Roman" w:cs="Times New Roman"/>
          <w:sz w:val="28"/>
          <w:szCs w:val="28"/>
        </w:rPr>
        <w:t>.</w:t>
      </w:r>
    </w:p>
    <w:p w14:paraId="4C9A8595" w14:textId="77777777" w:rsidR="003C73CA" w:rsidRPr="00721E90" w:rsidRDefault="003C73CA" w:rsidP="003C73CA">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бағытындағы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мені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жаңа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білім</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ынталандырады</w:t>
      </w:r>
      <w:proofErr w:type="spellEnd"/>
      <w:r w:rsidRPr="00721E90">
        <w:rPr>
          <w:rFonts w:ascii="Times New Roman" w:hAnsi="Times New Roman" w:cs="Times New Roman"/>
          <w:sz w:val="28"/>
          <w:szCs w:val="28"/>
        </w:rPr>
        <w:t>.</w:t>
      </w:r>
    </w:p>
    <w:p w14:paraId="5F037C0B" w14:textId="77777777" w:rsidR="003C73CA" w:rsidRPr="00721E90" w:rsidRDefault="003C73CA" w:rsidP="003C73CA">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сабақтарында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қолданылатын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цифрлық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құралдармен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істей</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аламын</w:t>
      </w:r>
      <w:proofErr w:type="spellEnd"/>
      <w:r w:rsidRPr="00721E90">
        <w:rPr>
          <w:rFonts w:ascii="Times New Roman" w:hAnsi="Times New Roman" w:cs="Times New Roman"/>
          <w:sz w:val="28"/>
          <w:szCs w:val="28"/>
        </w:rPr>
        <w:t>.</w:t>
      </w:r>
    </w:p>
    <w:p w14:paraId="23BAA6D0" w14:textId="77777777" w:rsidR="003C73CA" w:rsidRPr="00721E90" w:rsidRDefault="003C73CA" w:rsidP="003C73CA">
      <w:pPr>
        <w:spacing w:after="0"/>
        <w:jc w:val="both"/>
        <w:rPr>
          <w:rFonts w:ascii="Times New Roman" w:hAnsi="Times New Roman" w:cs="Times New Roman"/>
          <w:sz w:val="28"/>
          <w:szCs w:val="28"/>
        </w:rPr>
      </w:pPr>
      <w:r w:rsidRPr="00721E90">
        <w:rPr>
          <w:rFonts w:ascii="Times New Roman" w:hAnsi="Times New Roman" w:cs="Times New Roman"/>
          <w:sz w:val="28"/>
          <w:szCs w:val="28"/>
        </w:rPr>
        <w:t xml:space="preserve">STEM </w:t>
      </w:r>
      <w:proofErr w:type="spellStart"/>
      <w:r w:rsidRPr="00721E90">
        <w:rPr>
          <w:rFonts w:ascii="Times New Roman" w:hAnsi="Times New Roman" w:cs="Times New Roman"/>
          <w:sz w:val="28"/>
          <w:szCs w:val="28"/>
        </w:rPr>
        <w:t>бағытында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жалғастыруға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қызығушылығым</w:t>
      </w:r>
      <w:proofErr w:type="spellEnd"/>
      <w:r w:rsidRPr="00721E90">
        <w:rPr>
          <w:rFonts w:ascii="Times New Roman" w:hAnsi="Times New Roman" w:cs="Times New Roman"/>
          <w:sz w:val="28"/>
          <w:szCs w:val="28"/>
        </w:rPr>
        <w:t xml:space="preserve"> бар.</w:t>
      </w:r>
    </w:p>
    <w:p w14:paraId="4A9E33DB" w14:textId="77777777" w:rsidR="003C73CA" w:rsidRPr="00721E90" w:rsidRDefault="003C73CA" w:rsidP="003C73CA">
      <w:pPr>
        <w:spacing w:after="0"/>
        <w:jc w:val="both"/>
        <w:rPr>
          <w:rFonts w:ascii="Times New Roman" w:hAnsi="Times New Roman" w:cs="Times New Roman"/>
          <w:b/>
          <w:bCs/>
          <w:sz w:val="28"/>
          <w:szCs w:val="28"/>
        </w:rPr>
      </w:pPr>
      <w:r w:rsidRPr="00721E90">
        <w:rPr>
          <w:rFonts w:ascii="Times New Roman" w:hAnsi="Times New Roman" w:cs="Times New Roman"/>
          <w:b/>
          <w:bCs/>
          <w:sz w:val="28"/>
          <w:szCs w:val="28"/>
        </w:rPr>
        <w:t xml:space="preserve">III. </w:t>
      </w:r>
      <w:proofErr w:type="spellStart"/>
      <w:r w:rsidRPr="00721E90">
        <w:rPr>
          <w:rFonts w:ascii="Times New Roman" w:hAnsi="Times New Roman" w:cs="Times New Roman"/>
          <w:b/>
          <w:bCs/>
          <w:sz w:val="28"/>
          <w:szCs w:val="28"/>
        </w:rPr>
        <w:t>Жобалық</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әрекетке</w:t>
      </w:r>
      <w:proofErr w:type="spellEnd"/>
      <w:r w:rsidRPr="00721E90">
        <w:rPr>
          <w:rFonts w:ascii="Times New Roman" w:hAnsi="Times New Roman" w:cs="Times New Roman"/>
          <w:b/>
          <w:bCs/>
          <w:sz w:val="28"/>
          <w:szCs w:val="28"/>
        </w:rPr>
        <w:t xml:space="preserve"> </w:t>
      </w:r>
      <w:proofErr w:type="spellStart"/>
      <w:r w:rsidRPr="00721E90">
        <w:rPr>
          <w:rFonts w:ascii="Times New Roman" w:hAnsi="Times New Roman" w:cs="Times New Roman"/>
          <w:b/>
          <w:bCs/>
          <w:sz w:val="28"/>
          <w:szCs w:val="28"/>
        </w:rPr>
        <w:t>белсенділік</w:t>
      </w:r>
      <w:proofErr w:type="spellEnd"/>
    </w:p>
    <w:p w14:paraId="32383E8A" w14:textId="77777777" w:rsidR="003C73CA" w:rsidRPr="00721E90" w:rsidRDefault="003C73CA" w:rsidP="003C73CA">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жұмыстарға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белсенді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қатысамын</w:t>
      </w:r>
      <w:proofErr w:type="spellEnd"/>
      <w:r w:rsidRPr="00721E90">
        <w:rPr>
          <w:rFonts w:ascii="Times New Roman" w:hAnsi="Times New Roman" w:cs="Times New Roman"/>
          <w:sz w:val="28"/>
          <w:szCs w:val="28"/>
        </w:rPr>
        <w:t>.</w:t>
      </w:r>
    </w:p>
    <w:p w14:paraId="32C3EFC7" w14:textId="77777777" w:rsidR="003C73CA" w:rsidRPr="00721E90" w:rsidRDefault="003C73CA" w:rsidP="003C73CA">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Топтық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жобаларда</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өз</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ойымды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еркін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жеткізе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аламын</w:t>
      </w:r>
      <w:proofErr w:type="spellEnd"/>
      <w:r w:rsidRPr="00721E90">
        <w:rPr>
          <w:rFonts w:ascii="Times New Roman" w:hAnsi="Times New Roman" w:cs="Times New Roman"/>
          <w:sz w:val="28"/>
          <w:szCs w:val="28"/>
        </w:rPr>
        <w:t>.</w:t>
      </w:r>
    </w:p>
    <w:p w14:paraId="21D26F40" w14:textId="77777777" w:rsidR="003C73CA" w:rsidRPr="00721E90" w:rsidRDefault="003C73CA" w:rsidP="003C73CA">
      <w:pPr>
        <w:spacing w:after="0"/>
        <w:jc w:val="both"/>
        <w:rPr>
          <w:rFonts w:ascii="Times New Roman" w:hAnsi="Times New Roman" w:cs="Times New Roman"/>
          <w:sz w:val="28"/>
          <w:szCs w:val="28"/>
        </w:rPr>
      </w:pPr>
      <w:proofErr w:type="spellStart"/>
      <w:r w:rsidRPr="00721E90">
        <w:rPr>
          <w:rFonts w:ascii="Times New Roman" w:hAnsi="Times New Roman" w:cs="Times New Roman"/>
          <w:sz w:val="28"/>
          <w:szCs w:val="28"/>
        </w:rPr>
        <w:t>Практикалық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тапсырмалар</w:t>
      </w:r>
      <w:proofErr w:type="spellEnd"/>
      <w:r w:rsidRPr="00721E90">
        <w:rPr>
          <w:rFonts w:ascii="Times New Roman" w:hAnsi="Times New Roman" w:cs="Times New Roman"/>
          <w:sz w:val="28"/>
          <w:szCs w:val="28"/>
        </w:rPr>
        <w:t xml:space="preserve"> мен </w:t>
      </w:r>
      <w:proofErr w:type="spellStart"/>
      <w:r w:rsidRPr="00721E90">
        <w:rPr>
          <w:rFonts w:ascii="Times New Roman" w:hAnsi="Times New Roman" w:cs="Times New Roman"/>
          <w:sz w:val="28"/>
          <w:szCs w:val="28"/>
        </w:rPr>
        <w:t>жобалар</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менің</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оқу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мотивациямды</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арттырады</w:t>
      </w:r>
      <w:proofErr w:type="spellEnd"/>
      <w:r w:rsidRPr="00721E90">
        <w:rPr>
          <w:rFonts w:ascii="Times New Roman" w:hAnsi="Times New Roman" w:cs="Times New Roman"/>
          <w:sz w:val="28"/>
          <w:szCs w:val="28"/>
        </w:rPr>
        <w:t>.</w:t>
      </w:r>
    </w:p>
    <w:p w14:paraId="2102A871" w14:textId="46F1934A" w:rsidR="003C73CA" w:rsidRPr="00721E90" w:rsidRDefault="003C73CA" w:rsidP="003C73CA">
      <w:pPr>
        <w:spacing w:after="0"/>
        <w:jc w:val="both"/>
        <w:rPr>
          <w:rFonts w:ascii="Times New Roman" w:hAnsi="Times New Roman" w:cs="Times New Roman"/>
        </w:rPr>
      </w:pPr>
      <w:proofErr w:type="spellStart"/>
      <w:r w:rsidRPr="00721E90">
        <w:rPr>
          <w:rFonts w:ascii="Times New Roman" w:hAnsi="Times New Roman" w:cs="Times New Roman"/>
          <w:sz w:val="28"/>
          <w:szCs w:val="28"/>
        </w:rPr>
        <w:t>Мәселелерді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шешуде</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жобалық</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тәсілді</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қолдану</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маған</w:t>
      </w:r>
      <w:proofErr w:type="spellEnd"/>
      <w:r w:rsidRPr="00721E90">
        <w:rPr>
          <w:rFonts w:ascii="Times New Roman" w:hAnsi="Times New Roman" w:cs="Times New Roman"/>
          <w:sz w:val="28"/>
          <w:szCs w:val="28"/>
        </w:rPr>
        <w:t xml:space="preserve"> </w:t>
      </w:r>
      <w:proofErr w:type="spellStart"/>
      <w:r w:rsidRPr="00721E90">
        <w:rPr>
          <w:rFonts w:ascii="Times New Roman" w:hAnsi="Times New Roman" w:cs="Times New Roman"/>
          <w:sz w:val="28"/>
          <w:szCs w:val="28"/>
        </w:rPr>
        <w:t>ұнайды</w:t>
      </w:r>
      <w:proofErr w:type="spellEnd"/>
      <w:r w:rsidRPr="00721E90">
        <w:rPr>
          <w:rFonts w:ascii="Times New Roman" w:hAnsi="Times New Roman" w:cs="Times New Roman"/>
        </w:rPr>
        <w:t>.</w:t>
      </w:r>
    </w:p>
    <w:p w14:paraId="3CAC45AA" w14:textId="702166BE" w:rsidR="007125C2" w:rsidRPr="00721E90" w:rsidRDefault="007125C2" w:rsidP="003C73CA">
      <w:pPr>
        <w:spacing w:after="0"/>
        <w:jc w:val="both"/>
        <w:rPr>
          <w:rFonts w:ascii="Times New Roman" w:hAnsi="Times New Roman" w:cs="Times New Roman"/>
        </w:rPr>
      </w:pPr>
      <w:r w:rsidRPr="00721E90">
        <w:rPr>
          <w:rFonts w:ascii="Times New Roman" w:hAnsi="Times New Roman" w:cs="Times New Roman"/>
          <w:noProof/>
        </w:rPr>
        <w:lastRenderedPageBreak/>
        <w:drawing>
          <wp:inline distT="0" distB="0" distL="0" distR="0" wp14:anchorId="4C6F8521" wp14:editId="24C48CAA">
            <wp:extent cx="6120130" cy="7235825"/>
            <wp:effectExtent l="0" t="0" r="0" b="31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120130" cy="7235825"/>
                    </a:xfrm>
                    <a:prstGeom prst="rect">
                      <a:avLst/>
                    </a:prstGeom>
                  </pic:spPr>
                </pic:pic>
              </a:graphicData>
            </a:graphic>
          </wp:inline>
        </w:drawing>
      </w:r>
    </w:p>
    <w:p w14:paraId="3D57D666" w14:textId="77777777" w:rsidR="00E40A8E" w:rsidRPr="00721E90" w:rsidRDefault="00E40A8E" w:rsidP="00E40A8E">
      <w:pPr>
        <w:spacing w:after="0"/>
        <w:jc w:val="center"/>
        <w:rPr>
          <w:rFonts w:ascii="Times New Roman" w:hAnsi="Times New Roman" w:cs="Times New Roman"/>
        </w:rPr>
      </w:pPr>
    </w:p>
    <w:p w14:paraId="12723BE6" w14:textId="77777777" w:rsidR="007125C2" w:rsidRPr="00721E90" w:rsidRDefault="007125C2" w:rsidP="00E40A8E">
      <w:pPr>
        <w:spacing w:after="0"/>
        <w:jc w:val="center"/>
        <w:rPr>
          <w:rFonts w:ascii="Times New Roman" w:hAnsi="Times New Roman" w:cs="Times New Roman"/>
          <w:b/>
          <w:bCs/>
          <w:sz w:val="28"/>
          <w:szCs w:val="28"/>
        </w:rPr>
      </w:pPr>
    </w:p>
    <w:p w14:paraId="5524D04C" w14:textId="77777777" w:rsidR="007125C2" w:rsidRPr="00721E90" w:rsidRDefault="007125C2" w:rsidP="00E40A8E">
      <w:pPr>
        <w:spacing w:after="0"/>
        <w:jc w:val="center"/>
        <w:rPr>
          <w:rFonts w:ascii="Times New Roman" w:hAnsi="Times New Roman" w:cs="Times New Roman"/>
          <w:b/>
          <w:bCs/>
          <w:sz w:val="28"/>
          <w:szCs w:val="28"/>
        </w:rPr>
      </w:pPr>
    </w:p>
    <w:p w14:paraId="448B39C6" w14:textId="77777777" w:rsidR="007125C2" w:rsidRPr="00721E90" w:rsidRDefault="007125C2" w:rsidP="00E40A8E">
      <w:pPr>
        <w:spacing w:after="0"/>
        <w:jc w:val="center"/>
        <w:rPr>
          <w:rFonts w:ascii="Times New Roman" w:hAnsi="Times New Roman" w:cs="Times New Roman"/>
          <w:b/>
          <w:bCs/>
          <w:sz w:val="28"/>
          <w:szCs w:val="28"/>
        </w:rPr>
      </w:pPr>
    </w:p>
    <w:p w14:paraId="6D65D91A" w14:textId="77777777" w:rsidR="007125C2" w:rsidRPr="00721E90" w:rsidRDefault="007125C2" w:rsidP="00E40A8E">
      <w:pPr>
        <w:spacing w:after="0"/>
        <w:jc w:val="center"/>
        <w:rPr>
          <w:rFonts w:ascii="Times New Roman" w:hAnsi="Times New Roman" w:cs="Times New Roman"/>
          <w:b/>
          <w:bCs/>
          <w:sz w:val="28"/>
          <w:szCs w:val="28"/>
        </w:rPr>
      </w:pPr>
    </w:p>
    <w:p w14:paraId="6CA4A461" w14:textId="77777777" w:rsidR="007125C2" w:rsidRPr="00721E90" w:rsidRDefault="007125C2" w:rsidP="00E40A8E">
      <w:pPr>
        <w:spacing w:after="0"/>
        <w:jc w:val="center"/>
        <w:rPr>
          <w:rFonts w:ascii="Times New Roman" w:hAnsi="Times New Roman" w:cs="Times New Roman"/>
          <w:b/>
          <w:bCs/>
          <w:sz w:val="28"/>
          <w:szCs w:val="28"/>
        </w:rPr>
      </w:pPr>
    </w:p>
    <w:p w14:paraId="40F587FD" w14:textId="38CBB241" w:rsidR="007125C2" w:rsidRPr="00721E90" w:rsidRDefault="007125C2" w:rsidP="00E40A8E">
      <w:pPr>
        <w:spacing w:after="0"/>
        <w:jc w:val="center"/>
        <w:rPr>
          <w:rFonts w:ascii="Times New Roman" w:hAnsi="Times New Roman" w:cs="Times New Roman"/>
          <w:b/>
          <w:bCs/>
          <w:sz w:val="28"/>
          <w:szCs w:val="28"/>
        </w:rPr>
      </w:pPr>
    </w:p>
    <w:p w14:paraId="798229FF" w14:textId="77777777" w:rsidR="006D15CA" w:rsidRPr="00721E90" w:rsidRDefault="006D15CA" w:rsidP="00E40A8E">
      <w:pPr>
        <w:spacing w:after="0"/>
        <w:jc w:val="center"/>
        <w:rPr>
          <w:rFonts w:ascii="Times New Roman" w:hAnsi="Times New Roman" w:cs="Times New Roman"/>
          <w:b/>
          <w:bCs/>
          <w:sz w:val="28"/>
          <w:szCs w:val="28"/>
        </w:rPr>
      </w:pPr>
    </w:p>
    <w:p w14:paraId="0212FA8B" w14:textId="77777777" w:rsidR="007125C2" w:rsidRPr="00721E90" w:rsidRDefault="007125C2" w:rsidP="00E40A8E">
      <w:pPr>
        <w:spacing w:after="0"/>
        <w:jc w:val="center"/>
        <w:rPr>
          <w:rFonts w:ascii="Times New Roman" w:hAnsi="Times New Roman" w:cs="Times New Roman"/>
          <w:b/>
          <w:bCs/>
          <w:sz w:val="28"/>
          <w:szCs w:val="28"/>
        </w:rPr>
      </w:pPr>
    </w:p>
    <w:p w14:paraId="357015E7" w14:textId="09719B0E" w:rsidR="00E40A8E" w:rsidRDefault="003C73CA" w:rsidP="00E40A8E">
      <w:pPr>
        <w:spacing w:after="0"/>
        <w:jc w:val="center"/>
        <w:rPr>
          <w:rFonts w:ascii="Times New Roman" w:hAnsi="Times New Roman" w:cs="Times New Roman"/>
          <w:b/>
          <w:bCs/>
          <w:sz w:val="28"/>
          <w:szCs w:val="28"/>
        </w:rPr>
      </w:pPr>
      <w:r w:rsidRPr="00721E90">
        <w:rPr>
          <w:rFonts w:ascii="Times New Roman" w:hAnsi="Times New Roman" w:cs="Times New Roman"/>
          <w:b/>
          <w:bCs/>
          <w:sz w:val="28"/>
          <w:szCs w:val="28"/>
        </w:rPr>
        <w:lastRenderedPageBreak/>
        <w:t>ҚОСЫМША Д</w:t>
      </w:r>
    </w:p>
    <w:p w14:paraId="665623CD" w14:textId="77777777" w:rsidR="002C57E5" w:rsidRPr="00721E90" w:rsidRDefault="002C57E5" w:rsidP="00E40A8E">
      <w:pPr>
        <w:spacing w:after="0"/>
        <w:jc w:val="center"/>
        <w:rPr>
          <w:rFonts w:ascii="Times New Roman" w:hAnsi="Times New Roman" w:cs="Times New Roman"/>
          <w:b/>
          <w:bCs/>
          <w:sz w:val="28"/>
          <w:szCs w:val="28"/>
        </w:rPr>
      </w:pPr>
    </w:p>
    <w:p w14:paraId="7E04C7BF" w14:textId="20628442" w:rsidR="003C73CA" w:rsidRPr="00721E90" w:rsidRDefault="0023696B" w:rsidP="00E40A8E">
      <w:pPr>
        <w:spacing w:after="0"/>
        <w:jc w:val="center"/>
        <w:rPr>
          <w:rFonts w:ascii="Times New Roman" w:hAnsi="Times New Roman" w:cs="Times New Roman"/>
          <w:sz w:val="28"/>
          <w:szCs w:val="28"/>
        </w:rPr>
      </w:pPr>
      <w:r w:rsidRPr="00721E90">
        <w:rPr>
          <w:rFonts w:ascii="Times New Roman" w:hAnsi="Times New Roman" w:cs="Times New Roman"/>
          <w:noProof/>
          <w:sz w:val="28"/>
          <w:szCs w:val="28"/>
        </w:rPr>
        <w:drawing>
          <wp:anchor distT="0" distB="0" distL="114300" distR="114300" simplePos="0" relativeHeight="251706368" behindDoc="1" locked="0" layoutInCell="1" allowOverlap="1" wp14:anchorId="6EB9DC80" wp14:editId="23DEE654">
            <wp:simplePos x="0" y="0"/>
            <wp:positionH relativeFrom="column">
              <wp:posOffset>75565</wp:posOffset>
            </wp:positionH>
            <wp:positionV relativeFrom="paragraph">
              <wp:posOffset>604520</wp:posOffset>
            </wp:positionV>
            <wp:extent cx="5769610" cy="7406005"/>
            <wp:effectExtent l="0" t="0" r="2540" b="4445"/>
            <wp:wrapTight wrapText="bothSides">
              <wp:wrapPolygon edited="0">
                <wp:start x="0" y="0"/>
                <wp:lineTo x="0" y="21557"/>
                <wp:lineTo x="21538" y="21557"/>
                <wp:lineTo x="21538"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5769610" cy="7406005"/>
                    </a:xfrm>
                    <a:prstGeom prst="rect">
                      <a:avLst/>
                    </a:prstGeom>
                  </pic:spPr>
                </pic:pic>
              </a:graphicData>
            </a:graphic>
            <wp14:sizeRelH relativeFrom="page">
              <wp14:pctWidth>0</wp14:pctWidth>
            </wp14:sizeRelH>
            <wp14:sizeRelV relativeFrom="page">
              <wp14:pctHeight>0</wp14:pctHeight>
            </wp14:sizeRelV>
          </wp:anchor>
        </w:drawing>
      </w:r>
      <w:proofErr w:type="spellStart"/>
      <w:r w:rsidR="003C73CA" w:rsidRPr="00721E90">
        <w:rPr>
          <w:rFonts w:ascii="Times New Roman" w:hAnsi="Times New Roman" w:cs="Times New Roman"/>
          <w:sz w:val="28"/>
          <w:szCs w:val="28"/>
        </w:rPr>
        <w:t>Ғылыми</w:t>
      </w:r>
      <w:proofErr w:type="spellEnd"/>
      <w:r w:rsidR="003C73CA" w:rsidRPr="00721E90">
        <w:rPr>
          <w:rFonts w:ascii="Times New Roman" w:hAnsi="Times New Roman" w:cs="Times New Roman"/>
          <w:sz w:val="28"/>
          <w:szCs w:val="28"/>
        </w:rPr>
        <w:t xml:space="preserve"> </w:t>
      </w:r>
      <w:r w:rsidR="00D00CE9" w:rsidRPr="00721E90">
        <w:rPr>
          <w:rFonts w:ascii="Times New Roman" w:hAnsi="Times New Roman" w:cs="Times New Roman"/>
          <w:sz w:val="28"/>
          <w:szCs w:val="28"/>
        </w:rPr>
        <w:t>–</w:t>
      </w:r>
      <w:r w:rsidR="003C73CA" w:rsidRPr="00721E90">
        <w:rPr>
          <w:rFonts w:ascii="Times New Roman" w:hAnsi="Times New Roman" w:cs="Times New Roman"/>
          <w:sz w:val="28"/>
          <w:szCs w:val="28"/>
        </w:rPr>
        <w:t xml:space="preserve"> </w:t>
      </w:r>
      <w:proofErr w:type="spellStart"/>
      <w:r w:rsidR="003C73CA" w:rsidRPr="00721E90">
        <w:rPr>
          <w:rFonts w:ascii="Times New Roman" w:hAnsi="Times New Roman" w:cs="Times New Roman"/>
          <w:sz w:val="28"/>
          <w:szCs w:val="28"/>
        </w:rPr>
        <w:t>зерттеу</w:t>
      </w:r>
      <w:proofErr w:type="spellEnd"/>
      <w:r w:rsidR="003C73CA" w:rsidRPr="00721E90">
        <w:rPr>
          <w:rFonts w:ascii="Times New Roman" w:hAnsi="Times New Roman" w:cs="Times New Roman"/>
          <w:sz w:val="28"/>
          <w:szCs w:val="28"/>
        </w:rPr>
        <w:t xml:space="preserve"> </w:t>
      </w:r>
      <w:proofErr w:type="spellStart"/>
      <w:r w:rsidR="003C73CA" w:rsidRPr="00721E90">
        <w:rPr>
          <w:rFonts w:ascii="Times New Roman" w:hAnsi="Times New Roman" w:cs="Times New Roman"/>
          <w:sz w:val="28"/>
          <w:szCs w:val="28"/>
        </w:rPr>
        <w:t>жұмысы</w:t>
      </w:r>
      <w:proofErr w:type="spellEnd"/>
      <w:r w:rsidR="003C73CA" w:rsidRPr="00721E90">
        <w:rPr>
          <w:rFonts w:ascii="Times New Roman" w:hAnsi="Times New Roman" w:cs="Times New Roman"/>
          <w:sz w:val="28"/>
          <w:szCs w:val="28"/>
        </w:rPr>
        <w:t xml:space="preserve"> </w:t>
      </w:r>
      <w:proofErr w:type="spellStart"/>
      <w:r w:rsidR="003C73CA" w:rsidRPr="00721E90">
        <w:rPr>
          <w:rFonts w:ascii="Times New Roman" w:hAnsi="Times New Roman" w:cs="Times New Roman"/>
          <w:sz w:val="28"/>
          <w:szCs w:val="28"/>
        </w:rPr>
        <w:t>нәтижелерін</w:t>
      </w:r>
      <w:proofErr w:type="spellEnd"/>
      <w:r w:rsidR="003C73CA" w:rsidRPr="00721E90">
        <w:rPr>
          <w:rFonts w:ascii="Times New Roman" w:hAnsi="Times New Roman" w:cs="Times New Roman"/>
          <w:sz w:val="28"/>
          <w:szCs w:val="28"/>
        </w:rPr>
        <w:t xml:space="preserve"> </w:t>
      </w:r>
      <w:proofErr w:type="spellStart"/>
      <w:r w:rsidR="003C73CA" w:rsidRPr="00721E90">
        <w:rPr>
          <w:rFonts w:ascii="Times New Roman" w:hAnsi="Times New Roman" w:cs="Times New Roman"/>
          <w:sz w:val="28"/>
          <w:szCs w:val="28"/>
        </w:rPr>
        <w:t>оқу</w:t>
      </w:r>
      <w:proofErr w:type="spellEnd"/>
      <w:r w:rsidR="003C73CA" w:rsidRPr="00721E90">
        <w:rPr>
          <w:rFonts w:ascii="Times New Roman" w:hAnsi="Times New Roman" w:cs="Times New Roman"/>
          <w:sz w:val="28"/>
          <w:szCs w:val="28"/>
        </w:rPr>
        <w:t xml:space="preserve"> </w:t>
      </w:r>
      <w:proofErr w:type="spellStart"/>
      <w:r w:rsidR="003C73CA" w:rsidRPr="00721E90">
        <w:rPr>
          <w:rFonts w:ascii="Times New Roman" w:hAnsi="Times New Roman" w:cs="Times New Roman"/>
          <w:sz w:val="28"/>
          <w:szCs w:val="28"/>
        </w:rPr>
        <w:t>үдерісіне</w:t>
      </w:r>
      <w:proofErr w:type="spellEnd"/>
      <w:r w:rsidR="003C73CA" w:rsidRPr="00721E90">
        <w:rPr>
          <w:rFonts w:ascii="Times New Roman" w:hAnsi="Times New Roman" w:cs="Times New Roman"/>
          <w:sz w:val="28"/>
          <w:szCs w:val="28"/>
        </w:rPr>
        <w:t xml:space="preserve"> </w:t>
      </w:r>
      <w:proofErr w:type="spellStart"/>
      <w:r w:rsidR="003C73CA" w:rsidRPr="00721E90">
        <w:rPr>
          <w:rFonts w:ascii="Times New Roman" w:hAnsi="Times New Roman" w:cs="Times New Roman"/>
          <w:sz w:val="28"/>
          <w:szCs w:val="28"/>
        </w:rPr>
        <w:t>ендіру</w:t>
      </w:r>
      <w:proofErr w:type="spellEnd"/>
      <w:r w:rsidR="003C73CA" w:rsidRPr="00721E90">
        <w:rPr>
          <w:rFonts w:ascii="Times New Roman" w:hAnsi="Times New Roman" w:cs="Times New Roman"/>
          <w:sz w:val="28"/>
          <w:szCs w:val="28"/>
        </w:rPr>
        <w:t xml:space="preserve"> </w:t>
      </w:r>
      <w:proofErr w:type="spellStart"/>
      <w:r w:rsidR="003C73CA" w:rsidRPr="00721E90">
        <w:rPr>
          <w:rFonts w:ascii="Times New Roman" w:hAnsi="Times New Roman" w:cs="Times New Roman"/>
          <w:sz w:val="28"/>
          <w:szCs w:val="28"/>
        </w:rPr>
        <w:t>актісі</w:t>
      </w:r>
      <w:proofErr w:type="spellEnd"/>
    </w:p>
    <w:p w14:paraId="39E83079" w14:textId="1D713178" w:rsidR="00D0026B" w:rsidRPr="00721E90" w:rsidRDefault="00D0026B" w:rsidP="00E40A8E">
      <w:pPr>
        <w:spacing w:after="0"/>
        <w:jc w:val="center"/>
        <w:rPr>
          <w:rFonts w:ascii="Times New Roman" w:hAnsi="Times New Roman" w:cs="Times New Roman"/>
          <w:sz w:val="28"/>
          <w:szCs w:val="28"/>
        </w:rPr>
      </w:pPr>
    </w:p>
    <w:p w14:paraId="186FDC48" w14:textId="77777777" w:rsidR="003C73CA" w:rsidRPr="00721E90" w:rsidRDefault="003C73CA" w:rsidP="003C73CA">
      <w:pPr>
        <w:spacing w:after="0"/>
        <w:rPr>
          <w:rFonts w:ascii="Times New Roman" w:hAnsi="Times New Roman" w:cs="Times New Roman"/>
          <w:sz w:val="28"/>
          <w:szCs w:val="28"/>
        </w:rPr>
      </w:pPr>
    </w:p>
    <w:p w14:paraId="6097D43B" w14:textId="582081CB" w:rsidR="003C73CA" w:rsidRPr="00721E90" w:rsidRDefault="003C73CA" w:rsidP="003C73CA">
      <w:pPr>
        <w:rPr>
          <w:rFonts w:ascii="Times New Roman" w:hAnsi="Times New Roman" w:cs="Times New Roman"/>
        </w:rPr>
      </w:pPr>
    </w:p>
    <w:p w14:paraId="72203FE1" w14:textId="5A3F9399" w:rsidR="006D15CA" w:rsidRPr="00721E90" w:rsidRDefault="006D15CA" w:rsidP="003C73CA">
      <w:pPr>
        <w:rPr>
          <w:rFonts w:ascii="Times New Roman" w:hAnsi="Times New Roman" w:cs="Times New Roman"/>
        </w:rPr>
      </w:pPr>
    </w:p>
    <w:p w14:paraId="540E2DF8" w14:textId="3F0677AF" w:rsidR="006D15CA" w:rsidRPr="00721E90" w:rsidRDefault="006D15CA" w:rsidP="003C73CA">
      <w:pPr>
        <w:rPr>
          <w:rFonts w:ascii="Times New Roman" w:hAnsi="Times New Roman" w:cs="Times New Roman"/>
        </w:rPr>
      </w:pPr>
    </w:p>
    <w:p w14:paraId="762A4053" w14:textId="28DBF225" w:rsidR="006D15CA" w:rsidRPr="00D93E59" w:rsidRDefault="006D15CA" w:rsidP="003C73CA">
      <w:pPr>
        <w:rPr>
          <w:rFonts w:ascii="Times New Roman" w:hAnsi="Times New Roman" w:cs="Times New Roman"/>
        </w:rPr>
      </w:pPr>
      <w:r w:rsidRPr="00721E90">
        <w:rPr>
          <w:rFonts w:ascii="Times New Roman" w:hAnsi="Times New Roman" w:cs="Times New Roman"/>
          <w:noProof/>
        </w:rPr>
        <w:drawing>
          <wp:inline distT="0" distB="0" distL="0" distR="0" wp14:anchorId="18E544B8" wp14:editId="60EA7401">
            <wp:extent cx="6119961" cy="743373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b="2225"/>
                    <a:stretch/>
                  </pic:blipFill>
                  <pic:spPr bwMode="auto">
                    <a:xfrm>
                      <a:off x="0" y="0"/>
                      <a:ext cx="6122786" cy="7437165"/>
                    </a:xfrm>
                    <a:prstGeom prst="rect">
                      <a:avLst/>
                    </a:prstGeom>
                    <a:ln>
                      <a:noFill/>
                    </a:ln>
                    <a:extLst>
                      <a:ext uri="{53640926-AAD7-44D8-BBD7-CCE9431645EC}">
                        <a14:shadowObscured xmlns:a14="http://schemas.microsoft.com/office/drawing/2010/main"/>
                      </a:ext>
                    </a:extLst>
                  </pic:spPr>
                </pic:pic>
              </a:graphicData>
            </a:graphic>
          </wp:inline>
        </w:drawing>
      </w:r>
    </w:p>
    <w:sectPr w:rsidR="006D15CA" w:rsidRPr="00D93E59" w:rsidSect="00475B00">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CA83B" w14:textId="77777777" w:rsidR="00801857" w:rsidRDefault="00801857" w:rsidP="009D4CE6">
      <w:pPr>
        <w:spacing w:after="0" w:line="240" w:lineRule="auto"/>
      </w:pPr>
      <w:r>
        <w:separator/>
      </w:r>
    </w:p>
  </w:endnote>
  <w:endnote w:type="continuationSeparator" w:id="0">
    <w:p w14:paraId="346D3C9A" w14:textId="77777777" w:rsidR="00801857" w:rsidRDefault="00801857" w:rsidP="009D4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3657704"/>
      <w:docPartObj>
        <w:docPartGallery w:val="Page Numbers (Bottom of Page)"/>
        <w:docPartUnique/>
      </w:docPartObj>
    </w:sdtPr>
    <w:sdtContent>
      <w:p w14:paraId="40660759" w14:textId="7478C795" w:rsidR="00330E52" w:rsidRDefault="00330E52">
        <w:pPr>
          <w:pStyle w:val="ad"/>
          <w:jc w:val="center"/>
        </w:pPr>
        <w:r>
          <w:fldChar w:fldCharType="begin"/>
        </w:r>
        <w:r>
          <w:instrText>PAGE   \* MERGEFORMAT</w:instrText>
        </w:r>
        <w:r>
          <w:fldChar w:fldCharType="separate"/>
        </w:r>
        <w:r>
          <w:t>2</w:t>
        </w:r>
        <w:r>
          <w:fldChar w:fldCharType="end"/>
        </w:r>
      </w:p>
    </w:sdtContent>
  </w:sdt>
  <w:p w14:paraId="6D68D5EA" w14:textId="77777777" w:rsidR="00330E52" w:rsidRDefault="00330E5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92325" w14:textId="77777777" w:rsidR="00801857" w:rsidRDefault="00801857" w:rsidP="009D4CE6">
      <w:pPr>
        <w:spacing w:after="0" w:line="240" w:lineRule="auto"/>
      </w:pPr>
      <w:r>
        <w:separator/>
      </w:r>
    </w:p>
  </w:footnote>
  <w:footnote w:type="continuationSeparator" w:id="0">
    <w:p w14:paraId="475F8563" w14:textId="77777777" w:rsidR="00801857" w:rsidRDefault="00801857" w:rsidP="009D4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3AAE"/>
    <w:multiLevelType w:val="hybridMultilevel"/>
    <w:tmpl w:val="80E8AD6C"/>
    <w:lvl w:ilvl="0" w:tplc="94AAD33E">
      <w:start w:val="1"/>
      <w:numFmt w:val="decimal"/>
      <w:lvlText w:val="%1."/>
      <w:lvlJc w:val="left"/>
      <w:pPr>
        <w:ind w:left="785"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25931CA"/>
    <w:multiLevelType w:val="multilevel"/>
    <w:tmpl w:val="16BCAC90"/>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464AF"/>
    <w:multiLevelType w:val="multilevel"/>
    <w:tmpl w:val="693ECF0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52356"/>
    <w:multiLevelType w:val="hybridMultilevel"/>
    <w:tmpl w:val="91945DD4"/>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873414"/>
    <w:multiLevelType w:val="hybridMultilevel"/>
    <w:tmpl w:val="C84A5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8D2795"/>
    <w:multiLevelType w:val="hybridMultilevel"/>
    <w:tmpl w:val="4CA277F2"/>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9138CA"/>
    <w:multiLevelType w:val="multilevel"/>
    <w:tmpl w:val="0706BB5A"/>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4E7E9F"/>
    <w:multiLevelType w:val="multilevel"/>
    <w:tmpl w:val="5D2E1B48"/>
    <w:lvl w:ilvl="0">
      <w:start w:val="1"/>
      <w:numFmt w:val="decimal"/>
      <w:lvlText w:val="%1"/>
      <w:lvlJc w:val="left"/>
      <w:pPr>
        <w:tabs>
          <w:tab w:val="num" w:pos="0"/>
        </w:tabs>
        <w:ind w:left="480" w:hanging="480"/>
      </w:pPr>
      <w:rPr>
        <w:rFonts w:hint="default"/>
      </w:rPr>
    </w:lvl>
    <w:lvl w:ilvl="1">
      <w:start w:val="50"/>
      <w:numFmt w:val="decimal"/>
      <w:lvlText w:val="%2."/>
      <w:lvlJc w:val="left"/>
      <w:pPr>
        <w:tabs>
          <w:tab w:val="num" w:pos="720"/>
        </w:tabs>
        <w:ind w:left="1200" w:hanging="480"/>
      </w:pPr>
    </w:lvl>
    <w:lvl w:ilvl="2">
      <w:start w:val="50"/>
      <w:numFmt w:val="decimal"/>
      <w:lvlText w:val="%3."/>
      <w:lvlJc w:val="left"/>
      <w:pPr>
        <w:tabs>
          <w:tab w:val="num" w:pos="1440"/>
        </w:tabs>
        <w:ind w:left="1920" w:hanging="480"/>
      </w:pPr>
    </w:lvl>
    <w:lvl w:ilvl="3">
      <w:start w:val="50"/>
      <w:numFmt w:val="decimal"/>
      <w:lvlText w:val="%4."/>
      <w:lvlJc w:val="left"/>
      <w:pPr>
        <w:tabs>
          <w:tab w:val="num" w:pos="2160"/>
        </w:tabs>
        <w:ind w:left="2640" w:hanging="480"/>
      </w:pPr>
    </w:lvl>
    <w:lvl w:ilvl="4">
      <w:start w:val="50"/>
      <w:numFmt w:val="decimal"/>
      <w:lvlText w:val="%5."/>
      <w:lvlJc w:val="left"/>
      <w:pPr>
        <w:tabs>
          <w:tab w:val="num" w:pos="2880"/>
        </w:tabs>
        <w:ind w:left="3360" w:hanging="480"/>
      </w:pPr>
    </w:lvl>
    <w:lvl w:ilvl="5">
      <w:start w:val="50"/>
      <w:numFmt w:val="decimal"/>
      <w:lvlText w:val="%6."/>
      <w:lvlJc w:val="left"/>
      <w:pPr>
        <w:tabs>
          <w:tab w:val="num" w:pos="3600"/>
        </w:tabs>
        <w:ind w:left="4080" w:hanging="480"/>
      </w:pPr>
    </w:lvl>
    <w:lvl w:ilvl="6">
      <w:start w:val="50"/>
      <w:numFmt w:val="decimal"/>
      <w:lvlText w:val="%7."/>
      <w:lvlJc w:val="left"/>
      <w:pPr>
        <w:tabs>
          <w:tab w:val="num" w:pos="4320"/>
        </w:tabs>
        <w:ind w:left="4800" w:hanging="480"/>
      </w:pPr>
    </w:lvl>
    <w:lvl w:ilvl="7">
      <w:start w:val="50"/>
      <w:numFmt w:val="decimal"/>
      <w:lvlText w:val="%8."/>
      <w:lvlJc w:val="left"/>
      <w:pPr>
        <w:tabs>
          <w:tab w:val="num" w:pos="5040"/>
        </w:tabs>
        <w:ind w:left="5520" w:hanging="480"/>
      </w:pPr>
    </w:lvl>
    <w:lvl w:ilvl="8">
      <w:start w:val="50"/>
      <w:numFmt w:val="decimal"/>
      <w:lvlText w:val="%9."/>
      <w:lvlJc w:val="left"/>
      <w:pPr>
        <w:tabs>
          <w:tab w:val="num" w:pos="5760"/>
        </w:tabs>
        <w:ind w:left="6240" w:hanging="480"/>
      </w:pPr>
    </w:lvl>
  </w:abstractNum>
  <w:abstractNum w:abstractNumId="8" w15:restartNumberingAfterBreak="0">
    <w:nsid w:val="06E77517"/>
    <w:multiLevelType w:val="multilevel"/>
    <w:tmpl w:val="682E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975D70"/>
    <w:multiLevelType w:val="hybridMultilevel"/>
    <w:tmpl w:val="DAD01330"/>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C82718"/>
    <w:multiLevelType w:val="hybridMultilevel"/>
    <w:tmpl w:val="FE50CB26"/>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ED4848"/>
    <w:multiLevelType w:val="hybridMultilevel"/>
    <w:tmpl w:val="5986EBBE"/>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A43872"/>
    <w:multiLevelType w:val="multilevel"/>
    <w:tmpl w:val="AF582DE2"/>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BF2280"/>
    <w:multiLevelType w:val="hybridMultilevel"/>
    <w:tmpl w:val="980CA48C"/>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B1A0B4F"/>
    <w:multiLevelType w:val="hybridMultilevel"/>
    <w:tmpl w:val="235E2768"/>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31437C"/>
    <w:multiLevelType w:val="hybridMultilevel"/>
    <w:tmpl w:val="48A2F3B4"/>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753F5C"/>
    <w:multiLevelType w:val="hybridMultilevel"/>
    <w:tmpl w:val="00ECC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0292533"/>
    <w:multiLevelType w:val="multilevel"/>
    <w:tmpl w:val="80AE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303FC9"/>
    <w:multiLevelType w:val="multilevel"/>
    <w:tmpl w:val="87B82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383158"/>
    <w:multiLevelType w:val="hybridMultilevel"/>
    <w:tmpl w:val="6D5CE3A4"/>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2700DCE"/>
    <w:multiLevelType w:val="hybridMultilevel"/>
    <w:tmpl w:val="92A43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3054BA6"/>
    <w:multiLevelType w:val="hybridMultilevel"/>
    <w:tmpl w:val="AE903D56"/>
    <w:lvl w:ilvl="0" w:tplc="D706851C">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2" w15:restartNumberingAfterBreak="0">
    <w:nsid w:val="14193D61"/>
    <w:multiLevelType w:val="hybridMultilevel"/>
    <w:tmpl w:val="6652D99C"/>
    <w:lvl w:ilvl="0" w:tplc="D706851C">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D3EC94D8">
      <w:numFmt w:val="bullet"/>
      <w:lvlText w:val="•"/>
      <w:lvlJc w:val="left"/>
      <w:pPr>
        <w:ind w:left="2340" w:hanging="360"/>
      </w:pPr>
      <w:rPr>
        <w:rFonts w:ascii="Times New Roman" w:eastAsiaTheme="minorHAnsi"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45F355D"/>
    <w:multiLevelType w:val="hybridMultilevel"/>
    <w:tmpl w:val="C46E2BA2"/>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BA1CE1"/>
    <w:multiLevelType w:val="hybridMultilevel"/>
    <w:tmpl w:val="4E66206E"/>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162EC0"/>
    <w:multiLevelType w:val="hybridMultilevel"/>
    <w:tmpl w:val="5830A6B4"/>
    <w:lvl w:ilvl="0" w:tplc="D706851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8AF161D"/>
    <w:multiLevelType w:val="hybridMultilevel"/>
    <w:tmpl w:val="014AEC8A"/>
    <w:lvl w:ilvl="0" w:tplc="D706851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192B4A18"/>
    <w:multiLevelType w:val="multilevel"/>
    <w:tmpl w:val="8C1A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F20524"/>
    <w:multiLevelType w:val="multilevel"/>
    <w:tmpl w:val="E7C0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2F31AF"/>
    <w:multiLevelType w:val="hybridMultilevel"/>
    <w:tmpl w:val="9670BA78"/>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D4D5510"/>
    <w:multiLevelType w:val="multilevel"/>
    <w:tmpl w:val="4204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3F1EE3"/>
    <w:multiLevelType w:val="hybridMultilevel"/>
    <w:tmpl w:val="4C4C6502"/>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F0E1042"/>
    <w:multiLevelType w:val="hybridMultilevel"/>
    <w:tmpl w:val="BACA4DF8"/>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F13446B"/>
    <w:multiLevelType w:val="multilevel"/>
    <w:tmpl w:val="2512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261893"/>
    <w:multiLevelType w:val="multilevel"/>
    <w:tmpl w:val="D7F2D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3476EB"/>
    <w:multiLevelType w:val="hybridMultilevel"/>
    <w:tmpl w:val="D9203040"/>
    <w:lvl w:ilvl="0" w:tplc="D706851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247475B"/>
    <w:multiLevelType w:val="hybridMultilevel"/>
    <w:tmpl w:val="79181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25140DF"/>
    <w:multiLevelType w:val="multilevel"/>
    <w:tmpl w:val="E9306C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C93F83"/>
    <w:multiLevelType w:val="multilevel"/>
    <w:tmpl w:val="490244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BC280B"/>
    <w:multiLevelType w:val="hybridMultilevel"/>
    <w:tmpl w:val="EC80ADCA"/>
    <w:lvl w:ilvl="0" w:tplc="D706851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278C71F9"/>
    <w:multiLevelType w:val="hybridMultilevel"/>
    <w:tmpl w:val="70529934"/>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7E52D7C"/>
    <w:multiLevelType w:val="hybridMultilevel"/>
    <w:tmpl w:val="3DDA48B2"/>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D706851C">
      <w:start w:val="1"/>
      <w:numFmt w:val="bullet"/>
      <w:lvlText w:val=""/>
      <w:lvlJc w:val="left"/>
      <w:pPr>
        <w:ind w:left="2727" w:hanging="360"/>
      </w:pPr>
      <w:rPr>
        <w:rFonts w:ascii="Symbol" w:hAnsi="Symbol"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8FE5D60"/>
    <w:multiLevelType w:val="multilevel"/>
    <w:tmpl w:val="E8BE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BD6437"/>
    <w:multiLevelType w:val="hybridMultilevel"/>
    <w:tmpl w:val="6104645A"/>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A12370B"/>
    <w:multiLevelType w:val="hybridMultilevel"/>
    <w:tmpl w:val="BA10B068"/>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D706851C">
      <w:start w:val="1"/>
      <w:numFmt w:val="bullet"/>
      <w:lvlText w:val=""/>
      <w:lvlJc w:val="left"/>
      <w:pPr>
        <w:ind w:left="2727" w:hanging="360"/>
      </w:pPr>
      <w:rPr>
        <w:rFonts w:ascii="Symbol" w:hAnsi="Symbol"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A6D4024"/>
    <w:multiLevelType w:val="hybridMultilevel"/>
    <w:tmpl w:val="B9C8DEF4"/>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A7F7685"/>
    <w:multiLevelType w:val="hybridMultilevel"/>
    <w:tmpl w:val="1830305C"/>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B5A5C8E"/>
    <w:multiLevelType w:val="multilevel"/>
    <w:tmpl w:val="AAB217E2"/>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9477CD"/>
    <w:multiLevelType w:val="hybridMultilevel"/>
    <w:tmpl w:val="6D8052EA"/>
    <w:lvl w:ilvl="0" w:tplc="D706851C">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9" w15:restartNumberingAfterBreak="0">
    <w:nsid w:val="2CF60A57"/>
    <w:multiLevelType w:val="multilevel"/>
    <w:tmpl w:val="A962C33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E774ED0"/>
    <w:multiLevelType w:val="multilevel"/>
    <w:tmpl w:val="B18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0B67ED"/>
    <w:multiLevelType w:val="multilevel"/>
    <w:tmpl w:val="7054CF42"/>
    <w:lvl w:ilvl="0">
      <w:start w:val="1"/>
      <w:numFmt w:val="lowerLetter"/>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2" w15:restartNumberingAfterBreak="0">
    <w:nsid w:val="334226A1"/>
    <w:multiLevelType w:val="multilevel"/>
    <w:tmpl w:val="63C295B4"/>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7A53FD"/>
    <w:multiLevelType w:val="hybridMultilevel"/>
    <w:tmpl w:val="D682F622"/>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5926FDA"/>
    <w:multiLevelType w:val="multilevel"/>
    <w:tmpl w:val="B1301A76"/>
    <w:lvl w:ilvl="0">
      <w:start w:val="1"/>
      <w:numFmt w:val="bullet"/>
      <w:lvlText w:val=""/>
      <w:lvlJc w:val="left"/>
      <w:pPr>
        <w:tabs>
          <w:tab w:val="num" w:pos="1637"/>
        </w:tabs>
        <w:ind w:left="1637" w:hanging="360"/>
      </w:pPr>
      <w:rPr>
        <w:rFonts w:ascii="Symbol" w:hAnsi="Symbol" w:hint="default"/>
        <w:sz w:val="20"/>
      </w:rPr>
    </w:lvl>
    <w:lvl w:ilvl="1">
      <w:start w:val="1"/>
      <w:numFmt w:val="decimal"/>
      <w:lvlText w:val="%2-"/>
      <w:lvlJc w:val="left"/>
      <w:pPr>
        <w:ind w:left="2357" w:hanging="360"/>
      </w:pPr>
      <w:rPr>
        <w:rFonts w:hint="default"/>
        <w:b/>
        <w:i/>
        <w:color w:val="FF000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55" w15:restartNumberingAfterBreak="0">
    <w:nsid w:val="36521B18"/>
    <w:multiLevelType w:val="multilevel"/>
    <w:tmpl w:val="6270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EA5D63"/>
    <w:multiLevelType w:val="multilevel"/>
    <w:tmpl w:val="B704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89A1DA6"/>
    <w:multiLevelType w:val="multilevel"/>
    <w:tmpl w:val="3CA2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9040C7F"/>
    <w:multiLevelType w:val="hybridMultilevel"/>
    <w:tmpl w:val="1186885A"/>
    <w:lvl w:ilvl="0" w:tplc="D706851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B6852DE"/>
    <w:multiLevelType w:val="multilevel"/>
    <w:tmpl w:val="9D92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A32C43"/>
    <w:multiLevelType w:val="hybridMultilevel"/>
    <w:tmpl w:val="750CE58A"/>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D065254"/>
    <w:multiLevelType w:val="multilevel"/>
    <w:tmpl w:val="3384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FAC64E4"/>
    <w:multiLevelType w:val="hybridMultilevel"/>
    <w:tmpl w:val="A14C4EAC"/>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426144E4"/>
    <w:multiLevelType w:val="multilevel"/>
    <w:tmpl w:val="5DB4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4344553"/>
    <w:multiLevelType w:val="hybridMultilevel"/>
    <w:tmpl w:val="68B67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7AB33F5"/>
    <w:multiLevelType w:val="hybridMultilevel"/>
    <w:tmpl w:val="D722B73A"/>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84C4321"/>
    <w:multiLevelType w:val="multilevel"/>
    <w:tmpl w:val="0CA0A2DE"/>
    <w:lvl w:ilvl="0">
      <w:start w:val="1"/>
      <w:numFmt w:val="decimal"/>
      <w:lvlText w:val="%1."/>
      <w:lvlJc w:val="left"/>
      <w:pPr>
        <w:tabs>
          <w:tab w:val="num" w:pos="1637"/>
        </w:tabs>
        <w:ind w:left="1637" w:hanging="360"/>
      </w:pPr>
      <w:rPr>
        <w:color w:val="auto"/>
      </w:rPr>
    </w:lvl>
    <w:lvl w:ilvl="1" w:tentative="1">
      <w:start w:val="1"/>
      <w:numFmt w:val="decimal"/>
      <w:lvlText w:val="%2."/>
      <w:lvlJc w:val="left"/>
      <w:pPr>
        <w:tabs>
          <w:tab w:val="num" w:pos="2357"/>
        </w:tabs>
        <w:ind w:left="2357" w:hanging="360"/>
      </w:pPr>
    </w:lvl>
    <w:lvl w:ilvl="2" w:tentative="1">
      <w:start w:val="1"/>
      <w:numFmt w:val="decimal"/>
      <w:lvlText w:val="%3."/>
      <w:lvlJc w:val="left"/>
      <w:pPr>
        <w:tabs>
          <w:tab w:val="num" w:pos="3077"/>
        </w:tabs>
        <w:ind w:left="3077" w:hanging="360"/>
      </w:pPr>
    </w:lvl>
    <w:lvl w:ilvl="3" w:tentative="1">
      <w:start w:val="1"/>
      <w:numFmt w:val="decimal"/>
      <w:lvlText w:val="%4."/>
      <w:lvlJc w:val="left"/>
      <w:pPr>
        <w:tabs>
          <w:tab w:val="num" w:pos="3797"/>
        </w:tabs>
        <w:ind w:left="3797" w:hanging="360"/>
      </w:pPr>
    </w:lvl>
    <w:lvl w:ilvl="4" w:tentative="1">
      <w:start w:val="1"/>
      <w:numFmt w:val="decimal"/>
      <w:lvlText w:val="%5."/>
      <w:lvlJc w:val="left"/>
      <w:pPr>
        <w:tabs>
          <w:tab w:val="num" w:pos="4517"/>
        </w:tabs>
        <w:ind w:left="4517" w:hanging="360"/>
      </w:pPr>
    </w:lvl>
    <w:lvl w:ilvl="5" w:tentative="1">
      <w:start w:val="1"/>
      <w:numFmt w:val="decimal"/>
      <w:lvlText w:val="%6."/>
      <w:lvlJc w:val="left"/>
      <w:pPr>
        <w:tabs>
          <w:tab w:val="num" w:pos="5237"/>
        </w:tabs>
        <w:ind w:left="5237" w:hanging="360"/>
      </w:pPr>
    </w:lvl>
    <w:lvl w:ilvl="6" w:tentative="1">
      <w:start w:val="1"/>
      <w:numFmt w:val="decimal"/>
      <w:lvlText w:val="%7."/>
      <w:lvlJc w:val="left"/>
      <w:pPr>
        <w:tabs>
          <w:tab w:val="num" w:pos="5957"/>
        </w:tabs>
        <w:ind w:left="5957" w:hanging="360"/>
      </w:pPr>
    </w:lvl>
    <w:lvl w:ilvl="7" w:tentative="1">
      <w:start w:val="1"/>
      <w:numFmt w:val="decimal"/>
      <w:lvlText w:val="%8."/>
      <w:lvlJc w:val="left"/>
      <w:pPr>
        <w:tabs>
          <w:tab w:val="num" w:pos="6677"/>
        </w:tabs>
        <w:ind w:left="6677" w:hanging="360"/>
      </w:pPr>
    </w:lvl>
    <w:lvl w:ilvl="8" w:tentative="1">
      <w:start w:val="1"/>
      <w:numFmt w:val="decimal"/>
      <w:lvlText w:val="%9."/>
      <w:lvlJc w:val="left"/>
      <w:pPr>
        <w:tabs>
          <w:tab w:val="num" w:pos="7397"/>
        </w:tabs>
        <w:ind w:left="7397" w:hanging="360"/>
      </w:pPr>
    </w:lvl>
  </w:abstractNum>
  <w:abstractNum w:abstractNumId="67" w15:restartNumberingAfterBreak="0">
    <w:nsid w:val="494B1334"/>
    <w:multiLevelType w:val="multilevel"/>
    <w:tmpl w:val="A894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9797BDD"/>
    <w:multiLevelType w:val="hybridMultilevel"/>
    <w:tmpl w:val="658E623E"/>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49FB6F30"/>
    <w:multiLevelType w:val="multilevel"/>
    <w:tmpl w:val="9AE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A266683"/>
    <w:multiLevelType w:val="hybridMultilevel"/>
    <w:tmpl w:val="06F4173A"/>
    <w:lvl w:ilvl="0" w:tplc="D706851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15:restartNumberingAfterBreak="0">
    <w:nsid w:val="4A281376"/>
    <w:multiLevelType w:val="hybridMultilevel"/>
    <w:tmpl w:val="8A2E7232"/>
    <w:lvl w:ilvl="0" w:tplc="D706851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B203E94"/>
    <w:multiLevelType w:val="hybridMultilevel"/>
    <w:tmpl w:val="F02A00D8"/>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4BA661D9"/>
    <w:multiLevelType w:val="multilevel"/>
    <w:tmpl w:val="0446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DAD3AC5"/>
    <w:multiLevelType w:val="multilevel"/>
    <w:tmpl w:val="A09E35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EC111E4"/>
    <w:multiLevelType w:val="hybridMultilevel"/>
    <w:tmpl w:val="A82C18DE"/>
    <w:lvl w:ilvl="0" w:tplc="D706851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EFD7486"/>
    <w:multiLevelType w:val="hybridMultilevel"/>
    <w:tmpl w:val="20E2CE84"/>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11C77F6"/>
    <w:multiLevelType w:val="hybridMultilevel"/>
    <w:tmpl w:val="CF70771E"/>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2932A25"/>
    <w:multiLevelType w:val="multilevel"/>
    <w:tmpl w:val="15BA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2B523F9"/>
    <w:multiLevelType w:val="hybridMultilevel"/>
    <w:tmpl w:val="A16E77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3B87976"/>
    <w:multiLevelType w:val="hybridMultilevel"/>
    <w:tmpl w:val="F4481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3CE5E6A"/>
    <w:multiLevelType w:val="hybridMultilevel"/>
    <w:tmpl w:val="AB5421CE"/>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3D83C58"/>
    <w:multiLevelType w:val="hybridMultilevel"/>
    <w:tmpl w:val="7AEE9B8A"/>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5137199"/>
    <w:multiLevelType w:val="multilevel"/>
    <w:tmpl w:val="B93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60711E5"/>
    <w:multiLevelType w:val="multilevel"/>
    <w:tmpl w:val="4D46DC44"/>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56FD6BE2"/>
    <w:multiLevelType w:val="hybridMultilevel"/>
    <w:tmpl w:val="1DE6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8E80527"/>
    <w:multiLevelType w:val="hybridMultilevel"/>
    <w:tmpl w:val="CB68F8AC"/>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D706851C">
      <w:start w:val="1"/>
      <w:numFmt w:val="bullet"/>
      <w:lvlText w:val=""/>
      <w:lvlJc w:val="left"/>
      <w:pPr>
        <w:ind w:left="2727" w:hanging="360"/>
      </w:pPr>
      <w:rPr>
        <w:rFonts w:ascii="Symbol" w:hAnsi="Symbol"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59475159"/>
    <w:multiLevelType w:val="multilevel"/>
    <w:tmpl w:val="2334D7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A665410"/>
    <w:multiLevelType w:val="multilevel"/>
    <w:tmpl w:val="459A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A7C0284"/>
    <w:multiLevelType w:val="hybridMultilevel"/>
    <w:tmpl w:val="729AF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AEC66DB"/>
    <w:multiLevelType w:val="multilevel"/>
    <w:tmpl w:val="FA2A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D386B62"/>
    <w:multiLevelType w:val="multilevel"/>
    <w:tmpl w:val="B560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E580EA9"/>
    <w:multiLevelType w:val="multilevel"/>
    <w:tmpl w:val="1ED4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E7B5D20"/>
    <w:multiLevelType w:val="hybridMultilevel"/>
    <w:tmpl w:val="DE089AD2"/>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5F313453"/>
    <w:multiLevelType w:val="hybridMultilevel"/>
    <w:tmpl w:val="14D22F6E"/>
    <w:lvl w:ilvl="0" w:tplc="D706851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15:restartNumberingAfterBreak="0">
    <w:nsid w:val="60736D50"/>
    <w:multiLevelType w:val="multilevel"/>
    <w:tmpl w:val="DB6A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0FE2926"/>
    <w:multiLevelType w:val="hybridMultilevel"/>
    <w:tmpl w:val="C3FACE90"/>
    <w:lvl w:ilvl="0" w:tplc="04190017">
      <w:start w:val="1"/>
      <w:numFmt w:val="lowerLetter"/>
      <w:lvlText w:val="%1)"/>
      <w:lvlJc w:val="left"/>
      <w:pPr>
        <w:ind w:left="2007" w:hanging="360"/>
      </w:pPr>
      <w:rPr>
        <w:rFont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7" w15:restartNumberingAfterBreak="0">
    <w:nsid w:val="61AF5473"/>
    <w:multiLevelType w:val="hybridMultilevel"/>
    <w:tmpl w:val="0D223AB6"/>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28B4C0B"/>
    <w:multiLevelType w:val="hybridMultilevel"/>
    <w:tmpl w:val="32CC07A4"/>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2E41806"/>
    <w:multiLevelType w:val="hybridMultilevel"/>
    <w:tmpl w:val="B72A7612"/>
    <w:lvl w:ilvl="0" w:tplc="D706851C">
      <w:start w:val="1"/>
      <w:numFmt w:val="bullet"/>
      <w:lvlText w:val=""/>
      <w:lvlJc w:val="left"/>
      <w:pPr>
        <w:ind w:left="2727" w:hanging="360"/>
      </w:pPr>
      <w:rPr>
        <w:rFonts w:ascii="Symbol" w:hAnsi="Symbol" w:hint="default"/>
      </w:rPr>
    </w:lvl>
    <w:lvl w:ilvl="1" w:tplc="04190003" w:tentative="1">
      <w:start w:val="1"/>
      <w:numFmt w:val="bullet"/>
      <w:lvlText w:val="o"/>
      <w:lvlJc w:val="left"/>
      <w:pPr>
        <w:ind w:left="3447" w:hanging="360"/>
      </w:pPr>
      <w:rPr>
        <w:rFonts w:ascii="Courier New" w:hAnsi="Courier New" w:cs="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cs="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cs="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100" w15:restartNumberingAfterBreak="0">
    <w:nsid w:val="630B6BC0"/>
    <w:multiLevelType w:val="hybridMultilevel"/>
    <w:tmpl w:val="FF68C268"/>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63143563"/>
    <w:multiLevelType w:val="multilevel"/>
    <w:tmpl w:val="905A4C6C"/>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7266F83"/>
    <w:multiLevelType w:val="hybridMultilevel"/>
    <w:tmpl w:val="B2342C98"/>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93844FB"/>
    <w:multiLevelType w:val="multilevel"/>
    <w:tmpl w:val="271A57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7E4C9D"/>
    <w:multiLevelType w:val="multilevel"/>
    <w:tmpl w:val="99CA7C18"/>
    <w:lvl w:ilvl="0">
      <w:start w:val="1"/>
      <w:numFmt w:val="bullet"/>
      <w:lvlText w:val=""/>
      <w:lvlJc w:val="left"/>
      <w:pPr>
        <w:tabs>
          <w:tab w:val="num" w:pos="720"/>
        </w:tabs>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99C669C"/>
    <w:multiLevelType w:val="hybridMultilevel"/>
    <w:tmpl w:val="8572073C"/>
    <w:lvl w:ilvl="0" w:tplc="D7068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6D94220D"/>
    <w:multiLevelType w:val="hybridMultilevel"/>
    <w:tmpl w:val="F28442F2"/>
    <w:lvl w:ilvl="0" w:tplc="D70685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E225D41"/>
    <w:multiLevelType w:val="multilevel"/>
    <w:tmpl w:val="94E0E4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0E70BF4"/>
    <w:multiLevelType w:val="multilevel"/>
    <w:tmpl w:val="7BD88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3B544DF"/>
    <w:multiLevelType w:val="hybridMultilevel"/>
    <w:tmpl w:val="C2E0C608"/>
    <w:lvl w:ilvl="0" w:tplc="D7068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4ED7856"/>
    <w:multiLevelType w:val="hybridMultilevel"/>
    <w:tmpl w:val="A75CE9C2"/>
    <w:lvl w:ilvl="0" w:tplc="04190017">
      <w:start w:val="1"/>
      <w:numFmt w:val="lowerLetter"/>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11" w15:restartNumberingAfterBreak="0">
    <w:nsid w:val="77A664FA"/>
    <w:multiLevelType w:val="multilevel"/>
    <w:tmpl w:val="18CC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8952FB1"/>
    <w:multiLevelType w:val="multilevel"/>
    <w:tmpl w:val="CA3008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i/>
        <w:color w:val="FF0000"/>
      </w:rPr>
    </w:lvl>
    <w:lvl w:ilvl="2">
      <w:start w:val="4"/>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8C320CF"/>
    <w:multiLevelType w:val="hybridMultilevel"/>
    <w:tmpl w:val="C8CCCA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4" w15:restartNumberingAfterBreak="0">
    <w:nsid w:val="78EE0B03"/>
    <w:multiLevelType w:val="hybridMultilevel"/>
    <w:tmpl w:val="40F6B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9CD7234"/>
    <w:multiLevelType w:val="hybridMultilevel"/>
    <w:tmpl w:val="E53E0C5E"/>
    <w:lvl w:ilvl="0" w:tplc="D706851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6" w15:restartNumberingAfterBreak="0">
    <w:nsid w:val="7AAC7D3E"/>
    <w:multiLevelType w:val="multilevel"/>
    <w:tmpl w:val="F0BC263E"/>
    <w:lvl w:ilvl="0">
      <w:start w:val="1"/>
      <w:numFmt w:val="bullet"/>
      <w:lvlText w:val=""/>
      <w:lvlJc w:val="left"/>
      <w:pPr>
        <w:tabs>
          <w:tab w:val="num" w:pos="1284"/>
        </w:tabs>
        <w:ind w:left="1284" w:hanging="360"/>
      </w:pPr>
      <w:rPr>
        <w:rFonts w:ascii="Symbol" w:hAnsi="Symbol" w:hint="default"/>
        <w:sz w:val="20"/>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117" w15:restartNumberingAfterBreak="0">
    <w:nsid w:val="7C937938"/>
    <w:multiLevelType w:val="multilevel"/>
    <w:tmpl w:val="340A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CEF29A3"/>
    <w:multiLevelType w:val="multilevel"/>
    <w:tmpl w:val="3568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D516529"/>
    <w:multiLevelType w:val="hybridMultilevel"/>
    <w:tmpl w:val="EB68A4D2"/>
    <w:lvl w:ilvl="0" w:tplc="EF4031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EA71CD4"/>
    <w:multiLevelType w:val="hybridMultilevel"/>
    <w:tmpl w:val="5576240E"/>
    <w:lvl w:ilvl="0" w:tplc="D706851C">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abstractNumId w:val="34"/>
  </w:num>
  <w:num w:numId="2">
    <w:abstractNumId w:val="87"/>
  </w:num>
  <w:num w:numId="3">
    <w:abstractNumId w:val="84"/>
  </w:num>
  <w:num w:numId="4">
    <w:abstractNumId w:val="12"/>
  </w:num>
  <w:num w:numId="5">
    <w:abstractNumId w:val="66"/>
  </w:num>
  <w:num w:numId="6">
    <w:abstractNumId w:val="1"/>
  </w:num>
  <w:num w:numId="7">
    <w:abstractNumId w:val="52"/>
  </w:num>
  <w:num w:numId="8">
    <w:abstractNumId w:val="64"/>
  </w:num>
  <w:num w:numId="9">
    <w:abstractNumId w:val="80"/>
  </w:num>
  <w:num w:numId="10">
    <w:abstractNumId w:val="36"/>
  </w:num>
  <w:num w:numId="11">
    <w:abstractNumId w:val="114"/>
  </w:num>
  <w:num w:numId="12">
    <w:abstractNumId w:val="104"/>
  </w:num>
  <w:num w:numId="13">
    <w:abstractNumId w:val="90"/>
  </w:num>
  <w:num w:numId="14">
    <w:abstractNumId w:val="47"/>
  </w:num>
  <w:num w:numId="15">
    <w:abstractNumId w:val="101"/>
  </w:num>
  <w:num w:numId="16">
    <w:abstractNumId w:val="23"/>
  </w:num>
  <w:num w:numId="17">
    <w:abstractNumId w:val="32"/>
  </w:num>
  <w:num w:numId="18">
    <w:abstractNumId w:val="16"/>
  </w:num>
  <w:num w:numId="19">
    <w:abstractNumId w:val="113"/>
  </w:num>
  <w:num w:numId="20">
    <w:abstractNumId w:val="85"/>
  </w:num>
  <w:num w:numId="21">
    <w:abstractNumId w:val="75"/>
  </w:num>
  <w:num w:numId="22">
    <w:abstractNumId w:val="56"/>
  </w:num>
  <w:num w:numId="23">
    <w:abstractNumId w:val="60"/>
  </w:num>
  <w:num w:numId="24">
    <w:abstractNumId w:val="4"/>
  </w:num>
  <w:num w:numId="25">
    <w:abstractNumId w:val="65"/>
  </w:num>
  <w:num w:numId="26">
    <w:abstractNumId w:val="58"/>
  </w:num>
  <w:num w:numId="27">
    <w:abstractNumId w:val="25"/>
  </w:num>
  <w:num w:numId="28">
    <w:abstractNumId w:val="35"/>
  </w:num>
  <w:num w:numId="29">
    <w:abstractNumId w:val="111"/>
  </w:num>
  <w:num w:numId="30">
    <w:abstractNumId w:val="5"/>
  </w:num>
  <w:num w:numId="31">
    <w:abstractNumId w:val="33"/>
  </w:num>
  <w:num w:numId="32">
    <w:abstractNumId w:val="28"/>
  </w:num>
  <w:num w:numId="33">
    <w:abstractNumId w:val="78"/>
  </w:num>
  <w:num w:numId="34">
    <w:abstractNumId w:val="116"/>
  </w:num>
  <w:num w:numId="35">
    <w:abstractNumId w:val="120"/>
  </w:num>
  <w:num w:numId="36">
    <w:abstractNumId w:val="95"/>
  </w:num>
  <w:num w:numId="37">
    <w:abstractNumId w:val="67"/>
  </w:num>
  <w:num w:numId="38">
    <w:abstractNumId w:val="43"/>
  </w:num>
  <w:num w:numId="39">
    <w:abstractNumId w:val="81"/>
  </w:num>
  <w:num w:numId="40">
    <w:abstractNumId w:val="77"/>
  </w:num>
  <w:num w:numId="41">
    <w:abstractNumId w:val="49"/>
  </w:num>
  <w:num w:numId="42">
    <w:abstractNumId w:val="103"/>
  </w:num>
  <w:num w:numId="43">
    <w:abstractNumId w:val="82"/>
  </w:num>
  <w:num w:numId="44">
    <w:abstractNumId w:val="107"/>
  </w:num>
  <w:num w:numId="45">
    <w:abstractNumId w:val="22"/>
  </w:num>
  <w:num w:numId="46">
    <w:abstractNumId w:val="109"/>
  </w:num>
  <w:num w:numId="47">
    <w:abstractNumId w:val="30"/>
  </w:num>
  <w:num w:numId="48">
    <w:abstractNumId w:val="14"/>
  </w:num>
  <w:num w:numId="49">
    <w:abstractNumId w:val="68"/>
  </w:num>
  <w:num w:numId="50">
    <w:abstractNumId w:val="76"/>
  </w:num>
  <w:num w:numId="51">
    <w:abstractNumId w:val="97"/>
  </w:num>
  <w:num w:numId="52">
    <w:abstractNumId w:val="11"/>
  </w:num>
  <w:num w:numId="53">
    <w:abstractNumId w:val="3"/>
  </w:num>
  <w:num w:numId="54">
    <w:abstractNumId w:val="41"/>
  </w:num>
  <w:num w:numId="55">
    <w:abstractNumId w:val="86"/>
  </w:num>
  <w:num w:numId="56">
    <w:abstractNumId w:val="99"/>
  </w:num>
  <w:num w:numId="57">
    <w:abstractNumId w:val="44"/>
  </w:num>
  <w:num w:numId="58">
    <w:abstractNumId w:val="53"/>
  </w:num>
  <w:num w:numId="59">
    <w:abstractNumId w:val="24"/>
  </w:num>
  <w:num w:numId="60">
    <w:abstractNumId w:val="112"/>
  </w:num>
  <w:num w:numId="61">
    <w:abstractNumId w:val="89"/>
  </w:num>
  <w:num w:numId="62">
    <w:abstractNumId w:val="91"/>
  </w:num>
  <w:num w:numId="63">
    <w:abstractNumId w:val="83"/>
  </w:num>
  <w:num w:numId="64">
    <w:abstractNumId w:val="21"/>
  </w:num>
  <w:num w:numId="65">
    <w:abstractNumId w:val="27"/>
  </w:num>
  <w:num w:numId="66">
    <w:abstractNumId w:val="73"/>
  </w:num>
  <w:num w:numId="67">
    <w:abstractNumId w:val="8"/>
  </w:num>
  <w:num w:numId="68">
    <w:abstractNumId w:val="48"/>
  </w:num>
  <w:num w:numId="69">
    <w:abstractNumId w:val="96"/>
  </w:num>
  <w:num w:numId="70">
    <w:abstractNumId w:val="51"/>
  </w:num>
  <w:num w:numId="71">
    <w:abstractNumId w:val="79"/>
  </w:num>
  <w:num w:numId="72">
    <w:abstractNumId w:val="110"/>
  </w:num>
  <w:num w:numId="73">
    <w:abstractNumId w:val="69"/>
  </w:num>
  <w:num w:numId="74">
    <w:abstractNumId w:val="37"/>
  </w:num>
  <w:num w:numId="75">
    <w:abstractNumId w:val="74"/>
  </w:num>
  <w:num w:numId="76">
    <w:abstractNumId w:val="102"/>
  </w:num>
  <w:num w:numId="77">
    <w:abstractNumId w:val="17"/>
  </w:num>
  <w:num w:numId="78">
    <w:abstractNumId w:val="118"/>
  </w:num>
  <w:num w:numId="79">
    <w:abstractNumId w:val="38"/>
  </w:num>
  <w:num w:numId="80">
    <w:abstractNumId w:val="88"/>
  </w:num>
  <w:num w:numId="81">
    <w:abstractNumId w:val="2"/>
  </w:num>
  <w:num w:numId="82">
    <w:abstractNumId w:val="55"/>
  </w:num>
  <w:num w:numId="83">
    <w:abstractNumId w:val="92"/>
  </w:num>
  <w:num w:numId="84">
    <w:abstractNumId w:val="63"/>
  </w:num>
  <w:num w:numId="85">
    <w:abstractNumId w:val="119"/>
  </w:num>
  <w:num w:numId="86">
    <w:abstractNumId w:val="57"/>
  </w:num>
  <w:num w:numId="87">
    <w:abstractNumId w:val="42"/>
  </w:num>
  <w:num w:numId="88">
    <w:abstractNumId w:val="61"/>
  </w:num>
  <w:num w:numId="89">
    <w:abstractNumId w:val="50"/>
  </w:num>
  <w:num w:numId="90">
    <w:abstractNumId w:val="15"/>
  </w:num>
  <w:num w:numId="91">
    <w:abstractNumId w:val="115"/>
  </w:num>
  <w:num w:numId="92">
    <w:abstractNumId w:val="9"/>
  </w:num>
  <w:num w:numId="93">
    <w:abstractNumId w:val="106"/>
  </w:num>
  <w:num w:numId="94">
    <w:abstractNumId w:val="94"/>
  </w:num>
  <w:num w:numId="95">
    <w:abstractNumId w:val="71"/>
  </w:num>
  <w:num w:numId="96">
    <w:abstractNumId w:val="26"/>
  </w:num>
  <w:num w:numId="97">
    <w:abstractNumId w:val="40"/>
  </w:num>
  <w:num w:numId="98">
    <w:abstractNumId w:val="70"/>
  </w:num>
  <w:num w:numId="99">
    <w:abstractNumId w:val="39"/>
  </w:num>
  <w:num w:numId="100">
    <w:abstractNumId w:val="98"/>
  </w:num>
  <w:num w:numId="101">
    <w:abstractNumId w:val="117"/>
  </w:num>
  <w:num w:numId="102">
    <w:abstractNumId w:val="54"/>
  </w:num>
  <w:num w:numId="103">
    <w:abstractNumId w:val="13"/>
  </w:num>
  <w:num w:numId="104">
    <w:abstractNumId w:val="46"/>
  </w:num>
  <w:num w:numId="105">
    <w:abstractNumId w:val="29"/>
  </w:num>
  <w:num w:numId="106">
    <w:abstractNumId w:val="108"/>
  </w:num>
  <w:num w:numId="107">
    <w:abstractNumId w:val="18"/>
  </w:num>
  <w:num w:numId="108">
    <w:abstractNumId w:val="7"/>
  </w:num>
  <w:num w:numId="109">
    <w:abstractNumId w:val="20"/>
  </w:num>
  <w:num w:numId="110">
    <w:abstractNumId w:val="93"/>
  </w:num>
  <w:num w:numId="111">
    <w:abstractNumId w:val="0"/>
  </w:num>
  <w:num w:numId="112">
    <w:abstractNumId w:val="6"/>
  </w:num>
  <w:num w:numId="113">
    <w:abstractNumId w:val="100"/>
  </w:num>
  <w:num w:numId="114">
    <w:abstractNumId w:val="19"/>
  </w:num>
  <w:num w:numId="115">
    <w:abstractNumId w:val="62"/>
  </w:num>
  <w:num w:numId="116">
    <w:abstractNumId w:val="31"/>
  </w:num>
  <w:num w:numId="117">
    <w:abstractNumId w:val="45"/>
  </w:num>
  <w:num w:numId="118">
    <w:abstractNumId w:val="10"/>
  </w:num>
  <w:num w:numId="119">
    <w:abstractNumId w:val="72"/>
  </w:num>
  <w:num w:numId="120">
    <w:abstractNumId w:val="105"/>
  </w:num>
  <w:num w:numId="121">
    <w:abstractNumId w:val="5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B14"/>
    <w:rsid w:val="0000637E"/>
    <w:rsid w:val="00010004"/>
    <w:rsid w:val="0001004F"/>
    <w:rsid w:val="0001116E"/>
    <w:rsid w:val="000127FE"/>
    <w:rsid w:val="00014A93"/>
    <w:rsid w:val="00016F53"/>
    <w:rsid w:val="0002038F"/>
    <w:rsid w:val="00024F94"/>
    <w:rsid w:val="000308AA"/>
    <w:rsid w:val="00032DAF"/>
    <w:rsid w:val="000362C9"/>
    <w:rsid w:val="000363DE"/>
    <w:rsid w:val="000422CD"/>
    <w:rsid w:val="000477C6"/>
    <w:rsid w:val="00051A02"/>
    <w:rsid w:val="00052ED1"/>
    <w:rsid w:val="000534ED"/>
    <w:rsid w:val="00055A8E"/>
    <w:rsid w:val="00055C80"/>
    <w:rsid w:val="00056C32"/>
    <w:rsid w:val="000579DA"/>
    <w:rsid w:val="0006073C"/>
    <w:rsid w:val="000619FB"/>
    <w:rsid w:val="00065120"/>
    <w:rsid w:val="00066051"/>
    <w:rsid w:val="0007192D"/>
    <w:rsid w:val="00071D9E"/>
    <w:rsid w:val="00072921"/>
    <w:rsid w:val="00072E94"/>
    <w:rsid w:val="00074295"/>
    <w:rsid w:val="000742B9"/>
    <w:rsid w:val="00074CA5"/>
    <w:rsid w:val="0007590A"/>
    <w:rsid w:val="00075B0F"/>
    <w:rsid w:val="000802DD"/>
    <w:rsid w:val="00080E18"/>
    <w:rsid w:val="00084EA7"/>
    <w:rsid w:val="00085A20"/>
    <w:rsid w:val="00090A3C"/>
    <w:rsid w:val="00092E15"/>
    <w:rsid w:val="000954B6"/>
    <w:rsid w:val="000A35ED"/>
    <w:rsid w:val="000B3F36"/>
    <w:rsid w:val="000B469B"/>
    <w:rsid w:val="000B46B1"/>
    <w:rsid w:val="000B53AA"/>
    <w:rsid w:val="000B5F78"/>
    <w:rsid w:val="000C1344"/>
    <w:rsid w:val="000C1859"/>
    <w:rsid w:val="000C2325"/>
    <w:rsid w:val="000C69C5"/>
    <w:rsid w:val="000D1904"/>
    <w:rsid w:val="000D3B11"/>
    <w:rsid w:val="000D4137"/>
    <w:rsid w:val="000E07E2"/>
    <w:rsid w:val="000E09B9"/>
    <w:rsid w:val="000E0E85"/>
    <w:rsid w:val="000E2089"/>
    <w:rsid w:val="000E6C8B"/>
    <w:rsid w:val="000F101D"/>
    <w:rsid w:val="000F1C08"/>
    <w:rsid w:val="000F1C5C"/>
    <w:rsid w:val="000F28B8"/>
    <w:rsid w:val="001010EE"/>
    <w:rsid w:val="00102D4A"/>
    <w:rsid w:val="001035DD"/>
    <w:rsid w:val="00107109"/>
    <w:rsid w:val="00107D23"/>
    <w:rsid w:val="00112228"/>
    <w:rsid w:val="0011367C"/>
    <w:rsid w:val="00114DEB"/>
    <w:rsid w:val="00121142"/>
    <w:rsid w:val="00121AF1"/>
    <w:rsid w:val="00122A3D"/>
    <w:rsid w:val="00126D0E"/>
    <w:rsid w:val="00130FE3"/>
    <w:rsid w:val="00133B52"/>
    <w:rsid w:val="0013625C"/>
    <w:rsid w:val="00140B9D"/>
    <w:rsid w:val="0014211B"/>
    <w:rsid w:val="00142EAB"/>
    <w:rsid w:val="00143DBD"/>
    <w:rsid w:val="00145958"/>
    <w:rsid w:val="00146BD5"/>
    <w:rsid w:val="001470E7"/>
    <w:rsid w:val="00152CAC"/>
    <w:rsid w:val="00154896"/>
    <w:rsid w:val="00155190"/>
    <w:rsid w:val="00157339"/>
    <w:rsid w:val="00164D89"/>
    <w:rsid w:val="0016550C"/>
    <w:rsid w:val="00166045"/>
    <w:rsid w:val="001734D3"/>
    <w:rsid w:val="00175AA4"/>
    <w:rsid w:val="00177F3B"/>
    <w:rsid w:val="00183241"/>
    <w:rsid w:val="00186A2B"/>
    <w:rsid w:val="00187A16"/>
    <w:rsid w:val="001A21BA"/>
    <w:rsid w:val="001A376F"/>
    <w:rsid w:val="001A6B86"/>
    <w:rsid w:val="001B0192"/>
    <w:rsid w:val="001B0B80"/>
    <w:rsid w:val="001B2157"/>
    <w:rsid w:val="001C3880"/>
    <w:rsid w:val="001C5552"/>
    <w:rsid w:val="001C57F9"/>
    <w:rsid w:val="001C6140"/>
    <w:rsid w:val="001D06CB"/>
    <w:rsid w:val="001D2AE8"/>
    <w:rsid w:val="001D4DFB"/>
    <w:rsid w:val="001D79D1"/>
    <w:rsid w:val="001E0BFE"/>
    <w:rsid w:val="001E22A0"/>
    <w:rsid w:val="001E3D2D"/>
    <w:rsid w:val="001E488A"/>
    <w:rsid w:val="001E56EE"/>
    <w:rsid w:val="001E7208"/>
    <w:rsid w:val="001F0EE2"/>
    <w:rsid w:val="001F205D"/>
    <w:rsid w:val="001F2803"/>
    <w:rsid w:val="001F3DBD"/>
    <w:rsid w:val="001F5244"/>
    <w:rsid w:val="001F73AF"/>
    <w:rsid w:val="001F7A16"/>
    <w:rsid w:val="00207E6A"/>
    <w:rsid w:val="0021114B"/>
    <w:rsid w:val="00212E0A"/>
    <w:rsid w:val="00222948"/>
    <w:rsid w:val="002231C3"/>
    <w:rsid w:val="002277C2"/>
    <w:rsid w:val="00230192"/>
    <w:rsid w:val="0023696B"/>
    <w:rsid w:val="00244F1E"/>
    <w:rsid w:val="002452A6"/>
    <w:rsid w:val="00246A9A"/>
    <w:rsid w:val="00251417"/>
    <w:rsid w:val="00261D17"/>
    <w:rsid w:val="0026469A"/>
    <w:rsid w:val="0026649C"/>
    <w:rsid w:val="002674EC"/>
    <w:rsid w:val="00270013"/>
    <w:rsid w:val="002773E8"/>
    <w:rsid w:val="00284021"/>
    <w:rsid w:val="002847D2"/>
    <w:rsid w:val="00287345"/>
    <w:rsid w:val="00290A9E"/>
    <w:rsid w:val="00290C3D"/>
    <w:rsid w:val="002914E3"/>
    <w:rsid w:val="002937E7"/>
    <w:rsid w:val="00294AC0"/>
    <w:rsid w:val="0029724B"/>
    <w:rsid w:val="002975CB"/>
    <w:rsid w:val="002A2F7C"/>
    <w:rsid w:val="002A53E3"/>
    <w:rsid w:val="002A5714"/>
    <w:rsid w:val="002B11C7"/>
    <w:rsid w:val="002B484B"/>
    <w:rsid w:val="002B594F"/>
    <w:rsid w:val="002C029B"/>
    <w:rsid w:val="002C05A4"/>
    <w:rsid w:val="002C269E"/>
    <w:rsid w:val="002C2C2C"/>
    <w:rsid w:val="002C48D3"/>
    <w:rsid w:val="002C57E5"/>
    <w:rsid w:val="002C61E5"/>
    <w:rsid w:val="002C7AB2"/>
    <w:rsid w:val="002D2EE0"/>
    <w:rsid w:val="002D64F6"/>
    <w:rsid w:val="002D6B14"/>
    <w:rsid w:val="002E0B8F"/>
    <w:rsid w:val="002E3847"/>
    <w:rsid w:val="002E4EED"/>
    <w:rsid w:val="002E65A6"/>
    <w:rsid w:val="002E66B9"/>
    <w:rsid w:val="002E6863"/>
    <w:rsid w:val="002F1439"/>
    <w:rsid w:val="002F261D"/>
    <w:rsid w:val="002F4FFC"/>
    <w:rsid w:val="002F624F"/>
    <w:rsid w:val="002F7446"/>
    <w:rsid w:val="00300CC5"/>
    <w:rsid w:val="00301460"/>
    <w:rsid w:val="00302FC9"/>
    <w:rsid w:val="00317E24"/>
    <w:rsid w:val="00322B13"/>
    <w:rsid w:val="00323E1A"/>
    <w:rsid w:val="00325CB0"/>
    <w:rsid w:val="003303E9"/>
    <w:rsid w:val="0033065A"/>
    <w:rsid w:val="00330E44"/>
    <w:rsid w:val="00330E52"/>
    <w:rsid w:val="0033221F"/>
    <w:rsid w:val="00334F36"/>
    <w:rsid w:val="00340303"/>
    <w:rsid w:val="00342CDA"/>
    <w:rsid w:val="00343F6A"/>
    <w:rsid w:val="00344BE6"/>
    <w:rsid w:val="00347949"/>
    <w:rsid w:val="003506A5"/>
    <w:rsid w:val="00350A80"/>
    <w:rsid w:val="003529CE"/>
    <w:rsid w:val="00355F28"/>
    <w:rsid w:val="003601DE"/>
    <w:rsid w:val="00361543"/>
    <w:rsid w:val="0036336E"/>
    <w:rsid w:val="003671E1"/>
    <w:rsid w:val="00371013"/>
    <w:rsid w:val="00371F31"/>
    <w:rsid w:val="003726CD"/>
    <w:rsid w:val="00372AE4"/>
    <w:rsid w:val="00372F1F"/>
    <w:rsid w:val="0037396E"/>
    <w:rsid w:val="00377878"/>
    <w:rsid w:val="003847EB"/>
    <w:rsid w:val="003873D2"/>
    <w:rsid w:val="00390C43"/>
    <w:rsid w:val="00392C24"/>
    <w:rsid w:val="00393FB5"/>
    <w:rsid w:val="003A2998"/>
    <w:rsid w:val="003A43C5"/>
    <w:rsid w:val="003A4BF9"/>
    <w:rsid w:val="003A501C"/>
    <w:rsid w:val="003A63D2"/>
    <w:rsid w:val="003B562C"/>
    <w:rsid w:val="003B7476"/>
    <w:rsid w:val="003C15D1"/>
    <w:rsid w:val="003C1922"/>
    <w:rsid w:val="003C5055"/>
    <w:rsid w:val="003C73CA"/>
    <w:rsid w:val="003D0779"/>
    <w:rsid w:val="003D1EF7"/>
    <w:rsid w:val="003D2DD7"/>
    <w:rsid w:val="003D5BA9"/>
    <w:rsid w:val="003E7279"/>
    <w:rsid w:val="003F10CA"/>
    <w:rsid w:val="003F2605"/>
    <w:rsid w:val="003F2C61"/>
    <w:rsid w:val="003F2E67"/>
    <w:rsid w:val="003F3CA5"/>
    <w:rsid w:val="003F4996"/>
    <w:rsid w:val="00400F19"/>
    <w:rsid w:val="00406D06"/>
    <w:rsid w:val="00407052"/>
    <w:rsid w:val="00414918"/>
    <w:rsid w:val="00415576"/>
    <w:rsid w:val="00420355"/>
    <w:rsid w:val="0042624D"/>
    <w:rsid w:val="0043212A"/>
    <w:rsid w:val="0043289B"/>
    <w:rsid w:val="00432952"/>
    <w:rsid w:val="00433964"/>
    <w:rsid w:val="00435403"/>
    <w:rsid w:val="00436AD9"/>
    <w:rsid w:val="00436BC5"/>
    <w:rsid w:val="004379EC"/>
    <w:rsid w:val="00437DE0"/>
    <w:rsid w:val="004423ED"/>
    <w:rsid w:val="00450896"/>
    <w:rsid w:val="00452516"/>
    <w:rsid w:val="00454D86"/>
    <w:rsid w:val="004567A6"/>
    <w:rsid w:val="004610EB"/>
    <w:rsid w:val="004627B0"/>
    <w:rsid w:val="00462B2C"/>
    <w:rsid w:val="00462E41"/>
    <w:rsid w:val="0046460C"/>
    <w:rsid w:val="00465AE7"/>
    <w:rsid w:val="004677D3"/>
    <w:rsid w:val="00467AAA"/>
    <w:rsid w:val="00467EE3"/>
    <w:rsid w:val="004755EC"/>
    <w:rsid w:val="00475B00"/>
    <w:rsid w:val="00476A0B"/>
    <w:rsid w:val="004826BD"/>
    <w:rsid w:val="004842FC"/>
    <w:rsid w:val="00485445"/>
    <w:rsid w:val="004861B8"/>
    <w:rsid w:val="004908D4"/>
    <w:rsid w:val="00491C29"/>
    <w:rsid w:val="00494951"/>
    <w:rsid w:val="004A4BD4"/>
    <w:rsid w:val="004A6A7E"/>
    <w:rsid w:val="004A6DCC"/>
    <w:rsid w:val="004B0488"/>
    <w:rsid w:val="004B5559"/>
    <w:rsid w:val="004C14BB"/>
    <w:rsid w:val="004C4BD1"/>
    <w:rsid w:val="004C5A2C"/>
    <w:rsid w:val="004C6F64"/>
    <w:rsid w:val="004D3F1D"/>
    <w:rsid w:val="004D4B9D"/>
    <w:rsid w:val="004E0AF5"/>
    <w:rsid w:val="004E3D3A"/>
    <w:rsid w:val="004E44D6"/>
    <w:rsid w:val="004F18FB"/>
    <w:rsid w:val="004F22FC"/>
    <w:rsid w:val="004F3467"/>
    <w:rsid w:val="0050140E"/>
    <w:rsid w:val="005040CD"/>
    <w:rsid w:val="00507DDC"/>
    <w:rsid w:val="00510980"/>
    <w:rsid w:val="005165D8"/>
    <w:rsid w:val="005237A4"/>
    <w:rsid w:val="00523BB1"/>
    <w:rsid w:val="00526816"/>
    <w:rsid w:val="00527496"/>
    <w:rsid w:val="0053045D"/>
    <w:rsid w:val="00542DBB"/>
    <w:rsid w:val="005568A4"/>
    <w:rsid w:val="00556FB7"/>
    <w:rsid w:val="005574DB"/>
    <w:rsid w:val="005575A9"/>
    <w:rsid w:val="00561B11"/>
    <w:rsid w:val="005646E7"/>
    <w:rsid w:val="00564781"/>
    <w:rsid w:val="0056719C"/>
    <w:rsid w:val="005722C4"/>
    <w:rsid w:val="00572555"/>
    <w:rsid w:val="005755BF"/>
    <w:rsid w:val="00577C79"/>
    <w:rsid w:val="00580D96"/>
    <w:rsid w:val="00585955"/>
    <w:rsid w:val="00586644"/>
    <w:rsid w:val="00586DD8"/>
    <w:rsid w:val="00592784"/>
    <w:rsid w:val="00594165"/>
    <w:rsid w:val="005A0D8E"/>
    <w:rsid w:val="005A32AC"/>
    <w:rsid w:val="005A366F"/>
    <w:rsid w:val="005B0299"/>
    <w:rsid w:val="005B734D"/>
    <w:rsid w:val="005C1395"/>
    <w:rsid w:val="005C64BF"/>
    <w:rsid w:val="005D26B8"/>
    <w:rsid w:val="005D5D75"/>
    <w:rsid w:val="005D7F51"/>
    <w:rsid w:val="005E33FE"/>
    <w:rsid w:val="005F2A7C"/>
    <w:rsid w:val="005F6AC7"/>
    <w:rsid w:val="005F6EED"/>
    <w:rsid w:val="00603AA1"/>
    <w:rsid w:val="006059BC"/>
    <w:rsid w:val="00607616"/>
    <w:rsid w:val="00614330"/>
    <w:rsid w:val="00616BE7"/>
    <w:rsid w:val="0063143F"/>
    <w:rsid w:val="00633B1F"/>
    <w:rsid w:val="00635139"/>
    <w:rsid w:val="006351B9"/>
    <w:rsid w:val="0063626B"/>
    <w:rsid w:val="00640793"/>
    <w:rsid w:val="0065369C"/>
    <w:rsid w:val="006547EE"/>
    <w:rsid w:val="006561B0"/>
    <w:rsid w:val="0066093A"/>
    <w:rsid w:val="00660FBB"/>
    <w:rsid w:val="00665948"/>
    <w:rsid w:val="00665E15"/>
    <w:rsid w:val="00670A45"/>
    <w:rsid w:val="006822EE"/>
    <w:rsid w:val="00683F54"/>
    <w:rsid w:val="00691904"/>
    <w:rsid w:val="00693503"/>
    <w:rsid w:val="006979F0"/>
    <w:rsid w:val="006A0FEB"/>
    <w:rsid w:val="006A1845"/>
    <w:rsid w:val="006A1F22"/>
    <w:rsid w:val="006A4F83"/>
    <w:rsid w:val="006A65C1"/>
    <w:rsid w:val="006B261C"/>
    <w:rsid w:val="006B4578"/>
    <w:rsid w:val="006B658C"/>
    <w:rsid w:val="006B6FD6"/>
    <w:rsid w:val="006B7D32"/>
    <w:rsid w:val="006C0E17"/>
    <w:rsid w:val="006C221D"/>
    <w:rsid w:val="006C2F10"/>
    <w:rsid w:val="006C364F"/>
    <w:rsid w:val="006C7B6F"/>
    <w:rsid w:val="006D06BF"/>
    <w:rsid w:val="006D0BB0"/>
    <w:rsid w:val="006D0C1F"/>
    <w:rsid w:val="006D15CA"/>
    <w:rsid w:val="006D3EED"/>
    <w:rsid w:val="006D4A1F"/>
    <w:rsid w:val="006D5E60"/>
    <w:rsid w:val="006D67C0"/>
    <w:rsid w:val="006D6897"/>
    <w:rsid w:val="006E248F"/>
    <w:rsid w:val="006E3BC3"/>
    <w:rsid w:val="006E4FCA"/>
    <w:rsid w:val="006E72AA"/>
    <w:rsid w:val="006F1AD2"/>
    <w:rsid w:val="00701651"/>
    <w:rsid w:val="0070292B"/>
    <w:rsid w:val="007125C2"/>
    <w:rsid w:val="00712E48"/>
    <w:rsid w:val="007139CF"/>
    <w:rsid w:val="00713BF4"/>
    <w:rsid w:val="00714AC6"/>
    <w:rsid w:val="00714DC3"/>
    <w:rsid w:val="00721E90"/>
    <w:rsid w:val="0072246F"/>
    <w:rsid w:val="0073098B"/>
    <w:rsid w:val="00745E16"/>
    <w:rsid w:val="007460DA"/>
    <w:rsid w:val="0075631D"/>
    <w:rsid w:val="00760BED"/>
    <w:rsid w:val="00762172"/>
    <w:rsid w:val="007627A5"/>
    <w:rsid w:val="00767704"/>
    <w:rsid w:val="00770B8F"/>
    <w:rsid w:val="00771415"/>
    <w:rsid w:val="007714AE"/>
    <w:rsid w:val="00773A83"/>
    <w:rsid w:val="00775897"/>
    <w:rsid w:val="0077789A"/>
    <w:rsid w:val="007836F8"/>
    <w:rsid w:val="00784E15"/>
    <w:rsid w:val="00785414"/>
    <w:rsid w:val="007863CA"/>
    <w:rsid w:val="00791E63"/>
    <w:rsid w:val="007970AB"/>
    <w:rsid w:val="007B6233"/>
    <w:rsid w:val="007C1E2B"/>
    <w:rsid w:val="007C1E8F"/>
    <w:rsid w:val="007C2C77"/>
    <w:rsid w:val="007C4E9F"/>
    <w:rsid w:val="007C5D37"/>
    <w:rsid w:val="007C7C98"/>
    <w:rsid w:val="007C7FBD"/>
    <w:rsid w:val="007D0797"/>
    <w:rsid w:val="007D2CE4"/>
    <w:rsid w:val="007D3FDB"/>
    <w:rsid w:val="007D617F"/>
    <w:rsid w:val="007D6B23"/>
    <w:rsid w:val="007E003C"/>
    <w:rsid w:val="007E23D3"/>
    <w:rsid w:val="007E43C5"/>
    <w:rsid w:val="007F39D8"/>
    <w:rsid w:val="007F6167"/>
    <w:rsid w:val="007F761C"/>
    <w:rsid w:val="00801857"/>
    <w:rsid w:val="0080195C"/>
    <w:rsid w:val="0080598D"/>
    <w:rsid w:val="008070E3"/>
    <w:rsid w:val="008071ED"/>
    <w:rsid w:val="00810BF3"/>
    <w:rsid w:val="00813625"/>
    <w:rsid w:val="0081442E"/>
    <w:rsid w:val="008172FC"/>
    <w:rsid w:val="008264DB"/>
    <w:rsid w:val="00827983"/>
    <w:rsid w:val="00830C4C"/>
    <w:rsid w:val="00834C88"/>
    <w:rsid w:val="00840E97"/>
    <w:rsid w:val="008435EF"/>
    <w:rsid w:val="00845943"/>
    <w:rsid w:val="00852DFA"/>
    <w:rsid w:val="00854F89"/>
    <w:rsid w:val="00860A7A"/>
    <w:rsid w:val="00860B8C"/>
    <w:rsid w:val="00862B2C"/>
    <w:rsid w:val="008670DE"/>
    <w:rsid w:val="008715A8"/>
    <w:rsid w:val="008749A2"/>
    <w:rsid w:val="008752D0"/>
    <w:rsid w:val="00875891"/>
    <w:rsid w:val="0088057C"/>
    <w:rsid w:val="00883037"/>
    <w:rsid w:val="00887DF2"/>
    <w:rsid w:val="00890EC7"/>
    <w:rsid w:val="008A0E59"/>
    <w:rsid w:val="008A304E"/>
    <w:rsid w:val="008A305D"/>
    <w:rsid w:val="008A4DCA"/>
    <w:rsid w:val="008A5EF6"/>
    <w:rsid w:val="008A615F"/>
    <w:rsid w:val="008B78B5"/>
    <w:rsid w:val="008C2584"/>
    <w:rsid w:val="008C2C98"/>
    <w:rsid w:val="008C392D"/>
    <w:rsid w:val="008D44FB"/>
    <w:rsid w:val="008D4B95"/>
    <w:rsid w:val="008D6CB5"/>
    <w:rsid w:val="008E71F2"/>
    <w:rsid w:val="008F0D48"/>
    <w:rsid w:val="008F363B"/>
    <w:rsid w:val="008F3A23"/>
    <w:rsid w:val="008F545C"/>
    <w:rsid w:val="008F6208"/>
    <w:rsid w:val="008F6519"/>
    <w:rsid w:val="00901F1C"/>
    <w:rsid w:val="0090314B"/>
    <w:rsid w:val="009045F7"/>
    <w:rsid w:val="00904FFC"/>
    <w:rsid w:val="00905E15"/>
    <w:rsid w:val="00912836"/>
    <w:rsid w:val="0091569F"/>
    <w:rsid w:val="00915891"/>
    <w:rsid w:val="00920886"/>
    <w:rsid w:val="00921425"/>
    <w:rsid w:val="00922BA8"/>
    <w:rsid w:val="009233D7"/>
    <w:rsid w:val="00924936"/>
    <w:rsid w:val="00925CEF"/>
    <w:rsid w:val="00930FD9"/>
    <w:rsid w:val="00931582"/>
    <w:rsid w:val="00932B62"/>
    <w:rsid w:val="009335FE"/>
    <w:rsid w:val="00934C02"/>
    <w:rsid w:val="009365A1"/>
    <w:rsid w:val="00944599"/>
    <w:rsid w:val="00944B88"/>
    <w:rsid w:val="0094572A"/>
    <w:rsid w:val="009502C7"/>
    <w:rsid w:val="00951E86"/>
    <w:rsid w:val="00952CF9"/>
    <w:rsid w:val="00953A14"/>
    <w:rsid w:val="00954B8E"/>
    <w:rsid w:val="009555F6"/>
    <w:rsid w:val="009558CE"/>
    <w:rsid w:val="00955F9E"/>
    <w:rsid w:val="00962910"/>
    <w:rsid w:val="00963F71"/>
    <w:rsid w:val="00967856"/>
    <w:rsid w:val="00970280"/>
    <w:rsid w:val="00972899"/>
    <w:rsid w:val="00974634"/>
    <w:rsid w:val="00976CB2"/>
    <w:rsid w:val="009777BC"/>
    <w:rsid w:val="00977C5F"/>
    <w:rsid w:val="009857A1"/>
    <w:rsid w:val="0099662A"/>
    <w:rsid w:val="00996BCD"/>
    <w:rsid w:val="00997AE6"/>
    <w:rsid w:val="009A17E5"/>
    <w:rsid w:val="009A3DA1"/>
    <w:rsid w:val="009A479E"/>
    <w:rsid w:val="009A556B"/>
    <w:rsid w:val="009A5A1D"/>
    <w:rsid w:val="009B34FF"/>
    <w:rsid w:val="009B47D6"/>
    <w:rsid w:val="009B7B70"/>
    <w:rsid w:val="009C0552"/>
    <w:rsid w:val="009C2D03"/>
    <w:rsid w:val="009C6F94"/>
    <w:rsid w:val="009C7C2A"/>
    <w:rsid w:val="009D288C"/>
    <w:rsid w:val="009D4CE6"/>
    <w:rsid w:val="009D5A56"/>
    <w:rsid w:val="009D6770"/>
    <w:rsid w:val="009D7202"/>
    <w:rsid w:val="009D721A"/>
    <w:rsid w:val="009D7AC3"/>
    <w:rsid w:val="009E08ED"/>
    <w:rsid w:val="009E10F1"/>
    <w:rsid w:val="009E2784"/>
    <w:rsid w:val="009F132A"/>
    <w:rsid w:val="009F1B6C"/>
    <w:rsid w:val="00A01795"/>
    <w:rsid w:val="00A02346"/>
    <w:rsid w:val="00A02ABC"/>
    <w:rsid w:val="00A12367"/>
    <w:rsid w:val="00A12FFD"/>
    <w:rsid w:val="00A1404B"/>
    <w:rsid w:val="00A15CE2"/>
    <w:rsid w:val="00A2001D"/>
    <w:rsid w:val="00A215F3"/>
    <w:rsid w:val="00A22CE9"/>
    <w:rsid w:val="00A243E5"/>
    <w:rsid w:val="00A27509"/>
    <w:rsid w:val="00A346A2"/>
    <w:rsid w:val="00A3798A"/>
    <w:rsid w:val="00A412B1"/>
    <w:rsid w:val="00A41580"/>
    <w:rsid w:val="00A427F4"/>
    <w:rsid w:val="00A43C8C"/>
    <w:rsid w:val="00A448F9"/>
    <w:rsid w:val="00A46144"/>
    <w:rsid w:val="00A46893"/>
    <w:rsid w:val="00A47098"/>
    <w:rsid w:val="00A50109"/>
    <w:rsid w:val="00A52731"/>
    <w:rsid w:val="00A52CA2"/>
    <w:rsid w:val="00A52FE9"/>
    <w:rsid w:val="00A53138"/>
    <w:rsid w:val="00A5382F"/>
    <w:rsid w:val="00A542C3"/>
    <w:rsid w:val="00A5555B"/>
    <w:rsid w:val="00A56EA9"/>
    <w:rsid w:val="00A6148D"/>
    <w:rsid w:val="00A62FFD"/>
    <w:rsid w:val="00A657D6"/>
    <w:rsid w:val="00A65C1E"/>
    <w:rsid w:val="00A67608"/>
    <w:rsid w:val="00A7491A"/>
    <w:rsid w:val="00A74963"/>
    <w:rsid w:val="00A74B3C"/>
    <w:rsid w:val="00A74D0C"/>
    <w:rsid w:val="00A7555A"/>
    <w:rsid w:val="00A760BB"/>
    <w:rsid w:val="00A766CA"/>
    <w:rsid w:val="00A832C5"/>
    <w:rsid w:val="00A8386A"/>
    <w:rsid w:val="00A84766"/>
    <w:rsid w:val="00A9108E"/>
    <w:rsid w:val="00A91D4A"/>
    <w:rsid w:val="00A935E6"/>
    <w:rsid w:val="00A94219"/>
    <w:rsid w:val="00A96B11"/>
    <w:rsid w:val="00A96E38"/>
    <w:rsid w:val="00A973D0"/>
    <w:rsid w:val="00AB04E3"/>
    <w:rsid w:val="00AB0C79"/>
    <w:rsid w:val="00AB52AA"/>
    <w:rsid w:val="00AB52DE"/>
    <w:rsid w:val="00AC240A"/>
    <w:rsid w:val="00AC7D39"/>
    <w:rsid w:val="00AD574F"/>
    <w:rsid w:val="00AD6E75"/>
    <w:rsid w:val="00AE435D"/>
    <w:rsid w:val="00AE5098"/>
    <w:rsid w:val="00AE6130"/>
    <w:rsid w:val="00AF0509"/>
    <w:rsid w:val="00AF114A"/>
    <w:rsid w:val="00AF16B5"/>
    <w:rsid w:val="00AF327A"/>
    <w:rsid w:val="00B05895"/>
    <w:rsid w:val="00B0700A"/>
    <w:rsid w:val="00B07A55"/>
    <w:rsid w:val="00B11464"/>
    <w:rsid w:val="00B137A7"/>
    <w:rsid w:val="00B15778"/>
    <w:rsid w:val="00B174D9"/>
    <w:rsid w:val="00B20F9A"/>
    <w:rsid w:val="00B233D3"/>
    <w:rsid w:val="00B23A93"/>
    <w:rsid w:val="00B25EBA"/>
    <w:rsid w:val="00B266BA"/>
    <w:rsid w:val="00B30D92"/>
    <w:rsid w:val="00B32EFD"/>
    <w:rsid w:val="00B35F8A"/>
    <w:rsid w:val="00B40329"/>
    <w:rsid w:val="00B403F4"/>
    <w:rsid w:val="00B40874"/>
    <w:rsid w:val="00B41B68"/>
    <w:rsid w:val="00B4317D"/>
    <w:rsid w:val="00B45876"/>
    <w:rsid w:val="00B46430"/>
    <w:rsid w:val="00B467DC"/>
    <w:rsid w:val="00B52038"/>
    <w:rsid w:val="00B540FB"/>
    <w:rsid w:val="00B620CE"/>
    <w:rsid w:val="00B62613"/>
    <w:rsid w:val="00B667FA"/>
    <w:rsid w:val="00B67AD8"/>
    <w:rsid w:val="00B742DF"/>
    <w:rsid w:val="00B748DB"/>
    <w:rsid w:val="00B81692"/>
    <w:rsid w:val="00B8228E"/>
    <w:rsid w:val="00B832E2"/>
    <w:rsid w:val="00B866BE"/>
    <w:rsid w:val="00B8731F"/>
    <w:rsid w:val="00B91613"/>
    <w:rsid w:val="00B91BB1"/>
    <w:rsid w:val="00B91D5C"/>
    <w:rsid w:val="00B9360B"/>
    <w:rsid w:val="00B95EA3"/>
    <w:rsid w:val="00B9632E"/>
    <w:rsid w:val="00BA0556"/>
    <w:rsid w:val="00BA303A"/>
    <w:rsid w:val="00BA326A"/>
    <w:rsid w:val="00BA51B5"/>
    <w:rsid w:val="00BA60FC"/>
    <w:rsid w:val="00BA65BE"/>
    <w:rsid w:val="00BB04A4"/>
    <w:rsid w:val="00BB090C"/>
    <w:rsid w:val="00BB254D"/>
    <w:rsid w:val="00BB2725"/>
    <w:rsid w:val="00BB2CDC"/>
    <w:rsid w:val="00BB3044"/>
    <w:rsid w:val="00BB5E3F"/>
    <w:rsid w:val="00BC01F3"/>
    <w:rsid w:val="00BC0519"/>
    <w:rsid w:val="00BC63B0"/>
    <w:rsid w:val="00BD0866"/>
    <w:rsid w:val="00BE0937"/>
    <w:rsid w:val="00BE1029"/>
    <w:rsid w:val="00BE2B42"/>
    <w:rsid w:val="00BF3460"/>
    <w:rsid w:val="00BF6D48"/>
    <w:rsid w:val="00BF7372"/>
    <w:rsid w:val="00BF73D5"/>
    <w:rsid w:val="00C005E7"/>
    <w:rsid w:val="00C00BB5"/>
    <w:rsid w:val="00C13D7C"/>
    <w:rsid w:val="00C22A1C"/>
    <w:rsid w:val="00C234E9"/>
    <w:rsid w:val="00C2478E"/>
    <w:rsid w:val="00C24846"/>
    <w:rsid w:val="00C264A0"/>
    <w:rsid w:val="00C2766B"/>
    <w:rsid w:val="00C3185D"/>
    <w:rsid w:val="00C401FE"/>
    <w:rsid w:val="00C407F4"/>
    <w:rsid w:val="00C41117"/>
    <w:rsid w:val="00C4481E"/>
    <w:rsid w:val="00C452A2"/>
    <w:rsid w:val="00C47E2A"/>
    <w:rsid w:val="00C6122F"/>
    <w:rsid w:val="00C61E99"/>
    <w:rsid w:val="00C64CBA"/>
    <w:rsid w:val="00C67675"/>
    <w:rsid w:val="00C67F07"/>
    <w:rsid w:val="00C75EAD"/>
    <w:rsid w:val="00C76595"/>
    <w:rsid w:val="00C8367F"/>
    <w:rsid w:val="00C8436F"/>
    <w:rsid w:val="00C87406"/>
    <w:rsid w:val="00C87CA4"/>
    <w:rsid w:val="00C925F7"/>
    <w:rsid w:val="00C943EE"/>
    <w:rsid w:val="00C9481E"/>
    <w:rsid w:val="00C9786D"/>
    <w:rsid w:val="00C97BCF"/>
    <w:rsid w:val="00CA04E7"/>
    <w:rsid w:val="00CA785E"/>
    <w:rsid w:val="00CB33C2"/>
    <w:rsid w:val="00CB3B11"/>
    <w:rsid w:val="00CB4FAE"/>
    <w:rsid w:val="00CB6D27"/>
    <w:rsid w:val="00CC0A9A"/>
    <w:rsid w:val="00CC163A"/>
    <w:rsid w:val="00CC2A2C"/>
    <w:rsid w:val="00CD2B64"/>
    <w:rsid w:val="00CD7851"/>
    <w:rsid w:val="00CE20FF"/>
    <w:rsid w:val="00CE22D1"/>
    <w:rsid w:val="00CE352F"/>
    <w:rsid w:val="00CE4AF8"/>
    <w:rsid w:val="00CE550D"/>
    <w:rsid w:val="00CE5A0D"/>
    <w:rsid w:val="00CE73AC"/>
    <w:rsid w:val="00CF09C8"/>
    <w:rsid w:val="00CF674A"/>
    <w:rsid w:val="00D0026B"/>
    <w:rsid w:val="00D00CE9"/>
    <w:rsid w:val="00D04315"/>
    <w:rsid w:val="00D07C2D"/>
    <w:rsid w:val="00D111B9"/>
    <w:rsid w:val="00D13AEA"/>
    <w:rsid w:val="00D13FD4"/>
    <w:rsid w:val="00D23191"/>
    <w:rsid w:val="00D2358D"/>
    <w:rsid w:val="00D25068"/>
    <w:rsid w:val="00D25DB9"/>
    <w:rsid w:val="00D34266"/>
    <w:rsid w:val="00D34C77"/>
    <w:rsid w:val="00D40953"/>
    <w:rsid w:val="00D40E2B"/>
    <w:rsid w:val="00D42D50"/>
    <w:rsid w:val="00D4401B"/>
    <w:rsid w:val="00D44494"/>
    <w:rsid w:val="00D47512"/>
    <w:rsid w:val="00D50068"/>
    <w:rsid w:val="00D541DD"/>
    <w:rsid w:val="00D5441C"/>
    <w:rsid w:val="00D55920"/>
    <w:rsid w:val="00D55CC6"/>
    <w:rsid w:val="00D57449"/>
    <w:rsid w:val="00D61854"/>
    <w:rsid w:val="00D6532C"/>
    <w:rsid w:val="00D70751"/>
    <w:rsid w:val="00D72525"/>
    <w:rsid w:val="00D76C99"/>
    <w:rsid w:val="00D77CF8"/>
    <w:rsid w:val="00D80C6D"/>
    <w:rsid w:val="00D842D9"/>
    <w:rsid w:val="00D875F6"/>
    <w:rsid w:val="00D87E18"/>
    <w:rsid w:val="00D9099D"/>
    <w:rsid w:val="00D939E3"/>
    <w:rsid w:val="00D93E59"/>
    <w:rsid w:val="00D940AC"/>
    <w:rsid w:val="00D9430C"/>
    <w:rsid w:val="00D96CB0"/>
    <w:rsid w:val="00DA0424"/>
    <w:rsid w:val="00DA0E1B"/>
    <w:rsid w:val="00DA3D4D"/>
    <w:rsid w:val="00DA680B"/>
    <w:rsid w:val="00DB2AA3"/>
    <w:rsid w:val="00DB55B3"/>
    <w:rsid w:val="00DB5797"/>
    <w:rsid w:val="00DB7CBD"/>
    <w:rsid w:val="00DC11EC"/>
    <w:rsid w:val="00DC2CB6"/>
    <w:rsid w:val="00DC3043"/>
    <w:rsid w:val="00DC560B"/>
    <w:rsid w:val="00DC7ABB"/>
    <w:rsid w:val="00DD0115"/>
    <w:rsid w:val="00DD458A"/>
    <w:rsid w:val="00DE1129"/>
    <w:rsid w:val="00DE2D72"/>
    <w:rsid w:val="00DE67BC"/>
    <w:rsid w:val="00DE692F"/>
    <w:rsid w:val="00DE72FB"/>
    <w:rsid w:val="00DE7FA8"/>
    <w:rsid w:val="00DF38B7"/>
    <w:rsid w:val="00DF605F"/>
    <w:rsid w:val="00E003E0"/>
    <w:rsid w:val="00E02042"/>
    <w:rsid w:val="00E0552B"/>
    <w:rsid w:val="00E102A7"/>
    <w:rsid w:val="00E12A44"/>
    <w:rsid w:val="00E20C29"/>
    <w:rsid w:val="00E241C4"/>
    <w:rsid w:val="00E260AA"/>
    <w:rsid w:val="00E26DD3"/>
    <w:rsid w:val="00E27487"/>
    <w:rsid w:val="00E27A30"/>
    <w:rsid w:val="00E32B43"/>
    <w:rsid w:val="00E339AA"/>
    <w:rsid w:val="00E35397"/>
    <w:rsid w:val="00E375B1"/>
    <w:rsid w:val="00E4049E"/>
    <w:rsid w:val="00E40A8E"/>
    <w:rsid w:val="00E4129A"/>
    <w:rsid w:val="00E4150B"/>
    <w:rsid w:val="00E423F4"/>
    <w:rsid w:val="00E428D7"/>
    <w:rsid w:val="00E43540"/>
    <w:rsid w:val="00E52026"/>
    <w:rsid w:val="00E534DF"/>
    <w:rsid w:val="00E558DE"/>
    <w:rsid w:val="00E558F2"/>
    <w:rsid w:val="00E559DF"/>
    <w:rsid w:val="00E566D8"/>
    <w:rsid w:val="00E61422"/>
    <w:rsid w:val="00E62185"/>
    <w:rsid w:val="00E6389C"/>
    <w:rsid w:val="00E64E20"/>
    <w:rsid w:val="00E70115"/>
    <w:rsid w:val="00E74CDE"/>
    <w:rsid w:val="00E75E31"/>
    <w:rsid w:val="00E80122"/>
    <w:rsid w:val="00E84A9C"/>
    <w:rsid w:val="00E92AA0"/>
    <w:rsid w:val="00E934A4"/>
    <w:rsid w:val="00E9464D"/>
    <w:rsid w:val="00E9470A"/>
    <w:rsid w:val="00E94AAE"/>
    <w:rsid w:val="00EA1E46"/>
    <w:rsid w:val="00EA6031"/>
    <w:rsid w:val="00EA6C20"/>
    <w:rsid w:val="00EA6E1C"/>
    <w:rsid w:val="00EA7296"/>
    <w:rsid w:val="00EA730C"/>
    <w:rsid w:val="00EB677C"/>
    <w:rsid w:val="00EC4F4A"/>
    <w:rsid w:val="00EC5C14"/>
    <w:rsid w:val="00ED0C50"/>
    <w:rsid w:val="00ED2466"/>
    <w:rsid w:val="00ED288B"/>
    <w:rsid w:val="00ED47CD"/>
    <w:rsid w:val="00ED5606"/>
    <w:rsid w:val="00EE1CE6"/>
    <w:rsid w:val="00EE4C4E"/>
    <w:rsid w:val="00EE4E63"/>
    <w:rsid w:val="00EE55E5"/>
    <w:rsid w:val="00EF0501"/>
    <w:rsid w:val="00EF452A"/>
    <w:rsid w:val="00EF56C9"/>
    <w:rsid w:val="00EF6304"/>
    <w:rsid w:val="00EF6D17"/>
    <w:rsid w:val="00F009EA"/>
    <w:rsid w:val="00F02BFF"/>
    <w:rsid w:val="00F04BA4"/>
    <w:rsid w:val="00F1047F"/>
    <w:rsid w:val="00F108B6"/>
    <w:rsid w:val="00F15695"/>
    <w:rsid w:val="00F20E80"/>
    <w:rsid w:val="00F22A78"/>
    <w:rsid w:val="00F22D17"/>
    <w:rsid w:val="00F2308E"/>
    <w:rsid w:val="00F250EF"/>
    <w:rsid w:val="00F2554C"/>
    <w:rsid w:val="00F3005B"/>
    <w:rsid w:val="00F31889"/>
    <w:rsid w:val="00F3188D"/>
    <w:rsid w:val="00F33301"/>
    <w:rsid w:val="00F34D48"/>
    <w:rsid w:val="00F42269"/>
    <w:rsid w:val="00F46DB8"/>
    <w:rsid w:val="00F52510"/>
    <w:rsid w:val="00F565C8"/>
    <w:rsid w:val="00F603B6"/>
    <w:rsid w:val="00F61539"/>
    <w:rsid w:val="00F630A6"/>
    <w:rsid w:val="00F654EC"/>
    <w:rsid w:val="00F66455"/>
    <w:rsid w:val="00F668A8"/>
    <w:rsid w:val="00F770A5"/>
    <w:rsid w:val="00F775E1"/>
    <w:rsid w:val="00F81FC2"/>
    <w:rsid w:val="00F83B2E"/>
    <w:rsid w:val="00F8435B"/>
    <w:rsid w:val="00F84E8A"/>
    <w:rsid w:val="00F84F3F"/>
    <w:rsid w:val="00F9137E"/>
    <w:rsid w:val="00F91DBE"/>
    <w:rsid w:val="00F932C4"/>
    <w:rsid w:val="00F94531"/>
    <w:rsid w:val="00F95730"/>
    <w:rsid w:val="00F95A93"/>
    <w:rsid w:val="00F96202"/>
    <w:rsid w:val="00F96CF3"/>
    <w:rsid w:val="00FA1897"/>
    <w:rsid w:val="00FA36F7"/>
    <w:rsid w:val="00FB0980"/>
    <w:rsid w:val="00FB5B40"/>
    <w:rsid w:val="00FC1CA2"/>
    <w:rsid w:val="00FC2D13"/>
    <w:rsid w:val="00FD04DB"/>
    <w:rsid w:val="00FD11F5"/>
    <w:rsid w:val="00FD33C0"/>
    <w:rsid w:val="00FD5C88"/>
    <w:rsid w:val="00FE5492"/>
    <w:rsid w:val="00FE5AC8"/>
    <w:rsid w:val="00FF6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EC59"/>
  <w15:chartTrackingRefBased/>
  <w15:docId w15:val="{7215F1BF-C50E-4D65-86A7-C9F72B01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E22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D6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D6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155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22D1"/>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2D6B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D6B1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15576"/>
    <w:rPr>
      <w:rFonts w:asciiTheme="majorHAnsi" w:eastAsiaTheme="majorEastAsia" w:hAnsiTheme="majorHAnsi" w:cstheme="majorBidi"/>
      <w:i/>
      <w:iCs/>
      <w:color w:val="2F5496" w:themeColor="accent1" w:themeShade="BF"/>
    </w:rPr>
  </w:style>
  <w:style w:type="character" w:styleId="a3">
    <w:name w:val="Strong"/>
    <w:basedOn w:val="a0"/>
    <w:uiPriority w:val="22"/>
    <w:qFormat/>
    <w:rsid w:val="002D6B14"/>
    <w:rPr>
      <w:b/>
      <w:bCs/>
    </w:rPr>
  </w:style>
  <w:style w:type="character" w:styleId="a4">
    <w:name w:val="Emphasis"/>
    <w:basedOn w:val="a0"/>
    <w:uiPriority w:val="20"/>
    <w:qFormat/>
    <w:rsid w:val="002D6B14"/>
    <w:rPr>
      <w:i/>
      <w:iCs/>
    </w:rPr>
  </w:style>
  <w:style w:type="character" w:customStyle="1" w:styleId="katex-mathml">
    <w:name w:val="katex-mathml"/>
    <w:basedOn w:val="a0"/>
    <w:rsid w:val="0063143F"/>
  </w:style>
  <w:style w:type="character" w:customStyle="1" w:styleId="mord">
    <w:name w:val="mord"/>
    <w:basedOn w:val="a0"/>
    <w:rsid w:val="0063143F"/>
  </w:style>
  <w:style w:type="character" w:customStyle="1" w:styleId="mopen">
    <w:name w:val="mopen"/>
    <w:basedOn w:val="a0"/>
    <w:rsid w:val="0063143F"/>
  </w:style>
  <w:style w:type="character" w:customStyle="1" w:styleId="mclose">
    <w:name w:val="mclose"/>
    <w:basedOn w:val="a0"/>
    <w:rsid w:val="0063143F"/>
  </w:style>
  <w:style w:type="character" w:customStyle="1" w:styleId="mrel">
    <w:name w:val="mrel"/>
    <w:basedOn w:val="a0"/>
    <w:rsid w:val="0063143F"/>
  </w:style>
  <w:style w:type="character" w:customStyle="1" w:styleId="mbin">
    <w:name w:val="mbin"/>
    <w:basedOn w:val="a0"/>
    <w:rsid w:val="0063143F"/>
  </w:style>
  <w:style w:type="paragraph" w:styleId="a5">
    <w:name w:val="List Paragraph"/>
    <w:aliases w:val="маркированный,Heading1,Colorful List - Accent 11,Colorful List - Accent 11CxSpLast,H1-1,Заголовок3,Bullet 1,Use Case List Paragraph,List Paragraph,без абзаца,ПАРАГРАФ,Абзац списка11,Абзац списка7,Абзац списка71,Абзац списка8,List Paragraph1"/>
    <w:basedOn w:val="a"/>
    <w:link w:val="a6"/>
    <w:uiPriority w:val="34"/>
    <w:qFormat/>
    <w:rsid w:val="0063143F"/>
    <w:pPr>
      <w:ind w:left="720"/>
      <w:contextualSpacing/>
    </w:pPr>
  </w:style>
  <w:style w:type="paragraph" w:styleId="a7">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
    <w:basedOn w:val="a"/>
    <w:link w:val="a8"/>
    <w:uiPriority w:val="99"/>
    <w:unhideWhenUsed/>
    <w:qFormat/>
    <w:rsid w:val="00936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9F132A"/>
    <w:rPr>
      <w:color w:val="0000FF"/>
      <w:u w:val="single"/>
    </w:rPr>
  </w:style>
  <w:style w:type="character" w:styleId="aa">
    <w:name w:val="FollowedHyperlink"/>
    <w:basedOn w:val="a0"/>
    <w:uiPriority w:val="99"/>
    <w:semiHidden/>
    <w:unhideWhenUsed/>
    <w:rsid w:val="009F132A"/>
    <w:rPr>
      <w:color w:val="954F72" w:themeColor="followedHyperlink"/>
      <w:u w:val="single"/>
    </w:rPr>
  </w:style>
  <w:style w:type="paragraph" w:styleId="ab">
    <w:name w:val="header"/>
    <w:basedOn w:val="a"/>
    <w:link w:val="ac"/>
    <w:uiPriority w:val="99"/>
    <w:unhideWhenUsed/>
    <w:rsid w:val="009D4C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D4CE6"/>
  </w:style>
  <w:style w:type="paragraph" w:styleId="ad">
    <w:name w:val="footer"/>
    <w:basedOn w:val="a"/>
    <w:link w:val="ae"/>
    <w:uiPriority w:val="99"/>
    <w:unhideWhenUsed/>
    <w:rsid w:val="009D4C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D4CE6"/>
  </w:style>
  <w:style w:type="character" w:customStyle="1" w:styleId="y2iqfc">
    <w:name w:val="y2iqfc"/>
    <w:basedOn w:val="a0"/>
    <w:rsid w:val="00A2001D"/>
  </w:style>
  <w:style w:type="paragraph" w:styleId="af">
    <w:name w:val="No Spacing"/>
    <w:uiPriority w:val="1"/>
    <w:qFormat/>
    <w:rsid w:val="00CE22D1"/>
    <w:pPr>
      <w:spacing w:after="0" w:line="240" w:lineRule="auto"/>
    </w:pPr>
    <w:rPr>
      <w:rFonts w:eastAsia="SimSun"/>
      <w:lang w:val="en"/>
    </w:rPr>
  </w:style>
  <w:style w:type="paragraph" w:styleId="af0">
    <w:name w:val="annotation text"/>
    <w:basedOn w:val="a"/>
    <w:link w:val="af1"/>
    <w:uiPriority w:val="99"/>
    <w:unhideWhenUsed/>
    <w:rsid w:val="00CE22D1"/>
    <w:pPr>
      <w:spacing w:after="0" w:line="240" w:lineRule="auto"/>
      <w:ind w:firstLine="709"/>
    </w:pPr>
    <w:rPr>
      <w:rFonts w:ascii="Times New Roman" w:hAnsi="Times New Roman"/>
      <w:kern w:val="2"/>
      <w:sz w:val="20"/>
      <w:szCs w:val="20"/>
      <w:lang w:val="en-US"/>
      <w14:ligatures w14:val="standardContextual"/>
    </w:rPr>
  </w:style>
  <w:style w:type="character" w:customStyle="1" w:styleId="af1">
    <w:name w:val="Текст примечания Знак"/>
    <w:basedOn w:val="a0"/>
    <w:link w:val="af0"/>
    <w:uiPriority w:val="99"/>
    <w:rsid w:val="00CE22D1"/>
    <w:rPr>
      <w:rFonts w:ascii="Times New Roman" w:hAnsi="Times New Roman"/>
      <w:kern w:val="2"/>
      <w:sz w:val="20"/>
      <w:szCs w:val="20"/>
      <w:lang w:val="en-US"/>
      <w14:ligatures w14:val="standardContextual"/>
    </w:rPr>
  </w:style>
  <w:style w:type="character" w:customStyle="1" w:styleId="af2">
    <w:name w:val="Тема примечания Знак"/>
    <w:basedOn w:val="af1"/>
    <w:link w:val="af3"/>
    <w:uiPriority w:val="99"/>
    <w:semiHidden/>
    <w:rsid w:val="00CE22D1"/>
    <w:rPr>
      <w:rFonts w:ascii="Times New Roman" w:hAnsi="Times New Roman"/>
      <w:b/>
      <w:bCs/>
      <w:kern w:val="2"/>
      <w:sz w:val="20"/>
      <w:szCs w:val="20"/>
      <w:lang w:val="en-US"/>
      <w14:ligatures w14:val="standardContextual"/>
    </w:rPr>
  </w:style>
  <w:style w:type="paragraph" w:styleId="af3">
    <w:name w:val="annotation subject"/>
    <w:basedOn w:val="af0"/>
    <w:next w:val="af0"/>
    <w:link w:val="af2"/>
    <w:uiPriority w:val="99"/>
    <w:semiHidden/>
    <w:unhideWhenUsed/>
    <w:rsid w:val="00CE22D1"/>
    <w:rPr>
      <w:b/>
      <w:bCs/>
    </w:rPr>
  </w:style>
  <w:style w:type="table" w:styleId="af4">
    <w:name w:val="Table Grid"/>
    <w:basedOn w:val="a1"/>
    <w:uiPriority w:val="59"/>
    <w:rsid w:val="00CE22D1"/>
    <w:pPr>
      <w:spacing w:after="0" w:line="240" w:lineRule="auto"/>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a"/>
    <w:rsid w:val="00CE22D1"/>
    <w:pPr>
      <w:spacing w:before="100" w:beforeAutospacing="1" w:after="100" w:afterAutospacing="1" w:line="240" w:lineRule="auto"/>
      <w:ind w:firstLine="851"/>
    </w:pPr>
    <w:rPr>
      <w:rFonts w:ascii="Times New Roman" w:eastAsia="Times New Roman" w:hAnsi="Times New Roman" w:cs="Times New Roman"/>
      <w:sz w:val="24"/>
      <w:szCs w:val="24"/>
      <w:lang w:val="fi-FI" w:eastAsia="fi-FI"/>
    </w:rPr>
  </w:style>
  <w:style w:type="character" w:customStyle="1" w:styleId="cf01">
    <w:name w:val="cf01"/>
    <w:basedOn w:val="a0"/>
    <w:rsid w:val="00CE22D1"/>
    <w:rPr>
      <w:rFonts w:ascii="Segoe UI" w:hAnsi="Segoe UI" w:cs="Segoe UI" w:hint="default"/>
      <w:color w:val="222222"/>
      <w:sz w:val="18"/>
      <w:szCs w:val="18"/>
      <w:shd w:val="clear" w:color="auto" w:fill="FFFFFF"/>
    </w:rPr>
  </w:style>
  <w:style w:type="character" w:customStyle="1" w:styleId="cf11">
    <w:name w:val="cf11"/>
    <w:basedOn w:val="a0"/>
    <w:rsid w:val="00CE22D1"/>
    <w:rPr>
      <w:rFonts w:ascii="Segoe UI" w:hAnsi="Segoe UI" w:cs="Segoe UI" w:hint="default"/>
      <w:i/>
      <w:iCs/>
      <w:color w:val="222222"/>
      <w:sz w:val="18"/>
      <w:szCs w:val="18"/>
      <w:shd w:val="clear" w:color="auto" w:fill="FFFFFF"/>
    </w:rPr>
  </w:style>
  <w:style w:type="character" w:customStyle="1" w:styleId="cf21">
    <w:name w:val="cf21"/>
    <w:basedOn w:val="a0"/>
    <w:rsid w:val="00CE22D1"/>
    <w:rPr>
      <w:rFonts w:ascii="Segoe UI" w:hAnsi="Segoe UI" w:cs="Segoe UI" w:hint="default"/>
      <w:sz w:val="18"/>
      <w:szCs w:val="18"/>
    </w:rPr>
  </w:style>
  <w:style w:type="paragraph" w:styleId="21">
    <w:name w:val="Quote"/>
    <w:basedOn w:val="a"/>
    <w:next w:val="a"/>
    <w:link w:val="22"/>
    <w:uiPriority w:val="29"/>
    <w:qFormat/>
    <w:rsid w:val="00CE22D1"/>
    <w:pPr>
      <w:spacing w:after="0" w:line="240" w:lineRule="auto"/>
      <w:ind w:left="862" w:right="862"/>
    </w:pPr>
    <w:rPr>
      <w:rFonts w:ascii="Times New Roman" w:hAnsi="Times New Roman"/>
      <w:iCs/>
      <w:kern w:val="2"/>
      <w:sz w:val="24"/>
      <w:lang w:val="en-US"/>
      <w14:ligatures w14:val="standardContextual"/>
    </w:rPr>
  </w:style>
  <w:style w:type="character" w:customStyle="1" w:styleId="22">
    <w:name w:val="Цитата 2 Знак"/>
    <w:basedOn w:val="a0"/>
    <w:link w:val="21"/>
    <w:uiPriority w:val="29"/>
    <w:rsid w:val="00CE22D1"/>
    <w:rPr>
      <w:rFonts w:ascii="Times New Roman" w:hAnsi="Times New Roman"/>
      <w:iCs/>
      <w:kern w:val="2"/>
      <w:sz w:val="24"/>
      <w:lang w:val="en-US"/>
      <w14:ligatures w14:val="standardContextual"/>
    </w:rPr>
  </w:style>
  <w:style w:type="paragraph" w:styleId="HTML">
    <w:name w:val="HTML Preformatted"/>
    <w:basedOn w:val="a"/>
    <w:link w:val="HTML0"/>
    <w:uiPriority w:val="99"/>
    <w:unhideWhenUsed/>
    <w:rsid w:val="00CE22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CE22D1"/>
    <w:rPr>
      <w:rFonts w:ascii="Courier New" w:eastAsia="Times New Roman" w:hAnsi="Courier New" w:cs="Courier New"/>
      <w:sz w:val="20"/>
      <w:szCs w:val="20"/>
      <w:lang w:val="en-US"/>
    </w:rPr>
  </w:style>
  <w:style w:type="character" w:customStyle="1" w:styleId="af5">
    <w:name w:val="Текст выноски Знак"/>
    <w:basedOn w:val="a0"/>
    <w:link w:val="af6"/>
    <w:uiPriority w:val="99"/>
    <w:semiHidden/>
    <w:rsid w:val="00CE22D1"/>
    <w:rPr>
      <w:rFonts w:ascii="Tahoma" w:hAnsi="Tahoma" w:cs="Tahoma"/>
      <w:kern w:val="2"/>
      <w:sz w:val="16"/>
      <w:szCs w:val="16"/>
      <w:lang w:val="en-US"/>
      <w14:ligatures w14:val="standardContextual"/>
    </w:rPr>
  </w:style>
  <w:style w:type="paragraph" w:styleId="af6">
    <w:name w:val="Balloon Text"/>
    <w:basedOn w:val="a"/>
    <w:link w:val="af5"/>
    <w:uiPriority w:val="99"/>
    <w:semiHidden/>
    <w:unhideWhenUsed/>
    <w:rsid w:val="00CE22D1"/>
    <w:pPr>
      <w:spacing w:after="0" w:line="240" w:lineRule="auto"/>
      <w:ind w:firstLine="709"/>
    </w:pPr>
    <w:rPr>
      <w:rFonts w:ascii="Tahoma" w:hAnsi="Tahoma" w:cs="Tahoma"/>
      <w:kern w:val="2"/>
      <w:sz w:val="16"/>
      <w:szCs w:val="16"/>
      <w:lang w:val="en-US"/>
      <w14:ligatures w14:val="standardContextual"/>
    </w:rPr>
  </w:style>
  <w:style w:type="character" w:customStyle="1" w:styleId="vlist-s">
    <w:name w:val="vlist-s"/>
    <w:basedOn w:val="a0"/>
    <w:rsid w:val="00187A16"/>
  </w:style>
  <w:style w:type="character" w:styleId="HTML1">
    <w:name w:val="HTML Code"/>
    <w:basedOn w:val="a0"/>
    <w:uiPriority w:val="99"/>
    <w:semiHidden/>
    <w:unhideWhenUsed/>
    <w:rsid w:val="00187A16"/>
    <w:rPr>
      <w:rFonts w:ascii="Courier New" w:eastAsia="Times New Roman" w:hAnsi="Courier New" w:cs="Courier New"/>
      <w:sz w:val="20"/>
      <w:szCs w:val="20"/>
    </w:rPr>
  </w:style>
  <w:style w:type="character" w:customStyle="1" w:styleId="hljs-attr">
    <w:name w:val="hljs-attr"/>
    <w:basedOn w:val="a0"/>
    <w:rsid w:val="00187A16"/>
  </w:style>
  <w:style w:type="character" w:customStyle="1" w:styleId="hljs-number">
    <w:name w:val="hljs-number"/>
    <w:basedOn w:val="a0"/>
    <w:rsid w:val="00187A16"/>
  </w:style>
  <w:style w:type="character" w:customStyle="1" w:styleId="hljs-variable">
    <w:name w:val="hljs-variable"/>
    <w:basedOn w:val="a0"/>
    <w:rsid w:val="00187A16"/>
  </w:style>
  <w:style w:type="character" w:customStyle="1" w:styleId="hljs-punctuation">
    <w:name w:val="hljs-punctuation"/>
    <w:basedOn w:val="a0"/>
    <w:rsid w:val="00187A16"/>
  </w:style>
  <w:style w:type="character" w:customStyle="1" w:styleId="hljs-operator">
    <w:name w:val="hljs-operator"/>
    <w:basedOn w:val="a0"/>
    <w:rsid w:val="00187A16"/>
  </w:style>
  <w:style w:type="character" w:customStyle="1" w:styleId="hljs-builtin">
    <w:name w:val="hljs-built_in"/>
    <w:basedOn w:val="a0"/>
    <w:rsid w:val="00187A16"/>
  </w:style>
  <w:style w:type="character" w:customStyle="1" w:styleId="hljs-type">
    <w:name w:val="hljs-type"/>
    <w:basedOn w:val="a0"/>
    <w:rsid w:val="00187A16"/>
  </w:style>
  <w:style w:type="character" w:customStyle="1" w:styleId="a6">
    <w:name w:val="Абзац списка Знак"/>
    <w:aliases w:val="маркированный Знак,Heading1 Знак,Colorful List - Accent 11 Знак,Colorful List - Accent 11CxSpLast Знак,H1-1 Знак,Заголовок3 Знак,Bullet 1 Знак,Use Case List Paragraph Знак,List Paragraph Знак,без абзаца Знак,ПАРАГРАФ Знак"/>
    <w:link w:val="a5"/>
    <w:uiPriority w:val="34"/>
    <w:locked/>
    <w:rsid w:val="00187A16"/>
  </w:style>
  <w:style w:type="character" w:styleId="af7">
    <w:name w:val="Placeholder Text"/>
    <w:basedOn w:val="a0"/>
    <w:uiPriority w:val="99"/>
    <w:semiHidden/>
    <w:rsid w:val="00F84F3F"/>
    <w:rPr>
      <w:color w:val="808080"/>
    </w:rPr>
  </w:style>
  <w:style w:type="character" w:customStyle="1" w:styleId="mspace">
    <w:name w:val="mspace"/>
    <w:basedOn w:val="a0"/>
    <w:rsid w:val="006D5E60"/>
  </w:style>
  <w:style w:type="paragraph" w:customStyle="1" w:styleId="selectable-text">
    <w:name w:val="selectable-text"/>
    <w:basedOn w:val="a"/>
    <w:rsid w:val="004610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able-text1">
    <w:name w:val="selectable-text1"/>
    <w:basedOn w:val="a0"/>
    <w:rsid w:val="004610EB"/>
  </w:style>
  <w:style w:type="character" w:customStyle="1" w:styleId="a8">
    <w:name w:val="Обычный (Интернет) Знак"/>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7"/>
    <w:uiPriority w:val="99"/>
    <w:rsid w:val="00561B11"/>
    <w:rPr>
      <w:rFonts w:ascii="Times New Roman" w:eastAsia="Times New Roman" w:hAnsi="Times New Roman" w:cs="Times New Roman"/>
      <w:sz w:val="24"/>
      <w:szCs w:val="24"/>
      <w:lang w:eastAsia="ru-RU"/>
    </w:rPr>
  </w:style>
  <w:style w:type="character" w:customStyle="1" w:styleId="mtight">
    <w:name w:val="mtight"/>
    <w:basedOn w:val="a0"/>
    <w:rsid w:val="00DE7FA8"/>
  </w:style>
  <w:style w:type="character" w:customStyle="1" w:styleId="mpunct">
    <w:name w:val="mpunct"/>
    <w:basedOn w:val="a0"/>
    <w:rsid w:val="002937E7"/>
  </w:style>
  <w:style w:type="character" w:styleId="af8">
    <w:name w:val="Unresolved Mention"/>
    <w:basedOn w:val="a0"/>
    <w:uiPriority w:val="99"/>
    <w:semiHidden/>
    <w:unhideWhenUsed/>
    <w:rsid w:val="00A3798A"/>
    <w:rPr>
      <w:color w:val="605E5C"/>
      <w:shd w:val="clear" w:color="auto" w:fill="E1DFDD"/>
    </w:rPr>
  </w:style>
  <w:style w:type="character" w:styleId="af9">
    <w:name w:val="annotation reference"/>
    <w:basedOn w:val="a0"/>
    <w:uiPriority w:val="99"/>
    <w:semiHidden/>
    <w:unhideWhenUsed/>
    <w:rsid w:val="00E003E0"/>
    <w:rPr>
      <w:sz w:val="16"/>
      <w:szCs w:val="16"/>
    </w:rPr>
  </w:style>
  <w:style w:type="character" w:customStyle="1" w:styleId="whitespace-normal">
    <w:name w:val="whitespace-normal"/>
    <w:basedOn w:val="a0"/>
    <w:rsid w:val="00527496"/>
  </w:style>
  <w:style w:type="paragraph" w:customStyle="1" w:styleId="Compact">
    <w:name w:val="Compact"/>
    <w:basedOn w:val="afa"/>
    <w:qFormat/>
    <w:rsid w:val="00D939E3"/>
    <w:pPr>
      <w:spacing w:before="36" w:after="36" w:line="240" w:lineRule="auto"/>
    </w:pPr>
    <w:rPr>
      <w:sz w:val="24"/>
      <w:szCs w:val="24"/>
      <w:lang w:val="en-US"/>
    </w:rPr>
  </w:style>
  <w:style w:type="table" w:customStyle="1" w:styleId="Table">
    <w:name w:val="Table"/>
    <w:semiHidden/>
    <w:unhideWhenUsed/>
    <w:qFormat/>
    <w:rsid w:val="00D939E3"/>
    <w:pPr>
      <w:spacing w:after="200" w:line="240" w:lineRule="auto"/>
    </w:pPr>
    <w:rPr>
      <w:sz w:val="24"/>
      <w:szCs w:val="24"/>
      <w:lang w:val="en-US"/>
    </w:rPr>
    <w:tblPr>
      <w:tblInd w:w="0" w:type="dxa"/>
      <w:tblCellMar>
        <w:top w:w="0" w:type="dxa"/>
        <w:left w:w="108" w:type="dxa"/>
        <w:bottom w:w="0" w:type="dxa"/>
        <w:right w:w="108" w:type="dxa"/>
      </w:tblCellMar>
    </w:tblPr>
  </w:style>
  <w:style w:type="paragraph" w:styleId="afa">
    <w:name w:val="Body Text"/>
    <w:basedOn w:val="a"/>
    <w:link w:val="afb"/>
    <w:uiPriority w:val="99"/>
    <w:semiHidden/>
    <w:unhideWhenUsed/>
    <w:rsid w:val="00D939E3"/>
    <w:pPr>
      <w:spacing w:after="120"/>
    </w:pPr>
  </w:style>
  <w:style w:type="character" w:customStyle="1" w:styleId="afb">
    <w:name w:val="Основной текст Знак"/>
    <w:basedOn w:val="a0"/>
    <w:link w:val="afa"/>
    <w:uiPriority w:val="99"/>
    <w:semiHidden/>
    <w:rsid w:val="00D939E3"/>
  </w:style>
  <w:style w:type="character" w:customStyle="1" w:styleId="relative">
    <w:name w:val="relative"/>
    <w:basedOn w:val="a0"/>
    <w:rsid w:val="00827983"/>
  </w:style>
  <w:style w:type="paragraph" w:customStyle="1" w:styleId="not-prose">
    <w:name w:val="not-prose"/>
    <w:basedOn w:val="a"/>
    <w:rsid w:val="008279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TOC Heading"/>
    <w:basedOn w:val="1"/>
    <w:next w:val="a"/>
    <w:uiPriority w:val="39"/>
    <w:unhideWhenUsed/>
    <w:qFormat/>
    <w:rsid w:val="00C67675"/>
    <w:pPr>
      <w:outlineLvl w:val="9"/>
    </w:pPr>
    <w:rPr>
      <w:lang w:eastAsia="ru-RU"/>
    </w:rPr>
  </w:style>
  <w:style w:type="paragraph" w:styleId="11">
    <w:name w:val="toc 1"/>
    <w:basedOn w:val="a"/>
    <w:next w:val="a"/>
    <w:autoRedefine/>
    <w:uiPriority w:val="39"/>
    <w:unhideWhenUsed/>
    <w:rsid w:val="005237A4"/>
    <w:pPr>
      <w:tabs>
        <w:tab w:val="right" w:leader="dot" w:pos="9628"/>
      </w:tabs>
      <w:spacing w:after="100"/>
      <w:jc w:val="both"/>
    </w:pPr>
    <w:rPr>
      <w:rFonts w:ascii="Times New Roman" w:hAnsi="Times New Roman" w:cs="Times New Roman"/>
      <w:b/>
      <w:bCs/>
      <w:noProof/>
      <w:sz w:val="28"/>
      <w:szCs w:val="28"/>
    </w:rPr>
  </w:style>
  <w:style w:type="paragraph" w:styleId="23">
    <w:name w:val="toc 2"/>
    <w:basedOn w:val="a"/>
    <w:next w:val="a"/>
    <w:autoRedefine/>
    <w:uiPriority w:val="39"/>
    <w:unhideWhenUsed/>
    <w:rsid w:val="00C67675"/>
    <w:pPr>
      <w:spacing w:after="100"/>
      <w:ind w:left="220"/>
    </w:pPr>
  </w:style>
  <w:style w:type="paragraph" w:customStyle="1" w:styleId="FirstParagraph">
    <w:name w:val="First Paragraph"/>
    <w:basedOn w:val="afa"/>
    <w:next w:val="afa"/>
    <w:qFormat/>
    <w:rsid w:val="00B25EBA"/>
    <w:pPr>
      <w:spacing w:before="180" w:after="180" w:line="240" w:lineRule="auto"/>
    </w:pPr>
    <w:rPr>
      <w:sz w:val="24"/>
      <w:szCs w:val="24"/>
      <w:lang w:val="en-US"/>
    </w:rPr>
  </w:style>
  <w:style w:type="paragraph" w:styleId="afd">
    <w:name w:val="Block Text"/>
    <w:basedOn w:val="afa"/>
    <w:next w:val="afa"/>
    <w:uiPriority w:val="9"/>
    <w:unhideWhenUsed/>
    <w:qFormat/>
    <w:rsid w:val="00CC163A"/>
    <w:pPr>
      <w:spacing w:before="100" w:after="100" w:line="240" w:lineRule="auto"/>
      <w:ind w:left="480" w:right="480"/>
    </w:pPr>
    <w:rPr>
      <w:sz w:val="24"/>
      <w:szCs w:val="24"/>
      <w:lang w:val="en-US"/>
    </w:rPr>
  </w:style>
  <w:style w:type="character" w:customStyle="1" w:styleId="mop">
    <w:name w:val="mop"/>
    <w:basedOn w:val="a0"/>
    <w:rsid w:val="00E12A44"/>
  </w:style>
  <w:style w:type="character" w:customStyle="1" w:styleId="anchor-text">
    <w:name w:val="anchor-text"/>
    <w:basedOn w:val="a0"/>
    <w:rsid w:val="00152CAC"/>
  </w:style>
  <w:style w:type="paragraph" w:customStyle="1" w:styleId="dx-doi">
    <w:name w:val="dx-doi"/>
    <w:basedOn w:val="a"/>
    <w:rsid w:val="00121A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6743">
      <w:bodyDiv w:val="1"/>
      <w:marLeft w:val="0"/>
      <w:marRight w:val="0"/>
      <w:marTop w:val="0"/>
      <w:marBottom w:val="0"/>
      <w:divBdr>
        <w:top w:val="none" w:sz="0" w:space="0" w:color="auto"/>
        <w:left w:val="none" w:sz="0" w:space="0" w:color="auto"/>
        <w:bottom w:val="none" w:sz="0" w:space="0" w:color="auto"/>
        <w:right w:val="none" w:sz="0" w:space="0" w:color="auto"/>
      </w:divBdr>
      <w:divsChild>
        <w:div w:id="842864902">
          <w:marLeft w:val="0"/>
          <w:marRight w:val="0"/>
          <w:marTop w:val="0"/>
          <w:marBottom w:val="0"/>
          <w:divBdr>
            <w:top w:val="none" w:sz="0" w:space="0" w:color="auto"/>
            <w:left w:val="none" w:sz="0" w:space="0" w:color="auto"/>
            <w:bottom w:val="none" w:sz="0" w:space="0" w:color="auto"/>
            <w:right w:val="none" w:sz="0" w:space="0" w:color="auto"/>
          </w:divBdr>
          <w:divsChild>
            <w:div w:id="4014429">
              <w:marLeft w:val="0"/>
              <w:marRight w:val="0"/>
              <w:marTop w:val="0"/>
              <w:marBottom w:val="0"/>
              <w:divBdr>
                <w:top w:val="none" w:sz="0" w:space="0" w:color="auto"/>
                <w:left w:val="none" w:sz="0" w:space="0" w:color="auto"/>
                <w:bottom w:val="none" w:sz="0" w:space="0" w:color="auto"/>
                <w:right w:val="none" w:sz="0" w:space="0" w:color="auto"/>
              </w:divBdr>
            </w:div>
          </w:divsChild>
        </w:div>
        <w:div w:id="1153179844">
          <w:marLeft w:val="0"/>
          <w:marRight w:val="0"/>
          <w:marTop w:val="0"/>
          <w:marBottom w:val="0"/>
          <w:divBdr>
            <w:top w:val="none" w:sz="0" w:space="0" w:color="auto"/>
            <w:left w:val="none" w:sz="0" w:space="0" w:color="auto"/>
            <w:bottom w:val="none" w:sz="0" w:space="0" w:color="auto"/>
            <w:right w:val="none" w:sz="0" w:space="0" w:color="auto"/>
          </w:divBdr>
          <w:divsChild>
            <w:div w:id="16928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8210">
      <w:bodyDiv w:val="1"/>
      <w:marLeft w:val="0"/>
      <w:marRight w:val="0"/>
      <w:marTop w:val="0"/>
      <w:marBottom w:val="0"/>
      <w:divBdr>
        <w:top w:val="none" w:sz="0" w:space="0" w:color="auto"/>
        <w:left w:val="none" w:sz="0" w:space="0" w:color="auto"/>
        <w:bottom w:val="none" w:sz="0" w:space="0" w:color="auto"/>
        <w:right w:val="none" w:sz="0" w:space="0" w:color="auto"/>
      </w:divBdr>
    </w:div>
    <w:div w:id="76637413">
      <w:bodyDiv w:val="1"/>
      <w:marLeft w:val="0"/>
      <w:marRight w:val="0"/>
      <w:marTop w:val="0"/>
      <w:marBottom w:val="0"/>
      <w:divBdr>
        <w:top w:val="none" w:sz="0" w:space="0" w:color="auto"/>
        <w:left w:val="none" w:sz="0" w:space="0" w:color="auto"/>
        <w:bottom w:val="none" w:sz="0" w:space="0" w:color="auto"/>
        <w:right w:val="none" w:sz="0" w:space="0" w:color="auto"/>
      </w:divBdr>
    </w:div>
    <w:div w:id="99421415">
      <w:bodyDiv w:val="1"/>
      <w:marLeft w:val="0"/>
      <w:marRight w:val="0"/>
      <w:marTop w:val="0"/>
      <w:marBottom w:val="0"/>
      <w:divBdr>
        <w:top w:val="none" w:sz="0" w:space="0" w:color="auto"/>
        <w:left w:val="none" w:sz="0" w:space="0" w:color="auto"/>
        <w:bottom w:val="none" w:sz="0" w:space="0" w:color="auto"/>
        <w:right w:val="none" w:sz="0" w:space="0" w:color="auto"/>
      </w:divBdr>
    </w:div>
    <w:div w:id="112597043">
      <w:bodyDiv w:val="1"/>
      <w:marLeft w:val="0"/>
      <w:marRight w:val="0"/>
      <w:marTop w:val="0"/>
      <w:marBottom w:val="0"/>
      <w:divBdr>
        <w:top w:val="none" w:sz="0" w:space="0" w:color="auto"/>
        <w:left w:val="none" w:sz="0" w:space="0" w:color="auto"/>
        <w:bottom w:val="none" w:sz="0" w:space="0" w:color="auto"/>
        <w:right w:val="none" w:sz="0" w:space="0" w:color="auto"/>
      </w:divBdr>
    </w:div>
    <w:div w:id="115373001">
      <w:bodyDiv w:val="1"/>
      <w:marLeft w:val="0"/>
      <w:marRight w:val="0"/>
      <w:marTop w:val="0"/>
      <w:marBottom w:val="0"/>
      <w:divBdr>
        <w:top w:val="none" w:sz="0" w:space="0" w:color="auto"/>
        <w:left w:val="none" w:sz="0" w:space="0" w:color="auto"/>
        <w:bottom w:val="none" w:sz="0" w:space="0" w:color="auto"/>
        <w:right w:val="none" w:sz="0" w:space="0" w:color="auto"/>
      </w:divBdr>
    </w:div>
    <w:div w:id="116022337">
      <w:bodyDiv w:val="1"/>
      <w:marLeft w:val="0"/>
      <w:marRight w:val="0"/>
      <w:marTop w:val="0"/>
      <w:marBottom w:val="0"/>
      <w:divBdr>
        <w:top w:val="none" w:sz="0" w:space="0" w:color="auto"/>
        <w:left w:val="none" w:sz="0" w:space="0" w:color="auto"/>
        <w:bottom w:val="none" w:sz="0" w:space="0" w:color="auto"/>
        <w:right w:val="none" w:sz="0" w:space="0" w:color="auto"/>
      </w:divBdr>
    </w:div>
    <w:div w:id="125507624">
      <w:bodyDiv w:val="1"/>
      <w:marLeft w:val="0"/>
      <w:marRight w:val="0"/>
      <w:marTop w:val="0"/>
      <w:marBottom w:val="0"/>
      <w:divBdr>
        <w:top w:val="none" w:sz="0" w:space="0" w:color="auto"/>
        <w:left w:val="none" w:sz="0" w:space="0" w:color="auto"/>
        <w:bottom w:val="none" w:sz="0" w:space="0" w:color="auto"/>
        <w:right w:val="none" w:sz="0" w:space="0" w:color="auto"/>
      </w:divBdr>
    </w:div>
    <w:div w:id="129131193">
      <w:bodyDiv w:val="1"/>
      <w:marLeft w:val="0"/>
      <w:marRight w:val="0"/>
      <w:marTop w:val="0"/>
      <w:marBottom w:val="0"/>
      <w:divBdr>
        <w:top w:val="none" w:sz="0" w:space="0" w:color="auto"/>
        <w:left w:val="none" w:sz="0" w:space="0" w:color="auto"/>
        <w:bottom w:val="none" w:sz="0" w:space="0" w:color="auto"/>
        <w:right w:val="none" w:sz="0" w:space="0" w:color="auto"/>
      </w:divBdr>
    </w:div>
    <w:div w:id="140462025">
      <w:bodyDiv w:val="1"/>
      <w:marLeft w:val="0"/>
      <w:marRight w:val="0"/>
      <w:marTop w:val="0"/>
      <w:marBottom w:val="0"/>
      <w:divBdr>
        <w:top w:val="none" w:sz="0" w:space="0" w:color="auto"/>
        <w:left w:val="none" w:sz="0" w:space="0" w:color="auto"/>
        <w:bottom w:val="none" w:sz="0" w:space="0" w:color="auto"/>
        <w:right w:val="none" w:sz="0" w:space="0" w:color="auto"/>
      </w:divBdr>
    </w:div>
    <w:div w:id="169491777">
      <w:bodyDiv w:val="1"/>
      <w:marLeft w:val="0"/>
      <w:marRight w:val="0"/>
      <w:marTop w:val="0"/>
      <w:marBottom w:val="0"/>
      <w:divBdr>
        <w:top w:val="none" w:sz="0" w:space="0" w:color="auto"/>
        <w:left w:val="none" w:sz="0" w:space="0" w:color="auto"/>
        <w:bottom w:val="none" w:sz="0" w:space="0" w:color="auto"/>
        <w:right w:val="none" w:sz="0" w:space="0" w:color="auto"/>
      </w:divBdr>
    </w:div>
    <w:div w:id="211813960">
      <w:bodyDiv w:val="1"/>
      <w:marLeft w:val="0"/>
      <w:marRight w:val="0"/>
      <w:marTop w:val="0"/>
      <w:marBottom w:val="0"/>
      <w:divBdr>
        <w:top w:val="none" w:sz="0" w:space="0" w:color="auto"/>
        <w:left w:val="none" w:sz="0" w:space="0" w:color="auto"/>
        <w:bottom w:val="none" w:sz="0" w:space="0" w:color="auto"/>
        <w:right w:val="none" w:sz="0" w:space="0" w:color="auto"/>
      </w:divBdr>
    </w:div>
    <w:div w:id="215700708">
      <w:bodyDiv w:val="1"/>
      <w:marLeft w:val="0"/>
      <w:marRight w:val="0"/>
      <w:marTop w:val="0"/>
      <w:marBottom w:val="0"/>
      <w:divBdr>
        <w:top w:val="none" w:sz="0" w:space="0" w:color="auto"/>
        <w:left w:val="none" w:sz="0" w:space="0" w:color="auto"/>
        <w:bottom w:val="none" w:sz="0" w:space="0" w:color="auto"/>
        <w:right w:val="none" w:sz="0" w:space="0" w:color="auto"/>
      </w:divBdr>
    </w:div>
    <w:div w:id="221214919">
      <w:bodyDiv w:val="1"/>
      <w:marLeft w:val="0"/>
      <w:marRight w:val="0"/>
      <w:marTop w:val="0"/>
      <w:marBottom w:val="0"/>
      <w:divBdr>
        <w:top w:val="none" w:sz="0" w:space="0" w:color="auto"/>
        <w:left w:val="none" w:sz="0" w:space="0" w:color="auto"/>
        <w:bottom w:val="none" w:sz="0" w:space="0" w:color="auto"/>
        <w:right w:val="none" w:sz="0" w:space="0" w:color="auto"/>
      </w:divBdr>
    </w:div>
    <w:div w:id="221411194">
      <w:bodyDiv w:val="1"/>
      <w:marLeft w:val="0"/>
      <w:marRight w:val="0"/>
      <w:marTop w:val="0"/>
      <w:marBottom w:val="0"/>
      <w:divBdr>
        <w:top w:val="none" w:sz="0" w:space="0" w:color="auto"/>
        <w:left w:val="none" w:sz="0" w:space="0" w:color="auto"/>
        <w:bottom w:val="none" w:sz="0" w:space="0" w:color="auto"/>
        <w:right w:val="none" w:sz="0" w:space="0" w:color="auto"/>
      </w:divBdr>
    </w:div>
    <w:div w:id="229771309">
      <w:bodyDiv w:val="1"/>
      <w:marLeft w:val="0"/>
      <w:marRight w:val="0"/>
      <w:marTop w:val="0"/>
      <w:marBottom w:val="0"/>
      <w:divBdr>
        <w:top w:val="none" w:sz="0" w:space="0" w:color="auto"/>
        <w:left w:val="none" w:sz="0" w:space="0" w:color="auto"/>
        <w:bottom w:val="none" w:sz="0" w:space="0" w:color="auto"/>
        <w:right w:val="none" w:sz="0" w:space="0" w:color="auto"/>
      </w:divBdr>
    </w:div>
    <w:div w:id="235939610">
      <w:bodyDiv w:val="1"/>
      <w:marLeft w:val="0"/>
      <w:marRight w:val="0"/>
      <w:marTop w:val="0"/>
      <w:marBottom w:val="0"/>
      <w:divBdr>
        <w:top w:val="none" w:sz="0" w:space="0" w:color="auto"/>
        <w:left w:val="none" w:sz="0" w:space="0" w:color="auto"/>
        <w:bottom w:val="none" w:sz="0" w:space="0" w:color="auto"/>
        <w:right w:val="none" w:sz="0" w:space="0" w:color="auto"/>
      </w:divBdr>
    </w:div>
    <w:div w:id="263806211">
      <w:bodyDiv w:val="1"/>
      <w:marLeft w:val="0"/>
      <w:marRight w:val="0"/>
      <w:marTop w:val="0"/>
      <w:marBottom w:val="0"/>
      <w:divBdr>
        <w:top w:val="none" w:sz="0" w:space="0" w:color="auto"/>
        <w:left w:val="none" w:sz="0" w:space="0" w:color="auto"/>
        <w:bottom w:val="none" w:sz="0" w:space="0" w:color="auto"/>
        <w:right w:val="none" w:sz="0" w:space="0" w:color="auto"/>
      </w:divBdr>
    </w:div>
    <w:div w:id="271254542">
      <w:bodyDiv w:val="1"/>
      <w:marLeft w:val="0"/>
      <w:marRight w:val="0"/>
      <w:marTop w:val="0"/>
      <w:marBottom w:val="0"/>
      <w:divBdr>
        <w:top w:val="none" w:sz="0" w:space="0" w:color="auto"/>
        <w:left w:val="none" w:sz="0" w:space="0" w:color="auto"/>
        <w:bottom w:val="none" w:sz="0" w:space="0" w:color="auto"/>
        <w:right w:val="none" w:sz="0" w:space="0" w:color="auto"/>
      </w:divBdr>
    </w:div>
    <w:div w:id="281234708">
      <w:bodyDiv w:val="1"/>
      <w:marLeft w:val="0"/>
      <w:marRight w:val="0"/>
      <w:marTop w:val="0"/>
      <w:marBottom w:val="0"/>
      <w:divBdr>
        <w:top w:val="none" w:sz="0" w:space="0" w:color="auto"/>
        <w:left w:val="none" w:sz="0" w:space="0" w:color="auto"/>
        <w:bottom w:val="none" w:sz="0" w:space="0" w:color="auto"/>
        <w:right w:val="none" w:sz="0" w:space="0" w:color="auto"/>
      </w:divBdr>
    </w:div>
    <w:div w:id="287206730">
      <w:bodyDiv w:val="1"/>
      <w:marLeft w:val="0"/>
      <w:marRight w:val="0"/>
      <w:marTop w:val="0"/>
      <w:marBottom w:val="0"/>
      <w:divBdr>
        <w:top w:val="none" w:sz="0" w:space="0" w:color="auto"/>
        <w:left w:val="none" w:sz="0" w:space="0" w:color="auto"/>
        <w:bottom w:val="none" w:sz="0" w:space="0" w:color="auto"/>
        <w:right w:val="none" w:sz="0" w:space="0" w:color="auto"/>
      </w:divBdr>
    </w:div>
    <w:div w:id="297498847">
      <w:bodyDiv w:val="1"/>
      <w:marLeft w:val="0"/>
      <w:marRight w:val="0"/>
      <w:marTop w:val="0"/>
      <w:marBottom w:val="0"/>
      <w:divBdr>
        <w:top w:val="none" w:sz="0" w:space="0" w:color="auto"/>
        <w:left w:val="none" w:sz="0" w:space="0" w:color="auto"/>
        <w:bottom w:val="none" w:sz="0" w:space="0" w:color="auto"/>
        <w:right w:val="none" w:sz="0" w:space="0" w:color="auto"/>
      </w:divBdr>
    </w:div>
    <w:div w:id="308293968">
      <w:bodyDiv w:val="1"/>
      <w:marLeft w:val="0"/>
      <w:marRight w:val="0"/>
      <w:marTop w:val="0"/>
      <w:marBottom w:val="0"/>
      <w:divBdr>
        <w:top w:val="none" w:sz="0" w:space="0" w:color="auto"/>
        <w:left w:val="none" w:sz="0" w:space="0" w:color="auto"/>
        <w:bottom w:val="none" w:sz="0" w:space="0" w:color="auto"/>
        <w:right w:val="none" w:sz="0" w:space="0" w:color="auto"/>
      </w:divBdr>
    </w:div>
    <w:div w:id="323779407">
      <w:bodyDiv w:val="1"/>
      <w:marLeft w:val="0"/>
      <w:marRight w:val="0"/>
      <w:marTop w:val="0"/>
      <w:marBottom w:val="0"/>
      <w:divBdr>
        <w:top w:val="none" w:sz="0" w:space="0" w:color="auto"/>
        <w:left w:val="none" w:sz="0" w:space="0" w:color="auto"/>
        <w:bottom w:val="none" w:sz="0" w:space="0" w:color="auto"/>
        <w:right w:val="none" w:sz="0" w:space="0" w:color="auto"/>
      </w:divBdr>
      <w:divsChild>
        <w:div w:id="759302613">
          <w:marLeft w:val="0"/>
          <w:marRight w:val="0"/>
          <w:marTop w:val="0"/>
          <w:marBottom w:val="0"/>
          <w:divBdr>
            <w:top w:val="none" w:sz="0" w:space="0" w:color="auto"/>
            <w:left w:val="none" w:sz="0" w:space="0" w:color="auto"/>
            <w:bottom w:val="none" w:sz="0" w:space="0" w:color="auto"/>
            <w:right w:val="none" w:sz="0" w:space="0" w:color="auto"/>
          </w:divBdr>
          <w:divsChild>
            <w:div w:id="13756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7646">
      <w:bodyDiv w:val="1"/>
      <w:marLeft w:val="0"/>
      <w:marRight w:val="0"/>
      <w:marTop w:val="0"/>
      <w:marBottom w:val="0"/>
      <w:divBdr>
        <w:top w:val="none" w:sz="0" w:space="0" w:color="auto"/>
        <w:left w:val="none" w:sz="0" w:space="0" w:color="auto"/>
        <w:bottom w:val="none" w:sz="0" w:space="0" w:color="auto"/>
        <w:right w:val="none" w:sz="0" w:space="0" w:color="auto"/>
      </w:divBdr>
    </w:div>
    <w:div w:id="337000355">
      <w:bodyDiv w:val="1"/>
      <w:marLeft w:val="0"/>
      <w:marRight w:val="0"/>
      <w:marTop w:val="0"/>
      <w:marBottom w:val="0"/>
      <w:divBdr>
        <w:top w:val="none" w:sz="0" w:space="0" w:color="auto"/>
        <w:left w:val="none" w:sz="0" w:space="0" w:color="auto"/>
        <w:bottom w:val="none" w:sz="0" w:space="0" w:color="auto"/>
        <w:right w:val="none" w:sz="0" w:space="0" w:color="auto"/>
      </w:divBdr>
    </w:div>
    <w:div w:id="368796280">
      <w:bodyDiv w:val="1"/>
      <w:marLeft w:val="0"/>
      <w:marRight w:val="0"/>
      <w:marTop w:val="0"/>
      <w:marBottom w:val="0"/>
      <w:divBdr>
        <w:top w:val="none" w:sz="0" w:space="0" w:color="auto"/>
        <w:left w:val="none" w:sz="0" w:space="0" w:color="auto"/>
        <w:bottom w:val="none" w:sz="0" w:space="0" w:color="auto"/>
        <w:right w:val="none" w:sz="0" w:space="0" w:color="auto"/>
      </w:divBdr>
    </w:div>
    <w:div w:id="376050468">
      <w:bodyDiv w:val="1"/>
      <w:marLeft w:val="0"/>
      <w:marRight w:val="0"/>
      <w:marTop w:val="0"/>
      <w:marBottom w:val="0"/>
      <w:divBdr>
        <w:top w:val="none" w:sz="0" w:space="0" w:color="auto"/>
        <w:left w:val="none" w:sz="0" w:space="0" w:color="auto"/>
        <w:bottom w:val="none" w:sz="0" w:space="0" w:color="auto"/>
        <w:right w:val="none" w:sz="0" w:space="0" w:color="auto"/>
      </w:divBdr>
    </w:div>
    <w:div w:id="383990607">
      <w:bodyDiv w:val="1"/>
      <w:marLeft w:val="0"/>
      <w:marRight w:val="0"/>
      <w:marTop w:val="0"/>
      <w:marBottom w:val="0"/>
      <w:divBdr>
        <w:top w:val="none" w:sz="0" w:space="0" w:color="auto"/>
        <w:left w:val="none" w:sz="0" w:space="0" w:color="auto"/>
        <w:bottom w:val="none" w:sz="0" w:space="0" w:color="auto"/>
        <w:right w:val="none" w:sz="0" w:space="0" w:color="auto"/>
      </w:divBdr>
    </w:div>
    <w:div w:id="385300315">
      <w:bodyDiv w:val="1"/>
      <w:marLeft w:val="0"/>
      <w:marRight w:val="0"/>
      <w:marTop w:val="0"/>
      <w:marBottom w:val="0"/>
      <w:divBdr>
        <w:top w:val="none" w:sz="0" w:space="0" w:color="auto"/>
        <w:left w:val="none" w:sz="0" w:space="0" w:color="auto"/>
        <w:bottom w:val="none" w:sz="0" w:space="0" w:color="auto"/>
        <w:right w:val="none" w:sz="0" w:space="0" w:color="auto"/>
      </w:divBdr>
    </w:div>
    <w:div w:id="388461667">
      <w:bodyDiv w:val="1"/>
      <w:marLeft w:val="0"/>
      <w:marRight w:val="0"/>
      <w:marTop w:val="0"/>
      <w:marBottom w:val="0"/>
      <w:divBdr>
        <w:top w:val="none" w:sz="0" w:space="0" w:color="auto"/>
        <w:left w:val="none" w:sz="0" w:space="0" w:color="auto"/>
        <w:bottom w:val="none" w:sz="0" w:space="0" w:color="auto"/>
        <w:right w:val="none" w:sz="0" w:space="0" w:color="auto"/>
      </w:divBdr>
    </w:div>
    <w:div w:id="411968781">
      <w:bodyDiv w:val="1"/>
      <w:marLeft w:val="0"/>
      <w:marRight w:val="0"/>
      <w:marTop w:val="0"/>
      <w:marBottom w:val="0"/>
      <w:divBdr>
        <w:top w:val="none" w:sz="0" w:space="0" w:color="auto"/>
        <w:left w:val="none" w:sz="0" w:space="0" w:color="auto"/>
        <w:bottom w:val="none" w:sz="0" w:space="0" w:color="auto"/>
        <w:right w:val="none" w:sz="0" w:space="0" w:color="auto"/>
      </w:divBdr>
      <w:divsChild>
        <w:div w:id="245723852">
          <w:marLeft w:val="0"/>
          <w:marRight w:val="0"/>
          <w:marTop w:val="0"/>
          <w:marBottom w:val="0"/>
          <w:divBdr>
            <w:top w:val="none" w:sz="0" w:space="0" w:color="auto"/>
            <w:left w:val="none" w:sz="0" w:space="0" w:color="auto"/>
            <w:bottom w:val="none" w:sz="0" w:space="0" w:color="auto"/>
            <w:right w:val="none" w:sz="0" w:space="0" w:color="auto"/>
          </w:divBdr>
          <w:divsChild>
            <w:div w:id="859658070">
              <w:marLeft w:val="0"/>
              <w:marRight w:val="0"/>
              <w:marTop w:val="0"/>
              <w:marBottom w:val="0"/>
              <w:divBdr>
                <w:top w:val="none" w:sz="0" w:space="0" w:color="auto"/>
                <w:left w:val="none" w:sz="0" w:space="0" w:color="auto"/>
                <w:bottom w:val="none" w:sz="0" w:space="0" w:color="auto"/>
                <w:right w:val="none" w:sz="0" w:space="0" w:color="auto"/>
              </w:divBdr>
            </w:div>
          </w:divsChild>
        </w:div>
        <w:div w:id="563951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309906">
          <w:marLeft w:val="0"/>
          <w:marRight w:val="0"/>
          <w:marTop w:val="0"/>
          <w:marBottom w:val="0"/>
          <w:divBdr>
            <w:top w:val="none" w:sz="0" w:space="0" w:color="auto"/>
            <w:left w:val="none" w:sz="0" w:space="0" w:color="auto"/>
            <w:bottom w:val="none" w:sz="0" w:space="0" w:color="auto"/>
            <w:right w:val="none" w:sz="0" w:space="0" w:color="auto"/>
          </w:divBdr>
          <w:divsChild>
            <w:div w:id="21374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599">
      <w:bodyDiv w:val="1"/>
      <w:marLeft w:val="0"/>
      <w:marRight w:val="0"/>
      <w:marTop w:val="0"/>
      <w:marBottom w:val="0"/>
      <w:divBdr>
        <w:top w:val="none" w:sz="0" w:space="0" w:color="auto"/>
        <w:left w:val="none" w:sz="0" w:space="0" w:color="auto"/>
        <w:bottom w:val="none" w:sz="0" w:space="0" w:color="auto"/>
        <w:right w:val="none" w:sz="0" w:space="0" w:color="auto"/>
      </w:divBdr>
    </w:div>
    <w:div w:id="426778257">
      <w:bodyDiv w:val="1"/>
      <w:marLeft w:val="0"/>
      <w:marRight w:val="0"/>
      <w:marTop w:val="0"/>
      <w:marBottom w:val="0"/>
      <w:divBdr>
        <w:top w:val="none" w:sz="0" w:space="0" w:color="auto"/>
        <w:left w:val="none" w:sz="0" w:space="0" w:color="auto"/>
        <w:bottom w:val="none" w:sz="0" w:space="0" w:color="auto"/>
        <w:right w:val="none" w:sz="0" w:space="0" w:color="auto"/>
      </w:divBdr>
    </w:div>
    <w:div w:id="451941338">
      <w:bodyDiv w:val="1"/>
      <w:marLeft w:val="0"/>
      <w:marRight w:val="0"/>
      <w:marTop w:val="0"/>
      <w:marBottom w:val="0"/>
      <w:divBdr>
        <w:top w:val="none" w:sz="0" w:space="0" w:color="auto"/>
        <w:left w:val="none" w:sz="0" w:space="0" w:color="auto"/>
        <w:bottom w:val="none" w:sz="0" w:space="0" w:color="auto"/>
        <w:right w:val="none" w:sz="0" w:space="0" w:color="auto"/>
      </w:divBdr>
    </w:div>
    <w:div w:id="457987860">
      <w:bodyDiv w:val="1"/>
      <w:marLeft w:val="0"/>
      <w:marRight w:val="0"/>
      <w:marTop w:val="0"/>
      <w:marBottom w:val="0"/>
      <w:divBdr>
        <w:top w:val="none" w:sz="0" w:space="0" w:color="auto"/>
        <w:left w:val="none" w:sz="0" w:space="0" w:color="auto"/>
        <w:bottom w:val="none" w:sz="0" w:space="0" w:color="auto"/>
        <w:right w:val="none" w:sz="0" w:space="0" w:color="auto"/>
      </w:divBdr>
    </w:div>
    <w:div w:id="458186604">
      <w:bodyDiv w:val="1"/>
      <w:marLeft w:val="0"/>
      <w:marRight w:val="0"/>
      <w:marTop w:val="0"/>
      <w:marBottom w:val="0"/>
      <w:divBdr>
        <w:top w:val="none" w:sz="0" w:space="0" w:color="auto"/>
        <w:left w:val="none" w:sz="0" w:space="0" w:color="auto"/>
        <w:bottom w:val="none" w:sz="0" w:space="0" w:color="auto"/>
        <w:right w:val="none" w:sz="0" w:space="0" w:color="auto"/>
      </w:divBdr>
      <w:divsChild>
        <w:div w:id="4400631">
          <w:marLeft w:val="0"/>
          <w:marRight w:val="0"/>
          <w:marTop w:val="0"/>
          <w:marBottom w:val="0"/>
          <w:divBdr>
            <w:top w:val="none" w:sz="0" w:space="0" w:color="auto"/>
            <w:left w:val="none" w:sz="0" w:space="0" w:color="auto"/>
            <w:bottom w:val="none" w:sz="0" w:space="0" w:color="auto"/>
            <w:right w:val="none" w:sz="0" w:space="0" w:color="auto"/>
          </w:divBdr>
          <w:divsChild>
            <w:div w:id="1453861797">
              <w:marLeft w:val="0"/>
              <w:marRight w:val="0"/>
              <w:marTop w:val="0"/>
              <w:marBottom w:val="0"/>
              <w:divBdr>
                <w:top w:val="none" w:sz="0" w:space="0" w:color="auto"/>
                <w:left w:val="none" w:sz="0" w:space="0" w:color="auto"/>
                <w:bottom w:val="none" w:sz="0" w:space="0" w:color="auto"/>
                <w:right w:val="none" w:sz="0" w:space="0" w:color="auto"/>
              </w:divBdr>
            </w:div>
          </w:divsChild>
        </w:div>
        <w:div w:id="1089427270">
          <w:marLeft w:val="0"/>
          <w:marRight w:val="0"/>
          <w:marTop w:val="0"/>
          <w:marBottom w:val="0"/>
          <w:divBdr>
            <w:top w:val="none" w:sz="0" w:space="0" w:color="auto"/>
            <w:left w:val="none" w:sz="0" w:space="0" w:color="auto"/>
            <w:bottom w:val="none" w:sz="0" w:space="0" w:color="auto"/>
            <w:right w:val="none" w:sz="0" w:space="0" w:color="auto"/>
          </w:divBdr>
          <w:divsChild>
            <w:div w:id="336541358">
              <w:marLeft w:val="0"/>
              <w:marRight w:val="0"/>
              <w:marTop w:val="0"/>
              <w:marBottom w:val="0"/>
              <w:divBdr>
                <w:top w:val="none" w:sz="0" w:space="0" w:color="auto"/>
                <w:left w:val="none" w:sz="0" w:space="0" w:color="auto"/>
                <w:bottom w:val="none" w:sz="0" w:space="0" w:color="auto"/>
                <w:right w:val="none" w:sz="0" w:space="0" w:color="auto"/>
              </w:divBdr>
            </w:div>
          </w:divsChild>
        </w:div>
        <w:div w:id="2091152475">
          <w:marLeft w:val="0"/>
          <w:marRight w:val="0"/>
          <w:marTop w:val="0"/>
          <w:marBottom w:val="0"/>
          <w:divBdr>
            <w:top w:val="none" w:sz="0" w:space="0" w:color="auto"/>
            <w:left w:val="none" w:sz="0" w:space="0" w:color="auto"/>
            <w:bottom w:val="none" w:sz="0" w:space="0" w:color="auto"/>
            <w:right w:val="none" w:sz="0" w:space="0" w:color="auto"/>
          </w:divBdr>
          <w:divsChild>
            <w:div w:id="63448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28657">
      <w:bodyDiv w:val="1"/>
      <w:marLeft w:val="0"/>
      <w:marRight w:val="0"/>
      <w:marTop w:val="0"/>
      <w:marBottom w:val="0"/>
      <w:divBdr>
        <w:top w:val="none" w:sz="0" w:space="0" w:color="auto"/>
        <w:left w:val="none" w:sz="0" w:space="0" w:color="auto"/>
        <w:bottom w:val="none" w:sz="0" w:space="0" w:color="auto"/>
        <w:right w:val="none" w:sz="0" w:space="0" w:color="auto"/>
      </w:divBdr>
    </w:div>
    <w:div w:id="460926425">
      <w:bodyDiv w:val="1"/>
      <w:marLeft w:val="0"/>
      <w:marRight w:val="0"/>
      <w:marTop w:val="0"/>
      <w:marBottom w:val="0"/>
      <w:divBdr>
        <w:top w:val="none" w:sz="0" w:space="0" w:color="auto"/>
        <w:left w:val="none" w:sz="0" w:space="0" w:color="auto"/>
        <w:bottom w:val="none" w:sz="0" w:space="0" w:color="auto"/>
        <w:right w:val="none" w:sz="0" w:space="0" w:color="auto"/>
      </w:divBdr>
    </w:div>
    <w:div w:id="468985159">
      <w:bodyDiv w:val="1"/>
      <w:marLeft w:val="0"/>
      <w:marRight w:val="0"/>
      <w:marTop w:val="0"/>
      <w:marBottom w:val="0"/>
      <w:divBdr>
        <w:top w:val="none" w:sz="0" w:space="0" w:color="auto"/>
        <w:left w:val="none" w:sz="0" w:space="0" w:color="auto"/>
        <w:bottom w:val="none" w:sz="0" w:space="0" w:color="auto"/>
        <w:right w:val="none" w:sz="0" w:space="0" w:color="auto"/>
      </w:divBdr>
      <w:divsChild>
        <w:div w:id="2116049213">
          <w:marLeft w:val="0"/>
          <w:marRight w:val="0"/>
          <w:marTop w:val="0"/>
          <w:marBottom w:val="0"/>
          <w:divBdr>
            <w:top w:val="none" w:sz="0" w:space="0" w:color="auto"/>
            <w:left w:val="none" w:sz="0" w:space="0" w:color="auto"/>
            <w:bottom w:val="none" w:sz="0" w:space="0" w:color="auto"/>
            <w:right w:val="none" w:sz="0" w:space="0" w:color="auto"/>
          </w:divBdr>
          <w:divsChild>
            <w:div w:id="20054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439748">
      <w:bodyDiv w:val="1"/>
      <w:marLeft w:val="0"/>
      <w:marRight w:val="0"/>
      <w:marTop w:val="0"/>
      <w:marBottom w:val="0"/>
      <w:divBdr>
        <w:top w:val="none" w:sz="0" w:space="0" w:color="auto"/>
        <w:left w:val="none" w:sz="0" w:space="0" w:color="auto"/>
        <w:bottom w:val="none" w:sz="0" w:space="0" w:color="auto"/>
        <w:right w:val="none" w:sz="0" w:space="0" w:color="auto"/>
      </w:divBdr>
    </w:div>
    <w:div w:id="476000653">
      <w:bodyDiv w:val="1"/>
      <w:marLeft w:val="0"/>
      <w:marRight w:val="0"/>
      <w:marTop w:val="0"/>
      <w:marBottom w:val="0"/>
      <w:divBdr>
        <w:top w:val="none" w:sz="0" w:space="0" w:color="auto"/>
        <w:left w:val="none" w:sz="0" w:space="0" w:color="auto"/>
        <w:bottom w:val="none" w:sz="0" w:space="0" w:color="auto"/>
        <w:right w:val="none" w:sz="0" w:space="0" w:color="auto"/>
      </w:divBdr>
    </w:div>
    <w:div w:id="482817729">
      <w:bodyDiv w:val="1"/>
      <w:marLeft w:val="0"/>
      <w:marRight w:val="0"/>
      <w:marTop w:val="0"/>
      <w:marBottom w:val="0"/>
      <w:divBdr>
        <w:top w:val="none" w:sz="0" w:space="0" w:color="auto"/>
        <w:left w:val="none" w:sz="0" w:space="0" w:color="auto"/>
        <w:bottom w:val="none" w:sz="0" w:space="0" w:color="auto"/>
        <w:right w:val="none" w:sz="0" w:space="0" w:color="auto"/>
      </w:divBdr>
      <w:divsChild>
        <w:div w:id="277881411">
          <w:marLeft w:val="0"/>
          <w:marRight w:val="0"/>
          <w:marTop w:val="0"/>
          <w:marBottom w:val="0"/>
          <w:divBdr>
            <w:top w:val="none" w:sz="0" w:space="0" w:color="auto"/>
            <w:left w:val="none" w:sz="0" w:space="0" w:color="auto"/>
            <w:bottom w:val="none" w:sz="0" w:space="0" w:color="auto"/>
            <w:right w:val="none" w:sz="0" w:space="0" w:color="auto"/>
          </w:divBdr>
          <w:divsChild>
            <w:div w:id="863980957">
              <w:marLeft w:val="0"/>
              <w:marRight w:val="0"/>
              <w:marTop w:val="0"/>
              <w:marBottom w:val="0"/>
              <w:divBdr>
                <w:top w:val="none" w:sz="0" w:space="0" w:color="auto"/>
                <w:left w:val="none" w:sz="0" w:space="0" w:color="auto"/>
                <w:bottom w:val="none" w:sz="0" w:space="0" w:color="auto"/>
                <w:right w:val="none" w:sz="0" w:space="0" w:color="auto"/>
              </w:divBdr>
            </w:div>
          </w:divsChild>
        </w:div>
        <w:div w:id="1992175695">
          <w:marLeft w:val="0"/>
          <w:marRight w:val="0"/>
          <w:marTop w:val="0"/>
          <w:marBottom w:val="0"/>
          <w:divBdr>
            <w:top w:val="none" w:sz="0" w:space="0" w:color="auto"/>
            <w:left w:val="none" w:sz="0" w:space="0" w:color="auto"/>
            <w:bottom w:val="none" w:sz="0" w:space="0" w:color="auto"/>
            <w:right w:val="none" w:sz="0" w:space="0" w:color="auto"/>
          </w:divBdr>
          <w:divsChild>
            <w:div w:id="10567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060175">
      <w:bodyDiv w:val="1"/>
      <w:marLeft w:val="0"/>
      <w:marRight w:val="0"/>
      <w:marTop w:val="0"/>
      <w:marBottom w:val="0"/>
      <w:divBdr>
        <w:top w:val="none" w:sz="0" w:space="0" w:color="auto"/>
        <w:left w:val="none" w:sz="0" w:space="0" w:color="auto"/>
        <w:bottom w:val="none" w:sz="0" w:space="0" w:color="auto"/>
        <w:right w:val="none" w:sz="0" w:space="0" w:color="auto"/>
      </w:divBdr>
    </w:div>
    <w:div w:id="495076016">
      <w:bodyDiv w:val="1"/>
      <w:marLeft w:val="0"/>
      <w:marRight w:val="0"/>
      <w:marTop w:val="0"/>
      <w:marBottom w:val="0"/>
      <w:divBdr>
        <w:top w:val="none" w:sz="0" w:space="0" w:color="auto"/>
        <w:left w:val="none" w:sz="0" w:space="0" w:color="auto"/>
        <w:bottom w:val="none" w:sz="0" w:space="0" w:color="auto"/>
        <w:right w:val="none" w:sz="0" w:space="0" w:color="auto"/>
      </w:divBdr>
    </w:div>
    <w:div w:id="500857539">
      <w:bodyDiv w:val="1"/>
      <w:marLeft w:val="0"/>
      <w:marRight w:val="0"/>
      <w:marTop w:val="0"/>
      <w:marBottom w:val="0"/>
      <w:divBdr>
        <w:top w:val="none" w:sz="0" w:space="0" w:color="auto"/>
        <w:left w:val="none" w:sz="0" w:space="0" w:color="auto"/>
        <w:bottom w:val="none" w:sz="0" w:space="0" w:color="auto"/>
        <w:right w:val="none" w:sz="0" w:space="0" w:color="auto"/>
      </w:divBdr>
    </w:div>
    <w:div w:id="505169793">
      <w:bodyDiv w:val="1"/>
      <w:marLeft w:val="0"/>
      <w:marRight w:val="0"/>
      <w:marTop w:val="0"/>
      <w:marBottom w:val="0"/>
      <w:divBdr>
        <w:top w:val="none" w:sz="0" w:space="0" w:color="auto"/>
        <w:left w:val="none" w:sz="0" w:space="0" w:color="auto"/>
        <w:bottom w:val="none" w:sz="0" w:space="0" w:color="auto"/>
        <w:right w:val="none" w:sz="0" w:space="0" w:color="auto"/>
      </w:divBdr>
    </w:div>
    <w:div w:id="505242652">
      <w:bodyDiv w:val="1"/>
      <w:marLeft w:val="0"/>
      <w:marRight w:val="0"/>
      <w:marTop w:val="0"/>
      <w:marBottom w:val="0"/>
      <w:divBdr>
        <w:top w:val="none" w:sz="0" w:space="0" w:color="auto"/>
        <w:left w:val="none" w:sz="0" w:space="0" w:color="auto"/>
        <w:bottom w:val="none" w:sz="0" w:space="0" w:color="auto"/>
        <w:right w:val="none" w:sz="0" w:space="0" w:color="auto"/>
      </w:divBdr>
      <w:divsChild>
        <w:div w:id="1024092242">
          <w:marLeft w:val="0"/>
          <w:marRight w:val="0"/>
          <w:marTop w:val="0"/>
          <w:marBottom w:val="0"/>
          <w:divBdr>
            <w:top w:val="none" w:sz="0" w:space="0" w:color="auto"/>
            <w:left w:val="none" w:sz="0" w:space="0" w:color="auto"/>
            <w:bottom w:val="none" w:sz="0" w:space="0" w:color="auto"/>
            <w:right w:val="none" w:sz="0" w:space="0" w:color="auto"/>
          </w:divBdr>
          <w:divsChild>
            <w:div w:id="8034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3515">
      <w:bodyDiv w:val="1"/>
      <w:marLeft w:val="0"/>
      <w:marRight w:val="0"/>
      <w:marTop w:val="0"/>
      <w:marBottom w:val="0"/>
      <w:divBdr>
        <w:top w:val="none" w:sz="0" w:space="0" w:color="auto"/>
        <w:left w:val="none" w:sz="0" w:space="0" w:color="auto"/>
        <w:bottom w:val="none" w:sz="0" w:space="0" w:color="auto"/>
        <w:right w:val="none" w:sz="0" w:space="0" w:color="auto"/>
      </w:divBdr>
    </w:div>
    <w:div w:id="519785362">
      <w:bodyDiv w:val="1"/>
      <w:marLeft w:val="0"/>
      <w:marRight w:val="0"/>
      <w:marTop w:val="0"/>
      <w:marBottom w:val="0"/>
      <w:divBdr>
        <w:top w:val="none" w:sz="0" w:space="0" w:color="auto"/>
        <w:left w:val="none" w:sz="0" w:space="0" w:color="auto"/>
        <w:bottom w:val="none" w:sz="0" w:space="0" w:color="auto"/>
        <w:right w:val="none" w:sz="0" w:space="0" w:color="auto"/>
      </w:divBdr>
    </w:div>
    <w:div w:id="534345247">
      <w:bodyDiv w:val="1"/>
      <w:marLeft w:val="0"/>
      <w:marRight w:val="0"/>
      <w:marTop w:val="0"/>
      <w:marBottom w:val="0"/>
      <w:divBdr>
        <w:top w:val="none" w:sz="0" w:space="0" w:color="auto"/>
        <w:left w:val="none" w:sz="0" w:space="0" w:color="auto"/>
        <w:bottom w:val="none" w:sz="0" w:space="0" w:color="auto"/>
        <w:right w:val="none" w:sz="0" w:space="0" w:color="auto"/>
      </w:divBdr>
    </w:div>
    <w:div w:id="544148473">
      <w:bodyDiv w:val="1"/>
      <w:marLeft w:val="0"/>
      <w:marRight w:val="0"/>
      <w:marTop w:val="0"/>
      <w:marBottom w:val="0"/>
      <w:divBdr>
        <w:top w:val="none" w:sz="0" w:space="0" w:color="auto"/>
        <w:left w:val="none" w:sz="0" w:space="0" w:color="auto"/>
        <w:bottom w:val="none" w:sz="0" w:space="0" w:color="auto"/>
        <w:right w:val="none" w:sz="0" w:space="0" w:color="auto"/>
      </w:divBdr>
    </w:div>
    <w:div w:id="555047473">
      <w:bodyDiv w:val="1"/>
      <w:marLeft w:val="0"/>
      <w:marRight w:val="0"/>
      <w:marTop w:val="0"/>
      <w:marBottom w:val="0"/>
      <w:divBdr>
        <w:top w:val="none" w:sz="0" w:space="0" w:color="auto"/>
        <w:left w:val="none" w:sz="0" w:space="0" w:color="auto"/>
        <w:bottom w:val="none" w:sz="0" w:space="0" w:color="auto"/>
        <w:right w:val="none" w:sz="0" w:space="0" w:color="auto"/>
      </w:divBdr>
    </w:div>
    <w:div w:id="564339198">
      <w:bodyDiv w:val="1"/>
      <w:marLeft w:val="0"/>
      <w:marRight w:val="0"/>
      <w:marTop w:val="0"/>
      <w:marBottom w:val="0"/>
      <w:divBdr>
        <w:top w:val="none" w:sz="0" w:space="0" w:color="auto"/>
        <w:left w:val="none" w:sz="0" w:space="0" w:color="auto"/>
        <w:bottom w:val="none" w:sz="0" w:space="0" w:color="auto"/>
        <w:right w:val="none" w:sz="0" w:space="0" w:color="auto"/>
      </w:divBdr>
    </w:div>
    <w:div w:id="597636254">
      <w:bodyDiv w:val="1"/>
      <w:marLeft w:val="0"/>
      <w:marRight w:val="0"/>
      <w:marTop w:val="0"/>
      <w:marBottom w:val="0"/>
      <w:divBdr>
        <w:top w:val="none" w:sz="0" w:space="0" w:color="auto"/>
        <w:left w:val="none" w:sz="0" w:space="0" w:color="auto"/>
        <w:bottom w:val="none" w:sz="0" w:space="0" w:color="auto"/>
        <w:right w:val="none" w:sz="0" w:space="0" w:color="auto"/>
      </w:divBdr>
    </w:div>
    <w:div w:id="601495023">
      <w:bodyDiv w:val="1"/>
      <w:marLeft w:val="0"/>
      <w:marRight w:val="0"/>
      <w:marTop w:val="0"/>
      <w:marBottom w:val="0"/>
      <w:divBdr>
        <w:top w:val="none" w:sz="0" w:space="0" w:color="auto"/>
        <w:left w:val="none" w:sz="0" w:space="0" w:color="auto"/>
        <w:bottom w:val="none" w:sz="0" w:space="0" w:color="auto"/>
        <w:right w:val="none" w:sz="0" w:space="0" w:color="auto"/>
      </w:divBdr>
    </w:div>
    <w:div w:id="614480734">
      <w:bodyDiv w:val="1"/>
      <w:marLeft w:val="0"/>
      <w:marRight w:val="0"/>
      <w:marTop w:val="0"/>
      <w:marBottom w:val="0"/>
      <w:divBdr>
        <w:top w:val="none" w:sz="0" w:space="0" w:color="auto"/>
        <w:left w:val="none" w:sz="0" w:space="0" w:color="auto"/>
        <w:bottom w:val="none" w:sz="0" w:space="0" w:color="auto"/>
        <w:right w:val="none" w:sz="0" w:space="0" w:color="auto"/>
      </w:divBdr>
    </w:div>
    <w:div w:id="628125056">
      <w:bodyDiv w:val="1"/>
      <w:marLeft w:val="0"/>
      <w:marRight w:val="0"/>
      <w:marTop w:val="0"/>
      <w:marBottom w:val="0"/>
      <w:divBdr>
        <w:top w:val="none" w:sz="0" w:space="0" w:color="auto"/>
        <w:left w:val="none" w:sz="0" w:space="0" w:color="auto"/>
        <w:bottom w:val="none" w:sz="0" w:space="0" w:color="auto"/>
        <w:right w:val="none" w:sz="0" w:space="0" w:color="auto"/>
      </w:divBdr>
    </w:div>
    <w:div w:id="631255610">
      <w:bodyDiv w:val="1"/>
      <w:marLeft w:val="0"/>
      <w:marRight w:val="0"/>
      <w:marTop w:val="0"/>
      <w:marBottom w:val="0"/>
      <w:divBdr>
        <w:top w:val="none" w:sz="0" w:space="0" w:color="auto"/>
        <w:left w:val="none" w:sz="0" w:space="0" w:color="auto"/>
        <w:bottom w:val="none" w:sz="0" w:space="0" w:color="auto"/>
        <w:right w:val="none" w:sz="0" w:space="0" w:color="auto"/>
      </w:divBdr>
    </w:div>
    <w:div w:id="652684764">
      <w:bodyDiv w:val="1"/>
      <w:marLeft w:val="0"/>
      <w:marRight w:val="0"/>
      <w:marTop w:val="0"/>
      <w:marBottom w:val="0"/>
      <w:divBdr>
        <w:top w:val="none" w:sz="0" w:space="0" w:color="auto"/>
        <w:left w:val="none" w:sz="0" w:space="0" w:color="auto"/>
        <w:bottom w:val="none" w:sz="0" w:space="0" w:color="auto"/>
        <w:right w:val="none" w:sz="0" w:space="0" w:color="auto"/>
      </w:divBdr>
    </w:div>
    <w:div w:id="652950895">
      <w:bodyDiv w:val="1"/>
      <w:marLeft w:val="0"/>
      <w:marRight w:val="0"/>
      <w:marTop w:val="0"/>
      <w:marBottom w:val="0"/>
      <w:divBdr>
        <w:top w:val="none" w:sz="0" w:space="0" w:color="auto"/>
        <w:left w:val="none" w:sz="0" w:space="0" w:color="auto"/>
        <w:bottom w:val="none" w:sz="0" w:space="0" w:color="auto"/>
        <w:right w:val="none" w:sz="0" w:space="0" w:color="auto"/>
      </w:divBdr>
    </w:div>
    <w:div w:id="685984055">
      <w:bodyDiv w:val="1"/>
      <w:marLeft w:val="0"/>
      <w:marRight w:val="0"/>
      <w:marTop w:val="0"/>
      <w:marBottom w:val="0"/>
      <w:divBdr>
        <w:top w:val="none" w:sz="0" w:space="0" w:color="auto"/>
        <w:left w:val="none" w:sz="0" w:space="0" w:color="auto"/>
        <w:bottom w:val="none" w:sz="0" w:space="0" w:color="auto"/>
        <w:right w:val="none" w:sz="0" w:space="0" w:color="auto"/>
      </w:divBdr>
    </w:div>
    <w:div w:id="687559786">
      <w:bodyDiv w:val="1"/>
      <w:marLeft w:val="0"/>
      <w:marRight w:val="0"/>
      <w:marTop w:val="0"/>
      <w:marBottom w:val="0"/>
      <w:divBdr>
        <w:top w:val="none" w:sz="0" w:space="0" w:color="auto"/>
        <w:left w:val="none" w:sz="0" w:space="0" w:color="auto"/>
        <w:bottom w:val="none" w:sz="0" w:space="0" w:color="auto"/>
        <w:right w:val="none" w:sz="0" w:space="0" w:color="auto"/>
      </w:divBdr>
    </w:div>
    <w:div w:id="687874371">
      <w:bodyDiv w:val="1"/>
      <w:marLeft w:val="0"/>
      <w:marRight w:val="0"/>
      <w:marTop w:val="0"/>
      <w:marBottom w:val="0"/>
      <w:divBdr>
        <w:top w:val="none" w:sz="0" w:space="0" w:color="auto"/>
        <w:left w:val="none" w:sz="0" w:space="0" w:color="auto"/>
        <w:bottom w:val="none" w:sz="0" w:space="0" w:color="auto"/>
        <w:right w:val="none" w:sz="0" w:space="0" w:color="auto"/>
      </w:divBdr>
    </w:div>
    <w:div w:id="689602255">
      <w:bodyDiv w:val="1"/>
      <w:marLeft w:val="0"/>
      <w:marRight w:val="0"/>
      <w:marTop w:val="0"/>
      <w:marBottom w:val="0"/>
      <w:divBdr>
        <w:top w:val="none" w:sz="0" w:space="0" w:color="auto"/>
        <w:left w:val="none" w:sz="0" w:space="0" w:color="auto"/>
        <w:bottom w:val="none" w:sz="0" w:space="0" w:color="auto"/>
        <w:right w:val="none" w:sz="0" w:space="0" w:color="auto"/>
      </w:divBdr>
    </w:div>
    <w:div w:id="717705412">
      <w:bodyDiv w:val="1"/>
      <w:marLeft w:val="0"/>
      <w:marRight w:val="0"/>
      <w:marTop w:val="0"/>
      <w:marBottom w:val="0"/>
      <w:divBdr>
        <w:top w:val="none" w:sz="0" w:space="0" w:color="auto"/>
        <w:left w:val="none" w:sz="0" w:space="0" w:color="auto"/>
        <w:bottom w:val="none" w:sz="0" w:space="0" w:color="auto"/>
        <w:right w:val="none" w:sz="0" w:space="0" w:color="auto"/>
      </w:divBdr>
    </w:div>
    <w:div w:id="720442836">
      <w:bodyDiv w:val="1"/>
      <w:marLeft w:val="0"/>
      <w:marRight w:val="0"/>
      <w:marTop w:val="0"/>
      <w:marBottom w:val="0"/>
      <w:divBdr>
        <w:top w:val="none" w:sz="0" w:space="0" w:color="auto"/>
        <w:left w:val="none" w:sz="0" w:space="0" w:color="auto"/>
        <w:bottom w:val="none" w:sz="0" w:space="0" w:color="auto"/>
        <w:right w:val="none" w:sz="0" w:space="0" w:color="auto"/>
      </w:divBdr>
    </w:div>
    <w:div w:id="720590876">
      <w:bodyDiv w:val="1"/>
      <w:marLeft w:val="0"/>
      <w:marRight w:val="0"/>
      <w:marTop w:val="0"/>
      <w:marBottom w:val="0"/>
      <w:divBdr>
        <w:top w:val="none" w:sz="0" w:space="0" w:color="auto"/>
        <w:left w:val="none" w:sz="0" w:space="0" w:color="auto"/>
        <w:bottom w:val="none" w:sz="0" w:space="0" w:color="auto"/>
        <w:right w:val="none" w:sz="0" w:space="0" w:color="auto"/>
      </w:divBdr>
    </w:div>
    <w:div w:id="727649322">
      <w:bodyDiv w:val="1"/>
      <w:marLeft w:val="0"/>
      <w:marRight w:val="0"/>
      <w:marTop w:val="0"/>
      <w:marBottom w:val="0"/>
      <w:divBdr>
        <w:top w:val="none" w:sz="0" w:space="0" w:color="auto"/>
        <w:left w:val="none" w:sz="0" w:space="0" w:color="auto"/>
        <w:bottom w:val="none" w:sz="0" w:space="0" w:color="auto"/>
        <w:right w:val="none" w:sz="0" w:space="0" w:color="auto"/>
      </w:divBdr>
    </w:div>
    <w:div w:id="732898918">
      <w:bodyDiv w:val="1"/>
      <w:marLeft w:val="0"/>
      <w:marRight w:val="0"/>
      <w:marTop w:val="0"/>
      <w:marBottom w:val="0"/>
      <w:divBdr>
        <w:top w:val="none" w:sz="0" w:space="0" w:color="auto"/>
        <w:left w:val="none" w:sz="0" w:space="0" w:color="auto"/>
        <w:bottom w:val="none" w:sz="0" w:space="0" w:color="auto"/>
        <w:right w:val="none" w:sz="0" w:space="0" w:color="auto"/>
      </w:divBdr>
    </w:div>
    <w:div w:id="758671686">
      <w:bodyDiv w:val="1"/>
      <w:marLeft w:val="0"/>
      <w:marRight w:val="0"/>
      <w:marTop w:val="0"/>
      <w:marBottom w:val="0"/>
      <w:divBdr>
        <w:top w:val="none" w:sz="0" w:space="0" w:color="auto"/>
        <w:left w:val="none" w:sz="0" w:space="0" w:color="auto"/>
        <w:bottom w:val="none" w:sz="0" w:space="0" w:color="auto"/>
        <w:right w:val="none" w:sz="0" w:space="0" w:color="auto"/>
      </w:divBdr>
    </w:div>
    <w:div w:id="782043816">
      <w:bodyDiv w:val="1"/>
      <w:marLeft w:val="0"/>
      <w:marRight w:val="0"/>
      <w:marTop w:val="0"/>
      <w:marBottom w:val="0"/>
      <w:divBdr>
        <w:top w:val="none" w:sz="0" w:space="0" w:color="auto"/>
        <w:left w:val="none" w:sz="0" w:space="0" w:color="auto"/>
        <w:bottom w:val="none" w:sz="0" w:space="0" w:color="auto"/>
        <w:right w:val="none" w:sz="0" w:space="0" w:color="auto"/>
      </w:divBdr>
    </w:div>
    <w:div w:id="784887691">
      <w:bodyDiv w:val="1"/>
      <w:marLeft w:val="0"/>
      <w:marRight w:val="0"/>
      <w:marTop w:val="0"/>
      <w:marBottom w:val="0"/>
      <w:divBdr>
        <w:top w:val="none" w:sz="0" w:space="0" w:color="auto"/>
        <w:left w:val="none" w:sz="0" w:space="0" w:color="auto"/>
        <w:bottom w:val="none" w:sz="0" w:space="0" w:color="auto"/>
        <w:right w:val="none" w:sz="0" w:space="0" w:color="auto"/>
      </w:divBdr>
    </w:div>
    <w:div w:id="792134933">
      <w:bodyDiv w:val="1"/>
      <w:marLeft w:val="0"/>
      <w:marRight w:val="0"/>
      <w:marTop w:val="0"/>
      <w:marBottom w:val="0"/>
      <w:divBdr>
        <w:top w:val="none" w:sz="0" w:space="0" w:color="auto"/>
        <w:left w:val="none" w:sz="0" w:space="0" w:color="auto"/>
        <w:bottom w:val="none" w:sz="0" w:space="0" w:color="auto"/>
        <w:right w:val="none" w:sz="0" w:space="0" w:color="auto"/>
      </w:divBdr>
    </w:div>
    <w:div w:id="792212499">
      <w:bodyDiv w:val="1"/>
      <w:marLeft w:val="0"/>
      <w:marRight w:val="0"/>
      <w:marTop w:val="0"/>
      <w:marBottom w:val="0"/>
      <w:divBdr>
        <w:top w:val="none" w:sz="0" w:space="0" w:color="auto"/>
        <w:left w:val="none" w:sz="0" w:space="0" w:color="auto"/>
        <w:bottom w:val="none" w:sz="0" w:space="0" w:color="auto"/>
        <w:right w:val="none" w:sz="0" w:space="0" w:color="auto"/>
      </w:divBdr>
    </w:div>
    <w:div w:id="839660835">
      <w:bodyDiv w:val="1"/>
      <w:marLeft w:val="0"/>
      <w:marRight w:val="0"/>
      <w:marTop w:val="0"/>
      <w:marBottom w:val="0"/>
      <w:divBdr>
        <w:top w:val="none" w:sz="0" w:space="0" w:color="auto"/>
        <w:left w:val="none" w:sz="0" w:space="0" w:color="auto"/>
        <w:bottom w:val="none" w:sz="0" w:space="0" w:color="auto"/>
        <w:right w:val="none" w:sz="0" w:space="0" w:color="auto"/>
      </w:divBdr>
    </w:div>
    <w:div w:id="850097293">
      <w:bodyDiv w:val="1"/>
      <w:marLeft w:val="0"/>
      <w:marRight w:val="0"/>
      <w:marTop w:val="0"/>
      <w:marBottom w:val="0"/>
      <w:divBdr>
        <w:top w:val="none" w:sz="0" w:space="0" w:color="auto"/>
        <w:left w:val="none" w:sz="0" w:space="0" w:color="auto"/>
        <w:bottom w:val="none" w:sz="0" w:space="0" w:color="auto"/>
        <w:right w:val="none" w:sz="0" w:space="0" w:color="auto"/>
      </w:divBdr>
    </w:div>
    <w:div w:id="862090347">
      <w:bodyDiv w:val="1"/>
      <w:marLeft w:val="0"/>
      <w:marRight w:val="0"/>
      <w:marTop w:val="0"/>
      <w:marBottom w:val="0"/>
      <w:divBdr>
        <w:top w:val="none" w:sz="0" w:space="0" w:color="auto"/>
        <w:left w:val="none" w:sz="0" w:space="0" w:color="auto"/>
        <w:bottom w:val="none" w:sz="0" w:space="0" w:color="auto"/>
        <w:right w:val="none" w:sz="0" w:space="0" w:color="auto"/>
      </w:divBdr>
    </w:div>
    <w:div w:id="865756107">
      <w:bodyDiv w:val="1"/>
      <w:marLeft w:val="0"/>
      <w:marRight w:val="0"/>
      <w:marTop w:val="0"/>
      <w:marBottom w:val="0"/>
      <w:divBdr>
        <w:top w:val="none" w:sz="0" w:space="0" w:color="auto"/>
        <w:left w:val="none" w:sz="0" w:space="0" w:color="auto"/>
        <w:bottom w:val="none" w:sz="0" w:space="0" w:color="auto"/>
        <w:right w:val="none" w:sz="0" w:space="0" w:color="auto"/>
      </w:divBdr>
    </w:div>
    <w:div w:id="876621458">
      <w:bodyDiv w:val="1"/>
      <w:marLeft w:val="0"/>
      <w:marRight w:val="0"/>
      <w:marTop w:val="0"/>
      <w:marBottom w:val="0"/>
      <w:divBdr>
        <w:top w:val="none" w:sz="0" w:space="0" w:color="auto"/>
        <w:left w:val="none" w:sz="0" w:space="0" w:color="auto"/>
        <w:bottom w:val="none" w:sz="0" w:space="0" w:color="auto"/>
        <w:right w:val="none" w:sz="0" w:space="0" w:color="auto"/>
      </w:divBdr>
    </w:div>
    <w:div w:id="888610362">
      <w:bodyDiv w:val="1"/>
      <w:marLeft w:val="0"/>
      <w:marRight w:val="0"/>
      <w:marTop w:val="0"/>
      <w:marBottom w:val="0"/>
      <w:divBdr>
        <w:top w:val="none" w:sz="0" w:space="0" w:color="auto"/>
        <w:left w:val="none" w:sz="0" w:space="0" w:color="auto"/>
        <w:bottom w:val="none" w:sz="0" w:space="0" w:color="auto"/>
        <w:right w:val="none" w:sz="0" w:space="0" w:color="auto"/>
      </w:divBdr>
    </w:div>
    <w:div w:id="920915178">
      <w:bodyDiv w:val="1"/>
      <w:marLeft w:val="0"/>
      <w:marRight w:val="0"/>
      <w:marTop w:val="0"/>
      <w:marBottom w:val="0"/>
      <w:divBdr>
        <w:top w:val="none" w:sz="0" w:space="0" w:color="auto"/>
        <w:left w:val="none" w:sz="0" w:space="0" w:color="auto"/>
        <w:bottom w:val="none" w:sz="0" w:space="0" w:color="auto"/>
        <w:right w:val="none" w:sz="0" w:space="0" w:color="auto"/>
      </w:divBdr>
    </w:div>
    <w:div w:id="953364646">
      <w:bodyDiv w:val="1"/>
      <w:marLeft w:val="0"/>
      <w:marRight w:val="0"/>
      <w:marTop w:val="0"/>
      <w:marBottom w:val="0"/>
      <w:divBdr>
        <w:top w:val="none" w:sz="0" w:space="0" w:color="auto"/>
        <w:left w:val="none" w:sz="0" w:space="0" w:color="auto"/>
        <w:bottom w:val="none" w:sz="0" w:space="0" w:color="auto"/>
        <w:right w:val="none" w:sz="0" w:space="0" w:color="auto"/>
      </w:divBdr>
    </w:div>
    <w:div w:id="963344716">
      <w:bodyDiv w:val="1"/>
      <w:marLeft w:val="0"/>
      <w:marRight w:val="0"/>
      <w:marTop w:val="0"/>
      <w:marBottom w:val="0"/>
      <w:divBdr>
        <w:top w:val="none" w:sz="0" w:space="0" w:color="auto"/>
        <w:left w:val="none" w:sz="0" w:space="0" w:color="auto"/>
        <w:bottom w:val="none" w:sz="0" w:space="0" w:color="auto"/>
        <w:right w:val="none" w:sz="0" w:space="0" w:color="auto"/>
      </w:divBdr>
      <w:divsChild>
        <w:div w:id="462044980">
          <w:marLeft w:val="0"/>
          <w:marRight w:val="0"/>
          <w:marTop w:val="0"/>
          <w:marBottom w:val="0"/>
          <w:divBdr>
            <w:top w:val="none" w:sz="0" w:space="0" w:color="auto"/>
            <w:left w:val="none" w:sz="0" w:space="0" w:color="auto"/>
            <w:bottom w:val="none" w:sz="0" w:space="0" w:color="auto"/>
            <w:right w:val="none" w:sz="0" w:space="0" w:color="auto"/>
          </w:divBdr>
          <w:divsChild>
            <w:div w:id="850340007">
              <w:marLeft w:val="0"/>
              <w:marRight w:val="0"/>
              <w:marTop w:val="0"/>
              <w:marBottom w:val="0"/>
              <w:divBdr>
                <w:top w:val="none" w:sz="0" w:space="0" w:color="auto"/>
                <w:left w:val="none" w:sz="0" w:space="0" w:color="auto"/>
                <w:bottom w:val="none" w:sz="0" w:space="0" w:color="auto"/>
                <w:right w:val="none" w:sz="0" w:space="0" w:color="auto"/>
              </w:divBdr>
              <w:divsChild>
                <w:div w:id="819032684">
                  <w:marLeft w:val="0"/>
                  <w:marRight w:val="0"/>
                  <w:marTop w:val="0"/>
                  <w:marBottom w:val="0"/>
                  <w:divBdr>
                    <w:top w:val="none" w:sz="0" w:space="0" w:color="auto"/>
                    <w:left w:val="none" w:sz="0" w:space="0" w:color="auto"/>
                    <w:bottom w:val="none" w:sz="0" w:space="0" w:color="auto"/>
                    <w:right w:val="none" w:sz="0" w:space="0" w:color="auto"/>
                  </w:divBdr>
                  <w:divsChild>
                    <w:div w:id="400103197">
                      <w:marLeft w:val="0"/>
                      <w:marRight w:val="0"/>
                      <w:marTop w:val="0"/>
                      <w:marBottom w:val="0"/>
                      <w:divBdr>
                        <w:top w:val="none" w:sz="0" w:space="0" w:color="auto"/>
                        <w:left w:val="none" w:sz="0" w:space="0" w:color="auto"/>
                        <w:bottom w:val="none" w:sz="0" w:space="0" w:color="auto"/>
                        <w:right w:val="none" w:sz="0" w:space="0" w:color="auto"/>
                      </w:divBdr>
                      <w:divsChild>
                        <w:div w:id="800151402">
                          <w:marLeft w:val="0"/>
                          <w:marRight w:val="0"/>
                          <w:marTop w:val="0"/>
                          <w:marBottom w:val="0"/>
                          <w:divBdr>
                            <w:top w:val="none" w:sz="0" w:space="0" w:color="auto"/>
                            <w:left w:val="none" w:sz="0" w:space="0" w:color="auto"/>
                            <w:bottom w:val="none" w:sz="0" w:space="0" w:color="auto"/>
                            <w:right w:val="none" w:sz="0" w:space="0" w:color="auto"/>
                          </w:divBdr>
                          <w:divsChild>
                            <w:div w:id="2086604495">
                              <w:marLeft w:val="0"/>
                              <w:marRight w:val="0"/>
                              <w:marTop w:val="0"/>
                              <w:marBottom w:val="0"/>
                              <w:divBdr>
                                <w:top w:val="none" w:sz="0" w:space="0" w:color="auto"/>
                                <w:left w:val="none" w:sz="0" w:space="0" w:color="auto"/>
                                <w:bottom w:val="none" w:sz="0" w:space="0" w:color="auto"/>
                                <w:right w:val="none" w:sz="0" w:space="0" w:color="auto"/>
                              </w:divBdr>
                              <w:divsChild>
                                <w:div w:id="15512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815376">
          <w:marLeft w:val="0"/>
          <w:marRight w:val="0"/>
          <w:marTop w:val="0"/>
          <w:marBottom w:val="0"/>
          <w:divBdr>
            <w:top w:val="none" w:sz="0" w:space="0" w:color="auto"/>
            <w:left w:val="none" w:sz="0" w:space="0" w:color="auto"/>
            <w:bottom w:val="none" w:sz="0" w:space="0" w:color="auto"/>
            <w:right w:val="none" w:sz="0" w:space="0" w:color="auto"/>
          </w:divBdr>
          <w:divsChild>
            <w:div w:id="1470124409">
              <w:marLeft w:val="0"/>
              <w:marRight w:val="0"/>
              <w:marTop w:val="0"/>
              <w:marBottom w:val="0"/>
              <w:divBdr>
                <w:top w:val="none" w:sz="0" w:space="0" w:color="auto"/>
                <w:left w:val="none" w:sz="0" w:space="0" w:color="auto"/>
                <w:bottom w:val="none" w:sz="0" w:space="0" w:color="auto"/>
                <w:right w:val="none" w:sz="0" w:space="0" w:color="auto"/>
              </w:divBdr>
              <w:divsChild>
                <w:div w:id="1057241531">
                  <w:marLeft w:val="0"/>
                  <w:marRight w:val="0"/>
                  <w:marTop w:val="0"/>
                  <w:marBottom w:val="0"/>
                  <w:divBdr>
                    <w:top w:val="none" w:sz="0" w:space="0" w:color="auto"/>
                    <w:left w:val="none" w:sz="0" w:space="0" w:color="auto"/>
                    <w:bottom w:val="none" w:sz="0" w:space="0" w:color="auto"/>
                    <w:right w:val="none" w:sz="0" w:space="0" w:color="auto"/>
                  </w:divBdr>
                  <w:divsChild>
                    <w:div w:id="581139186">
                      <w:marLeft w:val="0"/>
                      <w:marRight w:val="0"/>
                      <w:marTop w:val="0"/>
                      <w:marBottom w:val="0"/>
                      <w:divBdr>
                        <w:top w:val="none" w:sz="0" w:space="0" w:color="auto"/>
                        <w:left w:val="none" w:sz="0" w:space="0" w:color="auto"/>
                        <w:bottom w:val="none" w:sz="0" w:space="0" w:color="auto"/>
                        <w:right w:val="none" w:sz="0" w:space="0" w:color="auto"/>
                      </w:divBdr>
                      <w:divsChild>
                        <w:div w:id="849874405">
                          <w:marLeft w:val="0"/>
                          <w:marRight w:val="0"/>
                          <w:marTop w:val="0"/>
                          <w:marBottom w:val="0"/>
                          <w:divBdr>
                            <w:top w:val="none" w:sz="0" w:space="0" w:color="auto"/>
                            <w:left w:val="none" w:sz="0" w:space="0" w:color="auto"/>
                            <w:bottom w:val="none" w:sz="0" w:space="0" w:color="auto"/>
                            <w:right w:val="none" w:sz="0" w:space="0" w:color="auto"/>
                          </w:divBdr>
                          <w:divsChild>
                            <w:div w:id="268855952">
                              <w:marLeft w:val="0"/>
                              <w:marRight w:val="0"/>
                              <w:marTop w:val="0"/>
                              <w:marBottom w:val="0"/>
                              <w:divBdr>
                                <w:top w:val="none" w:sz="0" w:space="0" w:color="auto"/>
                                <w:left w:val="none" w:sz="0" w:space="0" w:color="auto"/>
                                <w:bottom w:val="none" w:sz="0" w:space="0" w:color="auto"/>
                                <w:right w:val="none" w:sz="0" w:space="0" w:color="auto"/>
                              </w:divBdr>
                              <w:divsChild>
                                <w:div w:id="1122840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924967">
                                  <w:marLeft w:val="0"/>
                                  <w:marRight w:val="0"/>
                                  <w:marTop w:val="0"/>
                                  <w:marBottom w:val="0"/>
                                  <w:divBdr>
                                    <w:top w:val="none" w:sz="0" w:space="0" w:color="auto"/>
                                    <w:left w:val="none" w:sz="0" w:space="0" w:color="auto"/>
                                    <w:bottom w:val="none" w:sz="0" w:space="0" w:color="auto"/>
                                    <w:right w:val="none" w:sz="0" w:space="0" w:color="auto"/>
                                  </w:divBdr>
                                  <w:divsChild>
                                    <w:div w:id="800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8606215">
      <w:bodyDiv w:val="1"/>
      <w:marLeft w:val="0"/>
      <w:marRight w:val="0"/>
      <w:marTop w:val="0"/>
      <w:marBottom w:val="0"/>
      <w:divBdr>
        <w:top w:val="none" w:sz="0" w:space="0" w:color="auto"/>
        <w:left w:val="none" w:sz="0" w:space="0" w:color="auto"/>
        <w:bottom w:val="none" w:sz="0" w:space="0" w:color="auto"/>
        <w:right w:val="none" w:sz="0" w:space="0" w:color="auto"/>
      </w:divBdr>
    </w:div>
    <w:div w:id="991372848">
      <w:bodyDiv w:val="1"/>
      <w:marLeft w:val="0"/>
      <w:marRight w:val="0"/>
      <w:marTop w:val="0"/>
      <w:marBottom w:val="0"/>
      <w:divBdr>
        <w:top w:val="none" w:sz="0" w:space="0" w:color="auto"/>
        <w:left w:val="none" w:sz="0" w:space="0" w:color="auto"/>
        <w:bottom w:val="none" w:sz="0" w:space="0" w:color="auto"/>
        <w:right w:val="none" w:sz="0" w:space="0" w:color="auto"/>
      </w:divBdr>
    </w:div>
    <w:div w:id="992835500">
      <w:bodyDiv w:val="1"/>
      <w:marLeft w:val="0"/>
      <w:marRight w:val="0"/>
      <w:marTop w:val="0"/>
      <w:marBottom w:val="0"/>
      <w:divBdr>
        <w:top w:val="none" w:sz="0" w:space="0" w:color="auto"/>
        <w:left w:val="none" w:sz="0" w:space="0" w:color="auto"/>
        <w:bottom w:val="none" w:sz="0" w:space="0" w:color="auto"/>
        <w:right w:val="none" w:sz="0" w:space="0" w:color="auto"/>
      </w:divBdr>
    </w:div>
    <w:div w:id="994071220">
      <w:bodyDiv w:val="1"/>
      <w:marLeft w:val="0"/>
      <w:marRight w:val="0"/>
      <w:marTop w:val="0"/>
      <w:marBottom w:val="0"/>
      <w:divBdr>
        <w:top w:val="none" w:sz="0" w:space="0" w:color="auto"/>
        <w:left w:val="none" w:sz="0" w:space="0" w:color="auto"/>
        <w:bottom w:val="none" w:sz="0" w:space="0" w:color="auto"/>
        <w:right w:val="none" w:sz="0" w:space="0" w:color="auto"/>
      </w:divBdr>
    </w:div>
    <w:div w:id="1005866260">
      <w:bodyDiv w:val="1"/>
      <w:marLeft w:val="0"/>
      <w:marRight w:val="0"/>
      <w:marTop w:val="0"/>
      <w:marBottom w:val="0"/>
      <w:divBdr>
        <w:top w:val="none" w:sz="0" w:space="0" w:color="auto"/>
        <w:left w:val="none" w:sz="0" w:space="0" w:color="auto"/>
        <w:bottom w:val="none" w:sz="0" w:space="0" w:color="auto"/>
        <w:right w:val="none" w:sz="0" w:space="0" w:color="auto"/>
      </w:divBdr>
    </w:div>
    <w:div w:id="1015959954">
      <w:bodyDiv w:val="1"/>
      <w:marLeft w:val="0"/>
      <w:marRight w:val="0"/>
      <w:marTop w:val="0"/>
      <w:marBottom w:val="0"/>
      <w:divBdr>
        <w:top w:val="none" w:sz="0" w:space="0" w:color="auto"/>
        <w:left w:val="none" w:sz="0" w:space="0" w:color="auto"/>
        <w:bottom w:val="none" w:sz="0" w:space="0" w:color="auto"/>
        <w:right w:val="none" w:sz="0" w:space="0" w:color="auto"/>
      </w:divBdr>
    </w:div>
    <w:div w:id="1030762372">
      <w:bodyDiv w:val="1"/>
      <w:marLeft w:val="0"/>
      <w:marRight w:val="0"/>
      <w:marTop w:val="0"/>
      <w:marBottom w:val="0"/>
      <w:divBdr>
        <w:top w:val="none" w:sz="0" w:space="0" w:color="auto"/>
        <w:left w:val="none" w:sz="0" w:space="0" w:color="auto"/>
        <w:bottom w:val="none" w:sz="0" w:space="0" w:color="auto"/>
        <w:right w:val="none" w:sz="0" w:space="0" w:color="auto"/>
      </w:divBdr>
    </w:div>
    <w:div w:id="1046485877">
      <w:bodyDiv w:val="1"/>
      <w:marLeft w:val="0"/>
      <w:marRight w:val="0"/>
      <w:marTop w:val="0"/>
      <w:marBottom w:val="0"/>
      <w:divBdr>
        <w:top w:val="none" w:sz="0" w:space="0" w:color="auto"/>
        <w:left w:val="none" w:sz="0" w:space="0" w:color="auto"/>
        <w:bottom w:val="none" w:sz="0" w:space="0" w:color="auto"/>
        <w:right w:val="none" w:sz="0" w:space="0" w:color="auto"/>
      </w:divBdr>
    </w:div>
    <w:div w:id="1059939143">
      <w:bodyDiv w:val="1"/>
      <w:marLeft w:val="0"/>
      <w:marRight w:val="0"/>
      <w:marTop w:val="0"/>
      <w:marBottom w:val="0"/>
      <w:divBdr>
        <w:top w:val="none" w:sz="0" w:space="0" w:color="auto"/>
        <w:left w:val="none" w:sz="0" w:space="0" w:color="auto"/>
        <w:bottom w:val="none" w:sz="0" w:space="0" w:color="auto"/>
        <w:right w:val="none" w:sz="0" w:space="0" w:color="auto"/>
      </w:divBdr>
    </w:div>
    <w:div w:id="1060249777">
      <w:bodyDiv w:val="1"/>
      <w:marLeft w:val="0"/>
      <w:marRight w:val="0"/>
      <w:marTop w:val="0"/>
      <w:marBottom w:val="0"/>
      <w:divBdr>
        <w:top w:val="none" w:sz="0" w:space="0" w:color="auto"/>
        <w:left w:val="none" w:sz="0" w:space="0" w:color="auto"/>
        <w:bottom w:val="none" w:sz="0" w:space="0" w:color="auto"/>
        <w:right w:val="none" w:sz="0" w:space="0" w:color="auto"/>
      </w:divBdr>
    </w:div>
    <w:div w:id="1071662429">
      <w:bodyDiv w:val="1"/>
      <w:marLeft w:val="0"/>
      <w:marRight w:val="0"/>
      <w:marTop w:val="0"/>
      <w:marBottom w:val="0"/>
      <w:divBdr>
        <w:top w:val="none" w:sz="0" w:space="0" w:color="auto"/>
        <w:left w:val="none" w:sz="0" w:space="0" w:color="auto"/>
        <w:bottom w:val="none" w:sz="0" w:space="0" w:color="auto"/>
        <w:right w:val="none" w:sz="0" w:space="0" w:color="auto"/>
      </w:divBdr>
    </w:div>
    <w:div w:id="1074744419">
      <w:bodyDiv w:val="1"/>
      <w:marLeft w:val="0"/>
      <w:marRight w:val="0"/>
      <w:marTop w:val="0"/>
      <w:marBottom w:val="0"/>
      <w:divBdr>
        <w:top w:val="none" w:sz="0" w:space="0" w:color="auto"/>
        <w:left w:val="none" w:sz="0" w:space="0" w:color="auto"/>
        <w:bottom w:val="none" w:sz="0" w:space="0" w:color="auto"/>
        <w:right w:val="none" w:sz="0" w:space="0" w:color="auto"/>
      </w:divBdr>
    </w:div>
    <w:div w:id="1086806073">
      <w:bodyDiv w:val="1"/>
      <w:marLeft w:val="0"/>
      <w:marRight w:val="0"/>
      <w:marTop w:val="0"/>
      <w:marBottom w:val="0"/>
      <w:divBdr>
        <w:top w:val="none" w:sz="0" w:space="0" w:color="auto"/>
        <w:left w:val="none" w:sz="0" w:space="0" w:color="auto"/>
        <w:bottom w:val="none" w:sz="0" w:space="0" w:color="auto"/>
        <w:right w:val="none" w:sz="0" w:space="0" w:color="auto"/>
      </w:divBdr>
    </w:div>
    <w:div w:id="1097479845">
      <w:bodyDiv w:val="1"/>
      <w:marLeft w:val="0"/>
      <w:marRight w:val="0"/>
      <w:marTop w:val="0"/>
      <w:marBottom w:val="0"/>
      <w:divBdr>
        <w:top w:val="none" w:sz="0" w:space="0" w:color="auto"/>
        <w:left w:val="none" w:sz="0" w:space="0" w:color="auto"/>
        <w:bottom w:val="none" w:sz="0" w:space="0" w:color="auto"/>
        <w:right w:val="none" w:sz="0" w:space="0" w:color="auto"/>
      </w:divBdr>
    </w:div>
    <w:div w:id="1101949942">
      <w:bodyDiv w:val="1"/>
      <w:marLeft w:val="0"/>
      <w:marRight w:val="0"/>
      <w:marTop w:val="0"/>
      <w:marBottom w:val="0"/>
      <w:divBdr>
        <w:top w:val="none" w:sz="0" w:space="0" w:color="auto"/>
        <w:left w:val="none" w:sz="0" w:space="0" w:color="auto"/>
        <w:bottom w:val="none" w:sz="0" w:space="0" w:color="auto"/>
        <w:right w:val="none" w:sz="0" w:space="0" w:color="auto"/>
      </w:divBdr>
    </w:div>
    <w:div w:id="1137726416">
      <w:bodyDiv w:val="1"/>
      <w:marLeft w:val="0"/>
      <w:marRight w:val="0"/>
      <w:marTop w:val="0"/>
      <w:marBottom w:val="0"/>
      <w:divBdr>
        <w:top w:val="none" w:sz="0" w:space="0" w:color="auto"/>
        <w:left w:val="none" w:sz="0" w:space="0" w:color="auto"/>
        <w:bottom w:val="none" w:sz="0" w:space="0" w:color="auto"/>
        <w:right w:val="none" w:sz="0" w:space="0" w:color="auto"/>
      </w:divBdr>
    </w:div>
    <w:div w:id="1155150623">
      <w:bodyDiv w:val="1"/>
      <w:marLeft w:val="0"/>
      <w:marRight w:val="0"/>
      <w:marTop w:val="0"/>
      <w:marBottom w:val="0"/>
      <w:divBdr>
        <w:top w:val="none" w:sz="0" w:space="0" w:color="auto"/>
        <w:left w:val="none" w:sz="0" w:space="0" w:color="auto"/>
        <w:bottom w:val="none" w:sz="0" w:space="0" w:color="auto"/>
        <w:right w:val="none" w:sz="0" w:space="0" w:color="auto"/>
      </w:divBdr>
    </w:div>
    <w:div w:id="1155879339">
      <w:bodyDiv w:val="1"/>
      <w:marLeft w:val="0"/>
      <w:marRight w:val="0"/>
      <w:marTop w:val="0"/>
      <w:marBottom w:val="0"/>
      <w:divBdr>
        <w:top w:val="none" w:sz="0" w:space="0" w:color="auto"/>
        <w:left w:val="none" w:sz="0" w:space="0" w:color="auto"/>
        <w:bottom w:val="none" w:sz="0" w:space="0" w:color="auto"/>
        <w:right w:val="none" w:sz="0" w:space="0" w:color="auto"/>
      </w:divBdr>
    </w:div>
    <w:div w:id="1175267921">
      <w:bodyDiv w:val="1"/>
      <w:marLeft w:val="0"/>
      <w:marRight w:val="0"/>
      <w:marTop w:val="0"/>
      <w:marBottom w:val="0"/>
      <w:divBdr>
        <w:top w:val="none" w:sz="0" w:space="0" w:color="auto"/>
        <w:left w:val="none" w:sz="0" w:space="0" w:color="auto"/>
        <w:bottom w:val="none" w:sz="0" w:space="0" w:color="auto"/>
        <w:right w:val="none" w:sz="0" w:space="0" w:color="auto"/>
      </w:divBdr>
    </w:div>
    <w:div w:id="1176193878">
      <w:bodyDiv w:val="1"/>
      <w:marLeft w:val="0"/>
      <w:marRight w:val="0"/>
      <w:marTop w:val="0"/>
      <w:marBottom w:val="0"/>
      <w:divBdr>
        <w:top w:val="none" w:sz="0" w:space="0" w:color="auto"/>
        <w:left w:val="none" w:sz="0" w:space="0" w:color="auto"/>
        <w:bottom w:val="none" w:sz="0" w:space="0" w:color="auto"/>
        <w:right w:val="none" w:sz="0" w:space="0" w:color="auto"/>
      </w:divBdr>
      <w:divsChild>
        <w:div w:id="924612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320560">
      <w:bodyDiv w:val="1"/>
      <w:marLeft w:val="0"/>
      <w:marRight w:val="0"/>
      <w:marTop w:val="0"/>
      <w:marBottom w:val="0"/>
      <w:divBdr>
        <w:top w:val="none" w:sz="0" w:space="0" w:color="auto"/>
        <w:left w:val="none" w:sz="0" w:space="0" w:color="auto"/>
        <w:bottom w:val="none" w:sz="0" w:space="0" w:color="auto"/>
        <w:right w:val="none" w:sz="0" w:space="0" w:color="auto"/>
      </w:divBdr>
    </w:div>
    <w:div w:id="1210612348">
      <w:bodyDiv w:val="1"/>
      <w:marLeft w:val="0"/>
      <w:marRight w:val="0"/>
      <w:marTop w:val="0"/>
      <w:marBottom w:val="0"/>
      <w:divBdr>
        <w:top w:val="none" w:sz="0" w:space="0" w:color="auto"/>
        <w:left w:val="none" w:sz="0" w:space="0" w:color="auto"/>
        <w:bottom w:val="none" w:sz="0" w:space="0" w:color="auto"/>
        <w:right w:val="none" w:sz="0" w:space="0" w:color="auto"/>
      </w:divBdr>
    </w:div>
    <w:div w:id="1252659901">
      <w:bodyDiv w:val="1"/>
      <w:marLeft w:val="0"/>
      <w:marRight w:val="0"/>
      <w:marTop w:val="0"/>
      <w:marBottom w:val="0"/>
      <w:divBdr>
        <w:top w:val="none" w:sz="0" w:space="0" w:color="auto"/>
        <w:left w:val="none" w:sz="0" w:space="0" w:color="auto"/>
        <w:bottom w:val="none" w:sz="0" w:space="0" w:color="auto"/>
        <w:right w:val="none" w:sz="0" w:space="0" w:color="auto"/>
      </w:divBdr>
    </w:div>
    <w:div w:id="1282879453">
      <w:bodyDiv w:val="1"/>
      <w:marLeft w:val="0"/>
      <w:marRight w:val="0"/>
      <w:marTop w:val="0"/>
      <w:marBottom w:val="0"/>
      <w:divBdr>
        <w:top w:val="none" w:sz="0" w:space="0" w:color="auto"/>
        <w:left w:val="none" w:sz="0" w:space="0" w:color="auto"/>
        <w:bottom w:val="none" w:sz="0" w:space="0" w:color="auto"/>
        <w:right w:val="none" w:sz="0" w:space="0" w:color="auto"/>
      </w:divBdr>
    </w:div>
    <w:div w:id="1287618056">
      <w:bodyDiv w:val="1"/>
      <w:marLeft w:val="0"/>
      <w:marRight w:val="0"/>
      <w:marTop w:val="0"/>
      <w:marBottom w:val="0"/>
      <w:divBdr>
        <w:top w:val="none" w:sz="0" w:space="0" w:color="auto"/>
        <w:left w:val="none" w:sz="0" w:space="0" w:color="auto"/>
        <w:bottom w:val="none" w:sz="0" w:space="0" w:color="auto"/>
        <w:right w:val="none" w:sz="0" w:space="0" w:color="auto"/>
      </w:divBdr>
    </w:div>
    <w:div w:id="1297830575">
      <w:bodyDiv w:val="1"/>
      <w:marLeft w:val="0"/>
      <w:marRight w:val="0"/>
      <w:marTop w:val="0"/>
      <w:marBottom w:val="0"/>
      <w:divBdr>
        <w:top w:val="none" w:sz="0" w:space="0" w:color="auto"/>
        <w:left w:val="none" w:sz="0" w:space="0" w:color="auto"/>
        <w:bottom w:val="none" w:sz="0" w:space="0" w:color="auto"/>
        <w:right w:val="none" w:sz="0" w:space="0" w:color="auto"/>
      </w:divBdr>
    </w:div>
    <w:div w:id="1306813828">
      <w:bodyDiv w:val="1"/>
      <w:marLeft w:val="0"/>
      <w:marRight w:val="0"/>
      <w:marTop w:val="0"/>
      <w:marBottom w:val="0"/>
      <w:divBdr>
        <w:top w:val="none" w:sz="0" w:space="0" w:color="auto"/>
        <w:left w:val="none" w:sz="0" w:space="0" w:color="auto"/>
        <w:bottom w:val="none" w:sz="0" w:space="0" w:color="auto"/>
        <w:right w:val="none" w:sz="0" w:space="0" w:color="auto"/>
      </w:divBdr>
    </w:div>
    <w:div w:id="1307667441">
      <w:bodyDiv w:val="1"/>
      <w:marLeft w:val="0"/>
      <w:marRight w:val="0"/>
      <w:marTop w:val="0"/>
      <w:marBottom w:val="0"/>
      <w:divBdr>
        <w:top w:val="none" w:sz="0" w:space="0" w:color="auto"/>
        <w:left w:val="none" w:sz="0" w:space="0" w:color="auto"/>
        <w:bottom w:val="none" w:sz="0" w:space="0" w:color="auto"/>
        <w:right w:val="none" w:sz="0" w:space="0" w:color="auto"/>
      </w:divBdr>
    </w:div>
    <w:div w:id="1338920261">
      <w:bodyDiv w:val="1"/>
      <w:marLeft w:val="0"/>
      <w:marRight w:val="0"/>
      <w:marTop w:val="0"/>
      <w:marBottom w:val="0"/>
      <w:divBdr>
        <w:top w:val="none" w:sz="0" w:space="0" w:color="auto"/>
        <w:left w:val="none" w:sz="0" w:space="0" w:color="auto"/>
        <w:bottom w:val="none" w:sz="0" w:space="0" w:color="auto"/>
        <w:right w:val="none" w:sz="0" w:space="0" w:color="auto"/>
      </w:divBdr>
      <w:divsChild>
        <w:div w:id="1898392985">
          <w:marLeft w:val="547"/>
          <w:marRight w:val="0"/>
          <w:marTop w:val="0"/>
          <w:marBottom w:val="0"/>
          <w:divBdr>
            <w:top w:val="none" w:sz="0" w:space="0" w:color="auto"/>
            <w:left w:val="none" w:sz="0" w:space="0" w:color="auto"/>
            <w:bottom w:val="none" w:sz="0" w:space="0" w:color="auto"/>
            <w:right w:val="none" w:sz="0" w:space="0" w:color="auto"/>
          </w:divBdr>
        </w:div>
        <w:div w:id="1515532383">
          <w:marLeft w:val="1166"/>
          <w:marRight w:val="0"/>
          <w:marTop w:val="0"/>
          <w:marBottom w:val="0"/>
          <w:divBdr>
            <w:top w:val="none" w:sz="0" w:space="0" w:color="auto"/>
            <w:left w:val="none" w:sz="0" w:space="0" w:color="auto"/>
            <w:bottom w:val="none" w:sz="0" w:space="0" w:color="auto"/>
            <w:right w:val="none" w:sz="0" w:space="0" w:color="auto"/>
          </w:divBdr>
        </w:div>
        <w:div w:id="1523325247">
          <w:marLeft w:val="1166"/>
          <w:marRight w:val="0"/>
          <w:marTop w:val="0"/>
          <w:marBottom w:val="0"/>
          <w:divBdr>
            <w:top w:val="none" w:sz="0" w:space="0" w:color="auto"/>
            <w:left w:val="none" w:sz="0" w:space="0" w:color="auto"/>
            <w:bottom w:val="none" w:sz="0" w:space="0" w:color="auto"/>
            <w:right w:val="none" w:sz="0" w:space="0" w:color="auto"/>
          </w:divBdr>
        </w:div>
        <w:div w:id="1763909548">
          <w:marLeft w:val="1166"/>
          <w:marRight w:val="0"/>
          <w:marTop w:val="0"/>
          <w:marBottom w:val="0"/>
          <w:divBdr>
            <w:top w:val="none" w:sz="0" w:space="0" w:color="auto"/>
            <w:left w:val="none" w:sz="0" w:space="0" w:color="auto"/>
            <w:bottom w:val="none" w:sz="0" w:space="0" w:color="auto"/>
            <w:right w:val="none" w:sz="0" w:space="0" w:color="auto"/>
          </w:divBdr>
        </w:div>
        <w:div w:id="122113272">
          <w:marLeft w:val="1166"/>
          <w:marRight w:val="0"/>
          <w:marTop w:val="0"/>
          <w:marBottom w:val="0"/>
          <w:divBdr>
            <w:top w:val="none" w:sz="0" w:space="0" w:color="auto"/>
            <w:left w:val="none" w:sz="0" w:space="0" w:color="auto"/>
            <w:bottom w:val="none" w:sz="0" w:space="0" w:color="auto"/>
            <w:right w:val="none" w:sz="0" w:space="0" w:color="auto"/>
          </w:divBdr>
        </w:div>
        <w:div w:id="1867017481">
          <w:marLeft w:val="1166"/>
          <w:marRight w:val="0"/>
          <w:marTop w:val="0"/>
          <w:marBottom w:val="0"/>
          <w:divBdr>
            <w:top w:val="none" w:sz="0" w:space="0" w:color="auto"/>
            <w:left w:val="none" w:sz="0" w:space="0" w:color="auto"/>
            <w:bottom w:val="none" w:sz="0" w:space="0" w:color="auto"/>
            <w:right w:val="none" w:sz="0" w:space="0" w:color="auto"/>
          </w:divBdr>
        </w:div>
        <w:div w:id="405302743">
          <w:marLeft w:val="1166"/>
          <w:marRight w:val="0"/>
          <w:marTop w:val="0"/>
          <w:marBottom w:val="0"/>
          <w:divBdr>
            <w:top w:val="none" w:sz="0" w:space="0" w:color="auto"/>
            <w:left w:val="none" w:sz="0" w:space="0" w:color="auto"/>
            <w:bottom w:val="none" w:sz="0" w:space="0" w:color="auto"/>
            <w:right w:val="none" w:sz="0" w:space="0" w:color="auto"/>
          </w:divBdr>
        </w:div>
        <w:div w:id="2027361498">
          <w:marLeft w:val="1166"/>
          <w:marRight w:val="0"/>
          <w:marTop w:val="0"/>
          <w:marBottom w:val="0"/>
          <w:divBdr>
            <w:top w:val="none" w:sz="0" w:space="0" w:color="auto"/>
            <w:left w:val="none" w:sz="0" w:space="0" w:color="auto"/>
            <w:bottom w:val="none" w:sz="0" w:space="0" w:color="auto"/>
            <w:right w:val="none" w:sz="0" w:space="0" w:color="auto"/>
          </w:divBdr>
        </w:div>
        <w:div w:id="827749531">
          <w:marLeft w:val="1166"/>
          <w:marRight w:val="0"/>
          <w:marTop w:val="0"/>
          <w:marBottom w:val="0"/>
          <w:divBdr>
            <w:top w:val="none" w:sz="0" w:space="0" w:color="auto"/>
            <w:left w:val="none" w:sz="0" w:space="0" w:color="auto"/>
            <w:bottom w:val="none" w:sz="0" w:space="0" w:color="auto"/>
            <w:right w:val="none" w:sz="0" w:space="0" w:color="auto"/>
          </w:divBdr>
        </w:div>
        <w:div w:id="1369599390">
          <w:marLeft w:val="1166"/>
          <w:marRight w:val="0"/>
          <w:marTop w:val="0"/>
          <w:marBottom w:val="0"/>
          <w:divBdr>
            <w:top w:val="none" w:sz="0" w:space="0" w:color="auto"/>
            <w:left w:val="none" w:sz="0" w:space="0" w:color="auto"/>
            <w:bottom w:val="none" w:sz="0" w:space="0" w:color="auto"/>
            <w:right w:val="none" w:sz="0" w:space="0" w:color="auto"/>
          </w:divBdr>
        </w:div>
        <w:div w:id="282612066">
          <w:marLeft w:val="1166"/>
          <w:marRight w:val="0"/>
          <w:marTop w:val="0"/>
          <w:marBottom w:val="0"/>
          <w:divBdr>
            <w:top w:val="none" w:sz="0" w:space="0" w:color="auto"/>
            <w:left w:val="none" w:sz="0" w:space="0" w:color="auto"/>
            <w:bottom w:val="none" w:sz="0" w:space="0" w:color="auto"/>
            <w:right w:val="none" w:sz="0" w:space="0" w:color="auto"/>
          </w:divBdr>
        </w:div>
        <w:div w:id="1550650327">
          <w:marLeft w:val="1166"/>
          <w:marRight w:val="0"/>
          <w:marTop w:val="0"/>
          <w:marBottom w:val="0"/>
          <w:divBdr>
            <w:top w:val="none" w:sz="0" w:space="0" w:color="auto"/>
            <w:left w:val="none" w:sz="0" w:space="0" w:color="auto"/>
            <w:bottom w:val="none" w:sz="0" w:space="0" w:color="auto"/>
            <w:right w:val="none" w:sz="0" w:space="0" w:color="auto"/>
          </w:divBdr>
        </w:div>
      </w:divsChild>
    </w:div>
    <w:div w:id="1390424364">
      <w:bodyDiv w:val="1"/>
      <w:marLeft w:val="0"/>
      <w:marRight w:val="0"/>
      <w:marTop w:val="0"/>
      <w:marBottom w:val="0"/>
      <w:divBdr>
        <w:top w:val="none" w:sz="0" w:space="0" w:color="auto"/>
        <w:left w:val="none" w:sz="0" w:space="0" w:color="auto"/>
        <w:bottom w:val="none" w:sz="0" w:space="0" w:color="auto"/>
        <w:right w:val="none" w:sz="0" w:space="0" w:color="auto"/>
      </w:divBdr>
    </w:div>
    <w:div w:id="1428967666">
      <w:bodyDiv w:val="1"/>
      <w:marLeft w:val="0"/>
      <w:marRight w:val="0"/>
      <w:marTop w:val="0"/>
      <w:marBottom w:val="0"/>
      <w:divBdr>
        <w:top w:val="none" w:sz="0" w:space="0" w:color="auto"/>
        <w:left w:val="none" w:sz="0" w:space="0" w:color="auto"/>
        <w:bottom w:val="none" w:sz="0" w:space="0" w:color="auto"/>
        <w:right w:val="none" w:sz="0" w:space="0" w:color="auto"/>
      </w:divBdr>
    </w:div>
    <w:div w:id="1442339473">
      <w:bodyDiv w:val="1"/>
      <w:marLeft w:val="0"/>
      <w:marRight w:val="0"/>
      <w:marTop w:val="0"/>
      <w:marBottom w:val="0"/>
      <w:divBdr>
        <w:top w:val="none" w:sz="0" w:space="0" w:color="auto"/>
        <w:left w:val="none" w:sz="0" w:space="0" w:color="auto"/>
        <w:bottom w:val="none" w:sz="0" w:space="0" w:color="auto"/>
        <w:right w:val="none" w:sz="0" w:space="0" w:color="auto"/>
      </w:divBdr>
    </w:div>
    <w:div w:id="1449347680">
      <w:bodyDiv w:val="1"/>
      <w:marLeft w:val="0"/>
      <w:marRight w:val="0"/>
      <w:marTop w:val="0"/>
      <w:marBottom w:val="0"/>
      <w:divBdr>
        <w:top w:val="none" w:sz="0" w:space="0" w:color="auto"/>
        <w:left w:val="none" w:sz="0" w:space="0" w:color="auto"/>
        <w:bottom w:val="none" w:sz="0" w:space="0" w:color="auto"/>
        <w:right w:val="none" w:sz="0" w:space="0" w:color="auto"/>
      </w:divBdr>
    </w:div>
    <w:div w:id="1471021398">
      <w:bodyDiv w:val="1"/>
      <w:marLeft w:val="0"/>
      <w:marRight w:val="0"/>
      <w:marTop w:val="0"/>
      <w:marBottom w:val="0"/>
      <w:divBdr>
        <w:top w:val="none" w:sz="0" w:space="0" w:color="auto"/>
        <w:left w:val="none" w:sz="0" w:space="0" w:color="auto"/>
        <w:bottom w:val="none" w:sz="0" w:space="0" w:color="auto"/>
        <w:right w:val="none" w:sz="0" w:space="0" w:color="auto"/>
      </w:divBdr>
    </w:div>
    <w:div w:id="1477382774">
      <w:bodyDiv w:val="1"/>
      <w:marLeft w:val="0"/>
      <w:marRight w:val="0"/>
      <w:marTop w:val="0"/>
      <w:marBottom w:val="0"/>
      <w:divBdr>
        <w:top w:val="none" w:sz="0" w:space="0" w:color="auto"/>
        <w:left w:val="none" w:sz="0" w:space="0" w:color="auto"/>
        <w:bottom w:val="none" w:sz="0" w:space="0" w:color="auto"/>
        <w:right w:val="none" w:sz="0" w:space="0" w:color="auto"/>
      </w:divBdr>
    </w:div>
    <w:div w:id="1477600603">
      <w:bodyDiv w:val="1"/>
      <w:marLeft w:val="0"/>
      <w:marRight w:val="0"/>
      <w:marTop w:val="0"/>
      <w:marBottom w:val="0"/>
      <w:divBdr>
        <w:top w:val="none" w:sz="0" w:space="0" w:color="auto"/>
        <w:left w:val="none" w:sz="0" w:space="0" w:color="auto"/>
        <w:bottom w:val="none" w:sz="0" w:space="0" w:color="auto"/>
        <w:right w:val="none" w:sz="0" w:space="0" w:color="auto"/>
      </w:divBdr>
    </w:div>
    <w:div w:id="1478306529">
      <w:bodyDiv w:val="1"/>
      <w:marLeft w:val="0"/>
      <w:marRight w:val="0"/>
      <w:marTop w:val="0"/>
      <w:marBottom w:val="0"/>
      <w:divBdr>
        <w:top w:val="none" w:sz="0" w:space="0" w:color="auto"/>
        <w:left w:val="none" w:sz="0" w:space="0" w:color="auto"/>
        <w:bottom w:val="none" w:sz="0" w:space="0" w:color="auto"/>
        <w:right w:val="none" w:sz="0" w:space="0" w:color="auto"/>
      </w:divBdr>
    </w:div>
    <w:div w:id="1490705658">
      <w:bodyDiv w:val="1"/>
      <w:marLeft w:val="0"/>
      <w:marRight w:val="0"/>
      <w:marTop w:val="0"/>
      <w:marBottom w:val="0"/>
      <w:divBdr>
        <w:top w:val="none" w:sz="0" w:space="0" w:color="auto"/>
        <w:left w:val="none" w:sz="0" w:space="0" w:color="auto"/>
        <w:bottom w:val="none" w:sz="0" w:space="0" w:color="auto"/>
        <w:right w:val="none" w:sz="0" w:space="0" w:color="auto"/>
      </w:divBdr>
    </w:div>
    <w:div w:id="1491095057">
      <w:bodyDiv w:val="1"/>
      <w:marLeft w:val="0"/>
      <w:marRight w:val="0"/>
      <w:marTop w:val="0"/>
      <w:marBottom w:val="0"/>
      <w:divBdr>
        <w:top w:val="none" w:sz="0" w:space="0" w:color="auto"/>
        <w:left w:val="none" w:sz="0" w:space="0" w:color="auto"/>
        <w:bottom w:val="none" w:sz="0" w:space="0" w:color="auto"/>
        <w:right w:val="none" w:sz="0" w:space="0" w:color="auto"/>
      </w:divBdr>
    </w:div>
    <w:div w:id="1491601656">
      <w:bodyDiv w:val="1"/>
      <w:marLeft w:val="0"/>
      <w:marRight w:val="0"/>
      <w:marTop w:val="0"/>
      <w:marBottom w:val="0"/>
      <w:divBdr>
        <w:top w:val="none" w:sz="0" w:space="0" w:color="auto"/>
        <w:left w:val="none" w:sz="0" w:space="0" w:color="auto"/>
        <w:bottom w:val="none" w:sz="0" w:space="0" w:color="auto"/>
        <w:right w:val="none" w:sz="0" w:space="0" w:color="auto"/>
      </w:divBdr>
    </w:div>
    <w:div w:id="1507283318">
      <w:bodyDiv w:val="1"/>
      <w:marLeft w:val="0"/>
      <w:marRight w:val="0"/>
      <w:marTop w:val="0"/>
      <w:marBottom w:val="0"/>
      <w:divBdr>
        <w:top w:val="none" w:sz="0" w:space="0" w:color="auto"/>
        <w:left w:val="none" w:sz="0" w:space="0" w:color="auto"/>
        <w:bottom w:val="none" w:sz="0" w:space="0" w:color="auto"/>
        <w:right w:val="none" w:sz="0" w:space="0" w:color="auto"/>
      </w:divBdr>
    </w:div>
    <w:div w:id="1531842626">
      <w:bodyDiv w:val="1"/>
      <w:marLeft w:val="0"/>
      <w:marRight w:val="0"/>
      <w:marTop w:val="0"/>
      <w:marBottom w:val="0"/>
      <w:divBdr>
        <w:top w:val="none" w:sz="0" w:space="0" w:color="auto"/>
        <w:left w:val="none" w:sz="0" w:space="0" w:color="auto"/>
        <w:bottom w:val="none" w:sz="0" w:space="0" w:color="auto"/>
        <w:right w:val="none" w:sz="0" w:space="0" w:color="auto"/>
      </w:divBdr>
    </w:div>
    <w:div w:id="1546407501">
      <w:bodyDiv w:val="1"/>
      <w:marLeft w:val="0"/>
      <w:marRight w:val="0"/>
      <w:marTop w:val="0"/>
      <w:marBottom w:val="0"/>
      <w:divBdr>
        <w:top w:val="none" w:sz="0" w:space="0" w:color="auto"/>
        <w:left w:val="none" w:sz="0" w:space="0" w:color="auto"/>
        <w:bottom w:val="none" w:sz="0" w:space="0" w:color="auto"/>
        <w:right w:val="none" w:sz="0" w:space="0" w:color="auto"/>
      </w:divBdr>
    </w:div>
    <w:div w:id="1548106371">
      <w:bodyDiv w:val="1"/>
      <w:marLeft w:val="0"/>
      <w:marRight w:val="0"/>
      <w:marTop w:val="0"/>
      <w:marBottom w:val="0"/>
      <w:divBdr>
        <w:top w:val="none" w:sz="0" w:space="0" w:color="auto"/>
        <w:left w:val="none" w:sz="0" w:space="0" w:color="auto"/>
        <w:bottom w:val="none" w:sz="0" w:space="0" w:color="auto"/>
        <w:right w:val="none" w:sz="0" w:space="0" w:color="auto"/>
      </w:divBdr>
    </w:div>
    <w:div w:id="1551847705">
      <w:bodyDiv w:val="1"/>
      <w:marLeft w:val="0"/>
      <w:marRight w:val="0"/>
      <w:marTop w:val="0"/>
      <w:marBottom w:val="0"/>
      <w:divBdr>
        <w:top w:val="none" w:sz="0" w:space="0" w:color="auto"/>
        <w:left w:val="none" w:sz="0" w:space="0" w:color="auto"/>
        <w:bottom w:val="none" w:sz="0" w:space="0" w:color="auto"/>
        <w:right w:val="none" w:sz="0" w:space="0" w:color="auto"/>
      </w:divBdr>
    </w:div>
    <w:div w:id="1553075590">
      <w:bodyDiv w:val="1"/>
      <w:marLeft w:val="0"/>
      <w:marRight w:val="0"/>
      <w:marTop w:val="0"/>
      <w:marBottom w:val="0"/>
      <w:divBdr>
        <w:top w:val="none" w:sz="0" w:space="0" w:color="auto"/>
        <w:left w:val="none" w:sz="0" w:space="0" w:color="auto"/>
        <w:bottom w:val="none" w:sz="0" w:space="0" w:color="auto"/>
        <w:right w:val="none" w:sz="0" w:space="0" w:color="auto"/>
      </w:divBdr>
      <w:divsChild>
        <w:div w:id="811366413">
          <w:marLeft w:val="0"/>
          <w:marRight w:val="0"/>
          <w:marTop w:val="0"/>
          <w:marBottom w:val="0"/>
          <w:divBdr>
            <w:top w:val="none" w:sz="0" w:space="0" w:color="auto"/>
            <w:left w:val="none" w:sz="0" w:space="0" w:color="auto"/>
            <w:bottom w:val="none" w:sz="0" w:space="0" w:color="auto"/>
            <w:right w:val="none" w:sz="0" w:space="0" w:color="auto"/>
          </w:divBdr>
        </w:div>
      </w:divsChild>
    </w:div>
    <w:div w:id="1560901390">
      <w:bodyDiv w:val="1"/>
      <w:marLeft w:val="0"/>
      <w:marRight w:val="0"/>
      <w:marTop w:val="0"/>
      <w:marBottom w:val="0"/>
      <w:divBdr>
        <w:top w:val="none" w:sz="0" w:space="0" w:color="auto"/>
        <w:left w:val="none" w:sz="0" w:space="0" w:color="auto"/>
        <w:bottom w:val="none" w:sz="0" w:space="0" w:color="auto"/>
        <w:right w:val="none" w:sz="0" w:space="0" w:color="auto"/>
      </w:divBdr>
    </w:div>
    <w:div w:id="1569072958">
      <w:bodyDiv w:val="1"/>
      <w:marLeft w:val="0"/>
      <w:marRight w:val="0"/>
      <w:marTop w:val="0"/>
      <w:marBottom w:val="0"/>
      <w:divBdr>
        <w:top w:val="none" w:sz="0" w:space="0" w:color="auto"/>
        <w:left w:val="none" w:sz="0" w:space="0" w:color="auto"/>
        <w:bottom w:val="none" w:sz="0" w:space="0" w:color="auto"/>
        <w:right w:val="none" w:sz="0" w:space="0" w:color="auto"/>
      </w:divBdr>
    </w:div>
    <w:div w:id="1587036587">
      <w:bodyDiv w:val="1"/>
      <w:marLeft w:val="0"/>
      <w:marRight w:val="0"/>
      <w:marTop w:val="0"/>
      <w:marBottom w:val="0"/>
      <w:divBdr>
        <w:top w:val="none" w:sz="0" w:space="0" w:color="auto"/>
        <w:left w:val="none" w:sz="0" w:space="0" w:color="auto"/>
        <w:bottom w:val="none" w:sz="0" w:space="0" w:color="auto"/>
        <w:right w:val="none" w:sz="0" w:space="0" w:color="auto"/>
      </w:divBdr>
    </w:div>
    <w:div w:id="1634095103">
      <w:bodyDiv w:val="1"/>
      <w:marLeft w:val="0"/>
      <w:marRight w:val="0"/>
      <w:marTop w:val="0"/>
      <w:marBottom w:val="0"/>
      <w:divBdr>
        <w:top w:val="none" w:sz="0" w:space="0" w:color="auto"/>
        <w:left w:val="none" w:sz="0" w:space="0" w:color="auto"/>
        <w:bottom w:val="none" w:sz="0" w:space="0" w:color="auto"/>
        <w:right w:val="none" w:sz="0" w:space="0" w:color="auto"/>
      </w:divBdr>
    </w:div>
    <w:div w:id="1637107861">
      <w:bodyDiv w:val="1"/>
      <w:marLeft w:val="0"/>
      <w:marRight w:val="0"/>
      <w:marTop w:val="0"/>
      <w:marBottom w:val="0"/>
      <w:divBdr>
        <w:top w:val="none" w:sz="0" w:space="0" w:color="auto"/>
        <w:left w:val="none" w:sz="0" w:space="0" w:color="auto"/>
        <w:bottom w:val="none" w:sz="0" w:space="0" w:color="auto"/>
        <w:right w:val="none" w:sz="0" w:space="0" w:color="auto"/>
      </w:divBdr>
    </w:div>
    <w:div w:id="1647969365">
      <w:bodyDiv w:val="1"/>
      <w:marLeft w:val="0"/>
      <w:marRight w:val="0"/>
      <w:marTop w:val="0"/>
      <w:marBottom w:val="0"/>
      <w:divBdr>
        <w:top w:val="none" w:sz="0" w:space="0" w:color="auto"/>
        <w:left w:val="none" w:sz="0" w:space="0" w:color="auto"/>
        <w:bottom w:val="none" w:sz="0" w:space="0" w:color="auto"/>
        <w:right w:val="none" w:sz="0" w:space="0" w:color="auto"/>
      </w:divBdr>
    </w:div>
    <w:div w:id="1653872564">
      <w:bodyDiv w:val="1"/>
      <w:marLeft w:val="0"/>
      <w:marRight w:val="0"/>
      <w:marTop w:val="0"/>
      <w:marBottom w:val="0"/>
      <w:divBdr>
        <w:top w:val="none" w:sz="0" w:space="0" w:color="auto"/>
        <w:left w:val="none" w:sz="0" w:space="0" w:color="auto"/>
        <w:bottom w:val="none" w:sz="0" w:space="0" w:color="auto"/>
        <w:right w:val="none" w:sz="0" w:space="0" w:color="auto"/>
      </w:divBdr>
      <w:divsChild>
        <w:div w:id="2026587033">
          <w:marLeft w:val="0"/>
          <w:marRight w:val="0"/>
          <w:marTop w:val="0"/>
          <w:marBottom w:val="0"/>
          <w:divBdr>
            <w:top w:val="none" w:sz="0" w:space="0" w:color="auto"/>
            <w:left w:val="none" w:sz="0" w:space="0" w:color="auto"/>
            <w:bottom w:val="none" w:sz="0" w:space="0" w:color="auto"/>
            <w:right w:val="none" w:sz="0" w:space="0" w:color="auto"/>
          </w:divBdr>
          <w:divsChild>
            <w:div w:id="12701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49682">
      <w:bodyDiv w:val="1"/>
      <w:marLeft w:val="0"/>
      <w:marRight w:val="0"/>
      <w:marTop w:val="0"/>
      <w:marBottom w:val="0"/>
      <w:divBdr>
        <w:top w:val="none" w:sz="0" w:space="0" w:color="auto"/>
        <w:left w:val="none" w:sz="0" w:space="0" w:color="auto"/>
        <w:bottom w:val="none" w:sz="0" w:space="0" w:color="auto"/>
        <w:right w:val="none" w:sz="0" w:space="0" w:color="auto"/>
      </w:divBdr>
    </w:div>
    <w:div w:id="1671251395">
      <w:bodyDiv w:val="1"/>
      <w:marLeft w:val="0"/>
      <w:marRight w:val="0"/>
      <w:marTop w:val="0"/>
      <w:marBottom w:val="0"/>
      <w:divBdr>
        <w:top w:val="none" w:sz="0" w:space="0" w:color="auto"/>
        <w:left w:val="none" w:sz="0" w:space="0" w:color="auto"/>
        <w:bottom w:val="none" w:sz="0" w:space="0" w:color="auto"/>
        <w:right w:val="none" w:sz="0" w:space="0" w:color="auto"/>
      </w:divBdr>
    </w:div>
    <w:div w:id="1673409427">
      <w:bodyDiv w:val="1"/>
      <w:marLeft w:val="0"/>
      <w:marRight w:val="0"/>
      <w:marTop w:val="0"/>
      <w:marBottom w:val="0"/>
      <w:divBdr>
        <w:top w:val="none" w:sz="0" w:space="0" w:color="auto"/>
        <w:left w:val="none" w:sz="0" w:space="0" w:color="auto"/>
        <w:bottom w:val="none" w:sz="0" w:space="0" w:color="auto"/>
        <w:right w:val="none" w:sz="0" w:space="0" w:color="auto"/>
      </w:divBdr>
    </w:div>
    <w:div w:id="1746294298">
      <w:bodyDiv w:val="1"/>
      <w:marLeft w:val="0"/>
      <w:marRight w:val="0"/>
      <w:marTop w:val="0"/>
      <w:marBottom w:val="0"/>
      <w:divBdr>
        <w:top w:val="none" w:sz="0" w:space="0" w:color="auto"/>
        <w:left w:val="none" w:sz="0" w:space="0" w:color="auto"/>
        <w:bottom w:val="none" w:sz="0" w:space="0" w:color="auto"/>
        <w:right w:val="none" w:sz="0" w:space="0" w:color="auto"/>
      </w:divBdr>
    </w:div>
    <w:div w:id="1772699144">
      <w:bodyDiv w:val="1"/>
      <w:marLeft w:val="0"/>
      <w:marRight w:val="0"/>
      <w:marTop w:val="0"/>
      <w:marBottom w:val="0"/>
      <w:divBdr>
        <w:top w:val="none" w:sz="0" w:space="0" w:color="auto"/>
        <w:left w:val="none" w:sz="0" w:space="0" w:color="auto"/>
        <w:bottom w:val="none" w:sz="0" w:space="0" w:color="auto"/>
        <w:right w:val="none" w:sz="0" w:space="0" w:color="auto"/>
      </w:divBdr>
    </w:div>
    <w:div w:id="1778526542">
      <w:bodyDiv w:val="1"/>
      <w:marLeft w:val="0"/>
      <w:marRight w:val="0"/>
      <w:marTop w:val="0"/>
      <w:marBottom w:val="0"/>
      <w:divBdr>
        <w:top w:val="none" w:sz="0" w:space="0" w:color="auto"/>
        <w:left w:val="none" w:sz="0" w:space="0" w:color="auto"/>
        <w:bottom w:val="none" w:sz="0" w:space="0" w:color="auto"/>
        <w:right w:val="none" w:sz="0" w:space="0" w:color="auto"/>
      </w:divBdr>
    </w:div>
    <w:div w:id="1796830226">
      <w:bodyDiv w:val="1"/>
      <w:marLeft w:val="0"/>
      <w:marRight w:val="0"/>
      <w:marTop w:val="0"/>
      <w:marBottom w:val="0"/>
      <w:divBdr>
        <w:top w:val="none" w:sz="0" w:space="0" w:color="auto"/>
        <w:left w:val="none" w:sz="0" w:space="0" w:color="auto"/>
        <w:bottom w:val="none" w:sz="0" w:space="0" w:color="auto"/>
        <w:right w:val="none" w:sz="0" w:space="0" w:color="auto"/>
      </w:divBdr>
    </w:div>
    <w:div w:id="1801651033">
      <w:bodyDiv w:val="1"/>
      <w:marLeft w:val="0"/>
      <w:marRight w:val="0"/>
      <w:marTop w:val="0"/>
      <w:marBottom w:val="0"/>
      <w:divBdr>
        <w:top w:val="none" w:sz="0" w:space="0" w:color="auto"/>
        <w:left w:val="none" w:sz="0" w:space="0" w:color="auto"/>
        <w:bottom w:val="none" w:sz="0" w:space="0" w:color="auto"/>
        <w:right w:val="none" w:sz="0" w:space="0" w:color="auto"/>
      </w:divBdr>
    </w:div>
    <w:div w:id="1812743123">
      <w:bodyDiv w:val="1"/>
      <w:marLeft w:val="0"/>
      <w:marRight w:val="0"/>
      <w:marTop w:val="0"/>
      <w:marBottom w:val="0"/>
      <w:divBdr>
        <w:top w:val="none" w:sz="0" w:space="0" w:color="auto"/>
        <w:left w:val="none" w:sz="0" w:space="0" w:color="auto"/>
        <w:bottom w:val="none" w:sz="0" w:space="0" w:color="auto"/>
        <w:right w:val="none" w:sz="0" w:space="0" w:color="auto"/>
      </w:divBdr>
    </w:div>
    <w:div w:id="1835876108">
      <w:bodyDiv w:val="1"/>
      <w:marLeft w:val="0"/>
      <w:marRight w:val="0"/>
      <w:marTop w:val="0"/>
      <w:marBottom w:val="0"/>
      <w:divBdr>
        <w:top w:val="none" w:sz="0" w:space="0" w:color="auto"/>
        <w:left w:val="none" w:sz="0" w:space="0" w:color="auto"/>
        <w:bottom w:val="none" w:sz="0" w:space="0" w:color="auto"/>
        <w:right w:val="none" w:sz="0" w:space="0" w:color="auto"/>
      </w:divBdr>
    </w:div>
    <w:div w:id="1859348601">
      <w:bodyDiv w:val="1"/>
      <w:marLeft w:val="0"/>
      <w:marRight w:val="0"/>
      <w:marTop w:val="0"/>
      <w:marBottom w:val="0"/>
      <w:divBdr>
        <w:top w:val="none" w:sz="0" w:space="0" w:color="auto"/>
        <w:left w:val="none" w:sz="0" w:space="0" w:color="auto"/>
        <w:bottom w:val="none" w:sz="0" w:space="0" w:color="auto"/>
        <w:right w:val="none" w:sz="0" w:space="0" w:color="auto"/>
      </w:divBdr>
    </w:div>
    <w:div w:id="1891846704">
      <w:bodyDiv w:val="1"/>
      <w:marLeft w:val="0"/>
      <w:marRight w:val="0"/>
      <w:marTop w:val="0"/>
      <w:marBottom w:val="0"/>
      <w:divBdr>
        <w:top w:val="none" w:sz="0" w:space="0" w:color="auto"/>
        <w:left w:val="none" w:sz="0" w:space="0" w:color="auto"/>
        <w:bottom w:val="none" w:sz="0" w:space="0" w:color="auto"/>
        <w:right w:val="none" w:sz="0" w:space="0" w:color="auto"/>
      </w:divBdr>
    </w:div>
    <w:div w:id="1918975400">
      <w:bodyDiv w:val="1"/>
      <w:marLeft w:val="0"/>
      <w:marRight w:val="0"/>
      <w:marTop w:val="0"/>
      <w:marBottom w:val="0"/>
      <w:divBdr>
        <w:top w:val="none" w:sz="0" w:space="0" w:color="auto"/>
        <w:left w:val="none" w:sz="0" w:space="0" w:color="auto"/>
        <w:bottom w:val="none" w:sz="0" w:space="0" w:color="auto"/>
        <w:right w:val="none" w:sz="0" w:space="0" w:color="auto"/>
      </w:divBdr>
    </w:div>
    <w:div w:id="1931424230">
      <w:bodyDiv w:val="1"/>
      <w:marLeft w:val="0"/>
      <w:marRight w:val="0"/>
      <w:marTop w:val="0"/>
      <w:marBottom w:val="0"/>
      <w:divBdr>
        <w:top w:val="none" w:sz="0" w:space="0" w:color="auto"/>
        <w:left w:val="none" w:sz="0" w:space="0" w:color="auto"/>
        <w:bottom w:val="none" w:sz="0" w:space="0" w:color="auto"/>
        <w:right w:val="none" w:sz="0" w:space="0" w:color="auto"/>
      </w:divBdr>
    </w:div>
    <w:div w:id="1931502707">
      <w:bodyDiv w:val="1"/>
      <w:marLeft w:val="0"/>
      <w:marRight w:val="0"/>
      <w:marTop w:val="0"/>
      <w:marBottom w:val="0"/>
      <w:divBdr>
        <w:top w:val="none" w:sz="0" w:space="0" w:color="auto"/>
        <w:left w:val="none" w:sz="0" w:space="0" w:color="auto"/>
        <w:bottom w:val="none" w:sz="0" w:space="0" w:color="auto"/>
        <w:right w:val="none" w:sz="0" w:space="0" w:color="auto"/>
      </w:divBdr>
    </w:div>
    <w:div w:id="1949965648">
      <w:bodyDiv w:val="1"/>
      <w:marLeft w:val="0"/>
      <w:marRight w:val="0"/>
      <w:marTop w:val="0"/>
      <w:marBottom w:val="0"/>
      <w:divBdr>
        <w:top w:val="none" w:sz="0" w:space="0" w:color="auto"/>
        <w:left w:val="none" w:sz="0" w:space="0" w:color="auto"/>
        <w:bottom w:val="none" w:sz="0" w:space="0" w:color="auto"/>
        <w:right w:val="none" w:sz="0" w:space="0" w:color="auto"/>
      </w:divBdr>
    </w:div>
    <w:div w:id="1972437898">
      <w:bodyDiv w:val="1"/>
      <w:marLeft w:val="0"/>
      <w:marRight w:val="0"/>
      <w:marTop w:val="0"/>
      <w:marBottom w:val="0"/>
      <w:divBdr>
        <w:top w:val="none" w:sz="0" w:space="0" w:color="auto"/>
        <w:left w:val="none" w:sz="0" w:space="0" w:color="auto"/>
        <w:bottom w:val="none" w:sz="0" w:space="0" w:color="auto"/>
        <w:right w:val="none" w:sz="0" w:space="0" w:color="auto"/>
      </w:divBdr>
    </w:div>
    <w:div w:id="1973708902">
      <w:bodyDiv w:val="1"/>
      <w:marLeft w:val="0"/>
      <w:marRight w:val="0"/>
      <w:marTop w:val="0"/>
      <w:marBottom w:val="0"/>
      <w:divBdr>
        <w:top w:val="none" w:sz="0" w:space="0" w:color="auto"/>
        <w:left w:val="none" w:sz="0" w:space="0" w:color="auto"/>
        <w:bottom w:val="none" w:sz="0" w:space="0" w:color="auto"/>
        <w:right w:val="none" w:sz="0" w:space="0" w:color="auto"/>
      </w:divBdr>
    </w:div>
    <w:div w:id="1983537597">
      <w:bodyDiv w:val="1"/>
      <w:marLeft w:val="0"/>
      <w:marRight w:val="0"/>
      <w:marTop w:val="0"/>
      <w:marBottom w:val="0"/>
      <w:divBdr>
        <w:top w:val="none" w:sz="0" w:space="0" w:color="auto"/>
        <w:left w:val="none" w:sz="0" w:space="0" w:color="auto"/>
        <w:bottom w:val="none" w:sz="0" w:space="0" w:color="auto"/>
        <w:right w:val="none" w:sz="0" w:space="0" w:color="auto"/>
      </w:divBdr>
    </w:div>
    <w:div w:id="1987468482">
      <w:bodyDiv w:val="1"/>
      <w:marLeft w:val="0"/>
      <w:marRight w:val="0"/>
      <w:marTop w:val="0"/>
      <w:marBottom w:val="0"/>
      <w:divBdr>
        <w:top w:val="none" w:sz="0" w:space="0" w:color="auto"/>
        <w:left w:val="none" w:sz="0" w:space="0" w:color="auto"/>
        <w:bottom w:val="none" w:sz="0" w:space="0" w:color="auto"/>
        <w:right w:val="none" w:sz="0" w:space="0" w:color="auto"/>
      </w:divBdr>
    </w:div>
    <w:div w:id="2030134982">
      <w:bodyDiv w:val="1"/>
      <w:marLeft w:val="0"/>
      <w:marRight w:val="0"/>
      <w:marTop w:val="0"/>
      <w:marBottom w:val="0"/>
      <w:divBdr>
        <w:top w:val="none" w:sz="0" w:space="0" w:color="auto"/>
        <w:left w:val="none" w:sz="0" w:space="0" w:color="auto"/>
        <w:bottom w:val="none" w:sz="0" w:space="0" w:color="auto"/>
        <w:right w:val="none" w:sz="0" w:space="0" w:color="auto"/>
      </w:divBdr>
    </w:div>
    <w:div w:id="2047441381">
      <w:bodyDiv w:val="1"/>
      <w:marLeft w:val="0"/>
      <w:marRight w:val="0"/>
      <w:marTop w:val="0"/>
      <w:marBottom w:val="0"/>
      <w:divBdr>
        <w:top w:val="none" w:sz="0" w:space="0" w:color="auto"/>
        <w:left w:val="none" w:sz="0" w:space="0" w:color="auto"/>
        <w:bottom w:val="none" w:sz="0" w:space="0" w:color="auto"/>
        <w:right w:val="none" w:sz="0" w:space="0" w:color="auto"/>
      </w:divBdr>
    </w:div>
    <w:div w:id="2050452069">
      <w:bodyDiv w:val="1"/>
      <w:marLeft w:val="0"/>
      <w:marRight w:val="0"/>
      <w:marTop w:val="0"/>
      <w:marBottom w:val="0"/>
      <w:divBdr>
        <w:top w:val="none" w:sz="0" w:space="0" w:color="auto"/>
        <w:left w:val="none" w:sz="0" w:space="0" w:color="auto"/>
        <w:bottom w:val="none" w:sz="0" w:space="0" w:color="auto"/>
        <w:right w:val="none" w:sz="0" w:space="0" w:color="auto"/>
      </w:divBdr>
    </w:div>
    <w:div w:id="2078550286">
      <w:bodyDiv w:val="1"/>
      <w:marLeft w:val="0"/>
      <w:marRight w:val="0"/>
      <w:marTop w:val="0"/>
      <w:marBottom w:val="0"/>
      <w:divBdr>
        <w:top w:val="none" w:sz="0" w:space="0" w:color="auto"/>
        <w:left w:val="none" w:sz="0" w:space="0" w:color="auto"/>
        <w:bottom w:val="none" w:sz="0" w:space="0" w:color="auto"/>
        <w:right w:val="none" w:sz="0" w:space="0" w:color="auto"/>
      </w:divBdr>
    </w:div>
    <w:div w:id="2088652067">
      <w:bodyDiv w:val="1"/>
      <w:marLeft w:val="0"/>
      <w:marRight w:val="0"/>
      <w:marTop w:val="0"/>
      <w:marBottom w:val="0"/>
      <w:divBdr>
        <w:top w:val="none" w:sz="0" w:space="0" w:color="auto"/>
        <w:left w:val="none" w:sz="0" w:space="0" w:color="auto"/>
        <w:bottom w:val="none" w:sz="0" w:space="0" w:color="auto"/>
        <w:right w:val="none" w:sz="0" w:space="0" w:color="auto"/>
      </w:divBdr>
    </w:div>
    <w:div w:id="2111123906">
      <w:bodyDiv w:val="1"/>
      <w:marLeft w:val="0"/>
      <w:marRight w:val="0"/>
      <w:marTop w:val="0"/>
      <w:marBottom w:val="0"/>
      <w:divBdr>
        <w:top w:val="none" w:sz="0" w:space="0" w:color="auto"/>
        <w:left w:val="none" w:sz="0" w:space="0" w:color="auto"/>
        <w:bottom w:val="none" w:sz="0" w:space="0" w:color="auto"/>
        <w:right w:val="none" w:sz="0" w:space="0" w:color="auto"/>
      </w:divBdr>
    </w:div>
    <w:div w:id="2121491063">
      <w:bodyDiv w:val="1"/>
      <w:marLeft w:val="0"/>
      <w:marRight w:val="0"/>
      <w:marTop w:val="0"/>
      <w:marBottom w:val="0"/>
      <w:divBdr>
        <w:top w:val="none" w:sz="0" w:space="0" w:color="auto"/>
        <w:left w:val="none" w:sz="0" w:space="0" w:color="auto"/>
        <w:bottom w:val="none" w:sz="0" w:space="0" w:color="auto"/>
        <w:right w:val="none" w:sz="0" w:space="0" w:color="auto"/>
      </w:divBdr>
    </w:div>
    <w:div w:id="2122527876">
      <w:bodyDiv w:val="1"/>
      <w:marLeft w:val="0"/>
      <w:marRight w:val="0"/>
      <w:marTop w:val="0"/>
      <w:marBottom w:val="0"/>
      <w:divBdr>
        <w:top w:val="none" w:sz="0" w:space="0" w:color="auto"/>
        <w:left w:val="none" w:sz="0" w:space="0" w:color="auto"/>
        <w:bottom w:val="none" w:sz="0" w:space="0" w:color="auto"/>
        <w:right w:val="none" w:sz="0" w:space="0" w:color="auto"/>
      </w:divBdr>
    </w:div>
    <w:div w:id="2122992136">
      <w:bodyDiv w:val="1"/>
      <w:marLeft w:val="0"/>
      <w:marRight w:val="0"/>
      <w:marTop w:val="0"/>
      <w:marBottom w:val="0"/>
      <w:divBdr>
        <w:top w:val="none" w:sz="0" w:space="0" w:color="auto"/>
        <w:left w:val="none" w:sz="0" w:space="0" w:color="auto"/>
        <w:bottom w:val="none" w:sz="0" w:space="0" w:color="auto"/>
        <w:right w:val="none" w:sz="0" w:space="0" w:color="auto"/>
      </w:divBdr>
    </w:div>
    <w:div w:id="2128771339">
      <w:bodyDiv w:val="1"/>
      <w:marLeft w:val="0"/>
      <w:marRight w:val="0"/>
      <w:marTop w:val="0"/>
      <w:marBottom w:val="0"/>
      <w:divBdr>
        <w:top w:val="none" w:sz="0" w:space="0" w:color="auto"/>
        <w:left w:val="none" w:sz="0" w:space="0" w:color="auto"/>
        <w:bottom w:val="none" w:sz="0" w:space="0" w:color="auto"/>
        <w:right w:val="none" w:sz="0" w:space="0" w:color="auto"/>
      </w:divBdr>
    </w:div>
    <w:div w:id="214534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117" Type="http://schemas.openxmlformats.org/officeDocument/2006/relationships/hyperlink" Target="https://www.adilet.zan.kz/kaz/docs/P1900000988" TargetMode="External"/><Relationship Id="rId21" Type="http://schemas.openxmlformats.org/officeDocument/2006/relationships/diagramQuickStyle" Target="diagrams/quickStyle1.xml"/><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hyperlink" Target="https://doi.org/10.1007/s11858-023-01519-x" TargetMode="External"/><Relationship Id="rId89" Type="http://schemas.openxmlformats.org/officeDocument/2006/relationships/hyperlink" Target="https://doi.org/10.1787/9789264266490-en" TargetMode="External"/><Relationship Id="rId112" Type="http://schemas.openxmlformats.org/officeDocument/2006/relationships/hyperlink" Target="https://nur.nu.edu.kz/bitstream/handle/123456789/335/DIAGNOSTIC%20REPORT.pdf?sequence=1&amp;isAllowed=y" TargetMode="External"/><Relationship Id="rId133" Type="http://schemas.openxmlformats.org/officeDocument/2006/relationships/image" Target="media/image38.png"/><Relationship Id="rId138" Type="http://schemas.openxmlformats.org/officeDocument/2006/relationships/image" Target="media/image43.png"/><Relationship Id="rId16" Type="http://schemas.openxmlformats.org/officeDocument/2006/relationships/image" Target="media/image3.png"/><Relationship Id="rId107" Type="http://schemas.openxmlformats.org/officeDocument/2006/relationships/hyperlink" Target="https://www.oecd-ilibrary.org/education/education-at-a-glance-2021_eag-2021-en" TargetMode="External"/><Relationship Id="rId11" Type="http://schemas.openxmlformats.org/officeDocument/2006/relationships/hyperlink" Target="https://adilet.zan.kz/kaz/docs/V2200029767" TargetMode="External"/><Relationship Id="rId32" Type="http://schemas.openxmlformats.org/officeDocument/2006/relationships/diagramQuickStyle" Target="diagrams/quickStyle3.xml"/><Relationship Id="rId37" Type="http://schemas.openxmlformats.org/officeDocument/2006/relationships/diagramQuickStyle" Target="diagrams/quickStyle4.xml"/><Relationship Id="rId53" Type="http://schemas.openxmlformats.org/officeDocument/2006/relationships/diagramData" Target="diagrams/data5.xml"/><Relationship Id="rId58" Type="http://schemas.openxmlformats.org/officeDocument/2006/relationships/image" Target="media/image20.png"/><Relationship Id="rId74" Type="http://schemas.openxmlformats.org/officeDocument/2006/relationships/hyperlink" Target="https://doi.org/10.1787/5f07c754-en" TargetMode="External"/><Relationship Id="rId79" Type="http://schemas.openxmlformats.org/officeDocument/2006/relationships/hyperlink" Target="https://doi.org/10.1186/s40594-016-0036-1" TargetMode="External"/><Relationship Id="rId102" Type="http://schemas.openxmlformats.org/officeDocument/2006/relationships/hyperlink" Target="https://cpm.kz/kz/services/kursy&#8211;povysheniya&#8211;kvalifikatsii/kursy&#8211;povysheniya&#8211;kvalifikatsii/" TargetMode="External"/><Relationship Id="rId123" Type="http://schemas.openxmlformats.org/officeDocument/2006/relationships/hyperlink" Target="https://doi.org/10.5281/zenodo.13999867" TargetMode="External"/><Relationship Id="rId128" Type="http://schemas.openxmlformats.org/officeDocument/2006/relationships/hyperlink" Target="https://files.eric.ed.gov/fulltext/EJ1396033.pdf" TargetMode="External"/><Relationship Id="rId5" Type="http://schemas.openxmlformats.org/officeDocument/2006/relationships/webSettings" Target="webSettings.xml"/><Relationship Id="rId90" Type="http://schemas.openxmlformats.org/officeDocument/2006/relationships/hyperlink" Target="https://doi.org/10.26577/JES2024v80.i3.01" TargetMode="External"/><Relationship Id="rId95" Type="http://schemas.openxmlformats.org/officeDocument/2006/relationships/hyperlink" Target="https://doi.org/10.32014/2025.2518-1467.952" TargetMode="External"/><Relationship Id="rId22" Type="http://schemas.openxmlformats.org/officeDocument/2006/relationships/diagramColors" Target="diagrams/colors1.xml"/><Relationship Id="rId27" Type="http://schemas.openxmlformats.org/officeDocument/2006/relationships/diagramColors" Target="diagrams/colors2.xm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image" Target="media/image26.png"/><Relationship Id="rId69" Type="http://schemas.openxmlformats.org/officeDocument/2006/relationships/image" Target="media/image31.png"/><Relationship Id="rId113" Type="http://schemas.openxmlformats.org/officeDocument/2006/relationships/hyperlink" Target="https://doi.org/10.47611/jsr.v11i1.1569" TargetMode="External"/><Relationship Id="rId118" Type="http://schemas.openxmlformats.org/officeDocument/2006/relationships/hyperlink" Target="http://docs.lib.purdue.edu/enewp/1" TargetMode="External"/><Relationship Id="rId134" Type="http://schemas.openxmlformats.org/officeDocument/2006/relationships/image" Target="media/image39.png"/><Relationship Id="rId139" Type="http://schemas.openxmlformats.org/officeDocument/2006/relationships/image" Target="media/image44.png"/><Relationship Id="rId8" Type="http://schemas.openxmlformats.org/officeDocument/2006/relationships/hyperlink" Target="https://adilet.zan.kz/kaz/docs/Z070000319_" TargetMode="External"/><Relationship Id="rId51" Type="http://schemas.openxmlformats.org/officeDocument/2006/relationships/image" Target="media/image18.png"/><Relationship Id="rId72" Type="http://schemas.openxmlformats.org/officeDocument/2006/relationships/image" Target="media/image34.png"/><Relationship Id="rId80" Type="http://schemas.openxmlformats.org/officeDocument/2006/relationships/hyperlink" Target="https://link.springer.com/book/10.1007/978-3-030-41633-1" TargetMode="External"/><Relationship Id="rId85" Type="http://schemas.openxmlformats.org/officeDocument/2006/relationships/hyperlink" Target="https://doi.org/10.1080/14926156.2016.1166297" TargetMode="External"/><Relationship Id="rId93" Type="http://schemas.openxmlformats.org/officeDocument/2006/relationships/hyperlink" Target="https://doi.org/10.1007/978-3-031-85649-5_25" TargetMode="External"/><Relationship Id="rId98" Type="http://schemas.openxmlformats.org/officeDocument/2006/relationships/hyperlink" Target="https://researchportal.helsinki.fi/en/publications/phenomenal-learning-from-finland/" TargetMode="External"/><Relationship Id="rId121" Type="http://schemas.openxmlformats.org/officeDocument/2006/relationships/hyperlink" Target="https://blogs.ams.org/phdplus/2017/04/17/math&#8211;is&#8211;like&#8211;science&#8211;only&#8211;proof&#8211;y/"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diagramLayout" Target="diagrams/layout2.xml"/><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image" Target="media/image13.png"/><Relationship Id="rId59" Type="http://schemas.openxmlformats.org/officeDocument/2006/relationships/image" Target="media/image21.png"/><Relationship Id="rId67" Type="http://schemas.openxmlformats.org/officeDocument/2006/relationships/image" Target="media/image29.png"/><Relationship Id="rId103" Type="http://schemas.openxmlformats.org/officeDocument/2006/relationships/hyperlink" Target="https://www.yumpu.com/en/document/view/19426914/unesco-study-guide-world-model-united-nations" TargetMode="External"/><Relationship Id="rId108" Type="http://schemas.openxmlformats.org/officeDocument/2006/relationships/hyperlink" Target="https://doi.org/10.17853/1994-5639-2013-8-15-32" TargetMode="External"/><Relationship Id="rId116" Type="http://schemas.openxmlformats.org/officeDocument/2006/relationships/hyperlink" Target="https://adilet.zan.kz/kaz/docs/U1000001118" TargetMode="External"/><Relationship Id="rId124" Type="http://schemas.openxmlformats.org/officeDocument/2006/relationships/hyperlink" Target="https://ies.ed.gov/ncee/wwc/Study/86084" TargetMode="External"/><Relationship Id="rId129" Type="http://schemas.openxmlformats.org/officeDocument/2006/relationships/hyperlink" Target="file:///C:\Users\user.DESKTOP-UPE47FN\Downloads\Frontiers_Word_Templates.zip" TargetMode="External"/><Relationship Id="rId137" Type="http://schemas.openxmlformats.org/officeDocument/2006/relationships/image" Target="media/image42.png"/><Relationship Id="rId20" Type="http://schemas.openxmlformats.org/officeDocument/2006/relationships/diagramLayout" Target="diagrams/layout1.xml"/><Relationship Id="rId41" Type="http://schemas.openxmlformats.org/officeDocument/2006/relationships/image" Target="media/image8.png"/><Relationship Id="rId54" Type="http://schemas.openxmlformats.org/officeDocument/2006/relationships/diagramLayout" Target="diagrams/layout5.xml"/><Relationship Id="rId62" Type="http://schemas.openxmlformats.org/officeDocument/2006/relationships/image" Target="media/image24.png"/><Relationship Id="rId70" Type="http://schemas.openxmlformats.org/officeDocument/2006/relationships/image" Target="media/image32.png"/><Relationship Id="rId75" Type="http://schemas.openxmlformats.org/officeDocument/2006/relationships/hyperlink" Target="https://doi.org/10.1787/53f23881-en" TargetMode="External"/><Relationship Id="rId83" Type="http://schemas.openxmlformats.org/officeDocument/2006/relationships/hyperlink" Target="https://doi.org/10.1177/016264341002500301" TargetMode="External"/><Relationship Id="rId88" Type="http://schemas.openxmlformats.org/officeDocument/2006/relationships/hyperlink" Target="https://doi.org/10.17226/13165" TargetMode="External"/><Relationship Id="rId91" Type="http://schemas.openxmlformats.org/officeDocument/2006/relationships/hyperlink" Target="https://doi.org/10.20897/ejsteme/15576" TargetMode="External"/><Relationship Id="rId96" Type="http://schemas.openxmlformats.org/officeDocument/2006/relationships/hyperlink" Target="https://www.nsf.gov/statistics/2018/nsb20181/" TargetMode="External"/><Relationship Id="rId111" Type="http://schemas.openxmlformats.org/officeDocument/2006/relationships/hyperlink" Target="https://doi.org/10.48371/ismo.2024.57.3.009" TargetMode="External"/><Relationship Id="rId132" Type="http://schemas.openxmlformats.org/officeDocument/2006/relationships/image" Target="media/image37.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Layout" Target="diagrams/layout4.xml"/><Relationship Id="rId49" Type="http://schemas.openxmlformats.org/officeDocument/2006/relationships/image" Target="media/image16.png"/><Relationship Id="rId57" Type="http://schemas.microsoft.com/office/2007/relationships/diagramDrawing" Target="diagrams/drawing5.xml"/><Relationship Id="rId106" Type="http://schemas.openxmlformats.org/officeDocument/2006/relationships/hyperlink" Target="https://thedocs.worldbank.org/en/doc/90dbef81d187b403bbb2a9acc2f460d8&#8211;0080062024/original/Kazakhstan&#8211;PFR&#8211;full&#8211;Report&#8211;January&#8211;2024&#8211;en.pdf" TargetMode="External"/><Relationship Id="rId114" Type="http://schemas.openxmlformats.org/officeDocument/2006/relationships/hyperlink" Target="https://doi.org/10.3390/educsci12060397" TargetMode="External"/><Relationship Id="rId119" Type="http://schemas.openxmlformats.org/officeDocument/2006/relationships/hyperlink" Target="https://blog.eie.org/linkengineering&#8211;connects&#8211;k&#8211;12&#8211;engineering&#8211;educators" TargetMode="External"/><Relationship Id="rId127" Type="http://schemas.openxmlformats.org/officeDocument/2006/relationships/hyperlink" Target="https://doi.org/10.1016/j.compedu.2020.103897" TargetMode="External"/><Relationship Id="rId10" Type="http://schemas.openxmlformats.org/officeDocument/2006/relationships/hyperlink" Target="https://adilet.zan.kz/kaz/docs/P2300000249" TargetMode="External"/><Relationship Id="rId31" Type="http://schemas.openxmlformats.org/officeDocument/2006/relationships/diagramLayout" Target="diagrams/layout3.xm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hyperlink" Target="https://adilet.zan.kz/kaz/docs/P2200000941" TargetMode="External"/><Relationship Id="rId78" Type="http://schemas.openxmlformats.org/officeDocument/2006/relationships/hyperlink" Target="https://static.nsta.org/pdfs/samples/PB337Xweb.pdf" TargetMode="External"/><Relationship Id="rId81" Type="http://schemas.openxmlformats.org/officeDocument/2006/relationships/hyperlink" Target="https://discovery.ucl.ac.uk/id/eprint/10181968/1/ASPIRES3%20Main%20Report.pdf" TargetMode="External"/><Relationship Id="rId86" Type="http://schemas.openxmlformats.org/officeDocument/2006/relationships/hyperlink" Target="https://doi.org/10.1080/14926156.2016.1166298" TargetMode="External"/><Relationship Id="rId94" Type="http://schemas.openxmlformats.org/officeDocument/2006/relationships/hyperlink" Target="https://doi.org/10.32014/2024.2518-1467.654" TargetMode="External"/><Relationship Id="rId99" Type="http://schemas.openxmlformats.org/officeDocument/2006/relationships/hyperlink" Target="https://doi.org/10.1093/femsle/fnx179" TargetMode="External"/><Relationship Id="rId101" Type="http://schemas.openxmlformats.org/officeDocument/2006/relationships/hyperlink" Target="https://adilet.zan.kz/kaz/docs/V1600013420" TargetMode="External"/><Relationship Id="rId122" Type="http://schemas.openxmlformats.org/officeDocument/2006/relationships/hyperlink" Target="https://www.lessonplanet.com/article/math/teaching&#8211;students&#8211;mathematical&#8211;reasoning&#8211;skills" TargetMode="External"/><Relationship Id="rId130" Type="http://schemas.openxmlformats.org/officeDocument/2006/relationships/image" Target="media/image35.png"/><Relationship Id="rId135"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yperlink" Target="https://adilet.zan.kz/kaz/docs/P2200000941" TargetMode="External"/><Relationship Id="rId13" Type="http://schemas.openxmlformats.org/officeDocument/2006/relationships/image" Target="media/image1.png"/><Relationship Id="rId18" Type="http://schemas.openxmlformats.org/officeDocument/2006/relationships/image" Target="media/image5.png"/><Relationship Id="rId39" Type="http://schemas.microsoft.com/office/2007/relationships/diagramDrawing" Target="diagrams/drawing4.xml"/><Relationship Id="rId109" Type="http://schemas.openxmlformats.org/officeDocument/2006/relationships/hyperlink" Target="https://doi.org/10.2753/RES1060&#8211;9393521106" TargetMode="External"/><Relationship Id="rId34" Type="http://schemas.microsoft.com/office/2007/relationships/diagramDrawing" Target="diagrams/drawing3.xml"/><Relationship Id="rId50" Type="http://schemas.openxmlformats.org/officeDocument/2006/relationships/image" Target="media/image17.png"/><Relationship Id="rId55" Type="http://schemas.openxmlformats.org/officeDocument/2006/relationships/diagramQuickStyle" Target="diagrams/quickStyle5.xml"/><Relationship Id="rId76" Type="http://schemas.openxmlformats.org/officeDocument/2006/relationships/hyperlink" Target="https://doi.org/10.54251/2522-4026.2024.3.002au" TargetMode="External"/><Relationship Id="rId97" Type="http://schemas.openxmlformats.org/officeDocument/2006/relationships/hyperlink" Target="https://research.acer.edu.au/cgi/viewcontent.cgi?article=1280&amp;context=research_conference" TargetMode="External"/><Relationship Id="rId104" Type="http://schemas.openxmlformats.org/officeDocument/2006/relationships/hyperlink" Target="https://www.ukri.org/wp&#8211;content/uploads/2022/11/UKRI&#8211;18112023&#8211;STEM&#8211;Ambassador&#8211;Programme&#8211;Review&#8211;UKRI&#8211;Summary&#8211;FINAL&#8211;April2022&#8211;003.pdf" TargetMode="External"/><Relationship Id="rId120" Type="http://schemas.openxmlformats.org/officeDocument/2006/relationships/hyperlink" Target="https://eprints.qut.edu.au/87506/3/87506.pdf%20" TargetMode="External"/><Relationship Id="rId125" Type="http://schemas.openxmlformats.org/officeDocument/2006/relationships/hyperlink" Target="https://www.nctm.org/uploadedFiles/Standards_and_Positions/Principles_to_Actions/Principles%20to%20Actions%20overview.pdf"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hyperlink" Target="https://doi.org/10.3389/feduc.2024.1276828" TargetMode="Externa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diagramData" Target="diagrams/data2.xml"/><Relationship Id="rId40" Type="http://schemas.openxmlformats.org/officeDocument/2006/relationships/image" Target="media/image7.jpeg"/><Relationship Id="rId45" Type="http://schemas.openxmlformats.org/officeDocument/2006/relationships/image" Target="media/image12.png"/><Relationship Id="rId66" Type="http://schemas.openxmlformats.org/officeDocument/2006/relationships/image" Target="media/image28.png"/><Relationship Id="rId87" Type="http://schemas.openxmlformats.org/officeDocument/2006/relationships/hyperlink" Target="https://doi.org/10.1080/09500693.2018.1473659" TargetMode="External"/><Relationship Id="rId110" Type="http://schemas.openxmlformats.org/officeDocument/2006/relationships/hyperlink" Target="https://doi.org/10.1007/978&#8211;3&#8211;031&#8211;23281&#8211;7_11" TargetMode="External"/><Relationship Id="rId115" Type="http://schemas.openxmlformats.org/officeDocument/2006/relationships/hyperlink" Target="https://www.weforum.org/publications/the-future-of-jobs-report" TargetMode="External"/><Relationship Id="rId131" Type="http://schemas.openxmlformats.org/officeDocument/2006/relationships/image" Target="media/image36.png"/><Relationship Id="rId136" Type="http://schemas.openxmlformats.org/officeDocument/2006/relationships/image" Target="media/image41.png"/><Relationship Id="rId61" Type="http://schemas.openxmlformats.org/officeDocument/2006/relationships/image" Target="media/image23.png"/><Relationship Id="rId82" Type="http://schemas.openxmlformats.org/officeDocument/2006/relationships/hyperlink" Target="https://www.wufa.ca/article-222/2014-report-on-the-state-of-canadas-science-technology-and-innovation-system" TargetMode="External"/><Relationship Id="rId19" Type="http://schemas.openxmlformats.org/officeDocument/2006/relationships/diagramData" Target="diagrams/data1.xml"/><Relationship Id="rId14" Type="http://schemas.openxmlformats.org/officeDocument/2006/relationships/chart" Target="charts/chart1.xml"/><Relationship Id="rId30" Type="http://schemas.openxmlformats.org/officeDocument/2006/relationships/diagramData" Target="diagrams/data3.xml"/><Relationship Id="rId35" Type="http://schemas.openxmlformats.org/officeDocument/2006/relationships/diagramData" Target="diagrams/data4.xml"/><Relationship Id="rId56" Type="http://schemas.openxmlformats.org/officeDocument/2006/relationships/diagramColors" Target="diagrams/colors5.xml"/><Relationship Id="rId77" Type="http://schemas.openxmlformats.org/officeDocument/2006/relationships/hyperlink" Target="https://adilet.zan.kz/kaz/docs/V2200029767" TargetMode="External"/><Relationship Id="rId100" Type="http://schemas.openxmlformats.org/officeDocument/2006/relationships/hyperlink" Target="https://adilet.zan.kz/kaz/docs/Z070000319" TargetMode="External"/><Relationship Id="rId105" Type="http://schemas.openxmlformats.org/officeDocument/2006/relationships/hyperlink" Target="https://researchbriefings.files.parliament.uk/documents/POST&#8211;PN&#8211;0746/POST&#8211;PN&#8211;0746.pdf" TargetMode="External"/><Relationship Id="rId126" Type="http://schemas.openxmlformats.org/officeDocument/2006/relationships/hyperlink" Target="https://doi.org/10.1016/j.edurev.2013.01.0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18809175510409"/>
          <c:y val="4.6113050503664918E-2"/>
          <c:w val="0.85948678252152666"/>
          <c:h val="0.71255781614424107"/>
        </c:manualLayout>
      </c:layout>
      <c:barChart>
        <c:barDir val="col"/>
        <c:grouping val="clustered"/>
        <c:varyColors val="0"/>
        <c:ser>
          <c:idx val="0"/>
          <c:order val="0"/>
          <c:tx>
            <c:v>2020</c:v>
          </c:tx>
          <c:spPr>
            <a:solidFill>
              <a:schemeClr val="accent1"/>
            </a:solidFill>
            <a:ln>
              <a:noFill/>
            </a:ln>
            <a:effectLst/>
          </c:spPr>
          <c:invertIfNegative val="0"/>
          <c:cat>
            <c:numLit>
              <c:formatCode>General</c:formatCode>
              <c:ptCount val="5"/>
              <c:pt idx="0">
                <c:v>2019</c:v>
              </c:pt>
              <c:pt idx="1">
                <c:v>2020</c:v>
              </c:pt>
              <c:pt idx="2">
                <c:v>2021</c:v>
              </c:pt>
              <c:pt idx="3">
                <c:v>2022</c:v>
              </c:pt>
              <c:pt idx="4">
                <c:v>2023</c:v>
              </c:pt>
            </c:numLit>
          </c:cat>
          <c:val>
            <c:numRef>
              <c:f>Лист1!$I$14:$I$18</c:f>
              <c:numCache>
                <c:formatCode>General</c:formatCode>
                <c:ptCount val="5"/>
                <c:pt idx="0">
                  <c:v>2</c:v>
                </c:pt>
                <c:pt idx="1">
                  <c:v>5</c:v>
                </c:pt>
                <c:pt idx="2">
                  <c:v>4</c:v>
                </c:pt>
                <c:pt idx="3">
                  <c:v>6</c:v>
                </c:pt>
                <c:pt idx="4">
                  <c:v>10</c:v>
                </c:pt>
              </c:numCache>
            </c:numRef>
          </c:val>
          <c:extLst>
            <c:ext xmlns:c16="http://schemas.microsoft.com/office/drawing/2014/chart" uri="{C3380CC4-5D6E-409C-BE32-E72D297353CC}">
              <c16:uniqueId val="{00000000-A62D-48B3-AF2B-8194F0B7ECD2}"/>
            </c:ext>
          </c:extLst>
        </c:ser>
        <c:dLbls>
          <c:showLegendKey val="0"/>
          <c:showVal val="0"/>
          <c:showCatName val="0"/>
          <c:showSerName val="0"/>
          <c:showPercent val="0"/>
          <c:showBubbleSize val="0"/>
        </c:dLbls>
        <c:gapWidth val="219"/>
        <c:overlap val="-27"/>
        <c:axId val="141334784"/>
        <c:axId val="142942592"/>
      </c:barChart>
      <c:catAx>
        <c:axId val="141334784"/>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r>
                  <a:rPr lang="ru-RU" sz="900" baseline="0"/>
                  <a:t>Жылдары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42942592"/>
        <c:crosses val="autoZero"/>
        <c:auto val="1"/>
        <c:lblAlgn val="ctr"/>
        <c:lblOffset val="100"/>
        <c:noMultiLvlLbl val="0"/>
      </c:catAx>
      <c:valAx>
        <c:axId val="142942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r>
                  <a:rPr lang="ru-RU" sz="900" baseline="0"/>
                  <a:t>Басылымдар саны</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41334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72B4C9-B011-4F18-9068-735AA68886DC}"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FEB8737C-2FBA-4388-A6C8-7A572174F023}">
      <dgm:prSet phldrT="[Текст]"/>
      <dgm:spPr/>
      <dgm:t>
        <a:bodyPr/>
        <a:lstStyle/>
        <a:p>
          <a:pPr algn="ctr"/>
          <a:r>
            <a:rPr lang="kk-KZ">
              <a:latin typeface="Times New Roman" panose="02020603050405020304" pitchFamily="18" charset="0"/>
              <a:cs typeface="Times New Roman" panose="02020603050405020304" pitchFamily="18" charset="0"/>
            </a:rPr>
            <a:t>Басқару құрылғысы</a:t>
          </a:r>
          <a:endParaRPr lang="ru-RU">
            <a:latin typeface="Times New Roman" panose="02020603050405020304" pitchFamily="18" charset="0"/>
            <a:cs typeface="Times New Roman" panose="02020603050405020304" pitchFamily="18" charset="0"/>
          </a:endParaRPr>
        </a:p>
      </dgm:t>
    </dgm:pt>
    <dgm:pt modelId="{CAC26C9D-A196-4274-9940-ABEF51EC2655}" type="parTrans" cxnId="{0F195220-CE52-4B4C-A40B-2BBAC0D64644}">
      <dgm:prSet/>
      <dgm:spPr/>
      <dgm:t>
        <a:bodyPr/>
        <a:lstStyle/>
        <a:p>
          <a:pPr algn="ctr"/>
          <a:endParaRPr lang="ru-RU"/>
        </a:p>
      </dgm:t>
    </dgm:pt>
    <dgm:pt modelId="{4DE4DC3E-6FF6-4FB9-927F-B69067CC700F}" type="sibTrans" cxnId="{0F195220-CE52-4B4C-A40B-2BBAC0D64644}">
      <dgm:prSet/>
      <dgm:spPr/>
      <dgm:t>
        <a:bodyPr/>
        <a:lstStyle/>
        <a:p>
          <a:pPr algn="ctr"/>
          <a:endParaRPr lang="ru-RU"/>
        </a:p>
      </dgm:t>
    </dgm:pt>
    <dgm:pt modelId="{75F2B636-B7FE-4BD6-BE1B-F1FF7F5246B5}">
      <dgm:prSet phldrT="[Текст]" custT="1"/>
      <dgm:spPr/>
      <dgm:t>
        <a:bodyPr/>
        <a:lstStyle/>
        <a:p>
          <a:pPr algn="ctr"/>
          <a:r>
            <a:rPr lang="kk-KZ" sz="800">
              <a:latin typeface="Times New Roman" panose="02020603050405020304" pitchFamily="18" charset="0"/>
              <a:cs typeface="Times New Roman" panose="02020603050405020304" pitchFamily="18" charset="0"/>
            </a:rPr>
            <a:t>Шығару құрылғысы</a:t>
          </a:r>
          <a:endParaRPr lang="ru-RU" sz="800">
            <a:latin typeface="Times New Roman" panose="02020603050405020304" pitchFamily="18" charset="0"/>
            <a:cs typeface="Times New Roman" panose="02020603050405020304" pitchFamily="18" charset="0"/>
          </a:endParaRPr>
        </a:p>
      </dgm:t>
    </dgm:pt>
    <dgm:pt modelId="{C734F830-496F-4505-BC6A-BF9162F93A72}" type="parTrans" cxnId="{1CD2BA6F-54DB-4E78-B5F6-04BFB0D871FB}">
      <dgm:prSet/>
      <dgm:spPr/>
      <dgm:t>
        <a:bodyPr/>
        <a:lstStyle/>
        <a:p>
          <a:pPr algn="ctr"/>
          <a:endParaRPr lang="ru-RU"/>
        </a:p>
      </dgm:t>
    </dgm:pt>
    <dgm:pt modelId="{D57D0FA7-6886-4A43-A942-DCC69C87B2A7}" type="sibTrans" cxnId="{1CD2BA6F-54DB-4E78-B5F6-04BFB0D871FB}">
      <dgm:prSet/>
      <dgm:spPr/>
      <dgm:t>
        <a:bodyPr/>
        <a:lstStyle/>
        <a:p>
          <a:pPr algn="ctr"/>
          <a:endParaRPr lang="ru-RU"/>
        </a:p>
      </dgm:t>
    </dgm:pt>
    <dgm:pt modelId="{FC98A16B-D6B9-4F31-960C-487936FF16A7}">
      <dgm:prSet phldrT="[Текст]" custT="1"/>
      <dgm:spPr/>
      <dgm:t>
        <a:bodyPr/>
        <a:lstStyle/>
        <a:p>
          <a:pPr algn="ctr"/>
          <a:r>
            <a:rPr lang="kk-KZ" sz="800">
              <a:latin typeface="Times New Roman" panose="02020603050405020304" pitchFamily="18" charset="0"/>
              <a:cs typeface="Times New Roman" panose="02020603050405020304" pitchFamily="18" charset="0"/>
            </a:rPr>
            <a:t>Жад құрылғысы </a:t>
          </a:r>
          <a:endParaRPr lang="ru-RU" sz="800">
            <a:latin typeface="Times New Roman" panose="02020603050405020304" pitchFamily="18" charset="0"/>
            <a:cs typeface="Times New Roman" panose="02020603050405020304" pitchFamily="18" charset="0"/>
          </a:endParaRPr>
        </a:p>
      </dgm:t>
    </dgm:pt>
    <dgm:pt modelId="{4CDD2983-22BA-4D76-BC26-ED5F6C2DF84B}" type="parTrans" cxnId="{4F826FB1-9BB5-4086-9EEC-9E322601BDB1}">
      <dgm:prSet/>
      <dgm:spPr/>
      <dgm:t>
        <a:bodyPr/>
        <a:lstStyle/>
        <a:p>
          <a:pPr algn="ctr"/>
          <a:endParaRPr lang="ru-RU"/>
        </a:p>
      </dgm:t>
    </dgm:pt>
    <dgm:pt modelId="{04458981-0AD9-4D20-85D2-2F7ADE1FE1B4}" type="sibTrans" cxnId="{4F826FB1-9BB5-4086-9EEC-9E322601BDB1}">
      <dgm:prSet/>
      <dgm:spPr/>
      <dgm:t>
        <a:bodyPr/>
        <a:lstStyle/>
        <a:p>
          <a:pPr algn="ctr"/>
          <a:endParaRPr lang="ru-RU"/>
        </a:p>
      </dgm:t>
    </dgm:pt>
    <dgm:pt modelId="{90931EF3-9941-4663-A5E3-5EBEF7ED62FB}">
      <dgm:prSet phldrT="[Текст]" custT="1"/>
      <dgm:spPr/>
      <dgm:t>
        <a:bodyPr/>
        <a:lstStyle/>
        <a:p>
          <a:pPr algn="ctr"/>
          <a:r>
            <a:rPr lang="kk-KZ" sz="800">
              <a:latin typeface="Times New Roman" panose="02020603050405020304" pitchFamily="18" charset="0"/>
              <a:cs typeface="Times New Roman" panose="02020603050405020304" pitchFamily="18" charset="0"/>
            </a:rPr>
            <a:t>Арфиметикалық-логикалық құрылғы</a:t>
          </a:r>
          <a:endParaRPr lang="ru-RU" sz="800">
            <a:latin typeface="Times New Roman" panose="02020603050405020304" pitchFamily="18" charset="0"/>
            <a:cs typeface="Times New Roman" panose="02020603050405020304" pitchFamily="18" charset="0"/>
          </a:endParaRPr>
        </a:p>
      </dgm:t>
    </dgm:pt>
    <dgm:pt modelId="{9C69E7E3-307B-4DB1-B551-21F4C1074245}" type="parTrans" cxnId="{0ACAB251-C130-4B42-AC2E-DC64D9AF9A9D}">
      <dgm:prSet/>
      <dgm:spPr/>
      <dgm:t>
        <a:bodyPr/>
        <a:lstStyle/>
        <a:p>
          <a:pPr algn="ctr"/>
          <a:endParaRPr lang="ru-RU"/>
        </a:p>
      </dgm:t>
    </dgm:pt>
    <dgm:pt modelId="{F2DA1487-A3C5-41B9-9494-6543E2A6626B}" type="sibTrans" cxnId="{0ACAB251-C130-4B42-AC2E-DC64D9AF9A9D}">
      <dgm:prSet/>
      <dgm:spPr/>
      <dgm:t>
        <a:bodyPr/>
        <a:lstStyle/>
        <a:p>
          <a:pPr algn="ctr"/>
          <a:endParaRPr lang="ru-RU"/>
        </a:p>
      </dgm:t>
    </dgm:pt>
    <dgm:pt modelId="{8907E9A8-7924-47A5-8BDE-4544D76F7F26}">
      <dgm:prSet phldrT="[Текст]" custT="1"/>
      <dgm:spPr/>
      <dgm:t>
        <a:bodyPr/>
        <a:lstStyle/>
        <a:p>
          <a:pPr algn="ctr"/>
          <a:r>
            <a:rPr lang="ru-RU" sz="800" b="1">
              <a:latin typeface="Times New Roman" panose="02020603050405020304" pitchFamily="18" charset="0"/>
              <a:cs typeface="Times New Roman" panose="02020603050405020304" pitchFamily="18" charset="0"/>
            </a:rPr>
            <a:t>Енгізу құрылғысы</a:t>
          </a:r>
          <a:endParaRPr lang="ru-RU" sz="800">
            <a:latin typeface="Times New Roman" panose="02020603050405020304" pitchFamily="18" charset="0"/>
            <a:cs typeface="Times New Roman" panose="02020603050405020304" pitchFamily="18" charset="0"/>
          </a:endParaRPr>
        </a:p>
      </dgm:t>
    </dgm:pt>
    <dgm:pt modelId="{059B45B1-ACC6-4497-92D2-E56065E6B7CD}" type="parTrans" cxnId="{D66F11AF-F8E8-41E7-9E39-5946884B305D}">
      <dgm:prSet/>
      <dgm:spPr/>
      <dgm:t>
        <a:bodyPr/>
        <a:lstStyle/>
        <a:p>
          <a:pPr algn="ctr"/>
          <a:endParaRPr lang="ru-RU"/>
        </a:p>
      </dgm:t>
    </dgm:pt>
    <dgm:pt modelId="{D89B4ECC-8AC4-40F0-A7DB-01E476573205}" type="sibTrans" cxnId="{D66F11AF-F8E8-41E7-9E39-5946884B305D}">
      <dgm:prSet/>
      <dgm:spPr/>
      <dgm:t>
        <a:bodyPr/>
        <a:lstStyle/>
        <a:p>
          <a:pPr algn="ctr"/>
          <a:endParaRPr lang="ru-RU"/>
        </a:p>
      </dgm:t>
    </dgm:pt>
    <dgm:pt modelId="{B24FCDED-9B0C-45AB-A0E2-6E4E483422F7}" type="pres">
      <dgm:prSet presAssocID="{7872B4C9-B011-4F18-9068-735AA68886DC}" presName="Name0" presStyleCnt="0">
        <dgm:presLayoutVars>
          <dgm:chMax val="1"/>
          <dgm:dir/>
          <dgm:animLvl val="ctr"/>
          <dgm:resizeHandles val="exact"/>
        </dgm:presLayoutVars>
      </dgm:prSet>
      <dgm:spPr/>
    </dgm:pt>
    <dgm:pt modelId="{963C3417-539D-4106-B0F7-709BE276AEFC}" type="pres">
      <dgm:prSet presAssocID="{FEB8737C-2FBA-4388-A6C8-7A572174F023}" presName="centerShape" presStyleLbl="node0" presStyleIdx="0" presStyleCnt="1"/>
      <dgm:spPr/>
    </dgm:pt>
    <dgm:pt modelId="{0FB5E496-3610-4FA8-9800-4316E94EFFB5}" type="pres">
      <dgm:prSet presAssocID="{75F2B636-B7FE-4BD6-BE1B-F1FF7F5246B5}" presName="node" presStyleLbl="node1" presStyleIdx="0" presStyleCnt="4">
        <dgm:presLayoutVars>
          <dgm:bulletEnabled val="1"/>
        </dgm:presLayoutVars>
      </dgm:prSet>
      <dgm:spPr/>
    </dgm:pt>
    <dgm:pt modelId="{D42786BC-A208-4C94-9F81-04026D19CD7F}" type="pres">
      <dgm:prSet presAssocID="{75F2B636-B7FE-4BD6-BE1B-F1FF7F5246B5}" presName="dummy" presStyleCnt="0"/>
      <dgm:spPr/>
    </dgm:pt>
    <dgm:pt modelId="{3D2C70D3-6294-4A4E-B695-D7B0CCFC15C9}" type="pres">
      <dgm:prSet presAssocID="{D57D0FA7-6886-4A43-A942-DCC69C87B2A7}" presName="sibTrans" presStyleLbl="sibTrans2D1" presStyleIdx="0" presStyleCnt="4"/>
      <dgm:spPr/>
    </dgm:pt>
    <dgm:pt modelId="{587CA62C-8505-4E5D-A20B-049ACC825E98}" type="pres">
      <dgm:prSet presAssocID="{FC98A16B-D6B9-4F31-960C-487936FF16A7}" presName="node" presStyleLbl="node1" presStyleIdx="1" presStyleCnt="4">
        <dgm:presLayoutVars>
          <dgm:bulletEnabled val="1"/>
        </dgm:presLayoutVars>
      </dgm:prSet>
      <dgm:spPr/>
    </dgm:pt>
    <dgm:pt modelId="{E649185F-55D2-4AF3-9196-EAEE874F8F20}" type="pres">
      <dgm:prSet presAssocID="{FC98A16B-D6B9-4F31-960C-487936FF16A7}" presName="dummy" presStyleCnt="0"/>
      <dgm:spPr/>
    </dgm:pt>
    <dgm:pt modelId="{DCA33064-6C73-4F72-91A1-1448AC10F09D}" type="pres">
      <dgm:prSet presAssocID="{04458981-0AD9-4D20-85D2-2F7ADE1FE1B4}" presName="sibTrans" presStyleLbl="sibTrans2D1" presStyleIdx="1" presStyleCnt="4"/>
      <dgm:spPr/>
    </dgm:pt>
    <dgm:pt modelId="{45870E3A-EBBD-41D0-ADCF-DC24C63EE459}" type="pres">
      <dgm:prSet presAssocID="{90931EF3-9941-4663-A5E3-5EBEF7ED62FB}" presName="node" presStyleLbl="node1" presStyleIdx="2" presStyleCnt="4">
        <dgm:presLayoutVars>
          <dgm:bulletEnabled val="1"/>
        </dgm:presLayoutVars>
      </dgm:prSet>
      <dgm:spPr/>
    </dgm:pt>
    <dgm:pt modelId="{3F4B27F8-F225-4E84-A27C-935CFB4993AB}" type="pres">
      <dgm:prSet presAssocID="{90931EF3-9941-4663-A5E3-5EBEF7ED62FB}" presName="dummy" presStyleCnt="0"/>
      <dgm:spPr/>
    </dgm:pt>
    <dgm:pt modelId="{44A28100-0A9E-4CAB-9516-C8701EA6F168}" type="pres">
      <dgm:prSet presAssocID="{F2DA1487-A3C5-41B9-9494-6543E2A6626B}" presName="sibTrans" presStyleLbl="sibTrans2D1" presStyleIdx="2" presStyleCnt="4"/>
      <dgm:spPr/>
    </dgm:pt>
    <dgm:pt modelId="{864A9C58-3437-4D49-8BE9-C0975216B6D0}" type="pres">
      <dgm:prSet presAssocID="{8907E9A8-7924-47A5-8BDE-4544D76F7F26}" presName="node" presStyleLbl="node1" presStyleIdx="3" presStyleCnt="4">
        <dgm:presLayoutVars>
          <dgm:bulletEnabled val="1"/>
        </dgm:presLayoutVars>
      </dgm:prSet>
      <dgm:spPr/>
    </dgm:pt>
    <dgm:pt modelId="{B1C5E6F4-0DCF-4398-8A11-0FED6E046367}" type="pres">
      <dgm:prSet presAssocID="{8907E9A8-7924-47A5-8BDE-4544D76F7F26}" presName="dummy" presStyleCnt="0"/>
      <dgm:spPr/>
    </dgm:pt>
    <dgm:pt modelId="{1C5374DB-0BE8-4E1E-AE1E-6357E20B82C6}" type="pres">
      <dgm:prSet presAssocID="{D89B4ECC-8AC4-40F0-A7DB-01E476573205}" presName="sibTrans" presStyleLbl="sibTrans2D1" presStyleIdx="3" presStyleCnt="4"/>
      <dgm:spPr/>
    </dgm:pt>
  </dgm:ptLst>
  <dgm:cxnLst>
    <dgm:cxn modelId="{86D5DD02-9860-4E95-9BDB-2E8BC0201D86}" type="presOf" srcId="{FEB8737C-2FBA-4388-A6C8-7A572174F023}" destId="{963C3417-539D-4106-B0F7-709BE276AEFC}" srcOrd="0" destOrd="0" presId="urn:microsoft.com/office/officeart/2005/8/layout/radial6"/>
    <dgm:cxn modelId="{0F195220-CE52-4B4C-A40B-2BBAC0D64644}" srcId="{7872B4C9-B011-4F18-9068-735AA68886DC}" destId="{FEB8737C-2FBA-4388-A6C8-7A572174F023}" srcOrd="0" destOrd="0" parTransId="{CAC26C9D-A196-4274-9940-ABEF51EC2655}" sibTransId="{4DE4DC3E-6FF6-4FB9-927F-B69067CC700F}"/>
    <dgm:cxn modelId="{96E5E930-3B81-4306-93D6-232E1B12D580}" type="presOf" srcId="{8907E9A8-7924-47A5-8BDE-4544D76F7F26}" destId="{864A9C58-3437-4D49-8BE9-C0975216B6D0}" srcOrd="0" destOrd="0" presId="urn:microsoft.com/office/officeart/2005/8/layout/radial6"/>
    <dgm:cxn modelId="{BFEF7D49-BEBA-4834-9D5C-BB2DF93C4F39}" type="presOf" srcId="{7872B4C9-B011-4F18-9068-735AA68886DC}" destId="{B24FCDED-9B0C-45AB-A0E2-6E4E483422F7}" srcOrd="0" destOrd="0" presId="urn:microsoft.com/office/officeart/2005/8/layout/radial6"/>
    <dgm:cxn modelId="{EDF9B74C-D1C5-45A2-8C0A-1A0406521D7C}" type="presOf" srcId="{75F2B636-B7FE-4BD6-BE1B-F1FF7F5246B5}" destId="{0FB5E496-3610-4FA8-9800-4316E94EFFB5}" srcOrd="0" destOrd="0" presId="urn:microsoft.com/office/officeart/2005/8/layout/radial6"/>
    <dgm:cxn modelId="{93B1166F-9121-469C-965A-E6A197321D48}" type="presOf" srcId="{04458981-0AD9-4D20-85D2-2F7ADE1FE1B4}" destId="{DCA33064-6C73-4F72-91A1-1448AC10F09D}" srcOrd="0" destOrd="0" presId="urn:microsoft.com/office/officeart/2005/8/layout/radial6"/>
    <dgm:cxn modelId="{1CD2BA6F-54DB-4E78-B5F6-04BFB0D871FB}" srcId="{FEB8737C-2FBA-4388-A6C8-7A572174F023}" destId="{75F2B636-B7FE-4BD6-BE1B-F1FF7F5246B5}" srcOrd="0" destOrd="0" parTransId="{C734F830-496F-4505-BC6A-BF9162F93A72}" sibTransId="{D57D0FA7-6886-4A43-A942-DCC69C87B2A7}"/>
    <dgm:cxn modelId="{0ACAB251-C130-4B42-AC2E-DC64D9AF9A9D}" srcId="{FEB8737C-2FBA-4388-A6C8-7A572174F023}" destId="{90931EF3-9941-4663-A5E3-5EBEF7ED62FB}" srcOrd="2" destOrd="0" parTransId="{9C69E7E3-307B-4DB1-B551-21F4C1074245}" sibTransId="{F2DA1487-A3C5-41B9-9494-6543E2A6626B}"/>
    <dgm:cxn modelId="{9733CB91-320B-49E9-9361-B38096D04940}" type="presOf" srcId="{D89B4ECC-8AC4-40F0-A7DB-01E476573205}" destId="{1C5374DB-0BE8-4E1E-AE1E-6357E20B82C6}" srcOrd="0" destOrd="0" presId="urn:microsoft.com/office/officeart/2005/8/layout/radial6"/>
    <dgm:cxn modelId="{83AD46AA-70F0-40DA-8082-341D31957D99}" type="presOf" srcId="{90931EF3-9941-4663-A5E3-5EBEF7ED62FB}" destId="{45870E3A-EBBD-41D0-ADCF-DC24C63EE459}" srcOrd="0" destOrd="0" presId="urn:microsoft.com/office/officeart/2005/8/layout/radial6"/>
    <dgm:cxn modelId="{72F0C0AD-54D7-4781-BF55-C8CFECE38EAA}" type="presOf" srcId="{D57D0FA7-6886-4A43-A942-DCC69C87B2A7}" destId="{3D2C70D3-6294-4A4E-B695-D7B0CCFC15C9}" srcOrd="0" destOrd="0" presId="urn:microsoft.com/office/officeart/2005/8/layout/radial6"/>
    <dgm:cxn modelId="{D66F11AF-F8E8-41E7-9E39-5946884B305D}" srcId="{FEB8737C-2FBA-4388-A6C8-7A572174F023}" destId="{8907E9A8-7924-47A5-8BDE-4544D76F7F26}" srcOrd="3" destOrd="0" parTransId="{059B45B1-ACC6-4497-92D2-E56065E6B7CD}" sibTransId="{D89B4ECC-8AC4-40F0-A7DB-01E476573205}"/>
    <dgm:cxn modelId="{4F826FB1-9BB5-4086-9EEC-9E322601BDB1}" srcId="{FEB8737C-2FBA-4388-A6C8-7A572174F023}" destId="{FC98A16B-D6B9-4F31-960C-487936FF16A7}" srcOrd="1" destOrd="0" parTransId="{4CDD2983-22BA-4D76-BC26-ED5F6C2DF84B}" sibTransId="{04458981-0AD9-4D20-85D2-2F7ADE1FE1B4}"/>
    <dgm:cxn modelId="{946564FA-46F5-4EEF-A411-79B699FC66ED}" type="presOf" srcId="{F2DA1487-A3C5-41B9-9494-6543E2A6626B}" destId="{44A28100-0A9E-4CAB-9516-C8701EA6F168}" srcOrd="0" destOrd="0" presId="urn:microsoft.com/office/officeart/2005/8/layout/radial6"/>
    <dgm:cxn modelId="{C29FCBFB-CDE5-4267-84D3-F1AA7C6DAE2E}" type="presOf" srcId="{FC98A16B-D6B9-4F31-960C-487936FF16A7}" destId="{587CA62C-8505-4E5D-A20B-049ACC825E98}" srcOrd="0" destOrd="0" presId="urn:microsoft.com/office/officeart/2005/8/layout/radial6"/>
    <dgm:cxn modelId="{0DFDE308-5D27-4BB1-BC06-4BE9212A0DD6}" type="presParOf" srcId="{B24FCDED-9B0C-45AB-A0E2-6E4E483422F7}" destId="{963C3417-539D-4106-B0F7-709BE276AEFC}" srcOrd="0" destOrd="0" presId="urn:microsoft.com/office/officeart/2005/8/layout/radial6"/>
    <dgm:cxn modelId="{411CCAA9-A927-4C19-B5B3-DB3F9E5BB922}" type="presParOf" srcId="{B24FCDED-9B0C-45AB-A0E2-6E4E483422F7}" destId="{0FB5E496-3610-4FA8-9800-4316E94EFFB5}" srcOrd="1" destOrd="0" presId="urn:microsoft.com/office/officeart/2005/8/layout/radial6"/>
    <dgm:cxn modelId="{13672FC5-91A3-4991-A321-B0A323814C6E}" type="presParOf" srcId="{B24FCDED-9B0C-45AB-A0E2-6E4E483422F7}" destId="{D42786BC-A208-4C94-9F81-04026D19CD7F}" srcOrd="2" destOrd="0" presId="urn:microsoft.com/office/officeart/2005/8/layout/radial6"/>
    <dgm:cxn modelId="{331DAAFD-D7CC-4948-9B20-EEC37D8FC0B8}" type="presParOf" srcId="{B24FCDED-9B0C-45AB-A0E2-6E4E483422F7}" destId="{3D2C70D3-6294-4A4E-B695-D7B0CCFC15C9}" srcOrd="3" destOrd="0" presId="urn:microsoft.com/office/officeart/2005/8/layout/radial6"/>
    <dgm:cxn modelId="{08BCD3C6-2D1E-420D-B9C8-F99C1B414F6C}" type="presParOf" srcId="{B24FCDED-9B0C-45AB-A0E2-6E4E483422F7}" destId="{587CA62C-8505-4E5D-A20B-049ACC825E98}" srcOrd="4" destOrd="0" presId="urn:microsoft.com/office/officeart/2005/8/layout/radial6"/>
    <dgm:cxn modelId="{821FA274-3D17-4AF3-A282-7E326C2CC277}" type="presParOf" srcId="{B24FCDED-9B0C-45AB-A0E2-6E4E483422F7}" destId="{E649185F-55D2-4AF3-9196-EAEE874F8F20}" srcOrd="5" destOrd="0" presId="urn:microsoft.com/office/officeart/2005/8/layout/radial6"/>
    <dgm:cxn modelId="{BCD349CE-4C1A-4F1B-B46A-1C413AEF9143}" type="presParOf" srcId="{B24FCDED-9B0C-45AB-A0E2-6E4E483422F7}" destId="{DCA33064-6C73-4F72-91A1-1448AC10F09D}" srcOrd="6" destOrd="0" presId="urn:microsoft.com/office/officeart/2005/8/layout/radial6"/>
    <dgm:cxn modelId="{C5C37534-968E-4430-922A-1A3DAFD905B2}" type="presParOf" srcId="{B24FCDED-9B0C-45AB-A0E2-6E4E483422F7}" destId="{45870E3A-EBBD-41D0-ADCF-DC24C63EE459}" srcOrd="7" destOrd="0" presId="urn:microsoft.com/office/officeart/2005/8/layout/radial6"/>
    <dgm:cxn modelId="{B7ABD84A-50A0-4679-9CFB-49D979B880F6}" type="presParOf" srcId="{B24FCDED-9B0C-45AB-A0E2-6E4E483422F7}" destId="{3F4B27F8-F225-4E84-A27C-935CFB4993AB}" srcOrd="8" destOrd="0" presId="urn:microsoft.com/office/officeart/2005/8/layout/radial6"/>
    <dgm:cxn modelId="{08A79D2D-4208-41CE-A0D7-5B457E349304}" type="presParOf" srcId="{B24FCDED-9B0C-45AB-A0E2-6E4E483422F7}" destId="{44A28100-0A9E-4CAB-9516-C8701EA6F168}" srcOrd="9" destOrd="0" presId="urn:microsoft.com/office/officeart/2005/8/layout/radial6"/>
    <dgm:cxn modelId="{63A619CB-BBBB-4681-8264-135A470E4C01}" type="presParOf" srcId="{B24FCDED-9B0C-45AB-A0E2-6E4E483422F7}" destId="{864A9C58-3437-4D49-8BE9-C0975216B6D0}" srcOrd="10" destOrd="0" presId="urn:microsoft.com/office/officeart/2005/8/layout/radial6"/>
    <dgm:cxn modelId="{1302C292-B490-4302-9F9A-53202C69D4C4}" type="presParOf" srcId="{B24FCDED-9B0C-45AB-A0E2-6E4E483422F7}" destId="{B1C5E6F4-0DCF-4398-8A11-0FED6E046367}" srcOrd="11" destOrd="0" presId="urn:microsoft.com/office/officeart/2005/8/layout/radial6"/>
    <dgm:cxn modelId="{712A662D-197F-4E3D-8DCE-3A3FFB86CC47}" type="presParOf" srcId="{B24FCDED-9B0C-45AB-A0E2-6E4E483422F7}" destId="{1C5374DB-0BE8-4E1E-AE1E-6357E20B82C6}" srcOrd="12"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7B2BF20-CADF-4B42-BFB8-09B1C2077D89}"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ru-RU"/>
        </a:p>
      </dgm:t>
    </dgm:pt>
    <dgm:pt modelId="{A6487D60-6243-4BE5-AEE9-A4799DD5792C}">
      <dgm:prSet phldrT="[Текст]" custT="1"/>
      <dgm:spPr/>
      <dgm:t>
        <a:bodyPr/>
        <a:lstStyle/>
        <a:p>
          <a:pPr algn="ctr"/>
          <a:r>
            <a:rPr lang="ru-RU" sz="800" b="0">
              <a:latin typeface="Times New Roman" panose="02020603050405020304" pitchFamily="18" charset="0"/>
              <a:cs typeface="Times New Roman" panose="02020603050405020304" pitchFamily="18" charset="0"/>
            </a:rPr>
            <a:t>Қажеттілікті анықтау</a:t>
          </a:r>
        </a:p>
      </dgm:t>
    </dgm:pt>
    <dgm:pt modelId="{B31BA04C-44FB-442D-B33A-14FF948FA05A}" type="parTrans" cxnId="{181A57BC-7CB9-46F7-8CAD-1D2DF829DDA9}">
      <dgm:prSet/>
      <dgm:spPr/>
      <dgm:t>
        <a:bodyPr/>
        <a:lstStyle/>
        <a:p>
          <a:pPr algn="ctr"/>
          <a:endParaRPr lang="ru-RU"/>
        </a:p>
      </dgm:t>
    </dgm:pt>
    <dgm:pt modelId="{B571BE33-1792-4034-94E9-9550E9DA759A}" type="sibTrans" cxnId="{181A57BC-7CB9-46F7-8CAD-1D2DF829DDA9}">
      <dgm:prSet/>
      <dgm:spPr/>
      <dgm:t>
        <a:bodyPr/>
        <a:lstStyle/>
        <a:p>
          <a:pPr algn="ctr"/>
          <a:endParaRPr lang="ru-RU"/>
        </a:p>
      </dgm:t>
    </dgm:pt>
    <dgm:pt modelId="{10413165-B4C2-4562-AC3B-E2F0CD6CE599}">
      <dgm:prSet phldrT="[Текст]" custT="1"/>
      <dgm:spPr/>
      <dgm:t>
        <a:bodyPr/>
        <a:lstStyle/>
        <a:p>
          <a:pPr algn="ctr"/>
          <a:r>
            <a:rPr lang="ru-RU" sz="800" b="0">
              <a:latin typeface="Times New Roman" panose="02020603050405020304" pitchFamily="18" charset="0"/>
              <a:cs typeface="Times New Roman" panose="02020603050405020304" pitchFamily="18" charset="0"/>
            </a:rPr>
            <a:t>Проблеманы зерттеу</a:t>
          </a:r>
        </a:p>
      </dgm:t>
    </dgm:pt>
    <dgm:pt modelId="{AC7C66F0-84C1-4747-A5C7-C4B6BE16649C}" type="parTrans" cxnId="{B8C59095-04E3-4EEA-BA4D-858617D1399C}">
      <dgm:prSet/>
      <dgm:spPr/>
      <dgm:t>
        <a:bodyPr/>
        <a:lstStyle/>
        <a:p>
          <a:pPr algn="ctr"/>
          <a:endParaRPr lang="ru-RU"/>
        </a:p>
      </dgm:t>
    </dgm:pt>
    <dgm:pt modelId="{70B0C92C-F357-4587-96C3-E8F4F620D8B3}" type="sibTrans" cxnId="{B8C59095-04E3-4EEA-BA4D-858617D1399C}">
      <dgm:prSet/>
      <dgm:spPr/>
      <dgm:t>
        <a:bodyPr/>
        <a:lstStyle/>
        <a:p>
          <a:pPr algn="ctr"/>
          <a:endParaRPr lang="ru-RU"/>
        </a:p>
      </dgm:t>
    </dgm:pt>
    <dgm:pt modelId="{D992326B-4405-445E-8583-F186D7CC765C}">
      <dgm:prSet phldrT="[Текст]" custT="1"/>
      <dgm:spPr/>
      <dgm:t>
        <a:bodyPr/>
        <a:lstStyle/>
        <a:p>
          <a:pPr algn="ctr"/>
          <a:r>
            <a:rPr lang="ru-RU" sz="800" b="0">
              <a:latin typeface="Times New Roman" panose="02020603050405020304" pitchFamily="18" charset="0"/>
              <a:cs typeface="Times New Roman" panose="02020603050405020304" pitchFamily="18" charset="0"/>
            </a:rPr>
            <a:t>Мүмкін шешімдерді әзірлеу</a:t>
          </a:r>
        </a:p>
      </dgm:t>
    </dgm:pt>
    <dgm:pt modelId="{7CE94C9C-58B0-4E27-AA16-571D75257193}" type="parTrans" cxnId="{2A08A4C3-110C-4F83-8B85-E15595C6B043}">
      <dgm:prSet/>
      <dgm:spPr/>
      <dgm:t>
        <a:bodyPr/>
        <a:lstStyle/>
        <a:p>
          <a:pPr algn="ctr"/>
          <a:endParaRPr lang="ru-RU"/>
        </a:p>
      </dgm:t>
    </dgm:pt>
    <dgm:pt modelId="{642CA3AD-179C-455F-A059-929268DBEEAF}" type="sibTrans" cxnId="{2A08A4C3-110C-4F83-8B85-E15595C6B043}">
      <dgm:prSet/>
      <dgm:spPr/>
      <dgm:t>
        <a:bodyPr/>
        <a:lstStyle/>
        <a:p>
          <a:pPr algn="ctr"/>
          <a:endParaRPr lang="ru-RU"/>
        </a:p>
      </dgm:t>
    </dgm:pt>
    <dgm:pt modelId="{8E1D858B-405D-404A-9CC4-E7EA7D31E13E}">
      <dgm:prSet phldrT="[Текст]" custT="1"/>
      <dgm:spPr/>
      <dgm:t>
        <a:bodyPr/>
        <a:lstStyle/>
        <a:p>
          <a:pPr algn="ctr"/>
          <a:r>
            <a:rPr lang="ru-RU" sz="800" b="0">
              <a:latin typeface="Times New Roman" panose="02020603050405020304" pitchFamily="18" charset="0"/>
              <a:cs typeface="Times New Roman" panose="02020603050405020304" pitchFamily="18" charset="0"/>
            </a:rPr>
            <a:t>Шешімді ұсыну және нәтижелерді таныстыру</a:t>
          </a:r>
        </a:p>
      </dgm:t>
    </dgm:pt>
    <dgm:pt modelId="{11D078DC-56CD-4D05-9CE7-A02AD1FDE22A}" type="parTrans" cxnId="{FCF00C12-3D83-4B34-B414-5C79775346FC}">
      <dgm:prSet/>
      <dgm:spPr/>
      <dgm:t>
        <a:bodyPr/>
        <a:lstStyle/>
        <a:p>
          <a:pPr algn="ctr"/>
          <a:endParaRPr lang="ru-RU"/>
        </a:p>
      </dgm:t>
    </dgm:pt>
    <dgm:pt modelId="{168FEDFA-1FED-4167-B33A-404F56683E19}" type="sibTrans" cxnId="{FCF00C12-3D83-4B34-B414-5C79775346FC}">
      <dgm:prSet/>
      <dgm:spPr/>
      <dgm:t>
        <a:bodyPr/>
        <a:lstStyle/>
        <a:p>
          <a:pPr algn="ctr"/>
          <a:endParaRPr lang="ru-RU"/>
        </a:p>
      </dgm:t>
    </dgm:pt>
    <dgm:pt modelId="{5578D763-7824-4444-BE49-B6A7EBD715A5}">
      <dgm:prSet phldrT="[Текст]" custT="1"/>
      <dgm:spPr/>
      <dgm:t>
        <a:bodyPr/>
        <a:lstStyle/>
        <a:p>
          <a:pPr algn="ctr"/>
          <a:r>
            <a:rPr lang="ru-RU" sz="800" b="0">
              <a:latin typeface="Times New Roman" panose="02020603050405020304" pitchFamily="18" charset="0"/>
              <a:cs typeface="Times New Roman" panose="02020603050405020304" pitchFamily="18" charset="0"/>
            </a:rPr>
            <a:t>Қайта жобалау</a:t>
          </a:r>
        </a:p>
      </dgm:t>
    </dgm:pt>
    <dgm:pt modelId="{31E3B6AC-5EDC-4D41-970E-3DC4B45464D8}" type="parTrans" cxnId="{9F563A44-DC9D-4366-BA2F-00890B1D810A}">
      <dgm:prSet/>
      <dgm:spPr/>
      <dgm:t>
        <a:bodyPr/>
        <a:lstStyle/>
        <a:p>
          <a:pPr algn="ctr"/>
          <a:endParaRPr lang="ru-RU"/>
        </a:p>
      </dgm:t>
    </dgm:pt>
    <dgm:pt modelId="{95306658-5A72-4FD3-B0A0-620E2329F28B}" type="sibTrans" cxnId="{9F563A44-DC9D-4366-BA2F-00890B1D810A}">
      <dgm:prSet/>
      <dgm:spPr/>
      <dgm:t>
        <a:bodyPr/>
        <a:lstStyle/>
        <a:p>
          <a:pPr algn="ctr"/>
          <a:endParaRPr lang="ru-RU"/>
        </a:p>
      </dgm:t>
    </dgm:pt>
    <dgm:pt modelId="{25539EE9-C22F-4A00-BAF3-707C7E0C628F}">
      <dgm:prSet phldrT="[Текст]" custT="1"/>
      <dgm:spPr/>
      <dgm:t>
        <a:bodyPr/>
        <a:lstStyle/>
        <a:p>
          <a:pPr algn="ctr"/>
          <a:r>
            <a:rPr lang="ru-RU" sz="800" b="0">
              <a:latin typeface="Times New Roman" panose="02020603050405020304" pitchFamily="18" charset="0"/>
              <a:cs typeface="Times New Roman" panose="02020603050405020304" pitchFamily="18" charset="0"/>
            </a:rPr>
            <a:t>Үздік шешімді таңдау</a:t>
          </a:r>
        </a:p>
      </dgm:t>
    </dgm:pt>
    <dgm:pt modelId="{BA9B2C9C-C97B-4894-86B8-4F1C987CC163}" type="parTrans" cxnId="{405C0C4F-FAC8-4E8B-9F8F-A26403D37722}">
      <dgm:prSet/>
      <dgm:spPr/>
      <dgm:t>
        <a:bodyPr/>
        <a:lstStyle/>
        <a:p>
          <a:pPr algn="ctr"/>
          <a:endParaRPr lang="ru-RU"/>
        </a:p>
      </dgm:t>
    </dgm:pt>
    <dgm:pt modelId="{9362547B-CE31-4F59-AF11-EBC6D1049816}" type="sibTrans" cxnId="{405C0C4F-FAC8-4E8B-9F8F-A26403D37722}">
      <dgm:prSet/>
      <dgm:spPr/>
      <dgm:t>
        <a:bodyPr/>
        <a:lstStyle/>
        <a:p>
          <a:pPr algn="ctr"/>
          <a:endParaRPr lang="ru-RU"/>
        </a:p>
      </dgm:t>
    </dgm:pt>
    <dgm:pt modelId="{4B0F1821-DF4B-4426-A42A-A0E80B08CAB8}">
      <dgm:prSet phldrT="[Текст]" custT="1"/>
      <dgm:spPr/>
      <dgm:t>
        <a:bodyPr/>
        <a:lstStyle/>
        <a:p>
          <a:pPr algn="ctr"/>
          <a:r>
            <a:rPr lang="ru-RU" sz="800" b="0">
              <a:latin typeface="Times New Roman" panose="02020603050405020304" pitchFamily="18" charset="0"/>
              <a:cs typeface="Times New Roman" panose="02020603050405020304" pitchFamily="18" charset="0"/>
            </a:rPr>
            <a:t>Прототип құру</a:t>
          </a:r>
        </a:p>
      </dgm:t>
    </dgm:pt>
    <dgm:pt modelId="{5A5E9359-951A-4B60-957E-7D93E71A5B76}" type="parTrans" cxnId="{79A597C9-48C9-4996-B481-969868A7E2C7}">
      <dgm:prSet/>
      <dgm:spPr/>
      <dgm:t>
        <a:bodyPr/>
        <a:lstStyle/>
        <a:p>
          <a:pPr algn="ctr"/>
          <a:endParaRPr lang="ru-RU"/>
        </a:p>
      </dgm:t>
    </dgm:pt>
    <dgm:pt modelId="{D9F72C2F-6F98-4E8E-B9EE-EF20BEEB5AB5}" type="sibTrans" cxnId="{79A597C9-48C9-4996-B481-969868A7E2C7}">
      <dgm:prSet/>
      <dgm:spPr/>
      <dgm:t>
        <a:bodyPr/>
        <a:lstStyle/>
        <a:p>
          <a:pPr algn="ctr"/>
          <a:endParaRPr lang="ru-RU"/>
        </a:p>
      </dgm:t>
    </dgm:pt>
    <dgm:pt modelId="{D896CCDA-964B-4147-96C9-54BDFB5706E8}">
      <dgm:prSet phldrT="[Текст]" custT="1"/>
      <dgm:spPr/>
      <dgm:t>
        <a:bodyPr/>
        <a:lstStyle/>
        <a:p>
          <a:pPr algn="ctr"/>
          <a:r>
            <a:rPr lang="ru-RU" sz="800" b="0">
              <a:latin typeface="Times New Roman" panose="02020603050405020304" pitchFamily="18" charset="0"/>
              <a:cs typeface="Times New Roman" panose="02020603050405020304" pitchFamily="18" charset="0"/>
            </a:rPr>
            <a:t>Шешімді сынау және бағалау</a:t>
          </a:r>
        </a:p>
      </dgm:t>
    </dgm:pt>
    <dgm:pt modelId="{484D1265-3D59-474A-ABE0-F236080CC802}" type="parTrans" cxnId="{17E7C10B-8F21-4B61-9507-1BD49747E731}">
      <dgm:prSet/>
      <dgm:spPr/>
      <dgm:t>
        <a:bodyPr/>
        <a:lstStyle/>
        <a:p>
          <a:pPr algn="ctr"/>
          <a:endParaRPr lang="ru-RU"/>
        </a:p>
      </dgm:t>
    </dgm:pt>
    <dgm:pt modelId="{AD82028C-7D73-417B-9A16-E9BD9A0C9395}" type="sibTrans" cxnId="{17E7C10B-8F21-4B61-9507-1BD49747E731}">
      <dgm:prSet/>
      <dgm:spPr/>
      <dgm:t>
        <a:bodyPr/>
        <a:lstStyle/>
        <a:p>
          <a:pPr algn="ctr"/>
          <a:endParaRPr lang="ru-RU"/>
        </a:p>
      </dgm:t>
    </dgm:pt>
    <dgm:pt modelId="{DC9442D0-E998-4EB4-84AC-ABC785D59C32}" type="pres">
      <dgm:prSet presAssocID="{07B2BF20-CADF-4B42-BFB8-09B1C2077D89}" presName="cycle" presStyleCnt="0">
        <dgm:presLayoutVars>
          <dgm:dir/>
          <dgm:resizeHandles val="exact"/>
        </dgm:presLayoutVars>
      </dgm:prSet>
      <dgm:spPr/>
    </dgm:pt>
    <dgm:pt modelId="{E6020B52-56EE-4A92-AECF-4E9D344B6731}" type="pres">
      <dgm:prSet presAssocID="{A6487D60-6243-4BE5-AEE9-A4799DD5792C}" presName="node" presStyleLbl="node1" presStyleIdx="0" presStyleCnt="8" custScaleX="117714" custScaleY="124348">
        <dgm:presLayoutVars>
          <dgm:bulletEnabled val="1"/>
        </dgm:presLayoutVars>
      </dgm:prSet>
      <dgm:spPr/>
    </dgm:pt>
    <dgm:pt modelId="{B391D3D3-BEB3-4B6A-99EE-664A989EEEC9}" type="pres">
      <dgm:prSet presAssocID="{A6487D60-6243-4BE5-AEE9-A4799DD5792C}" presName="spNode" presStyleCnt="0"/>
      <dgm:spPr/>
    </dgm:pt>
    <dgm:pt modelId="{62BD8340-9ECD-42D5-88D3-C5BBD1789B5A}" type="pres">
      <dgm:prSet presAssocID="{B571BE33-1792-4034-94E9-9550E9DA759A}" presName="sibTrans" presStyleLbl="sibTrans1D1" presStyleIdx="0" presStyleCnt="8"/>
      <dgm:spPr/>
    </dgm:pt>
    <dgm:pt modelId="{3D4D5439-BC08-4490-9C15-9233F145FA31}" type="pres">
      <dgm:prSet presAssocID="{10413165-B4C2-4562-AC3B-E2F0CD6CE599}" presName="node" presStyleLbl="node1" presStyleIdx="1" presStyleCnt="8" custScaleX="117714" custScaleY="124348">
        <dgm:presLayoutVars>
          <dgm:bulletEnabled val="1"/>
        </dgm:presLayoutVars>
      </dgm:prSet>
      <dgm:spPr/>
    </dgm:pt>
    <dgm:pt modelId="{3BEFC11C-20BB-416F-A52A-4D757ED4F8FF}" type="pres">
      <dgm:prSet presAssocID="{10413165-B4C2-4562-AC3B-E2F0CD6CE599}" presName="spNode" presStyleCnt="0"/>
      <dgm:spPr/>
    </dgm:pt>
    <dgm:pt modelId="{A6517A22-A22E-4520-8D11-909E163423E5}" type="pres">
      <dgm:prSet presAssocID="{70B0C92C-F357-4587-96C3-E8F4F620D8B3}" presName="sibTrans" presStyleLbl="sibTrans1D1" presStyleIdx="1" presStyleCnt="8"/>
      <dgm:spPr/>
    </dgm:pt>
    <dgm:pt modelId="{2C3F159F-FC09-4616-91C7-E5087607F8A9}" type="pres">
      <dgm:prSet presAssocID="{D992326B-4405-445E-8583-F186D7CC765C}" presName="node" presStyleLbl="node1" presStyleIdx="2" presStyleCnt="8" custScaleX="117714" custScaleY="124348">
        <dgm:presLayoutVars>
          <dgm:bulletEnabled val="1"/>
        </dgm:presLayoutVars>
      </dgm:prSet>
      <dgm:spPr/>
    </dgm:pt>
    <dgm:pt modelId="{0F98A9B1-D2FF-4334-99F2-57B43A287617}" type="pres">
      <dgm:prSet presAssocID="{D992326B-4405-445E-8583-F186D7CC765C}" presName="spNode" presStyleCnt="0"/>
      <dgm:spPr/>
    </dgm:pt>
    <dgm:pt modelId="{95AC28BF-38DF-40A1-AF90-9B48FEB65C9E}" type="pres">
      <dgm:prSet presAssocID="{642CA3AD-179C-455F-A059-929268DBEEAF}" presName="sibTrans" presStyleLbl="sibTrans1D1" presStyleIdx="2" presStyleCnt="8"/>
      <dgm:spPr/>
    </dgm:pt>
    <dgm:pt modelId="{E28D9B4A-95B2-4EA3-B3DE-FC1CFE1BF0D7}" type="pres">
      <dgm:prSet presAssocID="{25539EE9-C22F-4A00-BAF3-707C7E0C628F}" presName="node" presStyleLbl="node1" presStyleIdx="3" presStyleCnt="8" custScaleX="117714" custScaleY="124348">
        <dgm:presLayoutVars>
          <dgm:bulletEnabled val="1"/>
        </dgm:presLayoutVars>
      </dgm:prSet>
      <dgm:spPr/>
    </dgm:pt>
    <dgm:pt modelId="{575F5455-9059-4696-9445-B655D36064A6}" type="pres">
      <dgm:prSet presAssocID="{25539EE9-C22F-4A00-BAF3-707C7E0C628F}" presName="spNode" presStyleCnt="0"/>
      <dgm:spPr/>
    </dgm:pt>
    <dgm:pt modelId="{30EC8D65-C796-438F-9FC0-39764369CE8A}" type="pres">
      <dgm:prSet presAssocID="{9362547B-CE31-4F59-AF11-EBC6D1049816}" presName="sibTrans" presStyleLbl="sibTrans1D1" presStyleIdx="3" presStyleCnt="8"/>
      <dgm:spPr/>
    </dgm:pt>
    <dgm:pt modelId="{62E3B577-5D3C-49FE-B9D0-C2BAF94C9220}" type="pres">
      <dgm:prSet presAssocID="{4B0F1821-DF4B-4426-A42A-A0E80B08CAB8}" presName="node" presStyleLbl="node1" presStyleIdx="4" presStyleCnt="8" custScaleX="117714" custScaleY="124348">
        <dgm:presLayoutVars>
          <dgm:bulletEnabled val="1"/>
        </dgm:presLayoutVars>
      </dgm:prSet>
      <dgm:spPr/>
    </dgm:pt>
    <dgm:pt modelId="{B247DF04-09AC-4633-87A1-03BDE320E914}" type="pres">
      <dgm:prSet presAssocID="{4B0F1821-DF4B-4426-A42A-A0E80B08CAB8}" presName="spNode" presStyleCnt="0"/>
      <dgm:spPr/>
    </dgm:pt>
    <dgm:pt modelId="{8618F9D3-6208-483B-9CB5-7E773F3EAD21}" type="pres">
      <dgm:prSet presAssocID="{D9F72C2F-6F98-4E8E-B9EE-EF20BEEB5AB5}" presName="sibTrans" presStyleLbl="sibTrans1D1" presStyleIdx="4" presStyleCnt="8"/>
      <dgm:spPr/>
    </dgm:pt>
    <dgm:pt modelId="{C2F4BD28-B42E-4CCA-9EFB-4F37C586526E}" type="pres">
      <dgm:prSet presAssocID="{D896CCDA-964B-4147-96C9-54BDFB5706E8}" presName="node" presStyleLbl="node1" presStyleIdx="5" presStyleCnt="8" custScaleX="117714" custScaleY="124348">
        <dgm:presLayoutVars>
          <dgm:bulletEnabled val="1"/>
        </dgm:presLayoutVars>
      </dgm:prSet>
      <dgm:spPr/>
    </dgm:pt>
    <dgm:pt modelId="{C4CAC8C5-3B2F-4ADE-AC44-9B796E5B8BFA}" type="pres">
      <dgm:prSet presAssocID="{D896CCDA-964B-4147-96C9-54BDFB5706E8}" presName="spNode" presStyleCnt="0"/>
      <dgm:spPr/>
    </dgm:pt>
    <dgm:pt modelId="{F12CB726-7FD4-46B1-98C5-F07F46C2B9FE}" type="pres">
      <dgm:prSet presAssocID="{AD82028C-7D73-417B-9A16-E9BD9A0C9395}" presName="sibTrans" presStyleLbl="sibTrans1D1" presStyleIdx="5" presStyleCnt="8"/>
      <dgm:spPr/>
    </dgm:pt>
    <dgm:pt modelId="{8BCDAD2F-B54C-489C-8959-3803798EAFDE}" type="pres">
      <dgm:prSet presAssocID="{8E1D858B-405D-404A-9CC4-E7EA7D31E13E}" presName="node" presStyleLbl="node1" presStyleIdx="6" presStyleCnt="8" custScaleX="117714" custScaleY="124348">
        <dgm:presLayoutVars>
          <dgm:bulletEnabled val="1"/>
        </dgm:presLayoutVars>
      </dgm:prSet>
      <dgm:spPr/>
    </dgm:pt>
    <dgm:pt modelId="{480BB51E-25B1-45AF-BD78-628B0A02F22D}" type="pres">
      <dgm:prSet presAssocID="{8E1D858B-405D-404A-9CC4-E7EA7D31E13E}" presName="spNode" presStyleCnt="0"/>
      <dgm:spPr/>
    </dgm:pt>
    <dgm:pt modelId="{0CD26D3F-5ABE-4651-9A55-39D29A347D0D}" type="pres">
      <dgm:prSet presAssocID="{168FEDFA-1FED-4167-B33A-404F56683E19}" presName="sibTrans" presStyleLbl="sibTrans1D1" presStyleIdx="6" presStyleCnt="8"/>
      <dgm:spPr/>
    </dgm:pt>
    <dgm:pt modelId="{0DCD660C-2274-4B65-BF62-71D833B0EE99}" type="pres">
      <dgm:prSet presAssocID="{5578D763-7824-4444-BE49-B6A7EBD715A5}" presName="node" presStyleLbl="node1" presStyleIdx="7" presStyleCnt="8" custScaleX="117714" custScaleY="124348">
        <dgm:presLayoutVars>
          <dgm:bulletEnabled val="1"/>
        </dgm:presLayoutVars>
      </dgm:prSet>
      <dgm:spPr/>
    </dgm:pt>
    <dgm:pt modelId="{8E7542CA-B078-47DF-BEF8-C81A7C076BF2}" type="pres">
      <dgm:prSet presAssocID="{5578D763-7824-4444-BE49-B6A7EBD715A5}" presName="spNode" presStyleCnt="0"/>
      <dgm:spPr/>
    </dgm:pt>
    <dgm:pt modelId="{325EB323-FF3D-4812-BD35-CCFDC04E2FC7}" type="pres">
      <dgm:prSet presAssocID="{95306658-5A72-4FD3-B0A0-620E2329F28B}" presName="sibTrans" presStyleLbl="sibTrans1D1" presStyleIdx="7" presStyleCnt="8"/>
      <dgm:spPr/>
    </dgm:pt>
  </dgm:ptLst>
  <dgm:cxnLst>
    <dgm:cxn modelId="{2B69F108-7EA0-45EE-9041-B96FB992AC27}" type="presOf" srcId="{D9F72C2F-6F98-4E8E-B9EE-EF20BEEB5AB5}" destId="{8618F9D3-6208-483B-9CB5-7E773F3EAD21}" srcOrd="0" destOrd="0" presId="urn:microsoft.com/office/officeart/2005/8/layout/cycle5"/>
    <dgm:cxn modelId="{17E7C10B-8F21-4B61-9507-1BD49747E731}" srcId="{07B2BF20-CADF-4B42-BFB8-09B1C2077D89}" destId="{D896CCDA-964B-4147-96C9-54BDFB5706E8}" srcOrd="5" destOrd="0" parTransId="{484D1265-3D59-474A-ABE0-F236080CC802}" sibTransId="{AD82028C-7D73-417B-9A16-E9BD9A0C9395}"/>
    <dgm:cxn modelId="{FCF00C12-3D83-4B34-B414-5C79775346FC}" srcId="{07B2BF20-CADF-4B42-BFB8-09B1C2077D89}" destId="{8E1D858B-405D-404A-9CC4-E7EA7D31E13E}" srcOrd="6" destOrd="0" parTransId="{11D078DC-56CD-4D05-9CE7-A02AD1FDE22A}" sibTransId="{168FEDFA-1FED-4167-B33A-404F56683E19}"/>
    <dgm:cxn modelId="{2DC77A16-50FC-4E9D-BB44-00BD87346DE8}" type="presOf" srcId="{D992326B-4405-445E-8583-F186D7CC765C}" destId="{2C3F159F-FC09-4616-91C7-E5087607F8A9}" srcOrd="0" destOrd="0" presId="urn:microsoft.com/office/officeart/2005/8/layout/cycle5"/>
    <dgm:cxn modelId="{67F99718-F084-4602-94AF-A1DB1CCF1E5C}" type="presOf" srcId="{07B2BF20-CADF-4B42-BFB8-09B1C2077D89}" destId="{DC9442D0-E998-4EB4-84AC-ABC785D59C32}" srcOrd="0" destOrd="0" presId="urn:microsoft.com/office/officeart/2005/8/layout/cycle5"/>
    <dgm:cxn modelId="{039B0233-39BA-40BA-A078-7855E69A67FA}" type="presOf" srcId="{9362547B-CE31-4F59-AF11-EBC6D1049816}" destId="{30EC8D65-C796-438F-9FC0-39764369CE8A}" srcOrd="0" destOrd="0" presId="urn:microsoft.com/office/officeart/2005/8/layout/cycle5"/>
    <dgm:cxn modelId="{F121E13C-C248-4913-95E2-4F925A59A598}" type="presOf" srcId="{D896CCDA-964B-4147-96C9-54BDFB5706E8}" destId="{C2F4BD28-B42E-4CCA-9EFB-4F37C586526E}" srcOrd="0" destOrd="0" presId="urn:microsoft.com/office/officeart/2005/8/layout/cycle5"/>
    <dgm:cxn modelId="{9F563A44-DC9D-4366-BA2F-00890B1D810A}" srcId="{07B2BF20-CADF-4B42-BFB8-09B1C2077D89}" destId="{5578D763-7824-4444-BE49-B6A7EBD715A5}" srcOrd="7" destOrd="0" parTransId="{31E3B6AC-5EDC-4D41-970E-3DC4B45464D8}" sibTransId="{95306658-5A72-4FD3-B0A0-620E2329F28B}"/>
    <dgm:cxn modelId="{36CB644D-4570-4EEF-90C9-AA3D00FA1F39}" type="presOf" srcId="{5578D763-7824-4444-BE49-B6A7EBD715A5}" destId="{0DCD660C-2274-4B65-BF62-71D833B0EE99}" srcOrd="0" destOrd="0" presId="urn:microsoft.com/office/officeart/2005/8/layout/cycle5"/>
    <dgm:cxn modelId="{405C0C4F-FAC8-4E8B-9F8F-A26403D37722}" srcId="{07B2BF20-CADF-4B42-BFB8-09B1C2077D89}" destId="{25539EE9-C22F-4A00-BAF3-707C7E0C628F}" srcOrd="3" destOrd="0" parTransId="{BA9B2C9C-C97B-4894-86B8-4F1C987CC163}" sibTransId="{9362547B-CE31-4F59-AF11-EBC6D1049816}"/>
    <dgm:cxn modelId="{DD47027A-D344-4AF3-B709-1862A4DF9999}" type="presOf" srcId="{25539EE9-C22F-4A00-BAF3-707C7E0C628F}" destId="{E28D9B4A-95B2-4EA3-B3DE-FC1CFE1BF0D7}" srcOrd="0" destOrd="0" presId="urn:microsoft.com/office/officeart/2005/8/layout/cycle5"/>
    <dgm:cxn modelId="{456F817F-83AD-4674-85DE-46A7D045585C}" type="presOf" srcId="{642CA3AD-179C-455F-A059-929268DBEEAF}" destId="{95AC28BF-38DF-40A1-AF90-9B48FEB65C9E}" srcOrd="0" destOrd="0" presId="urn:microsoft.com/office/officeart/2005/8/layout/cycle5"/>
    <dgm:cxn modelId="{B8C59095-04E3-4EEA-BA4D-858617D1399C}" srcId="{07B2BF20-CADF-4B42-BFB8-09B1C2077D89}" destId="{10413165-B4C2-4562-AC3B-E2F0CD6CE599}" srcOrd="1" destOrd="0" parTransId="{AC7C66F0-84C1-4747-A5C7-C4B6BE16649C}" sibTransId="{70B0C92C-F357-4587-96C3-E8F4F620D8B3}"/>
    <dgm:cxn modelId="{31AE8C9E-05EE-4EF2-883F-B8D3D8305719}" type="presOf" srcId="{168FEDFA-1FED-4167-B33A-404F56683E19}" destId="{0CD26D3F-5ABE-4651-9A55-39D29A347D0D}" srcOrd="0" destOrd="0" presId="urn:microsoft.com/office/officeart/2005/8/layout/cycle5"/>
    <dgm:cxn modelId="{D2975BA2-0CA2-4581-A0A6-C0BA968D62C8}" type="presOf" srcId="{70B0C92C-F357-4587-96C3-E8F4F620D8B3}" destId="{A6517A22-A22E-4520-8D11-909E163423E5}" srcOrd="0" destOrd="0" presId="urn:microsoft.com/office/officeart/2005/8/layout/cycle5"/>
    <dgm:cxn modelId="{2FC2A3A7-9058-47D4-89EE-781EE0E50336}" type="presOf" srcId="{A6487D60-6243-4BE5-AEE9-A4799DD5792C}" destId="{E6020B52-56EE-4A92-AECF-4E9D344B6731}" srcOrd="0" destOrd="0" presId="urn:microsoft.com/office/officeart/2005/8/layout/cycle5"/>
    <dgm:cxn modelId="{CEF1F3B7-9AF4-412C-AFC3-0D46887C8A2E}" type="presOf" srcId="{95306658-5A72-4FD3-B0A0-620E2329F28B}" destId="{325EB323-FF3D-4812-BD35-CCFDC04E2FC7}" srcOrd="0" destOrd="0" presId="urn:microsoft.com/office/officeart/2005/8/layout/cycle5"/>
    <dgm:cxn modelId="{181A57BC-7CB9-46F7-8CAD-1D2DF829DDA9}" srcId="{07B2BF20-CADF-4B42-BFB8-09B1C2077D89}" destId="{A6487D60-6243-4BE5-AEE9-A4799DD5792C}" srcOrd="0" destOrd="0" parTransId="{B31BA04C-44FB-442D-B33A-14FF948FA05A}" sibTransId="{B571BE33-1792-4034-94E9-9550E9DA759A}"/>
    <dgm:cxn modelId="{2A08A4C3-110C-4F83-8B85-E15595C6B043}" srcId="{07B2BF20-CADF-4B42-BFB8-09B1C2077D89}" destId="{D992326B-4405-445E-8583-F186D7CC765C}" srcOrd="2" destOrd="0" parTransId="{7CE94C9C-58B0-4E27-AA16-571D75257193}" sibTransId="{642CA3AD-179C-455F-A059-929268DBEEAF}"/>
    <dgm:cxn modelId="{79A597C9-48C9-4996-B481-969868A7E2C7}" srcId="{07B2BF20-CADF-4B42-BFB8-09B1C2077D89}" destId="{4B0F1821-DF4B-4426-A42A-A0E80B08CAB8}" srcOrd="4" destOrd="0" parTransId="{5A5E9359-951A-4B60-957E-7D93E71A5B76}" sibTransId="{D9F72C2F-6F98-4E8E-B9EE-EF20BEEB5AB5}"/>
    <dgm:cxn modelId="{57DF78CA-8205-4FF1-B2C3-87D10656682F}" type="presOf" srcId="{4B0F1821-DF4B-4426-A42A-A0E80B08CAB8}" destId="{62E3B577-5D3C-49FE-B9D0-C2BAF94C9220}" srcOrd="0" destOrd="0" presId="urn:microsoft.com/office/officeart/2005/8/layout/cycle5"/>
    <dgm:cxn modelId="{3A6130D9-BC03-4443-993E-5649838BD749}" type="presOf" srcId="{10413165-B4C2-4562-AC3B-E2F0CD6CE599}" destId="{3D4D5439-BC08-4490-9C15-9233F145FA31}" srcOrd="0" destOrd="0" presId="urn:microsoft.com/office/officeart/2005/8/layout/cycle5"/>
    <dgm:cxn modelId="{5693BDE8-1762-4B45-BB06-1297D2246DED}" type="presOf" srcId="{AD82028C-7D73-417B-9A16-E9BD9A0C9395}" destId="{F12CB726-7FD4-46B1-98C5-F07F46C2B9FE}" srcOrd="0" destOrd="0" presId="urn:microsoft.com/office/officeart/2005/8/layout/cycle5"/>
    <dgm:cxn modelId="{1BCD6FF3-E201-4FFB-BF71-EF234CFB173B}" type="presOf" srcId="{B571BE33-1792-4034-94E9-9550E9DA759A}" destId="{62BD8340-9ECD-42D5-88D3-C5BBD1789B5A}" srcOrd="0" destOrd="0" presId="urn:microsoft.com/office/officeart/2005/8/layout/cycle5"/>
    <dgm:cxn modelId="{9DB8C7FE-001B-45BE-9CC1-378155F6913D}" type="presOf" srcId="{8E1D858B-405D-404A-9CC4-E7EA7D31E13E}" destId="{8BCDAD2F-B54C-489C-8959-3803798EAFDE}" srcOrd="0" destOrd="0" presId="urn:microsoft.com/office/officeart/2005/8/layout/cycle5"/>
    <dgm:cxn modelId="{06EDF16F-B018-4AA1-94BA-337185CE134C}" type="presParOf" srcId="{DC9442D0-E998-4EB4-84AC-ABC785D59C32}" destId="{E6020B52-56EE-4A92-AECF-4E9D344B6731}" srcOrd="0" destOrd="0" presId="urn:microsoft.com/office/officeart/2005/8/layout/cycle5"/>
    <dgm:cxn modelId="{E1C7B7E3-E5BA-4D04-AC1C-C9C76046FFA0}" type="presParOf" srcId="{DC9442D0-E998-4EB4-84AC-ABC785D59C32}" destId="{B391D3D3-BEB3-4B6A-99EE-664A989EEEC9}" srcOrd="1" destOrd="0" presId="urn:microsoft.com/office/officeart/2005/8/layout/cycle5"/>
    <dgm:cxn modelId="{5FBC61BD-6242-46E1-AF68-C17C8C487D3A}" type="presParOf" srcId="{DC9442D0-E998-4EB4-84AC-ABC785D59C32}" destId="{62BD8340-9ECD-42D5-88D3-C5BBD1789B5A}" srcOrd="2" destOrd="0" presId="urn:microsoft.com/office/officeart/2005/8/layout/cycle5"/>
    <dgm:cxn modelId="{93C0EA04-2066-47FE-85AE-6D36977445C2}" type="presParOf" srcId="{DC9442D0-E998-4EB4-84AC-ABC785D59C32}" destId="{3D4D5439-BC08-4490-9C15-9233F145FA31}" srcOrd="3" destOrd="0" presId="urn:microsoft.com/office/officeart/2005/8/layout/cycle5"/>
    <dgm:cxn modelId="{AB6C1A3A-4419-4C3F-AB5E-74FB1BFFD840}" type="presParOf" srcId="{DC9442D0-E998-4EB4-84AC-ABC785D59C32}" destId="{3BEFC11C-20BB-416F-A52A-4D757ED4F8FF}" srcOrd="4" destOrd="0" presId="urn:microsoft.com/office/officeart/2005/8/layout/cycle5"/>
    <dgm:cxn modelId="{46AF6B6E-BEE0-4805-8EF8-F25CBB938884}" type="presParOf" srcId="{DC9442D0-E998-4EB4-84AC-ABC785D59C32}" destId="{A6517A22-A22E-4520-8D11-909E163423E5}" srcOrd="5" destOrd="0" presId="urn:microsoft.com/office/officeart/2005/8/layout/cycle5"/>
    <dgm:cxn modelId="{14076D1B-E18C-4A84-ABC1-E373DB5AB508}" type="presParOf" srcId="{DC9442D0-E998-4EB4-84AC-ABC785D59C32}" destId="{2C3F159F-FC09-4616-91C7-E5087607F8A9}" srcOrd="6" destOrd="0" presId="urn:microsoft.com/office/officeart/2005/8/layout/cycle5"/>
    <dgm:cxn modelId="{6BFF94A7-6947-49E7-810C-B2D5F496D76F}" type="presParOf" srcId="{DC9442D0-E998-4EB4-84AC-ABC785D59C32}" destId="{0F98A9B1-D2FF-4334-99F2-57B43A287617}" srcOrd="7" destOrd="0" presId="urn:microsoft.com/office/officeart/2005/8/layout/cycle5"/>
    <dgm:cxn modelId="{D2F2AE30-7E6F-4863-ACFF-0CD5C83296BB}" type="presParOf" srcId="{DC9442D0-E998-4EB4-84AC-ABC785D59C32}" destId="{95AC28BF-38DF-40A1-AF90-9B48FEB65C9E}" srcOrd="8" destOrd="0" presId="urn:microsoft.com/office/officeart/2005/8/layout/cycle5"/>
    <dgm:cxn modelId="{5B399E21-4B75-4B3A-90DD-708DA3AB8479}" type="presParOf" srcId="{DC9442D0-E998-4EB4-84AC-ABC785D59C32}" destId="{E28D9B4A-95B2-4EA3-B3DE-FC1CFE1BF0D7}" srcOrd="9" destOrd="0" presId="urn:microsoft.com/office/officeart/2005/8/layout/cycle5"/>
    <dgm:cxn modelId="{83B54DED-3312-4DD1-B840-9A10F5DE8F96}" type="presParOf" srcId="{DC9442D0-E998-4EB4-84AC-ABC785D59C32}" destId="{575F5455-9059-4696-9445-B655D36064A6}" srcOrd="10" destOrd="0" presId="urn:microsoft.com/office/officeart/2005/8/layout/cycle5"/>
    <dgm:cxn modelId="{23E2E2BD-78B7-4386-A4E4-098FCA36AA48}" type="presParOf" srcId="{DC9442D0-E998-4EB4-84AC-ABC785D59C32}" destId="{30EC8D65-C796-438F-9FC0-39764369CE8A}" srcOrd="11" destOrd="0" presId="urn:microsoft.com/office/officeart/2005/8/layout/cycle5"/>
    <dgm:cxn modelId="{B71E70D6-99E2-4A48-AEEB-8272C7176C8D}" type="presParOf" srcId="{DC9442D0-E998-4EB4-84AC-ABC785D59C32}" destId="{62E3B577-5D3C-49FE-B9D0-C2BAF94C9220}" srcOrd="12" destOrd="0" presId="urn:microsoft.com/office/officeart/2005/8/layout/cycle5"/>
    <dgm:cxn modelId="{4973A522-7213-41EF-A20A-1E833EDC7110}" type="presParOf" srcId="{DC9442D0-E998-4EB4-84AC-ABC785D59C32}" destId="{B247DF04-09AC-4633-87A1-03BDE320E914}" srcOrd="13" destOrd="0" presId="urn:microsoft.com/office/officeart/2005/8/layout/cycle5"/>
    <dgm:cxn modelId="{F57E0992-952D-42CE-8CF5-21410B43062B}" type="presParOf" srcId="{DC9442D0-E998-4EB4-84AC-ABC785D59C32}" destId="{8618F9D3-6208-483B-9CB5-7E773F3EAD21}" srcOrd="14" destOrd="0" presId="urn:microsoft.com/office/officeart/2005/8/layout/cycle5"/>
    <dgm:cxn modelId="{B88B6145-73E6-49CC-A084-5D7AA5D33DA3}" type="presParOf" srcId="{DC9442D0-E998-4EB4-84AC-ABC785D59C32}" destId="{C2F4BD28-B42E-4CCA-9EFB-4F37C586526E}" srcOrd="15" destOrd="0" presId="urn:microsoft.com/office/officeart/2005/8/layout/cycle5"/>
    <dgm:cxn modelId="{88C0194C-5CC6-4C81-83C1-3F692D2C0857}" type="presParOf" srcId="{DC9442D0-E998-4EB4-84AC-ABC785D59C32}" destId="{C4CAC8C5-3B2F-4ADE-AC44-9B796E5B8BFA}" srcOrd="16" destOrd="0" presId="urn:microsoft.com/office/officeart/2005/8/layout/cycle5"/>
    <dgm:cxn modelId="{17915046-87CF-49E0-932D-94EA4D718089}" type="presParOf" srcId="{DC9442D0-E998-4EB4-84AC-ABC785D59C32}" destId="{F12CB726-7FD4-46B1-98C5-F07F46C2B9FE}" srcOrd="17" destOrd="0" presId="urn:microsoft.com/office/officeart/2005/8/layout/cycle5"/>
    <dgm:cxn modelId="{88CCFC7F-9785-4651-92E3-FE01A59715FF}" type="presParOf" srcId="{DC9442D0-E998-4EB4-84AC-ABC785D59C32}" destId="{8BCDAD2F-B54C-489C-8959-3803798EAFDE}" srcOrd="18" destOrd="0" presId="urn:microsoft.com/office/officeart/2005/8/layout/cycle5"/>
    <dgm:cxn modelId="{79D29705-F8DA-404B-B1D0-3E31BE9FC4FE}" type="presParOf" srcId="{DC9442D0-E998-4EB4-84AC-ABC785D59C32}" destId="{480BB51E-25B1-45AF-BD78-628B0A02F22D}" srcOrd="19" destOrd="0" presId="urn:microsoft.com/office/officeart/2005/8/layout/cycle5"/>
    <dgm:cxn modelId="{0D1A20F4-4B3A-4707-A8A8-917E10C503BE}" type="presParOf" srcId="{DC9442D0-E998-4EB4-84AC-ABC785D59C32}" destId="{0CD26D3F-5ABE-4651-9A55-39D29A347D0D}" srcOrd="20" destOrd="0" presId="urn:microsoft.com/office/officeart/2005/8/layout/cycle5"/>
    <dgm:cxn modelId="{41D998AD-6EDC-46FE-9251-B8CA89247D12}" type="presParOf" srcId="{DC9442D0-E998-4EB4-84AC-ABC785D59C32}" destId="{0DCD660C-2274-4B65-BF62-71D833B0EE99}" srcOrd="21" destOrd="0" presId="urn:microsoft.com/office/officeart/2005/8/layout/cycle5"/>
    <dgm:cxn modelId="{125397EE-8D01-48EB-BA78-CF1953949270}" type="presParOf" srcId="{DC9442D0-E998-4EB4-84AC-ABC785D59C32}" destId="{8E7542CA-B078-47DF-BEF8-C81A7C076BF2}" srcOrd="22" destOrd="0" presId="urn:microsoft.com/office/officeart/2005/8/layout/cycle5"/>
    <dgm:cxn modelId="{4DE88274-8E3D-4583-8E54-74A7969DEB99}" type="presParOf" srcId="{DC9442D0-E998-4EB4-84AC-ABC785D59C32}" destId="{325EB323-FF3D-4812-BD35-CCFDC04E2FC7}" srcOrd="23" destOrd="0" presId="urn:microsoft.com/office/officeart/2005/8/layout/cycle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F278CB7-8479-4C62-85DD-D835D725A962}"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ru-RU"/>
        </a:p>
      </dgm:t>
    </dgm:pt>
    <dgm:pt modelId="{835CEF4C-E3BF-4CFF-8EBE-DF3F5A4DF8D3}">
      <dgm:prSet phldrT="[Текст]" custT="1"/>
      <dgm:spPr>
        <a:solidFill>
          <a:schemeClr val="bg1">
            <a:alpha val="50000"/>
          </a:schemeClr>
        </a:solidFill>
      </dgm:spPr>
      <dgm:t>
        <a:bodyPr/>
        <a:lstStyle/>
        <a:p>
          <a:r>
            <a:rPr lang="ru-RU" sz="900" b="1">
              <a:latin typeface="Times New Roman" panose="02020603050405020304" pitchFamily="18" charset="0"/>
              <a:cs typeface="Times New Roman" panose="02020603050405020304" pitchFamily="18" charset="0"/>
            </a:rPr>
            <a:t>Математикалық ғылымдар</a:t>
          </a:r>
          <a:r>
            <a:rPr lang="ru-RU" sz="900">
              <a:latin typeface="Times New Roman" panose="02020603050405020304" pitchFamily="18" charset="0"/>
              <a:cs typeface="Times New Roman" panose="02020603050405020304" pitchFamily="18" charset="0"/>
            </a:rPr>
            <a:t> </a:t>
          </a:r>
        </a:p>
      </dgm:t>
    </dgm:pt>
    <dgm:pt modelId="{67A3C682-0126-4F36-83CB-EB840890597E}" type="parTrans" cxnId="{63FD2F1F-BC1B-4C87-921D-F4427C50112B}">
      <dgm:prSet/>
      <dgm:spPr/>
      <dgm:t>
        <a:bodyPr/>
        <a:lstStyle/>
        <a:p>
          <a:endParaRPr lang="ru-RU"/>
        </a:p>
      </dgm:t>
    </dgm:pt>
    <dgm:pt modelId="{7445B588-2130-47B3-B8F4-27ECA4231CBC}" type="sibTrans" cxnId="{63FD2F1F-BC1B-4C87-921D-F4427C50112B}">
      <dgm:prSet/>
      <dgm:spPr/>
      <dgm:t>
        <a:bodyPr/>
        <a:lstStyle/>
        <a:p>
          <a:endParaRPr lang="ru-RU"/>
        </a:p>
      </dgm:t>
    </dgm:pt>
    <dgm:pt modelId="{E9B898A1-A59D-476E-81FA-13106BFEAA19}">
      <dgm:prSet custT="1"/>
      <dgm:spPr/>
      <dgm:t>
        <a:bodyPr/>
        <a:lstStyle/>
        <a:p>
          <a:r>
            <a:rPr lang="ru-RU" sz="900">
              <a:latin typeface="Times New Roman" panose="02020603050405020304" pitchFamily="18" charset="0"/>
              <a:cs typeface="Times New Roman" panose="02020603050405020304" pitchFamily="18" charset="0"/>
            </a:rPr>
            <a:t>Геология</a:t>
          </a:r>
        </a:p>
      </dgm:t>
    </dgm:pt>
    <dgm:pt modelId="{B9555D0E-5267-42A4-9D71-1FAEF7256826}" type="parTrans" cxnId="{748FFB31-D63E-4F48-8220-AE3391990D90}">
      <dgm:prSet/>
      <dgm:spPr/>
      <dgm:t>
        <a:bodyPr/>
        <a:lstStyle/>
        <a:p>
          <a:endParaRPr lang="ru-RU"/>
        </a:p>
      </dgm:t>
    </dgm:pt>
    <dgm:pt modelId="{66718538-1DF9-4C59-9608-41A757F1FC50}" type="sibTrans" cxnId="{748FFB31-D63E-4F48-8220-AE3391990D90}">
      <dgm:prSet/>
      <dgm:spPr/>
      <dgm:t>
        <a:bodyPr/>
        <a:lstStyle/>
        <a:p>
          <a:endParaRPr lang="ru-RU"/>
        </a:p>
      </dgm:t>
    </dgm:pt>
    <dgm:pt modelId="{B699C772-7868-491F-B683-EB2AA7A7F3C1}">
      <dgm:prSet custT="1"/>
      <dgm:spPr/>
      <dgm:t>
        <a:bodyPr/>
        <a:lstStyle/>
        <a:p>
          <a:r>
            <a:rPr lang="ru-RU" sz="900">
              <a:latin typeface="Times New Roman" panose="02020603050405020304" pitchFamily="18" charset="0"/>
              <a:cs typeface="Times New Roman" panose="02020603050405020304" pitchFamily="18" charset="0"/>
            </a:rPr>
            <a:t>Медицина</a:t>
          </a:r>
        </a:p>
      </dgm:t>
    </dgm:pt>
    <dgm:pt modelId="{595BD12B-A9BB-4D13-8831-C816B8B95B66}" type="parTrans" cxnId="{CCDC72EC-2028-4576-BFCC-9F248E65BFBC}">
      <dgm:prSet/>
      <dgm:spPr/>
      <dgm:t>
        <a:bodyPr/>
        <a:lstStyle/>
        <a:p>
          <a:endParaRPr lang="ru-RU"/>
        </a:p>
      </dgm:t>
    </dgm:pt>
    <dgm:pt modelId="{64755DC7-D627-4129-B1BA-A365877FA74A}" type="sibTrans" cxnId="{CCDC72EC-2028-4576-BFCC-9F248E65BFBC}">
      <dgm:prSet/>
      <dgm:spPr/>
      <dgm:t>
        <a:bodyPr/>
        <a:lstStyle/>
        <a:p>
          <a:endParaRPr lang="ru-RU"/>
        </a:p>
      </dgm:t>
    </dgm:pt>
    <dgm:pt modelId="{87B526C8-31E5-4869-ABDA-1743E7EB0A15}">
      <dgm:prSet custT="1"/>
      <dgm:spPr/>
      <dgm:t>
        <a:bodyPr/>
        <a:lstStyle/>
        <a:p>
          <a:r>
            <a:rPr lang="ru-RU" sz="900">
              <a:latin typeface="Times New Roman" panose="02020603050405020304" pitchFamily="18" charset="0"/>
              <a:cs typeface="Times New Roman" panose="02020603050405020304" pitchFamily="18" charset="0"/>
            </a:rPr>
            <a:t>Химия</a:t>
          </a:r>
        </a:p>
      </dgm:t>
    </dgm:pt>
    <dgm:pt modelId="{4BCA078C-AC3C-4F25-B915-D76603B39079}" type="parTrans" cxnId="{73ECAD1A-A2FB-4870-8180-62893D15592B}">
      <dgm:prSet/>
      <dgm:spPr/>
      <dgm:t>
        <a:bodyPr/>
        <a:lstStyle/>
        <a:p>
          <a:endParaRPr lang="ru-RU"/>
        </a:p>
      </dgm:t>
    </dgm:pt>
    <dgm:pt modelId="{666A755D-B0FB-434B-872C-656452498CDF}" type="sibTrans" cxnId="{73ECAD1A-A2FB-4870-8180-62893D15592B}">
      <dgm:prSet/>
      <dgm:spPr/>
      <dgm:t>
        <a:bodyPr/>
        <a:lstStyle/>
        <a:p>
          <a:endParaRPr lang="ru-RU"/>
        </a:p>
      </dgm:t>
    </dgm:pt>
    <dgm:pt modelId="{5B09FA7F-DE8F-43C3-95AE-31862C57B002}">
      <dgm:prSet custT="1"/>
      <dgm:spPr/>
      <dgm:t>
        <a:bodyPr/>
        <a:lstStyle/>
        <a:p>
          <a:r>
            <a:rPr lang="ru-RU" sz="900">
              <a:latin typeface="Times New Roman" panose="02020603050405020304" pitchFamily="18" charset="0"/>
              <a:cs typeface="Times New Roman" panose="02020603050405020304" pitchFamily="18" charset="0"/>
            </a:rPr>
            <a:t>Экономика</a:t>
          </a:r>
        </a:p>
      </dgm:t>
    </dgm:pt>
    <dgm:pt modelId="{25D158DD-8639-4F38-8708-5434D23A43E4}" type="parTrans" cxnId="{6A20E897-66C0-4F12-818E-953489868C6C}">
      <dgm:prSet/>
      <dgm:spPr/>
      <dgm:t>
        <a:bodyPr/>
        <a:lstStyle/>
        <a:p>
          <a:endParaRPr lang="ru-RU"/>
        </a:p>
      </dgm:t>
    </dgm:pt>
    <dgm:pt modelId="{9766BFF3-5B93-4490-81AD-DD07C83C2924}" type="sibTrans" cxnId="{6A20E897-66C0-4F12-818E-953489868C6C}">
      <dgm:prSet/>
      <dgm:spPr/>
      <dgm:t>
        <a:bodyPr/>
        <a:lstStyle/>
        <a:p>
          <a:endParaRPr lang="ru-RU"/>
        </a:p>
      </dgm:t>
    </dgm:pt>
    <dgm:pt modelId="{82B9A39F-6D43-49EA-9086-E959E720D62D}">
      <dgm:prSet custT="1"/>
      <dgm:spPr/>
      <dgm:t>
        <a:bodyPr/>
        <a:lstStyle/>
        <a:p>
          <a:r>
            <a:rPr lang="ru-RU" sz="900">
              <a:latin typeface="Times New Roman" panose="02020603050405020304" pitchFamily="18" charset="0"/>
              <a:cs typeface="Times New Roman" panose="02020603050405020304" pitchFamily="18" charset="0"/>
            </a:rPr>
            <a:t>Биология</a:t>
          </a:r>
        </a:p>
      </dgm:t>
    </dgm:pt>
    <dgm:pt modelId="{E06ADC46-55B3-4FEE-BBFD-280EC1D57DE2}" type="parTrans" cxnId="{9035B0D9-A7CF-426B-AB9B-4CE0864E072A}">
      <dgm:prSet/>
      <dgm:spPr/>
      <dgm:t>
        <a:bodyPr/>
        <a:lstStyle/>
        <a:p>
          <a:endParaRPr lang="ru-RU"/>
        </a:p>
      </dgm:t>
    </dgm:pt>
    <dgm:pt modelId="{918D417C-4FB6-4517-9DD2-543FD6FF05D5}" type="sibTrans" cxnId="{9035B0D9-A7CF-426B-AB9B-4CE0864E072A}">
      <dgm:prSet/>
      <dgm:spPr/>
      <dgm:t>
        <a:bodyPr/>
        <a:lstStyle/>
        <a:p>
          <a:endParaRPr lang="ru-RU"/>
        </a:p>
      </dgm:t>
    </dgm:pt>
    <dgm:pt modelId="{65FA052B-A8B6-480A-A650-DC8C574D9AC4}">
      <dgm:prSet custT="1"/>
      <dgm:spPr/>
      <dgm:t>
        <a:bodyPr/>
        <a:lstStyle/>
        <a:p>
          <a:r>
            <a:rPr lang="ru-RU" sz="900">
              <a:latin typeface="Times New Roman" panose="02020603050405020304" pitchFamily="18" charset="0"/>
              <a:cs typeface="Times New Roman" panose="02020603050405020304" pitchFamily="18" charset="0"/>
            </a:rPr>
            <a:t>Материалтану</a:t>
          </a:r>
        </a:p>
      </dgm:t>
    </dgm:pt>
    <dgm:pt modelId="{D9FE23CD-6290-4A71-8310-E122B336CBFA}" type="parTrans" cxnId="{F2FB23B0-C63E-4391-9A00-EB6822E8F797}">
      <dgm:prSet/>
      <dgm:spPr/>
      <dgm:t>
        <a:bodyPr/>
        <a:lstStyle/>
        <a:p>
          <a:endParaRPr lang="ru-RU"/>
        </a:p>
      </dgm:t>
    </dgm:pt>
    <dgm:pt modelId="{521868C6-3E06-4A8B-971F-4597B8C2068A}" type="sibTrans" cxnId="{F2FB23B0-C63E-4391-9A00-EB6822E8F797}">
      <dgm:prSet/>
      <dgm:spPr/>
      <dgm:t>
        <a:bodyPr/>
        <a:lstStyle/>
        <a:p>
          <a:endParaRPr lang="ru-RU"/>
        </a:p>
      </dgm:t>
    </dgm:pt>
    <dgm:pt modelId="{043BCB25-9DCC-48EE-B88E-8CDA4C415481}">
      <dgm:prSet custT="1"/>
      <dgm:spPr/>
      <dgm:t>
        <a:bodyPr/>
        <a:lstStyle/>
        <a:p>
          <a:r>
            <a:rPr lang="ru-RU" sz="900">
              <a:latin typeface="Times New Roman" panose="02020603050405020304" pitchFamily="18" charset="0"/>
              <a:cs typeface="Times New Roman" panose="02020603050405020304" pitchFamily="18" charset="0"/>
            </a:rPr>
            <a:t>Өндіріс</a:t>
          </a:r>
        </a:p>
      </dgm:t>
    </dgm:pt>
    <dgm:pt modelId="{41A4372D-277C-45DE-821D-7E3AE4B1AAC9}" type="parTrans" cxnId="{8935E198-64CD-422C-B432-FAC43A3C24AD}">
      <dgm:prSet/>
      <dgm:spPr/>
      <dgm:t>
        <a:bodyPr/>
        <a:lstStyle/>
        <a:p>
          <a:endParaRPr lang="ru-RU"/>
        </a:p>
      </dgm:t>
    </dgm:pt>
    <dgm:pt modelId="{AE658BF0-3BED-44D1-85C6-5F7AF7FF6062}" type="sibTrans" cxnId="{8935E198-64CD-422C-B432-FAC43A3C24AD}">
      <dgm:prSet/>
      <dgm:spPr/>
      <dgm:t>
        <a:bodyPr/>
        <a:lstStyle/>
        <a:p>
          <a:endParaRPr lang="ru-RU"/>
        </a:p>
      </dgm:t>
    </dgm:pt>
    <dgm:pt modelId="{723CDC4D-BA18-4D8B-90DC-552FAB763EA8}">
      <dgm:prSet custT="1"/>
      <dgm:spPr/>
      <dgm:t>
        <a:bodyPr/>
        <a:lstStyle/>
        <a:p>
          <a:r>
            <a:rPr lang="ru-RU" sz="900">
              <a:latin typeface="Times New Roman" panose="02020603050405020304" pitchFamily="18" charset="0"/>
              <a:cs typeface="Times New Roman" panose="02020603050405020304" pitchFamily="18" charset="0"/>
            </a:rPr>
            <a:t>Қаржы</a:t>
          </a:r>
        </a:p>
      </dgm:t>
    </dgm:pt>
    <dgm:pt modelId="{B6DE5401-636C-4AC7-AFEF-711F5F7F4BAC}" type="parTrans" cxnId="{54E6A52B-1865-41E6-9842-8A3B8C0CE940}">
      <dgm:prSet/>
      <dgm:spPr/>
      <dgm:t>
        <a:bodyPr/>
        <a:lstStyle/>
        <a:p>
          <a:endParaRPr lang="ru-RU"/>
        </a:p>
      </dgm:t>
    </dgm:pt>
    <dgm:pt modelId="{4A469DC5-1691-4C18-8132-32CA74317C50}" type="sibTrans" cxnId="{54E6A52B-1865-41E6-9842-8A3B8C0CE940}">
      <dgm:prSet/>
      <dgm:spPr/>
      <dgm:t>
        <a:bodyPr/>
        <a:lstStyle/>
        <a:p>
          <a:endParaRPr lang="ru-RU"/>
        </a:p>
      </dgm:t>
    </dgm:pt>
    <dgm:pt modelId="{39ACB1E0-2BD0-448B-8064-B3243E1541F7}">
      <dgm:prSet custT="1"/>
      <dgm:spPr/>
      <dgm:t>
        <a:bodyPr/>
        <a:lstStyle/>
        <a:p>
          <a:r>
            <a:rPr lang="ru-RU" sz="900">
              <a:latin typeface="Times New Roman" panose="02020603050405020304" pitchFamily="18" charset="0"/>
              <a:cs typeface="Times New Roman" panose="02020603050405020304" pitchFamily="18" charset="0"/>
            </a:rPr>
            <a:t>Байланыс</a:t>
          </a:r>
        </a:p>
      </dgm:t>
    </dgm:pt>
    <dgm:pt modelId="{8DEB60AF-9881-47D8-AECB-C3420E2F783A}" type="parTrans" cxnId="{7A249D02-B0AC-4232-9C0E-FB7BCF45DDBA}">
      <dgm:prSet/>
      <dgm:spPr/>
      <dgm:t>
        <a:bodyPr/>
        <a:lstStyle/>
        <a:p>
          <a:endParaRPr lang="ru-RU"/>
        </a:p>
      </dgm:t>
    </dgm:pt>
    <dgm:pt modelId="{A5D87372-A8E2-4B25-9656-2CA67CB51409}" type="sibTrans" cxnId="{7A249D02-B0AC-4232-9C0E-FB7BCF45DDBA}">
      <dgm:prSet/>
      <dgm:spPr/>
      <dgm:t>
        <a:bodyPr/>
        <a:lstStyle/>
        <a:p>
          <a:endParaRPr lang="ru-RU"/>
        </a:p>
      </dgm:t>
    </dgm:pt>
    <dgm:pt modelId="{5CD35C03-0A59-441E-8EA0-C77628C711F5}">
      <dgm:prSet custT="1"/>
      <dgm:spPr/>
      <dgm:t>
        <a:bodyPr/>
        <a:lstStyle/>
        <a:p>
          <a:r>
            <a:rPr lang="ru-RU" sz="900">
              <a:latin typeface="Times New Roman" panose="02020603050405020304" pitchFamily="18" charset="0"/>
              <a:cs typeface="Times New Roman" panose="02020603050405020304" pitchFamily="18" charset="0"/>
            </a:rPr>
            <a:t>Материалдар ғылымы</a:t>
          </a:r>
        </a:p>
      </dgm:t>
    </dgm:pt>
    <dgm:pt modelId="{D9924FB0-0C51-47F2-A11F-64E263D6A5E3}" type="parTrans" cxnId="{C1846753-217B-4915-B486-907F2C6C6FD9}">
      <dgm:prSet/>
      <dgm:spPr/>
      <dgm:t>
        <a:bodyPr/>
        <a:lstStyle/>
        <a:p>
          <a:endParaRPr lang="ru-RU"/>
        </a:p>
      </dgm:t>
    </dgm:pt>
    <dgm:pt modelId="{61D25194-C976-4FF9-B446-C54E0FF5A094}" type="sibTrans" cxnId="{C1846753-217B-4915-B486-907F2C6C6FD9}">
      <dgm:prSet/>
      <dgm:spPr/>
      <dgm:t>
        <a:bodyPr/>
        <a:lstStyle/>
        <a:p>
          <a:endParaRPr lang="ru-RU"/>
        </a:p>
      </dgm:t>
    </dgm:pt>
    <dgm:pt modelId="{16C51FE2-814F-4687-B5E9-2E95490A7E1A}">
      <dgm:prSet custT="1"/>
      <dgm:spPr/>
      <dgm:t>
        <a:bodyPr/>
        <a:lstStyle/>
        <a:p>
          <a:r>
            <a:rPr lang="ru-RU" sz="900">
              <a:latin typeface="Times New Roman" panose="02020603050405020304" pitchFamily="18" charset="0"/>
              <a:cs typeface="Times New Roman" panose="02020603050405020304" pitchFamily="18" charset="0"/>
            </a:rPr>
            <a:t>Басқа салалар (…)</a:t>
          </a:r>
        </a:p>
      </dgm:t>
    </dgm:pt>
    <dgm:pt modelId="{AB079EC7-6A43-4935-B512-EF300640073D}" type="parTrans" cxnId="{AFBEE36C-AB4E-4731-AB33-939195F95D6E}">
      <dgm:prSet/>
      <dgm:spPr/>
      <dgm:t>
        <a:bodyPr/>
        <a:lstStyle/>
        <a:p>
          <a:endParaRPr lang="ru-RU"/>
        </a:p>
      </dgm:t>
    </dgm:pt>
    <dgm:pt modelId="{99777341-90B6-4EFD-9DE3-9ACF8DFDCC21}" type="sibTrans" cxnId="{AFBEE36C-AB4E-4731-AB33-939195F95D6E}">
      <dgm:prSet/>
      <dgm:spPr/>
      <dgm:t>
        <a:bodyPr/>
        <a:lstStyle/>
        <a:p>
          <a:endParaRPr lang="ru-RU"/>
        </a:p>
      </dgm:t>
    </dgm:pt>
    <dgm:pt modelId="{2BEB3060-3E19-407E-815C-D0BA064A4174}" type="pres">
      <dgm:prSet presAssocID="{5F278CB7-8479-4C62-85DD-D835D725A962}" presName="composite" presStyleCnt="0">
        <dgm:presLayoutVars>
          <dgm:chMax val="1"/>
          <dgm:dir/>
          <dgm:resizeHandles val="exact"/>
        </dgm:presLayoutVars>
      </dgm:prSet>
      <dgm:spPr/>
    </dgm:pt>
    <dgm:pt modelId="{E5882DA4-F01A-4B0A-8312-15248DE9CF03}" type="pres">
      <dgm:prSet presAssocID="{5F278CB7-8479-4C62-85DD-D835D725A962}" presName="radial" presStyleCnt="0">
        <dgm:presLayoutVars>
          <dgm:animLvl val="ctr"/>
        </dgm:presLayoutVars>
      </dgm:prSet>
      <dgm:spPr/>
    </dgm:pt>
    <dgm:pt modelId="{932BE76E-D9B9-4516-839E-3ED99340D5AF}" type="pres">
      <dgm:prSet presAssocID="{835CEF4C-E3BF-4CFF-8EBE-DF3F5A4DF8D3}" presName="centerShape" presStyleLbl="vennNode1" presStyleIdx="0" presStyleCnt="12" custScaleX="127965"/>
      <dgm:spPr/>
    </dgm:pt>
    <dgm:pt modelId="{49B80049-9646-411F-A24D-44F1F10AA6F6}" type="pres">
      <dgm:prSet presAssocID="{E9B898A1-A59D-476E-81FA-13106BFEAA19}" presName="node" presStyleLbl="vennNode1" presStyleIdx="1" presStyleCnt="12">
        <dgm:presLayoutVars>
          <dgm:bulletEnabled val="1"/>
        </dgm:presLayoutVars>
      </dgm:prSet>
      <dgm:spPr/>
    </dgm:pt>
    <dgm:pt modelId="{2BF81677-AFA9-4189-9281-40EDD96B539E}" type="pres">
      <dgm:prSet presAssocID="{B699C772-7868-491F-B683-EB2AA7A7F3C1}" presName="node" presStyleLbl="vennNode1" presStyleIdx="2" presStyleCnt="12">
        <dgm:presLayoutVars>
          <dgm:bulletEnabled val="1"/>
        </dgm:presLayoutVars>
      </dgm:prSet>
      <dgm:spPr/>
    </dgm:pt>
    <dgm:pt modelId="{9DFBAD0E-3438-4B86-AD32-B6B28BA74CDF}" type="pres">
      <dgm:prSet presAssocID="{87B526C8-31E5-4869-ABDA-1743E7EB0A15}" presName="node" presStyleLbl="vennNode1" presStyleIdx="3" presStyleCnt="12">
        <dgm:presLayoutVars>
          <dgm:bulletEnabled val="1"/>
        </dgm:presLayoutVars>
      </dgm:prSet>
      <dgm:spPr/>
    </dgm:pt>
    <dgm:pt modelId="{EC557279-13FA-4110-B9C8-DF71AA2BA26F}" type="pres">
      <dgm:prSet presAssocID="{5B09FA7F-DE8F-43C3-95AE-31862C57B002}" presName="node" presStyleLbl="vennNode1" presStyleIdx="4" presStyleCnt="12">
        <dgm:presLayoutVars>
          <dgm:bulletEnabled val="1"/>
        </dgm:presLayoutVars>
      </dgm:prSet>
      <dgm:spPr/>
    </dgm:pt>
    <dgm:pt modelId="{D1D27AC7-A985-4FB4-A959-20C31140A262}" type="pres">
      <dgm:prSet presAssocID="{82B9A39F-6D43-49EA-9086-E959E720D62D}" presName="node" presStyleLbl="vennNode1" presStyleIdx="5" presStyleCnt="12">
        <dgm:presLayoutVars>
          <dgm:bulletEnabled val="1"/>
        </dgm:presLayoutVars>
      </dgm:prSet>
      <dgm:spPr/>
    </dgm:pt>
    <dgm:pt modelId="{905B45D5-E7E2-4971-85EA-41F06CE12FCE}" type="pres">
      <dgm:prSet presAssocID="{65FA052B-A8B6-480A-A650-DC8C574D9AC4}" presName="node" presStyleLbl="vennNode1" presStyleIdx="6" presStyleCnt="12">
        <dgm:presLayoutVars>
          <dgm:bulletEnabled val="1"/>
        </dgm:presLayoutVars>
      </dgm:prSet>
      <dgm:spPr/>
    </dgm:pt>
    <dgm:pt modelId="{83960816-856C-43A6-ACBA-EFE13C6E6BDD}" type="pres">
      <dgm:prSet presAssocID="{043BCB25-9DCC-48EE-B88E-8CDA4C415481}" presName="node" presStyleLbl="vennNode1" presStyleIdx="7" presStyleCnt="12">
        <dgm:presLayoutVars>
          <dgm:bulletEnabled val="1"/>
        </dgm:presLayoutVars>
      </dgm:prSet>
      <dgm:spPr/>
    </dgm:pt>
    <dgm:pt modelId="{366F7E19-95FC-40A4-B08F-7183CB0069E4}" type="pres">
      <dgm:prSet presAssocID="{723CDC4D-BA18-4D8B-90DC-552FAB763EA8}" presName="node" presStyleLbl="vennNode1" presStyleIdx="8" presStyleCnt="12">
        <dgm:presLayoutVars>
          <dgm:bulletEnabled val="1"/>
        </dgm:presLayoutVars>
      </dgm:prSet>
      <dgm:spPr/>
    </dgm:pt>
    <dgm:pt modelId="{AF70C7B4-A619-449D-8D92-4ABA0A899C69}" type="pres">
      <dgm:prSet presAssocID="{39ACB1E0-2BD0-448B-8064-B3243E1541F7}" presName="node" presStyleLbl="vennNode1" presStyleIdx="9" presStyleCnt="12">
        <dgm:presLayoutVars>
          <dgm:bulletEnabled val="1"/>
        </dgm:presLayoutVars>
      </dgm:prSet>
      <dgm:spPr/>
    </dgm:pt>
    <dgm:pt modelId="{28AB1FCE-4E41-47C6-BA37-B19A897B7572}" type="pres">
      <dgm:prSet presAssocID="{5CD35C03-0A59-441E-8EA0-C77628C711F5}" presName="node" presStyleLbl="vennNode1" presStyleIdx="10" presStyleCnt="12">
        <dgm:presLayoutVars>
          <dgm:bulletEnabled val="1"/>
        </dgm:presLayoutVars>
      </dgm:prSet>
      <dgm:spPr/>
    </dgm:pt>
    <dgm:pt modelId="{4EAC2758-0F1F-4B9B-944D-19C3F248D60C}" type="pres">
      <dgm:prSet presAssocID="{16C51FE2-814F-4687-B5E9-2E95490A7E1A}" presName="node" presStyleLbl="vennNode1" presStyleIdx="11" presStyleCnt="12">
        <dgm:presLayoutVars>
          <dgm:bulletEnabled val="1"/>
        </dgm:presLayoutVars>
      </dgm:prSet>
      <dgm:spPr/>
    </dgm:pt>
  </dgm:ptLst>
  <dgm:cxnLst>
    <dgm:cxn modelId="{7A249D02-B0AC-4232-9C0E-FB7BCF45DDBA}" srcId="{835CEF4C-E3BF-4CFF-8EBE-DF3F5A4DF8D3}" destId="{39ACB1E0-2BD0-448B-8064-B3243E1541F7}" srcOrd="8" destOrd="0" parTransId="{8DEB60AF-9881-47D8-AECB-C3420E2F783A}" sibTransId="{A5D87372-A8E2-4B25-9656-2CA67CB51409}"/>
    <dgm:cxn modelId="{C16FE706-7833-407D-9BC6-E8EF1B089F32}" type="presOf" srcId="{E9B898A1-A59D-476E-81FA-13106BFEAA19}" destId="{49B80049-9646-411F-A24D-44F1F10AA6F6}" srcOrd="0" destOrd="0" presId="urn:microsoft.com/office/officeart/2005/8/layout/radial3"/>
    <dgm:cxn modelId="{610E0D16-0C37-4632-A9FC-D1AFF8585371}" type="presOf" srcId="{B699C772-7868-491F-B683-EB2AA7A7F3C1}" destId="{2BF81677-AFA9-4189-9281-40EDD96B539E}" srcOrd="0" destOrd="0" presId="urn:microsoft.com/office/officeart/2005/8/layout/radial3"/>
    <dgm:cxn modelId="{73ECAD1A-A2FB-4870-8180-62893D15592B}" srcId="{835CEF4C-E3BF-4CFF-8EBE-DF3F5A4DF8D3}" destId="{87B526C8-31E5-4869-ABDA-1743E7EB0A15}" srcOrd="2" destOrd="0" parTransId="{4BCA078C-AC3C-4F25-B915-D76603B39079}" sibTransId="{666A755D-B0FB-434B-872C-656452498CDF}"/>
    <dgm:cxn modelId="{63FD2F1F-BC1B-4C87-921D-F4427C50112B}" srcId="{5F278CB7-8479-4C62-85DD-D835D725A962}" destId="{835CEF4C-E3BF-4CFF-8EBE-DF3F5A4DF8D3}" srcOrd="0" destOrd="0" parTransId="{67A3C682-0126-4F36-83CB-EB840890597E}" sibTransId="{7445B588-2130-47B3-B8F4-27ECA4231CBC}"/>
    <dgm:cxn modelId="{54E6A52B-1865-41E6-9842-8A3B8C0CE940}" srcId="{835CEF4C-E3BF-4CFF-8EBE-DF3F5A4DF8D3}" destId="{723CDC4D-BA18-4D8B-90DC-552FAB763EA8}" srcOrd="7" destOrd="0" parTransId="{B6DE5401-636C-4AC7-AFEF-711F5F7F4BAC}" sibTransId="{4A469DC5-1691-4C18-8132-32CA74317C50}"/>
    <dgm:cxn modelId="{748FFB31-D63E-4F48-8220-AE3391990D90}" srcId="{835CEF4C-E3BF-4CFF-8EBE-DF3F5A4DF8D3}" destId="{E9B898A1-A59D-476E-81FA-13106BFEAA19}" srcOrd="0" destOrd="0" parTransId="{B9555D0E-5267-42A4-9D71-1FAEF7256826}" sibTransId="{66718538-1DF9-4C59-9608-41A757F1FC50}"/>
    <dgm:cxn modelId="{6D814D35-6980-4E50-8B7D-2528DFAC34F4}" type="presOf" srcId="{65FA052B-A8B6-480A-A650-DC8C574D9AC4}" destId="{905B45D5-E7E2-4971-85EA-41F06CE12FCE}" srcOrd="0" destOrd="0" presId="urn:microsoft.com/office/officeart/2005/8/layout/radial3"/>
    <dgm:cxn modelId="{A94BD364-C6ED-4C68-B58E-06B98E9D7F10}" type="presOf" srcId="{87B526C8-31E5-4869-ABDA-1743E7EB0A15}" destId="{9DFBAD0E-3438-4B86-AD32-B6B28BA74CDF}" srcOrd="0" destOrd="0" presId="urn:microsoft.com/office/officeart/2005/8/layout/radial3"/>
    <dgm:cxn modelId="{D65A046A-BE76-400E-9AC1-26E40A7583CE}" type="presOf" srcId="{5B09FA7F-DE8F-43C3-95AE-31862C57B002}" destId="{EC557279-13FA-4110-B9C8-DF71AA2BA26F}" srcOrd="0" destOrd="0" presId="urn:microsoft.com/office/officeart/2005/8/layout/radial3"/>
    <dgm:cxn modelId="{AFBEE36C-AB4E-4731-AB33-939195F95D6E}" srcId="{835CEF4C-E3BF-4CFF-8EBE-DF3F5A4DF8D3}" destId="{16C51FE2-814F-4687-B5E9-2E95490A7E1A}" srcOrd="10" destOrd="0" parTransId="{AB079EC7-6A43-4935-B512-EF300640073D}" sibTransId="{99777341-90B6-4EFD-9DE3-9ACF8DFDCC21}"/>
    <dgm:cxn modelId="{C8D50950-75C0-47A7-907D-E20D2003CC62}" type="presOf" srcId="{723CDC4D-BA18-4D8B-90DC-552FAB763EA8}" destId="{366F7E19-95FC-40A4-B08F-7183CB0069E4}" srcOrd="0" destOrd="0" presId="urn:microsoft.com/office/officeart/2005/8/layout/radial3"/>
    <dgm:cxn modelId="{C1846753-217B-4915-B486-907F2C6C6FD9}" srcId="{835CEF4C-E3BF-4CFF-8EBE-DF3F5A4DF8D3}" destId="{5CD35C03-0A59-441E-8EA0-C77628C711F5}" srcOrd="9" destOrd="0" parTransId="{D9924FB0-0C51-47F2-A11F-64E263D6A5E3}" sibTransId="{61D25194-C976-4FF9-B446-C54E0FF5A094}"/>
    <dgm:cxn modelId="{0DC9375A-0F19-45AB-8C61-30E9BAFAD8E6}" type="presOf" srcId="{5F278CB7-8479-4C62-85DD-D835D725A962}" destId="{2BEB3060-3E19-407E-815C-D0BA064A4174}" srcOrd="0" destOrd="0" presId="urn:microsoft.com/office/officeart/2005/8/layout/radial3"/>
    <dgm:cxn modelId="{F2BE7B89-9836-4EE8-9E01-DDB2C0D6F722}" type="presOf" srcId="{16C51FE2-814F-4687-B5E9-2E95490A7E1A}" destId="{4EAC2758-0F1F-4B9B-944D-19C3F248D60C}" srcOrd="0" destOrd="0" presId="urn:microsoft.com/office/officeart/2005/8/layout/radial3"/>
    <dgm:cxn modelId="{6A20E897-66C0-4F12-818E-953489868C6C}" srcId="{835CEF4C-E3BF-4CFF-8EBE-DF3F5A4DF8D3}" destId="{5B09FA7F-DE8F-43C3-95AE-31862C57B002}" srcOrd="3" destOrd="0" parTransId="{25D158DD-8639-4F38-8708-5434D23A43E4}" sibTransId="{9766BFF3-5B93-4490-81AD-DD07C83C2924}"/>
    <dgm:cxn modelId="{17FB3498-582F-47B6-B38E-42283C492D38}" type="presOf" srcId="{39ACB1E0-2BD0-448B-8064-B3243E1541F7}" destId="{AF70C7B4-A619-449D-8D92-4ABA0A899C69}" srcOrd="0" destOrd="0" presId="urn:microsoft.com/office/officeart/2005/8/layout/radial3"/>
    <dgm:cxn modelId="{8935E198-64CD-422C-B432-FAC43A3C24AD}" srcId="{835CEF4C-E3BF-4CFF-8EBE-DF3F5A4DF8D3}" destId="{043BCB25-9DCC-48EE-B88E-8CDA4C415481}" srcOrd="6" destOrd="0" parTransId="{41A4372D-277C-45DE-821D-7E3AE4B1AAC9}" sibTransId="{AE658BF0-3BED-44D1-85C6-5F7AF7FF6062}"/>
    <dgm:cxn modelId="{63E62D9A-00F2-41F3-8071-E02779FF1616}" type="presOf" srcId="{5CD35C03-0A59-441E-8EA0-C77628C711F5}" destId="{28AB1FCE-4E41-47C6-BA37-B19A897B7572}" srcOrd="0" destOrd="0" presId="urn:microsoft.com/office/officeart/2005/8/layout/radial3"/>
    <dgm:cxn modelId="{F2FB23B0-C63E-4391-9A00-EB6822E8F797}" srcId="{835CEF4C-E3BF-4CFF-8EBE-DF3F5A4DF8D3}" destId="{65FA052B-A8B6-480A-A650-DC8C574D9AC4}" srcOrd="5" destOrd="0" parTransId="{D9FE23CD-6290-4A71-8310-E122B336CBFA}" sibTransId="{521868C6-3E06-4A8B-971F-4597B8C2068A}"/>
    <dgm:cxn modelId="{9035B0D9-A7CF-426B-AB9B-4CE0864E072A}" srcId="{835CEF4C-E3BF-4CFF-8EBE-DF3F5A4DF8D3}" destId="{82B9A39F-6D43-49EA-9086-E959E720D62D}" srcOrd="4" destOrd="0" parTransId="{E06ADC46-55B3-4FEE-BBFD-280EC1D57DE2}" sibTransId="{918D417C-4FB6-4517-9DD2-543FD6FF05D5}"/>
    <dgm:cxn modelId="{AA71E2D9-8D55-445F-B217-2F8EC7E70DBA}" type="presOf" srcId="{043BCB25-9DCC-48EE-B88E-8CDA4C415481}" destId="{83960816-856C-43A6-ACBA-EFE13C6E6BDD}" srcOrd="0" destOrd="0" presId="urn:microsoft.com/office/officeart/2005/8/layout/radial3"/>
    <dgm:cxn modelId="{C0CE5CDE-D247-4FAD-AEFE-E76D007AAB4F}" type="presOf" srcId="{835CEF4C-E3BF-4CFF-8EBE-DF3F5A4DF8D3}" destId="{932BE76E-D9B9-4516-839E-3ED99340D5AF}" srcOrd="0" destOrd="0" presId="urn:microsoft.com/office/officeart/2005/8/layout/radial3"/>
    <dgm:cxn modelId="{CCDC72EC-2028-4576-BFCC-9F248E65BFBC}" srcId="{835CEF4C-E3BF-4CFF-8EBE-DF3F5A4DF8D3}" destId="{B699C772-7868-491F-B683-EB2AA7A7F3C1}" srcOrd="1" destOrd="0" parTransId="{595BD12B-A9BB-4D13-8831-C816B8B95B66}" sibTransId="{64755DC7-D627-4129-B1BA-A365877FA74A}"/>
    <dgm:cxn modelId="{52ECDBEE-5A6E-48FE-BCB1-94312EFB2093}" type="presOf" srcId="{82B9A39F-6D43-49EA-9086-E959E720D62D}" destId="{D1D27AC7-A985-4FB4-A959-20C31140A262}" srcOrd="0" destOrd="0" presId="urn:microsoft.com/office/officeart/2005/8/layout/radial3"/>
    <dgm:cxn modelId="{F05DC3DB-FBCF-4266-9112-77B0EFCAB872}" type="presParOf" srcId="{2BEB3060-3E19-407E-815C-D0BA064A4174}" destId="{E5882DA4-F01A-4B0A-8312-15248DE9CF03}" srcOrd="0" destOrd="0" presId="urn:microsoft.com/office/officeart/2005/8/layout/radial3"/>
    <dgm:cxn modelId="{91F58E50-CA24-4F39-B8FC-CB5FBBEBC605}" type="presParOf" srcId="{E5882DA4-F01A-4B0A-8312-15248DE9CF03}" destId="{932BE76E-D9B9-4516-839E-3ED99340D5AF}" srcOrd="0" destOrd="0" presId="urn:microsoft.com/office/officeart/2005/8/layout/radial3"/>
    <dgm:cxn modelId="{01EB5AB3-A472-43FD-9BB8-F02795225C44}" type="presParOf" srcId="{E5882DA4-F01A-4B0A-8312-15248DE9CF03}" destId="{49B80049-9646-411F-A24D-44F1F10AA6F6}" srcOrd="1" destOrd="0" presId="urn:microsoft.com/office/officeart/2005/8/layout/radial3"/>
    <dgm:cxn modelId="{1AF3EE0C-EC55-4F02-B3B3-323320176376}" type="presParOf" srcId="{E5882DA4-F01A-4B0A-8312-15248DE9CF03}" destId="{2BF81677-AFA9-4189-9281-40EDD96B539E}" srcOrd="2" destOrd="0" presId="urn:microsoft.com/office/officeart/2005/8/layout/radial3"/>
    <dgm:cxn modelId="{5B9EFB03-2BE9-4103-BC3F-1A64B14A1834}" type="presParOf" srcId="{E5882DA4-F01A-4B0A-8312-15248DE9CF03}" destId="{9DFBAD0E-3438-4B86-AD32-B6B28BA74CDF}" srcOrd="3" destOrd="0" presId="urn:microsoft.com/office/officeart/2005/8/layout/radial3"/>
    <dgm:cxn modelId="{C5BE629D-857C-4761-BDBE-A12CA087DA14}" type="presParOf" srcId="{E5882DA4-F01A-4B0A-8312-15248DE9CF03}" destId="{EC557279-13FA-4110-B9C8-DF71AA2BA26F}" srcOrd="4" destOrd="0" presId="urn:microsoft.com/office/officeart/2005/8/layout/radial3"/>
    <dgm:cxn modelId="{80762420-BAF6-4F8C-B431-07B425352B58}" type="presParOf" srcId="{E5882DA4-F01A-4B0A-8312-15248DE9CF03}" destId="{D1D27AC7-A985-4FB4-A959-20C31140A262}" srcOrd="5" destOrd="0" presId="urn:microsoft.com/office/officeart/2005/8/layout/radial3"/>
    <dgm:cxn modelId="{97E91052-ADAE-45AC-AD4A-FB78966547A4}" type="presParOf" srcId="{E5882DA4-F01A-4B0A-8312-15248DE9CF03}" destId="{905B45D5-E7E2-4971-85EA-41F06CE12FCE}" srcOrd="6" destOrd="0" presId="urn:microsoft.com/office/officeart/2005/8/layout/radial3"/>
    <dgm:cxn modelId="{7072AE67-643F-40CB-8E22-5065FC73B9DA}" type="presParOf" srcId="{E5882DA4-F01A-4B0A-8312-15248DE9CF03}" destId="{83960816-856C-43A6-ACBA-EFE13C6E6BDD}" srcOrd="7" destOrd="0" presId="urn:microsoft.com/office/officeart/2005/8/layout/radial3"/>
    <dgm:cxn modelId="{B20B92D8-C176-46B6-84A7-EEDDCAA6B78D}" type="presParOf" srcId="{E5882DA4-F01A-4B0A-8312-15248DE9CF03}" destId="{366F7E19-95FC-40A4-B08F-7183CB0069E4}" srcOrd="8" destOrd="0" presId="urn:microsoft.com/office/officeart/2005/8/layout/radial3"/>
    <dgm:cxn modelId="{C2093166-A5DD-4156-87D9-CF2A171C5E98}" type="presParOf" srcId="{E5882DA4-F01A-4B0A-8312-15248DE9CF03}" destId="{AF70C7B4-A619-449D-8D92-4ABA0A899C69}" srcOrd="9" destOrd="0" presId="urn:microsoft.com/office/officeart/2005/8/layout/radial3"/>
    <dgm:cxn modelId="{69707399-C815-4EB7-90B0-8AE93C942C43}" type="presParOf" srcId="{E5882DA4-F01A-4B0A-8312-15248DE9CF03}" destId="{28AB1FCE-4E41-47C6-BA37-B19A897B7572}" srcOrd="10" destOrd="0" presId="urn:microsoft.com/office/officeart/2005/8/layout/radial3"/>
    <dgm:cxn modelId="{CE468AC9-52F2-469F-A162-9FBE5919E262}" type="presParOf" srcId="{E5882DA4-F01A-4B0A-8312-15248DE9CF03}" destId="{4EAC2758-0F1F-4B9B-944D-19C3F248D60C}" srcOrd="11" destOrd="0" presId="urn:microsoft.com/office/officeart/2005/8/layout/radial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1006F29-4582-4B20-8E95-947FB61D882E}"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ru-RU"/>
        </a:p>
      </dgm:t>
    </dgm:pt>
    <dgm:pt modelId="{6C455257-F72F-475E-A266-E2DC7D976C2E}">
      <dgm:prSet phldrT="[Текст]" custT="1"/>
      <dgm:spPr>
        <a:solidFill>
          <a:schemeClr val="bg1">
            <a:alpha val="50000"/>
          </a:schemeClr>
        </a:solidFill>
      </dgm:spPr>
      <dgm:t>
        <a:bodyPr/>
        <a:lstStyle/>
        <a:p>
          <a:r>
            <a:rPr lang="ru-RU" sz="800" b="1">
              <a:latin typeface="Times New Roman" panose="02020603050405020304" pitchFamily="18" charset="0"/>
              <a:cs typeface="Times New Roman" panose="02020603050405020304" pitchFamily="18" charset="0"/>
            </a:rPr>
            <a:t>Математикалық ғылымдар</a:t>
          </a:r>
          <a:r>
            <a:rPr lang="ru-RU" sz="800">
              <a:latin typeface="Times New Roman" panose="02020603050405020304" pitchFamily="18" charset="0"/>
              <a:cs typeface="Times New Roman" panose="02020603050405020304" pitchFamily="18" charset="0"/>
            </a:rPr>
            <a:t> </a:t>
          </a:r>
        </a:p>
      </dgm:t>
    </dgm:pt>
    <dgm:pt modelId="{A170D886-C63A-4D9A-93E4-80E8113DC5D8}" type="parTrans" cxnId="{0C26D6B2-C1E7-4336-B9C4-1846C0082147}">
      <dgm:prSet/>
      <dgm:spPr/>
      <dgm:t>
        <a:bodyPr/>
        <a:lstStyle/>
        <a:p>
          <a:endParaRPr lang="ru-RU"/>
        </a:p>
      </dgm:t>
    </dgm:pt>
    <dgm:pt modelId="{185CC057-A2D1-4748-B3B3-45C0AD136E91}" type="sibTrans" cxnId="{0C26D6B2-C1E7-4336-B9C4-1846C0082147}">
      <dgm:prSet/>
      <dgm:spPr/>
      <dgm:t>
        <a:bodyPr/>
        <a:lstStyle/>
        <a:p>
          <a:endParaRPr lang="ru-RU"/>
        </a:p>
      </dgm:t>
    </dgm:pt>
    <dgm:pt modelId="{7BFF3CFE-ADE8-4058-957D-EB91C3B6FD3A}">
      <dgm:prSet custT="1"/>
      <dgm:spPr/>
      <dgm:t>
        <a:bodyPr/>
        <a:lstStyle/>
        <a:p>
          <a:r>
            <a:rPr lang="ru-RU" sz="800">
              <a:latin typeface="Times New Roman" panose="02020603050405020304" pitchFamily="18" charset="0"/>
              <a:cs typeface="Times New Roman" panose="02020603050405020304" pitchFamily="18" charset="0"/>
            </a:rPr>
            <a:t>Эконометрика</a:t>
          </a:r>
        </a:p>
      </dgm:t>
    </dgm:pt>
    <dgm:pt modelId="{15105782-E54D-4B10-B5AD-657BF8733BC8}" type="parTrans" cxnId="{7292C1F0-A6DA-4F18-A7EE-12695E050F79}">
      <dgm:prSet/>
      <dgm:spPr/>
      <dgm:t>
        <a:bodyPr/>
        <a:lstStyle/>
        <a:p>
          <a:endParaRPr lang="ru-RU"/>
        </a:p>
      </dgm:t>
    </dgm:pt>
    <dgm:pt modelId="{353F600C-C3E9-449D-8F28-D38512B82D35}" type="sibTrans" cxnId="{7292C1F0-A6DA-4F18-A7EE-12695E050F79}">
      <dgm:prSet/>
      <dgm:spPr/>
      <dgm:t>
        <a:bodyPr/>
        <a:lstStyle/>
        <a:p>
          <a:endParaRPr lang="ru-RU"/>
        </a:p>
      </dgm:t>
    </dgm:pt>
    <dgm:pt modelId="{85E8AF50-BB1D-472A-9AD6-B936C68E5C88}">
      <dgm:prSet custT="1"/>
      <dgm:spPr/>
      <dgm:t>
        <a:bodyPr/>
        <a:lstStyle/>
        <a:p>
          <a:r>
            <a:rPr lang="ru-RU" sz="800">
              <a:latin typeface="Times New Roman" panose="02020603050405020304" pitchFamily="18" charset="0"/>
              <a:cs typeface="Times New Roman" panose="02020603050405020304" pitchFamily="18" charset="0"/>
            </a:rPr>
            <a:t>·  Қаржы</a:t>
          </a:r>
        </a:p>
      </dgm:t>
    </dgm:pt>
    <dgm:pt modelId="{C5E955E0-5529-4F8E-A53D-1B4E44286537}" type="parTrans" cxnId="{97E8032E-751C-4629-8CC6-4EDE5386F012}">
      <dgm:prSet/>
      <dgm:spPr/>
      <dgm:t>
        <a:bodyPr/>
        <a:lstStyle/>
        <a:p>
          <a:endParaRPr lang="ru-RU"/>
        </a:p>
      </dgm:t>
    </dgm:pt>
    <dgm:pt modelId="{41CEE712-CDF3-42B3-B834-C2108E7E6004}" type="sibTrans" cxnId="{97E8032E-751C-4629-8CC6-4EDE5386F012}">
      <dgm:prSet/>
      <dgm:spPr/>
      <dgm:t>
        <a:bodyPr/>
        <a:lstStyle/>
        <a:p>
          <a:endParaRPr lang="ru-RU"/>
        </a:p>
      </dgm:t>
    </dgm:pt>
    <dgm:pt modelId="{66A5B738-3E05-4FC4-92E8-A7C60C4B2B57}">
      <dgm:prSet custT="1"/>
      <dgm:spPr/>
      <dgm:t>
        <a:bodyPr/>
        <a:lstStyle/>
        <a:p>
          <a:r>
            <a:rPr lang="ru-RU" sz="800">
              <a:latin typeface="Times New Roman" panose="02020603050405020304" pitchFamily="18" charset="0"/>
              <a:cs typeface="Times New Roman" panose="02020603050405020304" pitchFamily="18" charset="0"/>
            </a:rPr>
            <a:t>·  Маркетинг</a:t>
          </a:r>
        </a:p>
      </dgm:t>
    </dgm:pt>
    <dgm:pt modelId="{C392CC88-CCFA-4D81-A121-90F9A5C51DA5}" type="parTrans" cxnId="{725EC9FF-6A17-4FEF-B1AE-FCAA61A34328}">
      <dgm:prSet/>
      <dgm:spPr/>
      <dgm:t>
        <a:bodyPr/>
        <a:lstStyle/>
        <a:p>
          <a:endParaRPr lang="ru-RU"/>
        </a:p>
      </dgm:t>
    </dgm:pt>
    <dgm:pt modelId="{82AA0274-C679-452B-9BDF-D8D0DABE3D33}" type="sibTrans" cxnId="{725EC9FF-6A17-4FEF-B1AE-FCAA61A34328}">
      <dgm:prSet/>
      <dgm:spPr/>
      <dgm:t>
        <a:bodyPr/>
        <a:lstStyle/>
        <a:p>
          <a:endParaRPr lang="ru-RU"/>
        </a:p>
      </dgm:t>
    </dgm:pt>
    <dgm:pt modelId="{0465B244-A5D9-490B-9994-F0537A15CE79}">
      <dgm:prSet custT="1"/>
      <dgm:spPr/>
      <dgm:t>
        <a:bodyPr/>
        <a:lstStyle/>
        <a:p>
          <a:r>
            <a:rPr lang="ru-RU" sz="800">
              <a:latin typeface="Times New Roman" panose="02020603050405020304" pitchFamily="18" charset="0"/>
              <a:cs typeface="Times New Roman" panose="02020603050405020304" pitchFamily="18" charset="0"/>
            </a:rPr>
            <a:t>·  Компьютерлік ғылымдар</a:t>
          </a:r>
        </a:p>
      </dgm:t>
    </dgm:pt>
    <dgm:pt modelId="{F93637E1-6E75-4A6A-9963-B32189C51618}" type="parTrans" cxnId="{F76C06BD-02D5-46AD-8C9F-F964E2C66799}">
      <dgm:prSet/>
      <dgm:spPr/>
      <dgm:t>
        <a:bodyPr/>
        <a:lstStyle/>
        <a:p>
          <a:endParaRPr lang="ru-RU"/>
        </a:p>
      </dgm:t>
    </dgm:pt>
    <dgm:pt modelId="{0C4B3F01-B97F-477F-9941-7AFE58934728}" type="sibTrans" cxnId="{F76C06BD-02D5-46AD-8C9F-F964E2C66799}">
      <dgm:prSet/>
      <dgm:spPr/>
      <dgm:t>
        <a:bodyPr/>
        <a:lstStyle/>
        <a:p>
          <a:endParaRPr lang="ru-RU"/>
        </a:p>
      </dgm:t>
    </dgm:pt>
    <dgm:pt modelId="{559F0D33-1E3A-40E5-8C0F-DB76F07E4BD9}">
      <dgm:prSet custT="1"/>
      <dgm:spPr/>
      <dgm:t>
        <a:bodyPr/>
        <a:lstStyle/>
        <a:p>
          <a:r>
            <a:rPr lang="ru-RU" sz="800">
              <a:latin typeface="Times New Roman" panose="02020603050405020304" pitchFamily="18" charset="0"/>
              <a:cs typeface="Times New Roman" panose="02020603050405020304" pitchFamily="18" charset="0"/>
            </a:rPr>
            <a:t>·  Электр инженериясы</a:t>
          </a:r>
        </a:p>
      </dgm:t>
    </dgm:pt>
    <dgm:pt modelId="{9BA63765-6188-4A9C-868A-F19CC19D830F}" type="parTrans" cxnId="{CE8C8D7C-C5DD-4F1C-A01B-1F9C2F2E0B4D}">
      <dgm:prSet/>
      <dgm:spPr/>
      <dgm:t>
        <a:bodyPr/>
        <a:lstStyle/>
        <a:p>
          <a:endParaRPr lang="ru-RU"/>
        </a:p>
      </dgm:t>
    </dgm:pt>
    <dgm:pt modelId="{A6AA93B7-E185-48DE-B17F-2509A9AF407F}" type="sibTrans" cxnId="{CE8C8D7C-C5DD-4F1C-A01B-1F9C2F2E0B4D}">
      <dgm:prSet/>
      <dgm:spPr/>
      <dgm:t>
        <a:bodyPr/>
        <a:lstStyle/>
        <a:p>
          <a:endParaRPr lang="ru-RU"/>
        </a:p>
      </dgm:t>
    </dgm:pt>
    <dgm:pt modelId="{85BBCC50-0394-48E8-AC0C-70C67626DA0F}">
      <dgm:prSet custT="1"/>
      <dgm:spPr/>
      <dgm:t>
        <a:bodyPr/>
        <a:lstStyle/>
        <a:p>
          <a:r>
            <a:rPr lang="ru-RU" sz="800">
              <a:latin typeface="Times New Roman" panose="02020603050405020304" pitchFamily="18" charset="0"/>
              <a:cs typeface="Times New Roman" panose="02020603050405020304" pitchFamily="18" charset="0"/>
            </a:rPr>
            <a:t>·  Физика</a:t>
          </a:r>
        </a:p>
      </dgm:t>
    </dgm:pt>
    <dgm:pt modelId="{D12D49C4-C2D6-4F60-86AA-85E77B125D84}" type="parTrans" cxnId="{C2FC0DD1-F226-4A25-A47C-5E7225E72AAB}">
      <dgm:prSet/>
      <dgm:spPr/>
      <dgm:t>
        <a:bodyPr/>
        <a:lstStyle/>
        <a:p>
          <a:endParaRPr lang="ru-RU"/>
        </a:p>
      </dgm:t>
    </dgm:pt>
    <dgm:pt modelId="{499EF6C2-B832-4398-B2AC-5E89B7AC26B6}" type="sibTrans" cxnId="{C2FC0DD1-F226-4A25-A47C-5E7225E72AAB}">
      <dgm:prSet/>
      <dgm:spPr/>
      <dgm:t>
        <a:bodyPr/>
        <a:lstStyle/>
        <a:p>
          <a:endParaRPr lang="ru-RU"/>
        </a:p>
      </dgm:t>
    </dgm:pt>
    <dgm:pt modelId="{669D5A40-2276-4A94-8D31-8430E02DD2DA}">
      <dgm:prSet custT="1"/>
      <dgm:spPr/>
      <dgm:t>
        <a:bodyPr/>
        <a:lstStyle/>
        <a:p>
          <a:r>
            <a:rPr lang="ru-RU" sz="800">
              <a:latin typeface="Times New Roman" panose="02020603050405020304" pitchFamily="18" charset="0"/>
              <a:cs typeface="Times New Roman" panose="02020603050405020304" pitchFamily="18" charset="0"/>
            </a:rPr>
            <a:t>·  Химия</a:t>
          </a:r>
        </a:p>
      </dgm:t>
    </dgm:pt>
    <dgm:pt modelId="{6A754F3E-7FFD-4E42-A707-C716F9D9807F}" type="parTrans" cxnId="{FDBE487F-BA03-4CEA-AF44-286CEA49F862}">
      <dgm:prSet/>
      <dgm:spPr/>
      <dgm:t>
        <a:bodyPr/>
        <a:lstStyle/>
        <a:p>
          <a:endParaRPr lang="ru-RU"/>
        </a:p>
      </dgm:t>
    </dgm:pt>
    <dgm:pt modelId="{16991775-FFB8-4EF4-91A3-11D5FDDA815E}" type="sibTrans" cxnId="{FDBE487F-BA03-4CEA-AF44-286CEA49F862}">
      <dgm:prSet/>
      <dgm:spPr/>
      <dgm:t>
        <a:bodyPr/>
        <a:lstStyle/>
        <a:p>
          <a:endParaRPr lang="ru-RU"/>
        </a:p>
      </dgm:t>
    </dgm:pt>
    <dgm:pt modelId="{27DB532A-4029-47CB-8613-2B39BDBB6CBC}">
      <dgm:prSet custT="1"/>
      <dgm:spPr/>
      <dgm:t>
        <a:bodyPr/>
        <a:lstStyle/>
        <a:p>
          <a:r>
            <a:rPr lang="ru-RU" sz="800">
              <a:latin typeface="Times New Roman" panose="02020603050405020304" pitchFamily="18" charset="0"/>
              <a:cs typeface="Times New Roman" panose="02020603050405020304" pitchFamily="18" charset="0"/>
            </a:rPr>
            <a:t>·  Экология</a:t>
          </a:r>
        </a:p>
      </dgm:t>
    </dgm:pt>
    <dgm:pt modelId="{92F2022A-CC23-411B-94A0-EF8E399CAB96}" type="parTrans" cxnId="{01C40186-3FC2-49F4-9F63-FBA140CA7C15}">
      <dgm:prSet/>
      <dgm:spPr/>
      <dgm:t>
        <a:bodyPr/>
        <a:lstStyle/>
        <a:p>
          <a:endParaRPr lang="ru-RU"/>
        </a:p>
      </dgm:t>
    </dgm:pt>
    <dgm:pt modelId="{0F9BD2C6-8F22-4FDF-A788-0499DBECAA5E}" type="sibTrans" cxnId="{01C40186-3FC2-49F4-9F63-FBA140CA7C15}">
      <dgm:prSet/>
      <dgm:spPr/>
      <dgm:t>
        <a:bodyPr/>
        <a:lstStyle/>
        <a:p>
          <a:endParaRPr lang="ru-RU"/>
        </a:p>
      </dgm:t>
    </dgm:pt>
    <dgm:pt modelId="{3F533D61-4A7B-41BC-8B7D-90F3C9F2C1D1}">
      <dgm:prSet custT="1"/>
      <dgm:spPr/>
      <dgm:t>
        <a:bodyPr/>
        <a:lstStyle/>
        <a:p>
          <a:r>
            <a:rPr lang="ru-RU" sz="800">
              <a:latin typeface="Times New Roman" panose="02020603050405020304" pitchFamily="18" charset="0"/>
              <a:cs typeface="Times New Roman" panose="02020603050405020304" pitchFamily="18" charset="0"/>
            </a:rPr>
            <a:t>·  Биология</a:t>
          </a:r>
        </a:p>
      </dgm:t>
    </dgm:pt>
    <dgm:pt modelId="{C2645EEF-CA48-4E12-95BE-47C29AAE8CE4}" type="parTrans" cxnId="{6D6F221E-57DF-4A77-9528-24AE3171073A}">
      <dgm:prSet/>
      <dgm:spPr/>
      <dgm:t>
        <a:bodyPr/>
        <a:lstStyle/>
        <a:p>
          <a:endParaRPr lang="ru-RU"/>
        </a:p>
      </dgm:t>
    </dgm:pt>
    <dgm:pt modelId="{EC40B1DB-9800-422F-9696-1D516EEDDC38}" type="sibTrans" cxnId="{6D6F221E-57DF-4A77-9528-24AE3171073A}">
      <dgm:prSet/>
      <dgm:spPr/>
      <dgm:t>
        <a:bodyPr/>
        <a:lstStyle/>
        <a:p>
          <a:endParaRPr lang="ru-RU"/>
        </a:p>
      </dgm:t>
    </dgm:pt>
    <dgm:pt modelId="{98B5E814-6026-4C76-A16E-6864C54D0888}">
      <dgm:prSet custT="1"/>
      <dgm:spPr/>
      <dgm:t>
        <a:bodyPr/>
        <a:lstStyle/>
        <a:p>
          <a:r>
            <a:rPr lang="ru-RU" sz="800">
              <a:latin typeface="Times New Roman" panose="02020603050405020304" pitchFamily="18" charset="0"/>
              <a:cs typeface="Times New Roman" panose="02020603050405020304" pitchFamily="18" charset="0"/>
            </a:rPr>
            <a:t>·  Әлеуметтік желілер</a:t>
          </a:r>
        </a:p>
      </dgm:t>
    </dgm:pt>
    <dgm:pt modelId="{59A2DE02-A5AA-4998-A66B-25ED86B87215}" type="parTrans" cxnId="{491CE93F-B7B8-4DB9-87AD-124CBD394218}">
      <dgm:prSet/>
      <dgm:spPr/>
      <dgm:t>
        <a:bodyPr/>
        <a:lstStyle/>
        <a:p>
          <a:endParaRPr lang="ru-RU"/>
        </a:p>
      </dgm:t>
    </dgm:pt>
    <dgm:pt modelId="{D8265896-45DA-4CBA-AA21-AE2029FCDF6A}" type="sibTrans" cxnId="{491CE93F-B7B8-4DB9-87AD-124CBD394218}">
      <dgm:prSet/>
      <dgm:spPr/>
      <dgm:t>
        <a:bodyPr/>
        <a:lstStyle/>
        <a:p>
          <a:endParaRPr lang="ru-RU"/>
        </a:p>
      </dgm:t>
    </dgm:pt>
    <dgm:pt modelId="{1290D893-A630-4DA3-A236-89A54137F461}">
      <dgm:prSet custT="1"/>
      <dgm:spPr/>
      <dgm:t>
        <a:bodyPr/>
        <a:lstStyle/>
        <a:p>
          <a:r>
            <a:rPr lang="ru-RU" sz="800">
              <a:latin typeface="Times New Roman" panose="02020603050405020304" pitchFamily="18" charset="0"/>
              <a:cs typeface="Times New Roman" panose="02020603050405020304" pitchFamily="18" charset="0"/>
            </a:rPr>
            <a:t>·  Медицина</a:t>
          </a:r>
        </a:p>
      </dgm:t>
    </dgm:pt>
    <dgm:pt modelId="{88C52C8D-3D4E-453B-BC3C-14CCDEFD0111}" type="parTrans" cxnId="{D902D4EC-9F79-4F9A-835D-B5D165A6F6DA}">
      <dgm:prSet/>
      <dgm:spPr/>
      <dgm:t>
        <a:bodyPr/>
        <a:lstStyle/>
        <a:p>
          <a:endParaRPr lang="ru-RU"/>
        </a:p>
      </dgm:t>
    </dgm:pt>
    <dgm:pt modelId="{BE125440-8CBA-4C3A-B292-43A561051575}" type="sibTrans" cxnId="{D902D4EC-9F79-4F9A-835D-B5D165A6F6DA}">
      <dgm:prSet/>
      <dgm:spPr/>
      <dgm:t>
        <a:bodyPr/>
        <a:lstStyle/>
        <a:p>
          <a:endParaRPr lang="ru-RU"/>
        </a:p>
      </dgm:t>
    </dgm:pt>
    <dgm:pt modelId="{B0F59AC0-EE47-4E41-AB48-3C39AA7220AC}">
      <dgm:prSet custT="1"/>
      <dgm:spPr/>
      <dgm:t>
        <a:bodyPr/>
        <a:lstStyle/>
        <a:p>
          <a:r>
            <a:rPr lang="ru-RU" sz="800">
              <a:latin typeface="Times New Roman" panose="02020603050405020304" pitchFamily="18" charset="0"/>
              <a:cs typeface="Times New Roman" panose="02020603050405020304" pitchFamily="18" charset="0"/>
            </a:rPr>
            <a:t>·  Материалтану</a:t>
          </a:r>
        </a:p>
      </dgm:t>
    </dgm:pt>
    <dgm:pt modelId="{788D91AD-6987-425F-9828-62494A5B454A}" type="parTrans" cxnId="{567D7B99-835D-4BCC-82B0-0DECF4437E6D}">
      <dgm:prSet/>
      <dgm:spPr/>
      <dgm:t>
        <a:bodyPr/>
        <a:lstStyle/>
        <a:p>
          <a:endParaRPr lang="ru-RU"/>
        </a:p>
      </dgm:t>
    </dgm:pt>
    <dgm:pt modelId="{69E2268D-55A0-4DA0-B073-6A8EC2513DAB}" type="sibTrans" cxnId="{567D7B99-835D-4BCC-82B0-0DECF4437E6D}">
      <dgm:prSet/>
      <dgm:spPr/>
      <dgm:t>
        <a:bodyPr/>
        <a:lstStyle/>
        <a:p>
          <a:endParaRPr lang="ru-RU"/>
        </a:p>
      </dgm:t>
    </dgm:pt>
    <dgm:pt modelId="{08BDC8B4-D622-4F12-BD0D-DFCCF68F69ED}">
      <dgm:prSet custT="1"/>
      <dgm:spPr/>
      <dgm:t>
        <a:bodyPr/>
        <a:lstStyle/>
        <a:p>
          <a:r>
            <a:rPr lang="ru-RU" sz="800">
              <a:latin typeface="Times New Roman" panose="02020603050405020304" pitchFamily="18" charset="0"/>
              <a:cs typeface="Times New Roman" panose="02020603050405020304" pitchFamily="18" charset="0"/>
            </a:rPr>
            <a:t>·  Астрономия</a:t>
          </a:r>
        </a:p>
      </dgm:t>
    </dgm:pt>
    <dgm:pt modelId="{A1E8686E-E280-4C22-9337-142310833DF4}" type="parTrans" cxnId="{A67AE3DA-EBF9-4D59-AD7F-1CF4C8356DA3}">
      <dgm:prSet/>
      <dgm:spPr/>
      <dgm:t>
        <a:bodyPr/>
        <a:lstStyle/>
        <a:p>
          <a:endParaRPr lang="ru-RU"/>
        </a:p>
      </dgm:t>
    </dgm:pt>
    <dgm:pt modelId="{FE1C1859-3399-4898-9E63-AFF5CAC95483}" type="sibTrans" cxnId="{A67AE3DA-EBF9-4D59-AD7F-1CF4C8356DA3}">
      <dgm:prSet/>
      <dgm:spPr/>
      <dgm:t>
        <a:bodyPr/>
        <a:lstStyle/>
        <a:p>
          <a:endParaRPr lang="ru-RU"/>
        </a:p>
      </dgm:t>
    </dgm:pt>
    <dgm:pt modelId="{315133E4-804D-4A16-97C5-E5056BFBF274}">
      <dgm:prSet custT="1"/>
      <dgm:spPr/>
      <dgm:t>
        <a:bodyPr/>
        <a:lstStyle/>
        <a:p>
          <a:r>
            <a:rPr lang="ru-RU" sz="800">
              <a:latin typeface="Times New Roman" panose="02020603050405020304" pitchFamily="18" charset="0"/>
              <a:cs typeface="Times New Roman" panose="02020603050405020304" pitchFamily="18" charset="0"/>
            </a:rPr>
            <a:t>·  Өндіріс</a:t>
          </a:r>
        </a:p>
      </dgm:t>
    </dgm:pt>
    <dgm:pt modelId="{172364DC-E987-4012-9993-3E8503717D60}" type="parTrans" cxnId="{25DA0CC8-1B2F-4D8F-903D-1DEF4A03158C}">
      <dgm:prSet/>
      <dgm:spPr/>
      <dgm:t>
        <a:bodyPr/>
        <a:lstStyle/>
        <a:p>
          <a:endParaRPr lang="ru-RU"/>
        </a:p>
      </dgm:t>
    </dgm:pt>
    <dgm:pt modelId="{C04FF9E5-03F6-44FD-B72B-1609875DB51A}" type="sibTrans" cxnId="{25DA0CC8-1B2F-4D8F-903D-1DEF4A03158C}">
      <dgm:prSet/>
      <dgm:spPr/>
      <dgm:t>
        <a:bodyPr/>
        <a:lstStyle/>
        <a:p>
          <a:endParaRPr lang="ru-RU"/>
        </a:p>
      </dgm:t>
    </dgm:pt>
    <dgm:pt modelId="{463A51A0-CBB1-41A6-A305-EC6BF8F96771}" type="pres">
      <dgm:prSet presAssocID="{E1006F29-4582-4B20-8E95-947FB61D882E}" presName="composite" presStyleCnt="0">
        <dgm:presLayoutVars>
          <dgm:chMax val="1"/>
          <dgm:dir/>
          <dgm:resizeHandles val="exact"/>
        </dgm:presLayoutVars>
      </dgm:prSet>
      <dgm:spPr/>
    </dgm:pt>
    <dgm:pt modelId="{26563A00-F027-41D2-989B-BAEB692F2FB5}" type="pres">
      <dgm:prSet presAssocID="{E1006F29-4582-4B20-8E95-947FB61D882E}" presName="radial" presStyleCnt="0">
        <dgm:presLayoutVars>
          <dgm:animLvl val="ctr"/>
        </dgm:presLayoutVars>
      </dgm:prSet>
      <dgm:spPr/>
    </dgm:pt>
    <dgm:pt modelId="{6D36D6DE-DD49-44C2-B79A-E9F890C241B6}" type="pres">
      <dgm:prSet presAssocID="{6C455257-F72F-475E-A266-E2DC7D976C2E}" presName="centerShape" presStyleLbl="vennNode1" presStyleIdx="0" presStyleCnt="15" custScaleX="133494"/>
      <dgm:spPr/>
    </dgm:pt>
    <dgm:pt modelId="{AF969979-9054-45BA-A620-36B21A73408F}" type="pres">
      <dgm:prSet presAssocID="{7BFF3CFE-ADE8-4058-957D-EB91C3B6FD3A}" presName="node" presStyleLbl="vennNode1" presStyleIdx="1" presStyleCnt="15">
        <dgm:presLayoutVars>
          <dgm:bulletEnabled val="1"/>
        </dgm:presLayoutVars>
      </dgm:prSet>
      <dgm:spPr/>
    </dgm:pt>
    <dgm:pt modelId="{B620073D-C0B7-4218-83C7-AC1730ADAA17}" type="pres">
      <dgm:prSet presAssocID="{85E8AF50-BB1D-472A-9AD6-B936C68E5C88}" presName="node" presStyleLbl="vennNode1" presStyleIdx="2" presStyleCnt="15">
        <dgm:presLayoutVars>
          <dgm:bulletEnabled val="1"/>
        </dgm:presLayoutVars>
      </dgm:prSet>
      <dgm:spPr/>
    </dgm:pt>
    <dgm:pt modelId="{59AB6B14-E679-49C3-8706-52B8F06F600C}" type="pres">
      <dgm:prSet presAssocID="{66A5B738-3E05-4FC4-92E8-A7C60C4B2B57}" presName="node" presStyleLbl="vennNode1" presStyleIdx="3" presStyleCnt="15">
        <dgm:presLayoutVars>
          <dgm:bulletEnabled val="1"/>
        </dgm:presLayoutVars>
      </dgm:prSet>
      <dgm:spPr/>
    </dgm:pt>
    <dgm:pt modelId="{732DE410-8B31-40B0-94B0-3E11E83E3C76}" type="pres">
      <dgm:prSet presAssocID="{0465B244-A5D9-490B-9994-F0537A15CE79}" presName="node" presStyleLbl="vennNode1" presStyleIdx="4" presStyleCnt="15">
        <dgm:presLayoutVars>
          <dgm:bulletEnabled val="1"/>
        </dgm:presLayoutVars>
      </dgm:prSet>
      <dgm:spPr/>
    </dgm:pt>
    <dgm:pt modelId="{B5F7C9D8-B103-4D72-8C29-5E2F0D7DCE53}" type="pres">
      <dgm:prSet presAssocID="{559F0D33-1E3A-40E5-8C0F-DB76F07E4BD9}" presName="node" presStyleLbl="vennNode1" presStyleIdx="5" presStyleCnt="15">
        <dgm:presLayoutVars>
          <dgm:bulletEnabled val="1"/>
        </dgm:presLayoutVars>
      </dgm:prSet>
      <dgm:spPr/>
    </dgm:pt>
    <dgm:pt modelId="{B7DD5CA3-8BBB-4E98-B3CC-1F104FA1D685}" type="pres">
      <dgm:prSet presAssocID="{85BBCC50-0394-48E8-AC0C-70C67626DA0F}" presName="node" presStyleLbl="vennNode1" presStyleIdx="6" presStyleCnt="15">
        <dgm:presLayoutVars>
          <dgm:bulletEnabled val="1"/>
        </dgm:presLayoutVars>
      </dgm:prSet>
      <dgm:spPr/>
    </dgm:pt>
    <dgm:pt modelId="{15AFA899-15AD-4786-BDF1-2C6604DF1473}" type="pres">
      <dgm:prSet presAssocID="{669D5A40-2276-4A94-8D31-8430E02DD2DA}" presName="node" presStyleLbl="vennNode1" presStyleIdx="7" presStyleCnt="15">
        <dgm:presLayoutVars>
          <dgm:bulletEnabled val="1"/>
        </dgm:presLayoutVars>
      </dgm:prSet>
      <dgm:spPr/>
    </dgm:pt>
    <dgm:pt modelId="{ED0BE639-DBB9-4E3C-B0AD-B9781079AB8C}" type="pres">
      <dgm:prSet presAssocID="{27DB532A-4029-47CB-8613-2B39BDBB6CBC}" presName="node" presStyleLbl="vennNode1" presStyleIdx="8" presStyleCnt="15">
        <dgm:presLayoutVars>
          <dgm:bulletEnabled val="1"/>
        </dgm:presLayoutVars>
      </dgm:prSet>
      <dgm:spPr/>
    </dgm:pt>
    <dgm:pt modelId="{12F7B4F9-3E97-40CD-8900-DE6F33082FB9}" type="pres">
      <dgm:prSet presAssocID="{3F533D61-4A7B-41BC-8B7D-90F3C9F2C1D1}" presName="node" presStyleLbl="vennNode1" presStyleIdx="9" presStyleCnt="15">
        <dgm:presLayoutVars>
          <dgm:bulletEnabled val="1"/>
        </dgm:presLayoutVars>
      </dgm:prSet>
      <dgm:spPr/>
    </dgm:pt>
    <dgm:pt modelId="{1B558DA0-1176-4B3A-A546-A17AE5357F9B}" type="pres">
      <dgm:prSet presAssocID="{98B5E814-6026-4C76-A16E-6864C54D0888}" presName="node" presStyleLbl="vennNode1" presStyleIdx="10" presStyleCnt="15">
        <dgm:presLayoutVars>
          <dgm:bulletEnabled val="1"/>
        </dgm:presLayoutVars>
      </dgm:prSet>
      <dgm:spPr/>
    </dgm:pt>
    <dgm:pt modelId="{3DB6B712-7A47-4E58-9691-9F6EFE1AD5AC}" type="pres">
      <dgm:prSet presAssocID="{1290D893-A630-4DA3-A236-89A54137F461}" presName="node" presStyleLbl="vennNode1" presStyleIdx="11" presStyleCnt="15">
        <dgm:presLayoutVars>
          <dgm:bulletEnabled val="1"/>
        </dgm:presLayoutVars>
      </dgm:prSet>
      <dgm:spPr/>
    </dgm:pt>
    <dgm:pt modelId="{2B978E7F-75E9-4108-AF1A-D55DC86847A2}" type="pres">
      <dgm:prSet presAssocID="{B0F59AC0-EE47-4E41-AB48-3C39AA7220AC}" presName="node" presStyleLbl="vennNode1" presStyleIdx="12" presStyleCnt="15">
        <dgm:presLayoutVars>
          <dgm:bulletEnabled val="1"/>
        </dgm:presLayoutVars>
      </dgm:prSet>
      <dgm:spPr/>
    </dgm:pt>
    <dgm:pt modelId="{F47A8DDF-E4F4-4AD3-862C-2C16C9A0EAD5}" type="pres">
      <dgm:prSet presAssocID="{08BDC8B4-D622-4F12-BD0D-DFCCF68F69ED}" presName="node" presStyleLbl="vennNode1" presStyleIdx="13" presStyleCnt="15">
        <dgm:presLayoutVars>
          <dgm:bulletEnabled val="1"/>
        </dgm:presLayoutVars>
      </dgm:prSet>
      <dgm:spPr/>
    </dgm:pt>
    <dgm:pt modelId="{93FC90E5-EC73-413A-B420-481DAB42E7DC}" type="pres">
      <dgm:prSet presAssocID="{315133E4-804D-4A16-97C5-E5056BFBF274}" presName="node" presStyleLbl="vennNode1" presStyleIdx="14" presStyleCnt="15">
        <dgm:presLayoutVars>
          <dgm:bulletEnabled val="1"/>
        </dgm:presLayoutVars>
      </dgm:prSet>
      <dgm:spPr/>
    </dgm:pt>
  </dgm:ptLst>
  <dgm:cxnLst>
    <dgm:cxn modelId="{AD53BB0C-9F15-40AC-B5F1-9DBAC6553233}" type="presOf" srcId="{315133E4-804D-4A16-97C5-E5056BFBF274}" destId="{93FC90E5-EC73-413A-B420-481DAB42E7DC}" srcOrd="0" destOrd="0" presId="urn:microsoft.com/office/officeart/2005/8/layout/radial3"/>
    <dgm:cxn modelId="{0287ED0D-B82A-4675-A7A1-16B4453C199E}" type="presOf" srcId="{559F0D33-1E3A-40E5-8C0F-DB76F07E4BD9}" destId="{B5F7C9D8-B103-4D72-8C29-5E2F0D7DCE53}" srcOrd="0" destOrd="0" presId="urn:microsoft.com/office/officeart/2005/8/layout/radial3"/>
    <dgm:cxn modelId="{6D6F221E-57DF-4A77-9528-24AE3171073A}" srcId="{6C455257-F72F-475E-A266-E2DC7D976C2E}" destId="{3F533D61-4A7B-41BC-8B7D-90F3C9F2C1D1}" srcOrd="8" destOrd="0" parTransId="{C2645EEF-CA48-4E12-95BE-47C29AAE8CE4}" sibTransId="{EC40B1DB-9800-422F-9696-1D516EEDDC38}"/>
    <dgm:cxn modelId="{7E0B382B-2D4A-48E2-8557-F9B85A425D34}" type="presOf" srcId="{3F533D61-4A7B-41BC-8B7D-90F3C9F2C1D1}" destId="{12F7B4F9-3E97-40CD-8900-DE6F33082FB9}" srcOrd="0" destOrd="0" presId="urn:microsoft.com/office/officeart/2005/8/layout/radial3"/>
    <dgm:cxn modelId="{97E8032E-751C-4629-8CC6-4EDE5386F012}" srcId="{6C455257-F72F-475E-A266-E2DC7D976C2E}" destId="{85E8AF50-BB1D-472A-9AD6-B936C68E5C88}" srcOrd="1" destOrd="0" parTransId="{C5E955E0-5529-4F8E-A53D-1B4E44286537}" sibTransId="{41CEE712-CDF3-42B3-B834-C2108E7E6004}"/>
    <dgm:cxn modelId="{491CE93F-B7B8-4DB9-87AD-124CBD394218}" srcId="{6C455257-F72F-475E-A266-E2DC7D976C2E}" destId="{98B5E814-6026-4C76-A16E-6864C54D0888}" srcOrd="9" destOrd="0" parTransId="{59A2DE02-A5AA-4998-A66B-25ED86B87215}" sibTransId="{D8265896-45DA-4CBA-AA21-AE2029FCDF6A}"/>
    <dgm:cxn modelId="{0A301340-6D0A-4D54-9978-F6F8E64DABDD}" type="presOf" srcId="{85E8AF50-BB1D-472A-9AD6-B936C68E5C88}" destId="{B620073D-C0B7-4218-83C7-AC1730ADAA17}" srcOrd="0" destOrd="0" presId="urn:microsoft.com/office/officeart/2005/8/layout/radial3"/>
    <dgm:cxn modelId="{6C392667-E635-4927-9428-755F295A6544}" type="presOf" srcId="{66A5B738-3E05-4FC4-92E8-A7C60C4B2B57}" destId="{59AB6B14-E679-49C3-8706-52B8F06F600C}" srcOrd="0" destOrd="0" presId="urn:microsoft.com/office/officeart/2005/8/layout/radial3"/>
    <dgm:cxn modelId="{9FA9F74B-9B4B-4E39-8705-7C1E37469E05}" type="presOf" srcId="{0465B244-A5D9-490B-9994-F0537A15CE79}" destId="{732DE410-8B31-40B0-94B0-3E11E83E3C76}" srcOrd="0" destOrd="0" presId="urn:microsoft.com/office/officeart/2005/8/layout/radial3"/>
    <dgm:cxn modelId="{71AD4B74-04A4-4D81-89F3-E8EDB37ADE25}" type="presOf" srcId="{08BDC8B4-D622-4F12-BD0D-DFCCF68F69ED}" destId="{F47A8DDF-E4F4-4AD3-862C-2C16C9A0EAD5}" srcOrd="0" destOrd="0" presId="urn:microsoft.com/office/officeart/2005/8/layout/radial3"/>
    <dgm:cxn modelId="{CE8C8D7C-C5DD-4F1C-A01B-1F9C2F2E0B4D}" srcId="{6C455257-F72F-475E-A266-E2DC7D976C2E}" destId="{559F0D33-1E3A-40E5-8C0F-DB76F07E4BD9}" srcOrd="4" destOrd="0" parTransId="{9BA63765-6188-4A9C-868A-F19CC19D830F}" sibTransId="{A6AA93B7-E185-48DE-B17F-2509A9AF407F}"/>
    <dgm:cxn modelId="{FDBE487F-BA03-4CEA-AF44-286CEA49F862}" srcId="{6C455257-F72F-475E-A266-E2DC7D976C2E}" destId="{669D5A40-2276-4A94-8D31-8430E02DD2DA}" srcOrd="6" destOrd="0" parTransId="{6A754F3E-7FFD-4E42-A707-C716F9D9807F}" sibTransId="{16991775-FFB8-4EF4-91A3-11D5FDDA815E}"/>
    <dgm:cxn modelId="{01C40186-3FC2-49F4-9F63-FBA140CA7C15}" srcId="{6C455257-F72F-475E-A266-E2DC7D976C2E}" destId="{27DB532A-4029-47CB-8613-2B39BDBB6CBC}" srcOrd="7" destOrd="0" parTransId="{92F2022A-CC23-411B-94A0-EF8E399CAB96}" sibTransId="{0F9BD2C6-8F22-4FDF-A788-0499DBECAA5E}"/>
    <dgm:cxn modelId="{B63E8D87-02E8-47A2-B610-DDCEED91D437}" type="presOf" srcId="{6C455257-F72F-475E-A266-E2DC7D976C2E}" destId="{6D36D6DE-DD49-44C2-B79A-E9F890C241B6}" srcOrd="0" destOrd="0" presId="urn:microsoft.com/office/officeart/2005/8/layout/radial3"/>
    <dgm:cxn modelId="{567D7B99-835D-4BCC-82B0-0DECF4437E6D}" srcId="{6C455257-F72F-475E-A266-E2DC7D976C2E}" destId="{B0F59AC0-EE47-4E41-AB48-3C39AA7220AC}" srcOrd="11" destOrd="0" parTransId="{788D91AD-6987-425F-9828-62494A5B454A}" sibTransId="{69E2268D-55A0-4DA0-B073-6A8EC2513DAB}"/>
    <dgm:cxn modelId="{CB33BB99-2404-473A-9FA7-40C7DB724BCF}" type="presOf" srcId="{669D5A40-2276-4A94-8D31-8430E02DD2DA}" destId="{15AFA899-15AD-4786-BDF1-2C6604DF1473}" srcOrd="0" destOrd="0" presId="urn:microsoft.com/office/officeart/2005/8/layout/radial3"/>
    <dgm:cxn modelId="{0C26D6B2-C1E7-4336-B9C4-1846C0082147}" srcId="{E1006F29-4582-4B20-8E95-947FB61D882E}" destId="{6C455257-F72F-475E-A266-E2DC7D976C2E}" srcOrd="0" destOrd="0" parTransId="{A170D886-C63A-4D9A-93E4-80E8113DC5D8}" sibTransId="{185CC057-A2D1-4748-B3B3-45C0AD136E91}"/>
    <dgm:cxn modelId="{F76C06BD-02D5-46AD-8C9F-F964E2C66799}" srcId="{6C455257-F72F-475E-A266-E2DC7D976C2E}" destId="{0465B244-A5D9-490B-9994-F0537A15CE79}" srcOrd="3" destOrd="0" parTransId="{F93637E1-6E75-4A6A-9963-B32189C51618}" sibTransId="{0C4B3F01-B97F-477F-9941-7AFE58934728}"/>
    <dgm:cxn modelId="{25DA0CC8-1B2F-4D8F-903D-1DEF4A03158C}" srcId="{6C455257-F72F-475E-A266-E2DC7D976C2E}" destId="{315133E4-804D-4A16-97C5-E5056BFBF274}" srcOrd="13" destOrd="0" parTransId="{172364DC-E987-4012-9993-3E8503717D60}" sibTransId="{C04FF9E5-03F6-44FD-B72B-1609875DB51A}"/>
    <dgm:cxn modelId="{C2FC0DD1-F226-4A25-A47C-5E7225E72AAB}" srcId="{6C455257-F72F-475E-A266-E2DC7D976C2E}" destId="{85BBCC50-0394-48E8-AC0C-70C67626DA0F}" srcOrd="5" destOrd="0" parTransId="{D12D49C4-C2D6-4F60-86AA-85E77B125D84}" sibTransId="{499EF6C2-B832-4398-B2AC-5E89B7AC26B6}"/>
    <dgm:cxn modelId="{58A8BCD5-AD77-46DD-AB0A-584AF0B88CF1}" type="presOf" srcId="{27DB532A-4029-47CB-8613-2B39BDBB6CBC}" destId="{ED0BE639-DBB9-4E3C-B0AD-B9781079AB8C}" srcOrd="0" destOrd="0" presId="urn:microsoft.com/office/officeart/2005/8/layout/radial3"/>
    <dgm:cxn modelId="{01AFD2D9-3545-4F57-953F-0EB1B2876940}" type="presOf" srcId="{85BBCC50-0394-48E8-AC0C-70C67626DA0F}" destId="{B7DD5CA3-8BBB-4E98-B3CC-1F104FA1D685}" srcOrd="0" destOrd="0" presId="urn:microsoft.com/office/officeart/2005/8/layout/radial3"/>
    <dgm:cxn modelId="{A67AE3DA-EBF9-4D59-AD7F-1CF4C8356DA3}" srcId="{6C455257-F72F-475E-A266-E2DC7D976C2E}" destId="{08BDC8B4-D622-4F12-BD0D-DFCCF68F69ED}" srcOrd="12" destOrd="0" parTransId="{A1E8686E-E280-4C22-9337-142310833DF4}" sibTransId="{FE1C1859-3399-4898-9E63-AFF5CAC95483}"/>
    <dgm:cxn modelId="{385696E0-21D6-4A72-BAA8-38AE0AEA0486}" type="presOf" srcId="{1290D893-A630-4DA3-A236-89A54137F461}" destId="{3DB6B712-7A47-4E58-9691-9F6EFE1AD5AC}" srcOrd="0" destOrd="0" presId="urn:microsoft.com/office/officeart/2005/8/layout/radial3"/>
    <dgm:cxn modelId="{73BB25EB-59B4-4ABF-AF8E-1827D8AF6E4E}" type="presOf" srcId="{E1006F29-4582-4B20-8E95-947FB61D882E}" destId="{463A51A0-CBB1-41A6-A305-EC6BF8F96771}" srcOrd="0" destOrd="0" presId="urn:microsoft.com/office/officeart/2005/8/layout/radial3"/>
    <dgm:cxn modelId="{D902D4EC-9F79-4F9A-835D-B5D165A6F6DA}" srcId="{6C455257-F72F-475E-A266-E2DC7D976C2E}" destId="{1290D893-A630-4DA3-A236-89A54137F461}" srcOrd="10" destOrd="0" parTransId="{88C52C8D-3D4E-453B-BC3C-14CCDEFD0111}" sibTransId="{BE125440-8CBA-4C3A-B292-43A561051575}"/>
    <dgm:cxn modelId="{475934EE-89B0-439B-9438-CEB0A4CF329D}" type="presOf" srcId="{98B5E814-6026-4C76-A16E-6864C54D0888}" destId="{1B558DA0-1176-4B3A-A546-A17AE5357F9B}" srcOrd="0" destOrd="0" presId="urn:microsoft.com/office/officeart/2005/8/layout/radial3"/>
    <dgm:cxn modelId="{7292C1F0-A6DA-4F18-A7EE-12695E050F79}" srcId="{6C455257-F72F-475E-A266-E2DC7D976C2E}" destId="{7BFF3CFE-ADE8-4058-957D-EB91C3B6FD3A}" srcOrd="0" destOrd="0" parTransId="{15105782-E54D-4B10-B5AD-657BF8733BC8}" sibTransId="{353F600C-C3E9-449D-8F28-D38512B82D35}"/>
    <dgm:cxn modelId="{B8FC44F1-555D-48DC-8E25-6517C0650ECD}" type="presOf" srcId="{7BFF3CFE-ADE8-4058-957D-EB91C3B6FD3A}" destId="{AF969979-9054-45BA-A620-36B21A73408F}" srcOrd="0" destOrd="0" presId="urn:microsoft.com/office/officeart/2005/8/layout/radial3"/>
    <dgm:cxn modelId="{D14C8FFB-F8F0-49D7-AFD4-54B26873AED9}" type="presOf" srcId="{B0F59AC0-EE47-4E41-AB48-3C39AA7220AC}" destId="{2B978E7F-75E9-4108-AF1A-D55DC86847A2}" srcOrd="0" destOrd="0" presId="urn:microsoft.com/office/officeart/2005/8/layout/radial3"/>
    <dgm:cxn modelId="{725EC9FF-6A17-4FEF-B1AE-FCAA61A34328}" srcId="{6C455257-F72F-475E-A266-E2DC7D976C2E}" destId="{66A5B738-3E05-4FC4-92E8-A7C60C4B2B57}" srcOrd="2" destOrd="0" parTransId="{C392CC88-CCFA-4D81-A121-90F9A5C51DA5}" sibTransId="{82AA0274-C679-452B-9BDF-D8D0DABE3D33}"/>
    <dgm:cxn modelId="{8DC61E88-E636-4A06-B2BB-3979C2DFDE9C}" type="presParOf" srcId="{463A51A0-CBB1-41A6-A305-EC6BF8F96771}" destId="{26563A00-F027-41D2-989B-BAEB692F2FB5}" srcOrd="0" destOrd="0" presId="urn:microsoft.com/office/officeart/2005/8/layout/radial3"/>
    <dgm:cxn modelId="{393CEA62-C494-421C-841C-E39C9D348EDD}" type="presParOf" srcId="{26563A00-F027-41D2-989B-BAEB692F2FB5}" destId="{6D36D6DE-DD49-44C2-B79A-E9F890C241B6}" srcOrd="0" destOrd="0" presId="urn:microsoft.com/office/officeart/2005/8/layout/radial3"/>
    <dgm:cxn modelId="{2FC386F5-A832-408F-8CB0-BA2344674A13}" type="presParOf" srcId="{26563A00-F027-41D2-989B-BAEB692F2FB5}" destId="{AF969979-9054-45BA-A620-36B21A73408F}" srcOrd="1" destOrd="0" presId="urn:microsoft.com/office/officeart/2005/8/layout/radial3"/>
    <dgm:cxn modelId="{457E8777-611A-4322-834A-10E054198F02}" type="presParOf" srcId="{26563A00-F027-41D2-989B-BAEB692F2FB5}" destId="{B620073D-C0B7-4218-83C7-AC1730ADAA17}" srcOrd="2" destOrd="0" presId="urn:microsoft.com/office/officeart/2005/8/layout/radial3"/>
    <dgm:cxn modelId="{85FCCBCA-3A14-4F37-9100-EF3FE20AECE6}" type="presParOf" srcId="{26563A00-F027-41D2-989B-BAEB692F2FB5}" destId="{59AB6B14-E679-49C3-8706-52B8F06F600C}" srcOrd="3" destOrd="0" presId="urn:microsoft.com/office/officeart/2005/8/layout/radial3"/>
    <dgm:cxn modelId="{34847DA9-C5C4-40F7-9980-E9C58B93C105}" type="presParOf" srcId="{26563A00-F027-41D2-989B-BAEB692F2FB5}" destId="{732DE410-8B31-40B0-94B0-3E11E83E3C76}" srcOrd="4" destOrd="0" presId="urn:microsoft.com/office/officeart/2005/8/layout/radial3"/>
    <dgm:cxn modelId="{505218B2-DF06-4511-86E5-9603A6509711}" type="presParOf" srcId="{26563A00-F027-41D2-989B-BAEB692F2FB5}" destId="{B5F7C9D8-B103-4D72-8C29-5E2F0D7DCE53}" srcOrd="5" destOrd="0" presId="urn:microsoft.com/office/officeart/2005/8/layout/radial3"/>
    <dgm:cxn modelId="{149ECD39-CD05-496D-B341-BAE934682761}" type="presParOf" srcId="{26563A00-F027-41D2-989B-BAEB692F2FB5}" destId="{B7DD5CA3-8BBB-4E98-B3CC-1F104FA1D685}" srcOrd="6" destOrd="0" presId="urn:microsoft.com/office/officeart/2005/8/layout/radial3"/>
    <dgm:cxn modelId="{3B7FADD3-4DD0-4D90-B9D8-D54FD6B9B45C}" type="presParOf" srcId="{26563A00-F027-41D2-989B-BAEB692F2FB5}" destId="{15AFA899-15AD-4786-BDF1-2C6604DF1473}" srcOrd="7" destOrd="0" presId="urn:microsoft.com/office/officeart/2005/8/layout/radial3"/>
    <dgm:cxn modelId="{AF4A1A5A-084D-4E65-ADF1-638BFA77DAAE}" type="presParOf" srcId="{26563A00-F027-41D2-989B-BAEB692F2FB5}" destId="{ED0BE639-DBB9-4E3C-B0AD-B9781079AB8C}" srcOrd="8" destOrd="0" presId="urn:microsoft.com/office/officeart/2005/8/layout/radial3"/>
    <dgm:cxn modelId="{53238EE2-FF97-433D-A713-98F3BEEBAE15}" type="presParOf" srcId="{26563A00-F027-41D2-989B-BAEB692F2FB5}" destId="{12F7B4F9-3E97-40CD-8900-DE6F33082FB9}" srcOrd="9" destOrd="0" presId="urn:microsoft.com/office/officeart/2005/8/layout/radial3"/>
    <dgm:cxn modelId="{9107EC3B-4300-43C8-B8D1-28F8C3F053D5}" type="presParOf" srcId="{26563A00-F027-41D2-989B-BAEB692F2FB5}" destId="{1B558DA0-1176-4B3A-A546-A17AE5357F9B}" srcOrd="10" destOrd="0" presId="urn:microsoft.com/office/officeart/2005/8/layout/radial3"/>
    <dgm:cxn modelId="{05AF4538-E780-4DF5-BB33-190C2B39E9FA}" type="presParOf" srcId="{26563A00-F027-41D2-989B-BAEB692F2FB5}" destId="{3DB6B712-7A47-4E58-9691-9F6EFE1AD5AC}" srcOrd="11" destOrd="0" presId="urn:microsoft.com/office/officeart/2005/8/layout/radial3"/>
    <dgm:cxn modelId="{08F10CE4-C8C5-44E4-885E-DB1F978C40D5}" type="presParOf" srcId="{26563A00-F027-41D2-989B-BAEB692F2FB5}" destId="{2B978E7F-75E9-4108-AF1A-D55DC86847A2}" srcOrd="12" destOrd="0" presId="urn:microsoft.com/office/officeart/2005/8/layout/radial3"/>
    <dgm:cxn modelId="{7D376456-1C16-4D5B-A3C0-9BED98BAD1C6}" type="presParOf" srcId="{26563A00-F027-41D2-989B-BAEB692F2FB5}" destId="{F47A8DDF-E4F4-4AD3-862C-2C16C9A0EAD5}" srcOrd="13" destOrd="0" presId="urn:microsoft.com/office/officeart/2005/8/layout/radial3"/>
    <dgm:cxn modelId="{E7D5FFCA-743D-478F-B643-C29260121A88}" type="presParOf" srcId="{26563A00-F027-41D2-989B-BAEB692F2FB5}" destId="{93FC90E5-EC73-413A-B420-481DAB42E7DC}" srcOrd="14" destOrd="0" presId="urn:microsoft.com/office/officeart/2005/8/layout/radial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1FB5C4A-B73E-415A-A052-ED7A359B112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A6F6808C-1F49-4053-A08D-17C9E907CB86}">
      <dgm:prSet phldrT="[Текст]" custT="1"/>
      <dgm:spPr/>
      <dgm:t>
        <a:bodyPr/>
        <a:lstStyle/>
        <a:p>
          <a:r>
            <a:rPr lang="en-US" sz="1200" b="1">
              <a:latin typeface="Times New Roman" panose="02020603050405020304" pitchFamily="18" charset="0"/>
              <a:cs typeface="Times New Roman" panose="02020603050405020304" pitchFamily="18" charset="0"/>
            </a:rPr>
            <a:t>1-</a:t>
          </a:r>
          <a:r>
            <a:rPr lang="ru-RU" sz="1200" b="1">
              <a:latin typeface="Times New Roman" panose="02020603050405020304" pitchFamily="18" charset="0"/>
              <a:cs typeface="Times New Roman" panose="02020603050405020304" pitchFamily="18" charset="0"/>
            </a:rPr>
            <a:t>қадам</a:t>
          </a:r>
          <a:r>
            <a:rPr lang="en-US" sz="1200" b="1">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dgm:t>
    </dgm:pt>
    <dgm:pt modelId="{27C17238-D06A-4275-BD77-D677D5A47C01}" type="parTrans" cxnId="{A6223E28-F45E-4946-9C69-BF6B68AF1E37}">
      <dgm:prSet/>
      <dgm:spPr/>
      <dgm:t>
        <a:bodyPr/>
        <a:lstStyle/>
        <a:p>
          <a:endParaRPr lang="ru-RU"/>
        </a:p>
      </dgm:t>
    </dgm:pt>
    <dgm:pt modelId="{01A31D0A-8DD6-4D97-A4A0-4A0A9EA38F8A}" type="sibTrans" cxnId="{A6223E28-F45E-4946-9C69-BF6B68AF1E37}">
      <dgm:prSet/>
      <dgm:spPr/>
      <dgm:t>
        <a:bodyPr/>
        <a:lstStyle/>
        <a:p>
          <a:endParaRPr lang="ru-RU"/>
        </a:p>
      </dgm:t>
    </dgm:pt>
    <dgm:pt modelId="{30C009E4-7C4F-44CC-AE46-B177F12AEFC9}">
      <dgm:prSet phldrT="[Текст]" custT="1"/>
      <dgm:spPr/>
      <dgm:t>
        <a:bodyPr/>
        <a:lstStyle/>
        <a:p>
          <a:r>
            <a:rPr lang="ru-RU" sz="1400" b="1">
              <a:latin typeface="Times New Roman" panose="02020603050405020304" pitchFamily="18" charset="0"/>
              <a:cs typeface="Times New Roman" panose="02020603050405020304" pitchFamily="18" charset="0"/>
            </a:rPr>
            <a:t>Проблемалық жағдай туындату</a:t>
          </a:r>
          <a:br>
            <a:rPr lang="en-US" sz="1400">
              <a:latin typeface="Times New Roman" panose="02020603050405020304" pitchFamily="18" charset="0"/>
              <a:cs typeface="Times New Roman" panose="02020603050405020304" pitchFamily="18" charset="0"/>
            </a:rPr>
          </a:br>
          <a:r>
            <a:rPr lang="en-US" sz="1400" i="1">
              <a:latin typeface="Times New Roman" panose="02020603050405020304" pitchFamily="18" charset="0"/>
              <a:cs typeface="Times New Roman" panose="02020603050405020304" pitchFamily="18" charset="0"/>
            </a:rPr>
            <a:t>(</a:t>
          </a:r>
          <a:r>
            <a:rPr lang="ru-RU" sz="1400" i="1">
              <a:latin typeface="Times New Roman" panose="02020603050405020304" pitchFamily="18" charset="0"/>
              <a:cs typeface="Times New Roman" panose="02020603050405020304" pitchFamily="18" charset="0"/>
            </a:rPr>
            <a:t>нақты өмірлік мәселе</a:t>
          </a:r>
          <a:r>
            <a:rPr lang="en-US" sz="1400" i="1">
              <a:latin typeface="Times New Roman" panose="02020603050405020304" pitchFamily="18" charset="0"/>
              <a:cs typeface="Times New Roman" panose="02020603050405020304" pitchFamily="18" charset="0"/>
            </a:rPr>
            <a:t>, </a:t>
          </a:r>
          <a:r>
            <a:rPr lang="ru-RU" sz="1400" i="1">
              <a:latin typeface="Times New Roman" panose="02020603050405020304" pitchFamily="18" charset="0"/>
              <a:cs typeface="Times New Roman" panose="02020603050405020304" pitchFamily="18" charset="0"/>
            </a:rPr>
            <a:t>оқу мотивациясын қалыптастыру</a:t>
          </a:r>
          <a:r>
            <a:rPr lang="en-US" sz="1400" i="1">
              <a:latin typeface="Times New Roman" panose="02020603050405020304" pitchFamily="18" charset="0"/>
              <a:cs typeface="Times New Roman" panose="02020603050405020304" pitchFamily="18" charset="0"/>
            </a:rPr>
            <a:t>)</a:t>
          </a:r>
          <a:endParaRPr lang="ru-RU" sz="1400">
            <a:latin typeface="Times New Roman" panose="02020603050405020304" pitchFamily="18" charset="0"/>
            <a:cs typeface="Times New Roman" panose="02020603050405020304" pitchFamily="18" charset="0"/>
          </a:endParaRPr>
        </a:p>
      </dgm:t>
    </dgm:pt>
    <dgm:pt modelId="{5B2286CE-42CF-477D-948E-580A2E708358}" type="parTrans" cxnId="{66BC4C03-C4E4-499C-9FEA-FEB84ECE225D}">
      <dgm:prSet/>
      <dgm:spPr/>
      <dgm:t>
        <a:bodyPr/>
        <a:lstStyle/>
        <a:p>
          <a:endParaRPr lang="ru-RU"/>
        </a:p>
      </dgm:t>
    </dgm:pt>
    <dgm:pt modelId="{1E785314-373E-49F7-84B2-4CB04CCAF356}" type="sibTrans" cxnId="{66BC4C03-C4E4-499C-9FEA-FEB84ECE225D}">
      <dgm:prSet/>
      <dgm:spPr/>
      <dgm:t>
        <a:bodyPr/>
        <a:lstStyle/>
        <a:p>
          <a:endParaRPr lang="ru-RU"/>
        </a:p>
      </dgm:t>
    </dgm:pt>
    <dgm:pt modelId="{661C46CF-006B-4443-B657-30A622D16FEE}">
      <dgm:prSet phldrT="[Текст]" custT="1"/>
      <dgm:spPr/>
      <dgm:t>
        <a:bodyPr/>
        <a:lstStyle/>
        <a:p>
          <a:r>
            <a:rPr lang="en-US" sz="1200" b="1">
              <a:latin typeface="Times New Roman" panose="02020603050405020304" pitchFamily="18" charset="0"/>
              <a:cs typeface="Times New Roman" panose="02020603050405020304" pitchFamily="18" charset="0"/>
            </a:rPr>
            <a:t>2-</a:t>
          </a:r>
          <a:r>
            <a:rPr lang="ru-RU" sz="1200" b="1">
              <a:latin typeface="Times New Roman" panose="02020603050405020304" pitchFamily="18" charset="0"/>
              <a:cs typeface="Times New Roman" panose="02020603050405020304" pitchFamily="18" charset="0"/>
            </a:rPr>
            <a:t>қадам</a:t>
          </a:r>
          <a:r>
            <a:rPr lang="en-US" sz="1200" b="1">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dgm:t>
    </dgm:pt>
    <dgm:pt modelId="{A9BCA647-555E-46F6-A0BB-5716E0879A74}" type="parTrans" cxnId="{07E8AD1D-CDFD-41E0-B473-4ECCEA30E8A0}">
      <dgm:prSet/>
      <dgm:spPr/>
      <dgm:t>
        <a:bodyPr/>
        <a:lstStyle/>
        <a:p>
          <a:endParaRPr lang="ru-RU"/>
        </a:p>
      </dgm:t>
    </dgm:pt>
    <dgm:pt modelId="{01FE9CA5-2DCF-48B2-BAF5-7D4F0DB857E9}" type="sibTrans" cxnId="{07E8AD1D-CDFD-41E0-B473-4ECCEA30E8A0}">
      <dgm:prSet/>
      <dgm:spPr/>
      <dgm:t>
        <a:bodyPr/>
        <a:lstStyle/>
        <a:p>
          <a:endParaRPr lang="ru-RU"/>
        </a:p>
      </dgm:t>
    </dgm:pt>
    <dgm:pt modelId="{EA310BA4-97A3-4B2E-9DFF-CEAA5245E7C9}">
      <dgm:prSet phldrT="[Текст]" custT="1"/>
      <dgm:spPr/>
      <dgm:t>
        <a:bodyPr/>
        <a:lstStyle/>
        <a:p>
          <a:r>
            <a:rPr lang="ru-RU" sz="1400" b="1">
              <a:latin typeface="Times New Roman" panose="02020603050405020304" pitchFamily="18" charset="0"/>
              <a:cs typeface="Times New Roman" panose="02020603050405020304" pitchFamily="18" charset="0"/>
            </a:rPr>
            <a:t>Зерттеу және пәнаралық интеграция</a:t>
          </a:r>
          <a:br>
            <a:rPr lang="en-US" sz="1400">
              <a:latin typeface="Times New Roman" panose="02020603050405020304" pitchFamily="18" charset="0"/>
              <a:cs typeface="Times New Roman" panose="02020603050405020304" pitchFamily="18" charset="0"/>
            </a:rPr>
          </a:br>
          <a:r>
            <a:rPr lang="en-US" sz="1400" i="1">
              <a:latin typeface="Times New Roman" panose="02020603050405020304" pitchFamily="18" charset="0"/>
              <a:cs typeface="Times New Roman" panose="02020603050405020304" pitchFamily="18" charset="0"/>
            </a:rPr>
            <a:t>(</a:t>
          </a:r>
          <a:r>
            <a:rPr lang="ru-RU" sz="1400" i="1">
              <a:latin typeface="Times New Roman" panose="02020603050405020304" pitchFamily="18" charset="0"/>
              <a:cs typeface="Times New Roman" panose="02020603050405020304" pitchFamily="18" charset="0"/>
            </a:rPr>
            <a:t>болжам жасау</a:t>
          </a:r>
          <a:r>
            <a:rPr lang="en-US" sz="1400" i="1">
              <a:latin typeface="Times New Roman" panose="02020603050405020304" pitchFamily="18" charset="0"/>
              <a:cs typeface="Times New Roman" panose="02020603050405020304" pitchFamily="18" charset="0"/>
            </a:rPr>
            <a:t>, </a:t>
          </a:r>
          <a:r>
            <a:rPr lang="ru-RU" sz="1400" i="1">
              <a:latin typeface="Times New Roman" panose="02020603050405020304" pitchFamily="18" charset="0"/>
              <a:cs typeface="Times New Roman" panose="02020603050405020304" pitchFamily="18" charset="0"/>
            </a:rPr>
            <a:t>пәндер арасындағы байланыс</a:t>
          </a:r>
          <a:r>
            <a:rPr lang="en-US" sz="1400" i="1">
              <a:latin typeface="Times New Roman" panose="02020603050405020304" pitchFamily="18" charset="0"/>
              <a:cs typeface="Times New Roman" panose="02020603050405020304" pitchFamily="18" charset="0"/>
            </a:rPr>
            <a:t>)</a:t>
          </a:r>
          <a:endParaRPr lang="ru-RU" sz="1400">
            <a:latin typeface="Times New Roman" panose="02020603050405020304" pitchFamily="18" charset="0"/>
            <a:cs typeface="Times New Roman" panose="02020603050405020304" pitchFamily="18" charset="0"/>
          </a:endParaRPr>
        </a:p>
      </dgm:t>
    </dgm:pt>
    <dgm:pt modelId="{7C5D0425-E217-433C-8E94-5AC68BBE504C}" type="parTrans" cxnId="{D8503B4D-8252-4E62-A13C-85EB0F6ADE9D}">
      <dgm:prSet/>
      <dgm:spPr/>
      <dgm:t>
        <a:bodyPr/>
        <a:lstStyle/>
        <a:p>
          <a:endParaRPr lang="ru-RU"/>
        </a:p>
      </dgm:t>
    </dgm:pt>
    <dgm:pt modelId="{B65816AB-AB86-4915-BA57-3E8F03590331}" type="sibTrans" cxnId="{D8503B4D-8252-4E62-A13C-85EB0F6ADE9D}">
      <dgm:prSet/>
      <dgm:spPr/>
      <dgm:t>
        <a:bodyPr/>
        <a:lstStyle/>
        <a:p>
          <a:endParaRPr lang="ru-RU"/>
        </a:p>
      </dgm:t>
    </dgm:pt>
    <dgm:pt modelId="{F609D6BD-68E5-4B7D-B4B6-EAF4B916124A}">
      <dgm:prSet phldrT="[Текст]" custT="1"/>
      <dgm:spPr/>
      <dgm:t>
        <a:bodyPr/>
        <a:lstStyle/>
        <a:p>
          <a:r>
            <a:rPr lang="en-US" sz="1200" b="1">
              <a:latin typeface="Times New Roman" panose="02020603050405020304" pitchFamily="18" charset="0"/>
              <a:cs typeface="Times New Roman" panose="02020603050405020304" pitchFamily="18" charset="0"/>
            </a:rPr>
            <a:t>3-</a:t>
          </a:r>
          <a:r>
            <a:rPr lang="ru-RU" sz="1200" b="1">
              <a:latin typeface="Times New Roman" panose="02020603050405020304" pitchFamily="18" charset="0"/>
              <a:cs typeface="Times New Roman" panose="02020603050405020304" pitchFamily="18" charset="0"/>
            </a:rPr>
            <a:t>қадам</a:t>
          </a:r>
          <a:r>
            <a:rPr lang="en-US" sz="1200" b="1">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dgm:t>
    </dgm:pt>
    <dgm:pt modelId="{7012BEB0-46CB-4F32-893B-1DD7A8B55566}" type="parTrans" cxnId="{0EEAF98F-E405-4783-8209-B35AF44B2771}">
      <dgm:prSet/>
      <dgm:spPr/>
      <dgm:t>
        <a:bodyPr/>
        <a:lstStyle/>
        <a:p>
          <a:endParaRPr lang="ru-RU"/>
        </a:p>
      </dgm:t>
    </dgm:pt>
    <dgm:pt modelId="{2A5C0125-C986-4D55-AC06-B3C27BAD9A98}" type="sibTrans" cxnId="{0EEAF98F-E405-4783-8209-B35AF44B2771}">
      <dgm:prSet/>
      <dgm:spPr/>
      <dgm:t>
        <a:bodyPr/>
        <a:lstStyle/>
        <a:p>
          <a:endParaRPr lang="ru-RU"/>
        </a:p>
      </dgm:t>
    </dgm:pt>
    <dgm:pt modelId="{F4D32C4C-D0FC-4A48-8C03-6B7740C116B3}">
      <dgm:prSet custT="1"/>
      <dgm:spPr/>
      <dgm:t>
        <a:bodyPr/>
        <a:lstStyle/>
        <a:p>
          <a:r>
            <a:rPr lang="en-US" sz="1200" b="1">
              <a:latin typeface="Times New Roman" panose="02020603050405020304" pitchFamily="18" charset="0"/>
              <a:cs typeface="Times New Roman" panose="02020603050405020304" pitchFamily="18" charset="0"/>
            </a:rPr>
            <a:t>5-</a:t>
          </a:r>
          <a:r>
            <a:rPr lang="ru-RU" sz="1200" b="1">
              <a:latin typeface="Times New Roman" panose="02020603050405020304" pitchFamily="18" charset="0"/>
              <a:cs typeface="Times New Roman" panose="02020603050405020304" pitchFamily="18" charset="0"/>
            </a:rPr>
            <a:t>қадам</a:t>
          </a:r>
          <a:r>
            <a:rPr lang="en-US" sz="1200" b="1">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dgm:t>
    </dgm:pt>
    <dgm:pt modelId="{1DBD4E1B-3A03-4BED-BB28-9D369CE85D8D}" type="parTrans" cxnId="{3C33E7D5-B116-40E8-AB21-91B6BCAA46BB}">
      <dgm:prSet/>
      <dgm:spPr/>
      <dgm:t>
        <a:bodyPr/>
        <a:lstStyle/>
        <a:p>
          <a:endParaRPr lang="ru-RU"/>
        </a:p>
      </dgm:t>
    </dgm:pt>
    <dgm:pt modelId="{F7732276-2B6A-4F45-999E-92C0C1F3A0A0}" type="sibTrans" cxnId="{3C33E7D5-B116-40E8-AB21-91B6BCAA46BB}">
      <dgm:prSet/>
      <dgm:spPr/>
      <dgm:t>
        <a:bodyPr/>
        <a:lstStyle/>
        <a:p>
          <a:endParaRPr lang="ru-RU"/>
        </a:p>
      </dgm:t>
    </dgm:pt>
    <dgm:pt modelId="{49EC415A-A177-425F-880B-262612533FA2}">
      <dgm:prSet custT="1"/>
      <dgm:spPr/>
      <dgm:t>
        <a:bodyPr/>
        <a:lstStyle/>
        <a:p>
          <a:r>
            <a:rPr lang="en-US" sz="1200" b="1">
              <a:latin typeface="Times New Roman" panose="02020603050405020304" pitchFamily="18" charset="0"/>
              <a:cs typeface="Times New Roman" panose="02020603050405020304" pitchFamily="18" charset="0"/>
            </a:rPr>
            <a:t>4-</a:t>
          </a:r>
          <a:r>
            <a:rPr lang="ru-RU" sz="1200" b="1">
              <a:latin typeface="Times New Roman" panose="02020603050405020304" pitchFamily="18" charset="0"/>
              <a:cs typeface="Times New Roman" panose="02020603050405020304" pitchFamily="18" charset="0"/>
            </a:rPr>
            <a:t>қадам</a:t>
          </a:r>
          <a:r>
            <a:rPr lang="en-US" sz="1200" b="1">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dgm:t>
    </dgm:pt>
    <dgm:pt modelId="{4E84A3EA-F6AE-4C96-A6D1-A498F17C4D71}" type="parTrans" cxnId="{F969BE66-8444-4D8F-8A2E-ECFB0ADF6CD7}">
      <dgm:prSet/>
      <dgm:spPr/>
      <dgm:t>
        <a:bodyPr/>
        <a:lstStyle/>
        <a:p>
          <a:endParaRPr lang="ru-RU"/>
        </a:p>
      </dgm:t>
    </dgm:pt>
    <dgm:pt modelId="{C7BF65AD-9BEF-4DCD-B4D8-0B1ACF91110C}" type="sibTrans" cxnId="{F969BE66-8444-4D8F-8A2E-ECFB0ADF6CD7}">
      <dgm:prSet/>
      <dgm:spPr/>
      <dgm:t>
        <a:bodyPr/>
        <a:lstStyle/>
        <a:p>
          <a:endParaRPr lang="ru-RU"/>
        </a:p>
      </dgm:t>
    </dgm:pt>
    <dgm:pt modelId="{0D58B36C-1B0A-45E6-AB3D-AA368628FE15}">
      <dgm:prSet custT="1"/>
      <dgm:spPr/>
      <dgm:t>
        <a:bodyPr/>
        <a:lstStyle/>
        <a:p>
          <a:r>
            <a:rPr lang="kk-KZ" sz="1400" b="1">
              <a:latin typeface="Times New Roman" panose="02020603050405020304" pitchFamily="18" charset="0"/>
              <a:cs typeface="Times New Roman" panose="02020603050405020304" pitchFamily="18" charset="0"/>
            </a:rPr>
            <a:t>Алгебра және анализ бастамаларын  </a:t>
          </a:r>
          <a:r>
            <a:rPr lang="ru-RU" sz="1400" b="1">
              <a:latin typeface="Times New Roman" panose="02020603050405020304" pitchFamily="18" charset="0"/>
              <a:cs typeface="Times New Roman" panose="02020603050405020304" pitchFamily="18" charset="0"/>
            </a:rPr>
            <a:t>қолдану</a:t>
          </a:r>
          <a:br>
            <a:rPr lang="en-US" sz="1400">
              <a:latin typeface="Times New Roman" panose="02020603050405020304" pitchFamily="18" charset="0"/>
              <a:cs typeface="Times New Roman" panose="02020603050405020304" pitchFamily="18" charset="0"/>
            </a:rPr>
          </a:br>
          <a:r>
            <a:rPr lang="en-US" sz="1400" i="1">
              <a:latin typeface="Times New Roman" panose="02020603050405020304" pitchFamily="18" charset="0"/>
              <a:cs typeface="Times New Roman" panose="02020603050405020304" pitchFamily="18" charset="0"/>
            </a:rPr>
            <a:t>(</a:t>
          </a:r>
          <a:r>
            <a:rPr lang="ru-RU" sz="1400" i="1">
              <a:latin typeface="Times New Roman" panose="02020603050405020304" pitchFamily="18" charset="0"/>
              <a:cs typeface="Times New Roman" panose="02020603050405020304" pitchFamily="18" charset="0"/>
            </a:rPr>
            <a:t>функция құру</a:t>
          </a:r>
          <a:r>
            <a:rPr lang="en-US" sz="1400" i="1">
              <a:latin typeface="Times New Roman" panose="02020603050405020304" pitchFamily="18" charset="0"/>
              <a:cs typeface="Times New Roman" panose="02020603050405020304" pitchFamily="18" charset="0"/>
            </a:rPr>
            <a:t>, </a:t>
          </a:r>
          <a:r>
            <a:rPr lang="ru-RU" sz="1400" i="1">
              <a:latin typeface="Times New Roman" panose="02020603050405020304" pitchFamily="18" charset="0"/>
              <a:cs typeface="Times New Roman" panose="02020603050405020304" pitchFamily="18" charset="0"/>
            </a:rPr>
            <a:t>есеп шығару</a:t>
          </a:r>
          <a:r>
            <a:rPr lang="en-US" sz="1400" i="1">
              <a:latin typeface="Times New Roman" panose="02020603050405020304" pitchFamily="18" charset="0"/>
              <a:cs typeface="Times New Roman" panose="02020603050405020304" pitchFamily="18" charset="0"/>
            </a:rPr>
            <a:t>, </a:t>
          </a:r>
          <a:r>
            <a:rPr lang="ru-RU" sz="1400" i="1">
              <a:latin typeface="Times New Roman" panose="02020603050405020304" pitchFamily="18" charset="0"/>
              <a:cs typeface="Times New Roman" panose="02020603050405020304" pitchFamily="18" charset="0"/>
            </a:rPr>
            <a:t>цифрлық құралдарды пайдалану</a:t>
          </a:r>
          <a:r>
            <a:rPr lang="en-US" sz="1400" i="1">
              <a:latin typeface="Times New Roman" panose="02020603050405020304" pitchFamily="18" charset="0"/>
              <a:cs typeface="Times New Roman" panose="02020603050405020304" pitchFamily="18" charset="0"/>
            </a:rPr>
            <a:t>)</a:t>
          </a:r>
          <a:endParaRPr lang="ru-RU" sz="1400">
            <a:latin typeface="Times New Roman" panose="02020603050405020304" pitchFamily="18" charset="0"/>
            <a:cs typeface="Times New Roman" panose="02020603050405020304" pitchFamily="18" charset="0"/>
          </a:endParaRPr>
        </a:p>
      </dgm:t>
    </dgm:pt>
    <dgm:pt modelId="{80985F61-C575-432D-ACF2-70D889ED71B0}" type="parTrans" cxnId="{92FED852-A62E-4D0C-BA17-4086D13F026E}">
      <dgm:prSet/>
      <dgm:spPr/>
      <dgm:t>
        <a:bodyPr/>
        <a:lstStyle/>
        <a:p>
          <a:endParaRPr lang="ru-RU"/>
        </a:p>
      </dgm:t>
    </dgm:pt>
    <dgm:pt modelId="{C8561A1E-FB5E-441A-BBDD-2746D6E2C244}" type="sibTrans" cxnId="{92FED852-A62E-4D0C-BA17-4086D13F026E}">
      <dgm:prSet/>
      <dgm:spPr/>
      <dgm:t>
        <a:bodyPr/>
        <a:lstStyle/>
        <a:p>
          <a:endParaRPr lang="ru-RU"/>
        </a:p>
      </dgm:t>
    </dgm:pt>
    <dgm:pt modelId="{3F8C790E-BEE9-4FAC-9FDE-9F3F77B1C63E}">
      <dgm:prSet custT="1"/>
      <dgm:spPr/>
      <dgm:t>
        <a:bodyPr/>
        <a:lstStyle/>
        <a:p>
          <a:r>
            <a:rPr lang="ru-RU" sz="1400" b="1">
              <a:latin typeface="Times New Roman" panose="02020603050405020304" pitchFamily="18" charset="0"/>
              <a:cs typeface="Times New Roman" panose="02020603050405020304" pitchFamily="18" charset="0"/>
            </a:rPr>
            <a:t>Орындау және оқу әрекетін ұйымдастыру</a:t>
          </a:r>
          <a:br>
            <a:rPr lang="en-US" sz="1400">
              <a:latin typeface="Times New Roman" panose="02020603050405020304" pitchFamily="18" charset="0"/>
              <a:cs typeface="Times New Roman" panose="02020603050405020304" pitchFamily="18" charset="0"/>
            </a:rPr>
          </a:br>
          <a:r>
            <a:rPr lang="en-US" sz="1400" i="1">
              <a:latin typeface="Times New Roman" panose="02020603050405020304" pitchFamily="18" charset="0"/>
              <a:cs typeface="Times New Roman" panose="02020603050405020304" pitchFamily="18" charset="0"/>
            </a:rPr>
            <a:t>(</a:t>
          </a:r>
          <a:r>
            <a:rPr lang="ru-RU" sz="1400" i="1">
              <a:latin typeface="Times New Roman" panose="02020603050405020304" pitchFamily="18" charset="0"/>
              <a:cs typeface="Times New Roman" panose="02020603050405020304" pitchFamily="18" charset="0"/>
            </a:rPr>
            <a:t>жеке</a:t>
          </a:r>
          <a:r>
            <a:rPr lang="en-US" sz="1400" i="1">
              <a:latin typeface="Times New Roman" panose="02020603050405020304" pitchFamily="18" charset="0"/>
              <a:cs typeface="Times New Roman" panose="02020603050405020304" pitchFamily="18" charset="0"/>
            </a:rPr>
            <a:t>, </a:t>
          </a:r>
          <a:r>
            <a:rPr lang="ru-RU" sz="1400" i="1">
              <a:latin typeface="Times New Roman" panose="02020603050405020304" pitchFamily="18" charset="0"/>
              <a:cs typeface="Times New Roman" panose="02020603050405020304" pitchFamily="18" charset="0"/>
            </a:rPr>
            <a:t>жұптық және топтық жұмыс</a:t>
          </a:r>
          <a:r>
            <a:rPr lang="en-US" sz="1400" i="1">
              <a:latin typeface="Times New Roman" panose="02020603050405020304" pitchFamily="18" charset="0"/>
              <a:cs typeface="Times New Roman" panose="02020603050405020304" pitchFamily="18" charset="0"/>
            </a:rPr>
            <a:t>)</a:t>
          </a:r>
          <a:endParaRPr lang="ru-RU" sz="1400">
            <a:latin typeface="Times New Roman" panose="02020603050405020304" pitchFamily="18" charset="0"/>
            <a:cs typeface="Times New Roman" panose="02020603050405020304" pitchFamily="18" charset="0"/>
          </a:endParaRPr>
        </a:p>
      </dgm:t>
    </dgm:pt>
    <dgm:pt modelId="{D14678D1-C197-46AD-8995-F0A1185527BD}" type="parTrans" cxnId="{E74D6844-685F-4108-9C0E-080B88F193E3}">
      <dgm:prSet/>
      <dgm:spPr/>
      <dgm:t>
        <a:bodyPr/>
        <a:lstStyle/>
        <a:p>
          <a:endParaRPr lang="ru-RU"/>
        </a:p>
      </dgm:t>
    </dgm:pt>
    <dgm:pt modelId="{DBEA9E5C-2754-4D13-932E-A756B5622A60}" type="sibTrans" cxnId="{E74D6844-685F-4108-9C0E-080B88F193E3}">
      <dgm:prSet/>
      <dgm:spPr/>
      <dgm:t>
        <a:bodyPr/>
        <a:lstStyle/>
        <a:p>
          <a:endParaRPr lang="ru-RU"/>
        </a:p>
      </dgm:t>
    </dgm:pt>
    <dgm:pt modelId="{AE5F2238-6DF0-437C-9209-BA7FDB46BA5C}">
      <dgm:prSet custT="1"/>
      <dgm:spPr/>
      <dgm:t>
        <a:bodyPr/>
        <a:lstStyle/>
        <a:p>
          <a:r>
            <a:rPr lang="ru-RU" sz="1400" b="1">
              <a:latin typeface="Times New Roman" panose="02020603050405020304" pitchFamily="18" charset="0"/>
              <a:cs typeface="Times New Roman" panose="02020603050405020304" pitchFamily="18" charset="0"/>
            </a:rPr>
            <a:t>Кері байланыс және рефлексия</a:t>
          </a:r>
          <a:br>
            <a:rPr lang="en-US" sz="1400">
              <a:latin typeface="Times New Roman" panose="02020603050405020304" pitchFamily="18" charset="0"/>
              <a:cs typeface="Times New Roman" panose="02020603050405020304" pitchFamily="18" charset="0"/>
            </a:rPr>
          </a:br>
          <a:r>
            <a:rPr lang="en-US" sz="1400" i="1">
              <a:latin typeface="Times New Roman" panose="02020603050405020304" pitchFamily="18" charset="0"/>
              <a:cs typeface="Times New Roman" panose="02020603050405020304" pitchFamily="18" charset="0"/>
            </a:rPr>
            <a:t>(</a:t>
          </a:r>
          <a:r>
            <a:rPr lang="ru-RU" sz="1400" i="1">
              <a:latin typeface="Times New Roman" panose="02020603050405020304" pitchFamily="18" charset="0"/>
              <a:cs typeface="Times New Roman" panose="02020603050405020304" pitchFamily="18" charset="0"/>
            </a:rPr>
            <a:t>талдау</a:t>
          </a:r>
          <a:r>
            <a:rPr lang="en-US" sz="1400" i="1">
              <a:latin typeface="Times New Roman" panose="02020603050405020304" pitchFamily="18" charset="0"/>
              <a:cs typeface="Times New Roman" panose="02020603050405020304" pitchFamily="18" charset="0"/>
            </a:rPr>
            <a:t>, </a:t>
          </a:r>
          <a:r>
            <a:rPr lang="ru-RU" sz="1400" i="1">
              <a:latin typeface="Times New Roman" panose="02020603050405020304" pitchFamily="18" charset="0"/>
              <a:cs typeface="Times New Roman" panose="02020603050405020304" pitchFamily="18" charset="0"/>
            </a:rPr>
            <a:t>қорытынды жасау</a:t>
          </a:r>
          <a:r>
            <a:rPr lang="en-US" sz="1400" i="1">
              <a:latin typeface="Times New Roman" panose="02020603050405020304" pitchFamily="18" charset="0"/>
              <a:cs typeface="Times New Roman" panose="02020603050405020304" pitchFamily="18" charset="0"/>
            </a:rPr>
            <a:t>, </a:t>
          </a:r>
          <a:r>
            <a:rPr lang="ru-RU" sz="1400" i="1">
              <a:latin typeface="Times New Roman" panose="02020603050405020304" pitchFamily="18" charset="0"/>
              <a:cs typeface="Times New Roman" panose="02020603050405020304" pitchFamily="18" charset="0"/>
            </a:rPr>
            <a:t>жетілдіру</a:t>
          </a:r>
          <a:r>
            <a:rPr lang="en-US" sz="1400" i="1">
              <a:latin typeface="Times New Roman" panose="02020603050405020304" pitchFamily="18" charset="0"/>
              <a:cs typeface="Times New Roman" panose="02020603050405020304" pitchFamily="18" charset="0"/>
            </a:rPr>
            <a:t>)</a:t>
          </a:r>
          <a:endParaRPr lang="ru-RU" sz="1400">
            <a:latin typeface="Times New Roman" panose="02020603050405020304" pitchFamily="18" charset="0"/>
            <a:cs typeface="Times New Roman" panose="02020603050405020304" pitchFamily="18" charset="0"/>
          </a:endParaRPr>
        </a:p>
      </dgm:t>
    </dgm:pt>
    <dgm:pt modelId="{36ACF517-5E94-4F3B-8759-F942AFAA240C}" type="parTrans" cxnId="{8F80C9A3-EB11-4D0F-8639-26AF1073C87C}">
      <dgm:prSet/>
      <dgm:spPr/>
      <dgm:t>
        <a:bodyPr/>
        <a:lstStyle/>
        <a:p>
          <a:endParaRPr lang="ru-RU"/>
        </a:p>
      </dgm:t>
    </dgm:pt>
    <dgm:pt modelId="{9BECE93C-DBD6-4321-ACF4-5BF5A4F226D2}" type="sibTrans" cxnId="{8F80C9A3-EB11-4D0F-8639-26AF1073C87C}">
      <dgm:prSet/>
      <dgm:spPr/>
      <dgm:t>
        <a:bodyPr/>
        <a:lstStyle/>
        <a:p>
          <a:endParaRPr lang="ru-RU"/>
        </a:p>
      </dgm:t>
    </dgm:pt>
    <dgm:pt modelId="{881D8BEC-880C-4ED6-8FD9-A9034919ED1C}" type="pres">
      <dgm:prSet presAssocID="{81FB5C4A-B73E-415A-A052-ED7A359B1122}" presName="linearFlow" presStyleCnt="0">
        <dgm:presLayoutVars>
          <dgm:dir/>
          <dgm:animLvl val="lvl"/>
          <dgm:resizeHandles val="exact"/>
        </dgm:presLayoutVars>
      </dgm:prSet>
      <dgm:spPr/>
    </dgm:pt>
    <dgm:pt modelId="{E7C7231F-5C07-461F-BE21-04F3ECC48F9A}" type="pres">
      <dgm:prSet presAssocID="{A6F6808C-1F49-4053-A08D-17C9E907CB86}" presName="composite" presStyleCnt="0"/>
      <dgm:spPr/>
    </dgm:pt>
    <dgm:pt modelId="{65FC417C-A4F5-46C2-9D3F-619C97B9A51C}" type="pres">
      <dgm:prSet presAssocID="{A6F6808C-1F49-4053-A08D-17C9E907CB86}" presName="parentText" presStyleLbl="alignNode1" presStyleIdx="0" presStyleCnt="5">
        <dgm:presLayoutVars>
          <dgm:chMax val="1"/>
          <dgm:bulletEnabled val="1"/>
        </dgm:presLayoutVars>
      </dgm:prSet>
      <dgm:spPr/>
    </dgm:pt>
    <dgm:pt modelId="{379299CC-2BDA-4710-9347-4DD77AFB3C75}" type="pres">
      <dgm:prSet presAssocID="{A6F6808C-1F49-4053-A08D-17C9E907CB86}" presName="descendantText" presStyleLbl="alignAcc1" presStyleIdx="0" presStyleCnt="5">
        <dgm:presLayoutVars>
          <dgm:bulletEnabled val="1"/>
        </dgm:presLayoutVars>
      </dgm:prSet>
      <dgm:spPr/>
    </dgm:pt>
    <dgm:pt modelId="{3D774AE6-A12C-4BEA-B5FE-8F55C2963199}" type="pres">
      <dgm:prSet presAssocID="{01A31D0A-8DD6-4D97-A4A0-4A0A9EA38F8A}" presName="sp" presStyleCnt="0"/>
      <dgm:spPr/>
    </dgm:pt>
    <dgm:pt modelId="{086A03CB-DD99-4348-B1FD-F41768F75ECF}" type="pres">
      <dgm:prSet presAssocID="{661C46CF-006B-4443-B657-30A622D16FEE}" presName="composite" presStyleCnt="0"/>
      <dgm:spPr/>
    </dgm:pt>
    <dgm:pt modelId="{EF066CF1-0A32-4219-9552-38B2E099CD74}" type="pres">
      <dgm:prSet presAssocID="{661C46CF-006B-4443-B657-30A622D16FEE}" presName="parentText" presStyleLbl="alignNode1" presStyleIdx="1" presStyleCnt="5">
        <dgm:presLayoutVars>
          <dgm:chMax val="1"/>
          <dgm:bulletEnabled val="1"/>
        </dgm:presLayoutVars>
      </dgm:prSet>
      <dgm:spPr/>
    </dgm:pt>
    <dgm:pt modelId="{133FF298-95A5-47AB-A08E-2AB81ECD349B}" type="pres">
      <dgm:prSet presAssocID="{661C46CF-006B-4443-B657-30A622D16FEE}" presName="descendantText" presStyleLbl="alignAcc1" presStyleIdx="1" presStyleCnt="5">
        <dgm:presLayoutVars>
          <dgm:bulletEnabled val="1"/>
        </dgm:presLayoutVars>
      </dgm:prSet>
      <dgm:spPr/>
    </dgm:pt>
    <dgm:pt modelId="{A84DFD92-A0F1-47D8-B8B9-5421C2F47DA1}" type="pres">
      <dgm:prSet presAssocID="{01FE9CA5-2DCF-48B2-BAF5-7D4F0DB857E9}" presName="sp" presStyleCnt="0"/>
      <dgm:spPr/>
    </dgm:pt>
    <dgm:pt modelId="{2A104061-A45B-4E90-A749-DD2426817652}" type="pres">
      <dgm:prSet presAssocID="{F609D6BD-68E5-4B7D-B4B6-EAF4B916124A}" presName="composite" presStyleCnt="0"/>
      <dgm:spPr/>
    </dgm:pt>
    <dgm:pt modelId="{599BB356-6BED-4083-849C-68D123A39332}" type="pres">
      <dgm:prSet presAssocID="{F609D6BD-68E5-4B7D-B4B6-EAF4B916124A}" presName="parentText" presStyleLbl="alignNode1" presStyleIdx="2" presStyleCnt="5">
        <dgm:presLayoutVars>
          <dgm:chMax val="1"/>
          <dgm:bulletEnabled val="1"/>
        </dgm:presLayoutVars>
      </dgm:prSet>
      <dgm:spPr/>
    </dgm:pt>
    <dgm:pt modelId="{FD77B7F0-4445-4E1C-927E-17E0B28BFCF4}" type="pres">
      <dgm:prSet presAssocID="{F609D6BD-68E5-4B7D-B4B6-EAF4B916124A}" presName="descendantText" presStyleLbl="alignAcc1" presStyleIdx="2" presStyleCnt="5">
        <dgm:presLayoutVars>
          <dgm:bulletEnabled val="1"/>
        </dgm:presLayoutVars>
      </dgm:prSet>
      <dgm:spPr/>
    </dgm:pt>
    <dgm:pt modelId="{2B2EA577-780A-4D95-B0D9-3A0728785F5F}" type="pres">
      <dgm:prSet presAssocID="{2A5C0125-C986-4D55-AC06-B3C27BAD9A98}" presName="sp" presStyleCnt="0"/>
      <dgm:spPr/>
    </dgm:pt>
    <dgm:pt modelId="{665697EF-CEDF-4822-B0FC-A3CC4BBCD11D}" type="pres">
      <dgm:prSet presAssocID="{49EC415A-A177-425F-880B-262612533FA2}" presName="composite" presStyleCnt="0"/>
      <dgm:spPr/>
    </dgm:pt>
    <dgm:pt modelId="{88D35A4A-9B38-468E-B9AB-832436447AF2}" type="pres">
      <dgm:prSet presAssocID="{49EC415A-A177-425F-880B-262612533FA2}" presName="parentText" presStyleLbl="alignNode1" presStyleIdx="3" presStyleCnt="5">
        <dgm:presLayoutVars>
          <dgm:chMax val="1"/>
          <dgm:bulletEnabled val="1"/>
        </dgm:presLayoutVars>
      </dgm:prSet>
      <dgm:spPr/>
    </dgm:pt>
    <dgm:pt modelId="{F962E2AD-F525-4D87-9190-81DCC274E0CD}" type="pres">
      <dgm:prSet presAssocID="{49EC415A-A177-425F-880B-262612533FA2}" presName="descendantText" presStyleLbl="alignAcc1" presStyleIdx="3" presStyleCnt="5">
        <dgm:presLayoutVars>
          <dgm:bulletEnabled val="1"/>
        </dgm:presLayoutVars>
      </dgm:prSet>
      <dgm:spPr/>
    </dgm:pt>
    <dgm:pt modelId="{074D6824-EE3A-480F-A759-F3533CEF6A76}" type="pres">
      <dgm:prSet presAssocID="{C7BF65AD-9BEF-4DCD-B4D8-0B1ACF91110C}" presName="sp" presStyleCnt="0"/>
      <dgm:spPr/>
    </dgm:pt>
    <dgm:pt modelId="{785815AF-07B7-45DB-8FBE-561FC16CB423}" type="pres">
      <dgm:prSet presAssocID="{F4D32C4C-D0FC-4A48-8C03-6B7740C116B3}" presName="composite" presStyleCnt="0"/>
      <dgm:spPr/>
    </dgm:pt>
    <dgm:pt modelId="{08404861-EAC8-41F5-B00D-6E6B19450997}" type="pres">
      <dgm:prSet presAssocID="{F4D32C4C-D0FC-4A48-8C03-6B7740C116B3}" presName="parentText" presStyleLbl="alignNode1" presStyleIdx="4" presStyleCnt="5">
        <dgm:presLayoutVars>
          <dgm:chMax val="1"/>
          <dgm:bulletEnabled val="1"/>
        </dgm:presLayoutVars>
      </dgm:prSet>
      <dgm:spPr/>
    </dgm:pt>
    <dgm:pt modelId="{214CE4FB-885C-4744-BD25-D6359107DB10}" type="pres">
      <dgm:prSet presAssocID="{F4D32C4C-D0FC-4A48-8C03-6B7740C116B3}" presName="descendantText" presStyleLbl="alignAcc1" presStyleIdx="4" presStyleCnt="5">
        <dgm:presLayoutVars>
          <dgm:bulletEnabled val="1"/>
        </dgm:presLayoutVars>
      </dgm:prSet>
      <dgm:spPr/>
    </dgm:pt>
  </dgm:ptLst>
  <dgm:cxnLst>
    <dgm:cxn modelId="{66BC4C03-C4E4-499C-9FEA-FEB84ECE225D}" srcId="{A6F6808C-1F49-4053-A08D-17C9E907CB86}" destId="{30C009E4-7C4F-44CC-AE46-B177F12AEFC9}" srcOrd="0" destOrd="0" parTransId="{5B2286CE-42CF-477D-948E-580A2E708358}" sibTransId="{1E785314-373E-49F7-84B2-4CB04CCAF356}"/>
    <dgm:cxn modelId="{07E8AD1D-CDFD-41E0-B473-4ECCEA30E8A0}" srcId="{81FB5C4A-B73E-415A-A052-ED7A359B1122}" destId="{661C46CF-006B-4443-B657-30A622D16FEE}" srcOrd="1" destOrd="0" parTransId="{A9BCA647-555E-46F6-A0BB-5716E0879A74}" sibTransId="{01FE9CA5-2DCF-48B2-BAF5-7D4F0DB857E9}"/>
    <dgm:cxn modelId="{5CCF3423-80AE-42F6-86E9-49FC0014C441}" type="presOf" srcId="{81FB5C4A-B73E-415A-A052-ED7A359B1122}" destId="{881D8BEC-880C-4ED6-8FD9-A9034919ED1C}" srcOrd="0" destOrd="0" presId="urn:microsoft.com/office/officeart/2005/8/layout/chevron2"/>
    <dgm:cxn modelId="{A6223E28-F45E-4946-9C69-BF6B68AF1E37}" srcId="{81FB5C4A-B73E-415A-A052-ED7A359B1122}" destId="{A6F6808C-1F49-4053-A08D-17C9E907CB86}" srcOrd="0" destOrd="0" parTransId="{27C17238-D06A-4275-BD77-D677D5A47C01}" sibTransId="{01A31D0A-8DD6-4D97-A4A0-4A0A9EA38F8A}"/>
    <dgm:cxn modelId="{10D87632-A265-4229-9BD7-7FC9F3A10259}" type="presOf" srcId="{EA310BA4-97A3-4B2E-9DFF-CEAA5245E7C9}" destId="{133FF298-95A5-47AB-A08E-2AB81ECD349B}" srcOrd="0" destOrd="0" presId="urn:microsoft.com/office/officeart/2005/8/layout/chevron2"/>
    <dgm:cxn modelId="{2FD16443-E66C-44D3-96FC-694DDB5A56F1}" type="presOf" srcId="{49EC415A-A177-425F-880B-262612533FA2}" destId="{88D35A4A-9B38-468E-B9AB-832436447AF2}" srcOrd="0" destOrd="0" presId="urn:microsoft.com/office/officeart/2005/8/layout/chevron2"/>
    <dgm:cxn modelId="{E74D6844-685F-4108-9C0E-080B88F193E3}" srcId="{49EC415A-A177-425F-880B-262612533FA2}" destId="{3F8C790E-BEE9-4FAC-9FDE-9F3F77B1C63E}" srcOrd="0" destOrd="0" parTransId="{D14678D1-C197-46AD-8995-F0A1185527BD}" sibTransId="{DBEA9E5C-2754-4D13-932E-A756B5622A60}"/>
    <dgm:cxn modelId="{F969BE66-8444-4D8F-8A2E-ECFB0ADF6CD7}" srcId="{81FB5C4A-B73E-415A-A052-ED7A359B1122}" destId="{49EC415A-A177-425F-880B-262612533FA2}" srcOrd="3" destOrd="0" parTransId="{4E84A3EA-F6AE-4C96-A6D1-A498F17C4D71}" sibTransId="{C7BF65AD-9BEF-4DCD-B4D8-0B1ACF91110C}"/>
    <dgm:cxn modelId="{D8503B4D-8252-4E62-A13C-85EB0F6ADE9D}" srcId="{661C46CF-006B-4443-B657-30A622D16FEE}" destId="{EA310BA4-97A3-4B2E-9DFF-CEAA5245E7C9}" srcOrd="0" destOrd="0" parTransId="{7C5D0425-E217-433C-8E94-5AC68BBE504C}" sibTransId="{B65816AB-AB86-4915-BA57-3E8F03590331}"/>
    <dgm:cxn modelId="{A3501D51-696B-4C65-BC0A-477366EF31A7}" type="presOf" srcId="{AE5F2238-6DF0-437C-9209-BA7FDB46BA5C}" destId="{214CE4FB-885C-4744-BD25-D6359107DB10}" srcOrd="0" destOrd="0" presId="urn:microsoft.com/office/officeart/2005/8/layout/chevron2"/>
    <dgm:cxn modelId="{92FED852-A62E-4D0C-BA17-4086D13F026E}" srcId="{F609D6BD-68E5-4B7D-B4B6-EAF4B916124A}" destId="{0D58B36C-1B0A-45E6-AB3D-AA368628FE15}" srcOrd="0" destOrd="0" parTransId="{80985F61-C575-432D-ACF2-70D889ED71B0}" sibTransId="{C8561A1E-FB5E-441A-BBDD-2746D6E2C244}"/>
    <dgm:cxn modelId="{0EEAF98F-E405-4783-8209-B35AF44B2771}" srcId="{81FB5C4A-B73E-415A-A052-ED7A359B1122}" destId="{F609D6BD-68E5-4B7D-B4B6-EAF4B916124A}" srcOrd="2" destOrd="0" parTransId="{7012BEB0-46CB-4F32-893B-1DD7A8B55566}" sibTransId="{2A5C0125-C986-4D55-AC06-B3C27BAD9A98}"/>
    <dgm:cxn modelId="{8F80C9A3-EB11-4D0F-8639-26AF1073C87C}" srcId="{F4D32C4C-D0FC-4A48-8C03-6B7740C116B3}" destId="{AE5F2238-6DF0-437C-9209-BA7FDB46BA5C}" srcOrd="0" destOrd="0" parTransId="{36ACF517-5E94-4F3B-8759-F942AFAA240C}" sibTransId="{9BECE93C-DBD6-4321-ACF4-5BF5A4F226D2}"/>
    <dgm:cxn modelId="{214DA8B8-4CA0-4D67-A13D-823F86A769F6}" type="presOf" srcId="{3F8C790E-BEE9-4FAC-9FDE-9F3F77B1C63E}" destId="{F962E2AD-F525-4D87-9190-81DCC274E0CD}" srcOrd="0" destOrd="0" presId="urn:microsoft.com/office/officeart/2005/8/layout/chevron2"/>
    <dgm:cxn modelId="{88568FD1-F3CE-4255-8AD7-FE024359770A}" type="presOf" srcId="{0D58B36C-1B0A-45E6-AB3D-AA368628FE15}" destId="{FD77B7F0-4445-4E1C-927E-17E0B28BFCF4}" srcOrd="0" destOrd="0" presId="urn:microsoft.com/office/officeart/2005/8/layout/chevron2"/>
    <dgm:cxn modelId="{3C33E7D5-B116-40E8-AB21-91B6BCAA46BB}" srcId="{81FB5C4A-B73E-415A-A052-ED7A359B1122}" destId="{F4D32C4C-D0FC-4A48-8C03-6B7740C116B3}" srcOrd="4" destOrd="0" parTransId="{1DBD4E1B-3A03-4BED-BB28-9D369CE85D8D}" sibTransId="{F7732276-2B6A-4F45-999E-92C0C1F3A0A0}"/>
    <dgm:cxn modelId="{FCE39FDF-6A72-4A2F-BF65-1A695E4BDD7D}" type="presOf" srcId="{A6F6808C-1F49-4053-A08D-17C9E907CB86}" destId="{65FC417C-A4F5-46C2-9D3F-619C97B9A51C}" srcOrd="0" destOrd="0" presId="urn:microsoft.com/office/officeart/2005/8/layout/chevron2"/>
    <dgm:cxn modelId="{C5EC4FE3-8696-4AE5-9A20-E5BB5CE188D0}" type="presOf" srcId="{F609D6BD-68E5-4B7D-B4B6-EAF4B916124A}" destId="{599BB356-6BED-4083-849C-68D123A39332}" srcOrd="0" destOrd="0" presId="urn:microsoft.com/office/officeart/2005/8/layout/chevron2"/>
    <dgm:cxn modelId="{58BF9EE9-54C1-4361-B0B8-9E401B58ED71}" type="presOf" srcId="{661C46CF-006B-4443-B657-30A622D16FEE}" destId="{EF066CF1-0A32-4219-9552-38B2E099CD74}" srcOrd="0" destOrd="0" presId="urn:microsoft.com/office/officeart/2005/8/layout/chevron2"/>
    <dgm:cxn modelId="{D8E4C2F5-6938-4DF6-B6F8-83F27BAA4994}" type="presOf" srcId="{30C009E4-7C4F-44CC-AE46-B177F12AEFC9}" destId="{379299CC-2BDA-4710-9347-4DD77AFB3C75}" srcOrd="0" destOrd="0" presId="urn:microsoft.com/office/officeart/2005/8/layout/chevron2"/>
    <dgm:cxn modelId="{22C794FC-8552-472A-974A-FCEC766EEBF8}" type="presOf" srcId="{F4D32C4C-D0FC-4A48-8C03-6B7740C116B3}" destId="{08404861-EAC8-41F5-B00D-6E6B19450997}" srcOrd="0" destOrd="0" presId="urn:microsoft.com/office/officeart/2005/8/layout/chevron2"/>
    <dgm:cxn modelId="{AEB84DF0-8237-464C-A808-BAAD967E14DD}" type="presParOf" srcId="{881D8BEC-880C-4ED6-8FD9-A9034919ED1C}" destId="{E7C7231F-5C07-461F-BE21-04F3ECC48F9A}" srcOrd="0" destOrd="0" presId="urn:microsoft.com/office/officeart/2005/8/layout/chevron2"/>
    <dgm:cxn modelId="{47E47E75-00BC-4FBC-9BED-A236B765D628}" type="presParOf" srcId="{E7C7231F-5C07-461F-BE21-04F3ECC48F9A}" destId="{65FC417C-A4F5-46C2-9D3F-619C97B9A51C}" srcOrd="0" destOrd="0" presId="urn:microsoft.com/office/officeart/2005/8/layout/chevron2"/>
    <dgm:cxn modelId="{DEDD7AED-A31A-4048-9059-6AD6A9C837C5}" type="presParOf" srcId="{E7C7231F-5C07-461F-BE21-04F3ECC48F9A}" destId="{379299CC-2BDA-4710-9347-4DD77AFB3C75}" srcOrd="1" destOrd="0" presId="urn:microsoft.com/office/officeart/2005/8/layout/chevron2"/>
    <dgm:cxn modelId="{78628FBF-6C2D-4970-A7F2-60802FF0DCCE}" type="presParOf" srcId="{881D8BEC-880C-4ED6-8FD9-A9034919ED1C}" destId="{3D774AE6-A12C-4BEA-B5FE-8F55C2963199}" srcOrd="1" destOrd="0" presId="urn:microsoft.com/office/officeart/2005/8/layout/chevron2"/>
    <dgm:cxn modelId="{09274E45-0CB8-46FC-BDE9-45730F5DE90D}" type="presParOf" srcId="{881D8BEC-880C-4ED6-8FD9-A9034919ED1C}" destId="{086A03CB-DD99-4348-B1FD-F41768F75ECF}" srcOrd="2" destOrd="0" presId="urn:microsoft.com/office/officeart/2005/8/layout/chevron2"/>
    <dgm:cxn modelId="{2B9D52B5-68F3-4BDD-8A31-48BAAF59A56D}" type="presParOf" srcId="{086A03CB-DD99-4348-B1FD-F41768F75ECF}" destId="{EF066CF1-0A32-4219-9552-38B2E099CD74}" srcOrd="0" destOrd="0" presId="urn:microsoft.com/office/officeart/2005/8/layout/chevron2"/>
    <dgm:cxn modelId="{C24A1784-D04B-4CC4-88D9-C7AFC2AA562D}" type="presParOf" srcId="{086A03CB-DD99-4348-B1FD-F41768F75ECF}" destId="{133FF298-95A5-47AB-A08E-2AB81ECD349B}" srcOrd="1" destOrd="0" presId="urn:microsoft.com/office/officeart/2005/8/layout/chevron2"/>
    <dgm:cxn modelId="{B3B8757A-2FFD-496E-8D1A-7693815A9492}" type="presParOf" srcId="{881D8BEC-880C-4ED6-8FD9-A9034919ED1C}" destId="{A84DFD92-A0F1-47D8-B8B9-5421C2F47DA1}" srcOrd="3" destOrd="0" presId="urn:microsoft.com/office/officeart/2005/8/layout/chevron2"/>
    <dgm:cxn modelId="{D2C6F774-42C3-4404-BA96-46D0A8601CB8}" type="presParOf" srcId="{881D8BEC-880C-4ED6-8FD9-A9034919ED1C}" destId="{2A104061-A45B-4E90-A749-DD2426817652}" srcOrd="4" destOrd="0" presId="urn:microsoft.com/office/officeart/2005/8/layout/chevron2"/>
    <dgm:cxn modelId="{E18C6424-C5B4-4418-A3F5-E2BECCD80B83}" type="presParOf" srcId="{2A104061-A45B-4E90-A749-DD2426817652}" destId="{599BB356-6BED-4083-849C-68D123A39332}" srcOrd="0" destOrd="0" presId="urn:microsoft.com/office/officeart/2005/8/layout/chevron2"/>
    <dgm:cxn modelId="{0BA0BC66-9296-4E4E-AA6F-C680E3E1A80C}" type="presParOf" srcId="{2A104061-A45B-4E90-A749-DD2426817652}" destId="{FD77B7F0-4445-4E1C-927E-17E0B28BFCF4}" srcOrd="1" destOrd="0" presId="urn:microsoft.com/office/officeart/2005/8/layout/chevron2"/>
    <dgm:cxn modelId="{83019812-4A89-4C35-95E9-C57F4B1A40BB}" type="presParOf" srcId="{881D8BEC-880C-4ED6-8FD9-A9034919ED1C}" destId="{2B2EA577-780A-4D95-B0D9-3A0728785F5F}" srcOrd="5" destOrd="0" presId="urn:microsoft.com/office/officeart/2005/8/layout/chevron2"/>
    <dgm:cxn modelId="{D2A221D8-A5BC-4A19-AB8A-6693EA667F28}" type="presParOf" srcId="{881D8BEC-880C-4ED6-8FD9-A9034919ED1C}" destId="{665697EF-CEDF-4822-B0FC-A3CC4BBCD11D}" srcOrd="6" destOrd="0" presId="urn:microsoft.com/office/officeart/2005/8/layout/chevron2"/>
    <dgm:cxn modelId="{A918D073-DD6F-4CDC-AF35-C05952DB3067}" type="presParOf" srcId="{665697EF-CEDF-4822-B0FC-A3CC4BBCD11D}" destId="{88D35A4A-9B38-468E-B9AB-832436447AF2}" srcOrd="0" destOrd="0" presId="urn:microsoft.com/office/officeart/2005/8/layout/chevron2"/>
    <dgm:cxn modelId="{3C0FBF22-F1D9-43E9-8EC3-674AE6C9501E}" type="presParOf" srcId="{665697EF-CEDF-4822-B0FC-A3CC4BBCD11D}" destId="{F962E2AD-F525-4D87-9190-81DCC274E0CD}" srcOrd="1" destOrd="0" presId="urn:microsoft.com/office/officeart/2005/8/layout/chevron2"/>
    <dgm:cxn modelId="{0CF6FE11-F3ED-4682-BB88-FA2DDDCB6117}" type="presParOf" srcId="{881D8BEC-880C-4ED6-8FD9-A9034919ED1C}" destId="{074D6824-EE3A-480F-A759-F3533CEF6A76}" srcOrd="7" destOrd="0" presId="urn:microsoft.com/office/officeart/2005/8/layout/chevron2"/>
    <dgm:cxn modelId="{5E92C993-11F9-4BB8-A243-60582F35EE12}" type="presParOf" srcId="{881D8BEC-880C-4ED6-8FD9-A9034919ED1C}" destId="{785815AF-07B7-45DB-8FBE-561FC16CB423}" srcOrd="8" destOrd="0" presId="urn:microsoft.com/office/officeart/2005/8/layout/chevron2"/>
    <dgm:cxn modelId="{E931524A-095F-470C-82E1-2CA7384A6EE0}" type="presParOf" srcId="{785815AF-07B7-45DB-8FBE-561FC16CB423}" destId="{08404861-EAC8-41F5-B00D-6E6B19450997}" srcOrd="0" destOrd="0" presId="urn:microsoft.com/office/officeart/2005/8/layout/chevron2"/>
    <dgm:cxn modelId="{4FBE59C8-78B9-4F1C-9A90-56188B49B73D}" type="presParOf" srcId="{785815AF-07B7-45DB-8FBE-561FC16CB423}" destId="{214CE4FB-885C-4744-BD25-D6359107DB10}" srcOrd="1" destOrd="0" presId="urn:microsoft.com/office/officeart/2005/8/layout/chevron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5374DB-0BE8-4E1E-AE1E-6357E20B82C6}">
      <dsp:nvSpPr>
        <dsp:cNvPr id="0" name=""/>
        <dsp:cNvSpPr/>
      </dsp:nvSpPr>
      <dsp:spPr>
        <a:xfrm>
          <a:off x="1466210" y="414650"/>
          <a:ext cx="2767338" cy="2767338"/>
        </a:xfrm>
        <a:prstGeom prst="blockArc">
          <a:avLst>
            <a:gd name="adj1" fmla="val 10800000"/>
            <a:gd name="adj2" fmla="val 1620000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A28100-0A9E-4CAB-9516-C8701EA6F168}">
      <dsp:nvSpPr>
        <dsp:cNvPr id="0" name=""/>
        <dsp:cNvSpPr/>
      </dsp:nvSpPr>
      <dsp:spPr>
        <a:xfrm>
          <a:off x="1466210" y="414650"/>
          <a:ext cx="2767338" cy="2767338"/>
        </a:xfrm>
        <a:prstGeom prst="blockArc">
          <a:avLst>
            <a:gd name="adj1" fmla="val 5400000"/>
            <a:gd name="adj2" fmla="val 1080000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A33064-6C73-4F72-91A1-1448AC10F09D}">
      <dsp:nvSpPr>
        <dsp:cNvPr id="0" name=""/>
        <dsp:cNvSpPr/>
      </dsp:nvSpPr>
      <dsp:spPr>
        <a:xfrm>
          <a:off x="1466210" y="414650"/>
          <a:ext cx="2767338" cy="2767338"/>
        </a:xfrm>
        <a:prstGeom prst="blockArc">
          <a:avLst>
            <a:gd name="adj1" fmla="val 0"/>
            <a:gd name="adj2" fmla="val 540000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D2C70D3-6294-4A4E-B695-D7B0CCFC15C9}">
      <dsp:nvSpPr>
        <dsp:cNvPr id="0" name=""/>
        <dsp:cNvSpPr/>
      </dsp:nvSpPr>
      <dsp:spPr>
        <a:xfrm>
          <a:off x="1466210" y="414650"/>
          <a:ext cx="2767338" cy="2767338"/>
        </a:xfrm>
        <a:prstGeom prst="blockArc">
          <a:avLst>
            <a:gd name="adj1" fmla="val 16200000"/>
            <a:gd name="adj2" fmla="val 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3C3417-539D-4106-B0F7-709BE276AEFC}">
      <dsp:nvSpPr>
        <dsp:cNvPr id="0" name=""/>
        <dsp:cNvSpPr/>
      </dsp:nvSpPr>
      <dsp:spPr>
        <a:xfrm>
          <a:off x="2212553" y="1160993"/>
          <a:ext cx="1274653" cy="12746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kk-KZ" sz="1400" kern="1200">
              <a:latin typeface="Times New Roman" panose="02020603050405020304" pitchFamily="18" charset="0"/>
              <a:cs typeface="Times New Roman" panose="02020603050405020304" pitchFamily="18" charset="0"/>
            </a:rPr>
            <a:t>Басқару құрылғысы</a:t>
          </a:r>
          <a:endParaRPr lang="ru-RU" sz="1400" kern="1200">
            <a:latin typeface="Times New Roman" panose="02020603050405020304" pitchFamily="18" charset="0"/>
            <a:cs typeface="Times New Roman" panose="02020603050405020304" pitchFamily="18" charset="0"/>
          </a:endParaRPr>
        </a:p>
      </dsp:txBody>
      <dsp:txXfrm>
        <a:off x="2399222" y="1347662"/>
        <a:ext cx="901315" cy="901315"/>
      </dsp:txXfrm>
    </dsp:sp>
    <dsp:sp modelId="{0FB5E496-3610-4FA8-9800-4316E94EFFB5}">
      <dsp:nvSpPr>
        <dsp:cNvPr id="0" name=""/>
        <dsp:cNvSpPr/>
      </dsp:nvSpPr>
      <dsp:spPr>
        <a:xfrm>
          <a:off x="2403751" y="643"/>
          <a:ext cx="892257" cy="892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kk-KZ" sz="800" kern="1200">
              <a:latin typeface="Times New Roman" panose="02020603050405020304" pitchFamily="18" charset="0"/>
              <a:cs typeface="Times New Roman" panose="02020603050405020304" pitchFamily="18" charset="0"/>
            </a:rPr>
            <a:t>Шығару құрылғысы</a:t>
          </a:r>
          <a:endParaRPr lang="ru-RU" sz="800" kern="1200">
            <a:latin typeface="Times New Roman" panose="02020603050405020304" pitchFamily="18" charset="0"/>
            <a:cs typeface="Times New Roman" panose="02020603050405020304" pitchFamily="18" charset="0"/>
          </a:endParaRPr>
        </a:p>
      </dsp:txBody>
      <dsp:txXfrm>
        <a:off x="2534419" y="131311"/>
        <a:ext cx="630921" cy="630921"/>
      </dsp:txXfrm>
    </dsp:sp>
    <dsp:sp modelId="{587CA62C-8505-4E5D-A20B-049ACC825E98}">
      <dsp:nvSpPr>
        <dsp:cNvPr id="0" name=""/>
        <dsp:cNvSpPr/>
      </dsp:nvSpPr>
      <dsp:spPr>
        <a:xfrm>
          <a:off x="3755299" y="1352191"/>
          <a:ext cx="892257" cy="892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kk-KZ" sz="800" kern="1200">
              <a:latin typeface="Times New Roman" panose="02020603050405020304" pitchFamily="18" charset="0"/>
              <a:cs typeface="Times New Roman" panose="02020603050405020304" pitchFamily="18" charset="0"/>
            </a:rPr>
            <a:t>Жад құрылғысы </a:t>
          </a:r>
          <a:endParaRPr lang="ru-RU" sz="800" kern="1200">
            <a:latin typeface="Times New Roman" panose="02020603050405020304" pitchFamily="18" charset="0"/>
            <a:cs typeface="Times New Roman" panose="02020603050405020304" pitchFamily="18" charset="0"/>
          </a:endParaRPr>
        </a:p>
      </dsp:txBody>
      <dsp:txXfrm>
        <a:off x="3885967" y="1482859"/>
        <a:ext cx="630921" cy="630921"/>
      </dsp:txXfrm>
    </dsp:sp>
    <dsp:sp modelId="{45870E3A-EBBD-41D0-ADCF-DC24C63EE459}">
      <dsp:nvSpPr>
        <dsp:cNvPr id="0" name=""/>
        <dsp:cNvSpPr/>
      </dsp:nvSpPr>
      <dsp:spPr>
        <a:xfrm>
          <a:off x="2403751" y="2703739"/>
          <a:ext cx="892257" cy="892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kk-KZ" sz="800" kern="1200">
              <a:latin typeface="Times New Roman" panose="02020603050405020304" pitchFamily="18" charset="0"/>
              <a:cs typeface="Times New Roman" panose="02020603050405020304" pitchFamily="18" charset="0"/>
            </a:rPr>
            <a:t>Арфиметикалық-логикалық құрылғы</a:t>
          </a:r>
          <a:endParaRPr lang="ru-RU" sz="800" kern="1200">
            <a:latin typeface="Times New Roman" panose="02020603050405020304" pitchFamily="18" charset="0"/>
            <a:cs typeface="Times New Roman" panose="02020603050405020304" pitchFamily="18" charset="0"/>
          </a:endParaRPr>
        </a:p>
      </dsp:txBody>
      <dsp:txXfrm>
        <a:off x="2534419" y="2834407"/>
        <a:ext cx="630921" cy="630921"/>
      </dsp:txXfrm>
    </dsp:sp>
    <dsp:sp modelId="{864A9C58-3437-4D49-8BE9-C0975216B6D0}">
      <dsp:nvSpPr>
        <dsp:cNvPr id="0" name=""/>
        <dsp:cNvSpPr/>
      </dsp:nvSpPr>
      <dsp:spPr>
        <a:xfrm>
          <a:off x="1052203" y="1352191"/>
          <a:ext cx="892257" cy="89225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b="1" kern="1200">
              <a:latin typeface="Times New Roman" panose="02020603050405020304" pitchFamily="18" charset="0"/>
              <a:cs typeface="Times New Roman" panose="02020603050405020304" pitchFamily="18" charset="0"/>
            </a:rPr>
            <a:t>Енгізу құрылғысы</a:t>
          </a:r>
          <a:endParaRPr lang="ru-RU" sz="800" kern="1200">
            <a:latin typeface="Times New Roman" panose="02020603050405020304" pitchFamily="18" charset="0"/>
            <a:cs typeface="Times New Roman" panose="02020603050405020304" pitchFamily="18" charset="0"/>
          </a:endParaRPr>
        </a:p>
      </dsp:txBody>
      <dsp:txXfrm>
        <a:off x="1182871" y="1482859"/>
        <a:ext cx="630921" cy="6309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020B52-56EE-4A92-AECF-4E9D344B6731}">
      <dsp:nvSpPr>
        <dsp:cNvPr id="0" name=""/>
        <dsp:cNvSpPr/>
      </dsp:nvSpPr>
      <dsp:spPr>
        <a:xfrm>
          <a:off x="2717484" y="-46405"/>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Қажеттілікті анықтау</a:t>
          </a:r>
        </a:p>
      </dsp:txBody>
      <dsp:txXfrm>
        <a:off x="2741213" y="-22676"/>
        <a:ext cx="660464" cy="438623"/>
      </dsp:txXfrm>
    </dsp:sp>
    <dsp:sp modelId="{62BD8340-9ECD-42D5-88D3-C5BBD1789B5A}">
      <dsp:nvSpPr>
        <dsp:cNvPr id="0" name=""/>
        <dsp:cNvSpPr/>
      </dsp:nvSpPr>
      <dsp:spPr>
        <a:xfrm>
          <a:off x="1714236" y="196635"/>
          <a:ext cx="2714419" cy="2714419"/>
        </a:xfrm>
        <a:custGeom>
          <a:avLst/>
          <a:gdLst/>
          <a:ahLst/>
          <a:cxnLst/>
          <a:rect l="0" t="0" r="0" b="0"/>
          <a:pathLst>
            <a:path>
              <a:moveTo>
                <a:pt x="1767807" y="63599"/>
              </a:moveTo>
              <a:arcTo wR="1357209" hR="1357209" stAng="17256581" swAng="45006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D4D5439-BC08-4490-9C15-9233F145FA31}">
      <dsp:nvSpPr>
        <dsp:cNvPr id="0" name=""/>
        <dsp:cNvSpPr/>
      </dsp:nvSpPr>
      <dsp:spPr>
        <a:xfrm>
          <a:off x="3677177" y="351111"/>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Проблеманы зерттеу</a:t>
          </a:r>
        </a:p>
      </dsp:txBody>
      <dsp:txXfrm>
        <a:off x="3700906" y="374840"/>
        <a:ext cx="660464" cy="438623"/>
      </dsp:txXfrm>
    </dsp:sp>
    <dsp:sp modelId="{A6517A22-A22E-4520-8D11-909E163423E5}">
      <dsp:nvSpPr>
        <dsp:cNvPr id="0" name=""/>
        <dsp:cNvSpPr/>
      </dsp:nvSpPr>
      <dsp:spPr>
        <a:xfrm>
          <a:off x="1714236" y="196635"/>
          <a:ext cx="2714419" cy="2714419"/>
        </a:xfrm>
        <a:custGeom>
          <a:avLst/>
          <a:gdLst/>
          <a:ahLst/>
          <a:cxnLst/>
          <a:rect l="0" t="0" r="0" b="0"/>
          <a:pathLst>
            <a:path>
              <a:moveTo>
                <a:pt x="2560120" y="728699"/>
              </a:moveTo>
              <a:arcTo wR="1357209" hR="1357209" stAng="19944801" swAng="77909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C3F159F-FC09-4616-91C7-E5087607F8A9}">
      <dsp:nvSpPr>
        <dsp:cNvPr id="0" name=""/>
        <dsp:cNvSpPr/>
      </dsp:nvSpPr>
      <dsp:spPr>
        <a:xfrm>
          <a:off x="4074694" y="1310804"/>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Мүмкін шешімдерді әзірлеу</a:t>
          </a:r>
        </a:p>
      </dsp:txBody>
      <dsp:txXfrm>
        <a:off x="4098423" y="1334533"/>
        <a:ext cx="660464" cy="438623"/>
      </dsp:txXfrm>
    </dsp:sp>
    <dsp:sp modelId="{95AC28BF-38DF-40A1-AF90-9B48FEB65C9E}">
      <dsp:nvSpPr>
        <dsp:cNvPr id="0" name=""/>
        <dsp:cNvSpPr/>
      </dsp:nvSpPr>
      <dsp:spPr>
        <a:xfrm>
          <a:off x="1714236" y="196635"/>
          <a:ext cx="2714419" cy="2714419"/>
        </a:xfrm>
        <a:custGeom>
          <a:avLst/>
          <a:gdLst/>
          <a:ahLst/>
          <a:cxnLst/>
          <a:rect l="0" t="0" r="0" b="0"/>
          <a:pathLst>
            <a:path>
              <a:moveTo>
                <a:pt x="2670583" y="1699362"/>
              </a:moveTo>
              <a:arcTo wR="1357209" hR="1357209" stAng="876108" swAng="77909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E28D9B4A-95B2-4EA3-B3DE-FC1CFE1BF0D7}">
      <dsp:nvSpPr>
        <dsp:cNvPr id="0" name=""/>
        <dsp:cNvSpPr/>
      </dsp:nvSpPr>
      <dsp:spPr>
        <a:xfrm>
          <a:off x="3677177" y="2270496"/>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Үздік шешімді таңдау</a:t>
          </a:r>
        </a:p>
      </dsp:txBody>
      <dsp:txXfrm>
        <a:off x="3700906" y="2294225"/>
        <a:ext cx="660464" cy="438623"/>
      </dsp:txXfrm>
    </dsp:sp>
    <dsp:sp modelId="{30EC8D65-C796-438F-9FC0-39764369CE8A}">
      <dsp:nvSpPr>
        <dsp:cNvPr id="0" name=""/>
        <dsp:cNvSpPr/>
      </dsp:nvSpPr>
      <dsp:spPr>
        <a:xfrm>
          <a:off x="1714236" y="196635"/>
          <a:ext cx="2714419" cy="2714419"/>
        </a:xfrm>
        <a:custGeom>
          <a:avLst/>
          <a:gdLst/>
          <a:ahLst/>
          <a:cxnLst/>
          <a:rect l="0" t="0" r="0" b="0"/>
          <a:pathLst>
            <a:path>
              <a:moveTo>
                <a:pt x="1933167" y="2586148"/>
              </a:moveTo>
              <a:arcTo wR="1357209" hR="1357209" stAng="3893358" swAng="45006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2E3B577-5D3C-49FE-B9D0-C2BAF94C9220}">
      <dsp:nvSpPr>
        <dsp:cNvPr id="0" name=""/>
        <dsp:cNvSpPr/>
      </dsp:nvSpPr>
      <dsp:spPr>
        <a:xfrm>
          <a:off x="2717484" y="2668013"/>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Прототип құру</a:t>
          </a:r>
        </a:p>
      </dsp:txBody>
      <dsp:txXfrm>
        <a:off x="2741213" y="2691742"/>
        <a:ext cx="660464" cy="438623"/>
      </dsp:txXfrm>
    </dsp:sp>
    <dsp:sp modelId="{8618F9D3-6208-483B-9CB5-7E773F3EAD21}">
      <dsp:nvSpPr>
        <dsp:cNvPr id="0" name=""/>
        <dsp:cNvSpPr/>
      </dsp:nvSpPr>
      <dsp:spPr>
        <a:xfrm>
          <a:off x="1714236" y="196635"/>
          <a:ext cx="2714419" cy="2714419"/>
        </a:xfrm>
        <a:custGeom>
          <a:avLst/>
          <a:gdLst/>
          <a:ahLst/>
          <a:cxnLst/>
          <a:rect l="0" t="0" r="0" b="0"/>
          <a:pathLst>
            <a:path>
              <a:moveTo>
                <a:pt x="946611" y="2650820"/>
              </a:moveTo>
              <a:arcTo wR="1357209" hR="1357209" stAng="6456581" swAng="45006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2F4BD28-B42E-4CCA-9EFB-4F37C586526E}">
      <dsp:nvSpPr>
        <dsp:cNvPr id="0" name=""/>
        <dsp:cNvSpPr/>
      </dsp:nvSpPr>
      <dsp:spPr>
        <a:xfrm>
          <a:off x="1757792" y="2270496"/>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Шешімді сынау және бағалау</a:t>
          </a:r>
        </a:p>
      </dsp:txBody>
      <dsp:txXfrm>
        <a:off x="1781521" y="2294225"/>
        <a:ext cx="660464" cy="438623"/>
      </dsp:txXfrm>
    </dsp:sp>
    <dsp:sp modelId="{F12CB726-7FD4-46B1-98C5-F07F46C2B9FE}">
      <dsp:nvSpPr>
        <dsp:cNvPr id="0" name=""/>
        <dsp:cNvSpPr/>
      </dsp:nvSpPr>
      <dsp:spPr>
        <a:xfrm>
          <a:off x="1714236" y="196635"/>
          <a:ext cx="2714419" cy="2714419"/>
        </a:xfrm>
        <a:custGeom>
          <a:avLst/>
          <a:gdLst/>
          <a:ahLst/>
          <a:cxnLst/>
          <a:rect l="0" t="0" r="0" b="0"/>
          <a:pathLst>
            <a:path>
              <a:moveTo>
                <a:pt x="154299" y="1985719"/>
              </a:moveTo>
              <a:arcTo wR="1357209" hR="1357209" stAng="9144801" swAng="77909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BCDAD2F-B54C-489C-8959-3803798EAFDE}">
      <dsp:nvSpPr>
        <dsp:cNvPr id="0" name=""/>
        <dsp:cNvSpPr/>
      </dsp:nvSpPr>
      <dsp:spPr>
        <a:xfrm>
          <a:off x="1360275" y="1310804"/>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Шешімді ұсыну және нәтижелерді таныстыру</a:t>
          </a:r>
        </a:p>
      </dsp:txBody>
      <dsp:txXfrm>
        <a:off x="1384004" y="1334533"/>
        <a:ext cx="660464" cy="438623"/>
      </dsp:txXfrm>
    </dsp:sp>
    <dsp:sp modelId="{0CD26D3F-5ABE-4651-9A55-39D29A347D0D}">
      <dsp:nvSpPr>
        <dsp:cNvPr id="0" name=""/>
        <dsp:cNvSpPr/>
      </dsp:nvSpPr>
      <dsp:spPr>
        <a:xfrm>
          <a:off x="1714236" y="196635"/>
          <a:ext cx="2714419" cy="2714419"/>
        </a:xfrm>
        <a:custGeom>
          <a:avLst/>
          <a:gdLst/>
          <a:ahLst/>
          <a:cxnLst/>
          <a:rect l="0" t="0" r="0" b="0"/>
          <a:pathLst>
            <a:path>
              <a:moveTo>
                <a:pt x="43836" y="1015057"/>
              </a:moveTo>
              <a:arcTo wR="1357209" hR="1357209" stAng="11676108" swAng="779091"/>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DCD660C-2274-4B65-BF62-71D833B0EE99}">
      <dsp:nvSpPr>
        <dsp:cNvPr id="0" name=""/>
        <dsp:cNvSpPr/>
      </dsp:nvSpPr>
      <dsp:spPr>
        <a:xfrm>
          <a:off x="1757792" y="351111"/>
          <a:ext cx="707922" cy="48608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b="0" kern="1200">
              <a:latin typeface="Times New Roman" panose="02020603050405020304" pitchFamily="18" charset="0"/>
              <a:cs typeface="Times New Roman" panose="02020603050405020304" pitchFamily="18" charset="0"/>
            </a:rPr>
            <a:t>Қайта жобалау</a:t>
          </a:r>
        </a:p>
      </dsp:txBody>
      <dsp:txXfrm>
        <a:off x="1781521" y="374840"/>
        <a:ext cx="660464" cy="438623"/>
      </dsp:txXfrm>
    </dsp:sp>
    <dsp:sp modelId="{325EB323-FF3D-4812-BD35-CCFDC04E2FC7}">
      <dsp:nvSpPr>
        <dsp:cNvPr id="0" name=""/>
        <dsp:cNvSpPr/>
      </dsp:nvSpPr>
      <dsp:spPr>
        <a:xfrm>
          <a:off x="1714236" y="196635"/>
          <a:ext cx="2714419" cy="2714419"/>
        </a:xfrm>
        <a:custGeom>
          <a:avLst/>
          <a:gdLst/>
          <a:ahLst/>
          <a:cxnLst/>
          <a:rect l="0" t="0" r="0" b="0"/>
          <a:pathLst>
            <a:path>
              <a:moveTo>
                <a:pt x="781252" y="128270"/>
              </a:moveTo>
              <a:arcTo wR="1357209" hR="1357209" stAng="14693358" swAng="450062"/>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2BE76E-D9B9-4516-839E-3ED99340D5AF}">
      <dsp:nvSpPr>
        <dsp:cNvPr id="0" name=""/>
        <dsp:cNvSpPr/>
      </dsp:nvSpPr>
      <dsp:spPr>
        <a:xfrm>
          <a:off x="510093" y="529205"/>
          <a:ext cx="1447521" cy="1131185"/>
        </a:xfrm>
        <a:prstGeom prst="ellipse">
          <a:avLst/>
        </a:prstGeom>
        <a:solidFill>
          <a:schemeClr val="bg1">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b="1" kern="1200">
              <a:latin typeface="Times New Roman" panose="02020603050405020304" pitchFamily="18" charset="0"/>
              <a:cs typeface="Times New Roman" panose="02020603050405020304" pitchFamily="18" charset="0"/>
            </a:rPr>
            <a:t>Математикалық ғылымдар</a:t>
          </a:r>
          <a:r>
            <a:rPr lang="ru-RU" sz="900" kern="1200">
              <a:latin typeface="Times New Roman" panose="02020603050405020304" pitchFamily="18" charset="0"/>
              <a:cs typeface="Times New Roman" panose="02020603050405020304" pitchFamily="18" charset="0"/>
            </a:rPr>
            <a:t> </a:t>
          </a:r>
        </a:p>
      </dsp:txBody>
      <dsp:txXfrm>
        <a:off x="722078" y="694863"/>
        <a:ext cx="1023551" cy="799869"/>
      </dsp:txXfrm>
    </dsp:sp>
    <dsp:sp modelId="{49B80049-9646-411F-A24D-44F1F10AA6F6}">
      <dsp:nvSpPr>
        <dsp:cNvPr id="0" name=""/>
        <dsp:cNvSpPr/>
      </dsp:nvSpPr>
      <dsp:spPr>
        <a:xfrm>
          <a:off x="951057" y="8440"/>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Геология</a:t>
          </a:r>
        </a:p>
      </dsp:txBody>
      <dsp:txXfrm>
        <a:off x="1033886" y="91269"/>
        <a:ext cx="399934" cy="399934"/>
      </dsp:txXfrm>
    </dsp:sp>
    <dsp:sp modelId="{2BF81677-AFA9-4189-9281-40EDD96B539E}">
      <dsp:nvSpPr>
        <dsp:cNvPr id="0" name=""/>
        <dsp:cNvSpPr/>
      </dsp:nvSpPr>
      <dsp:spPr>
        <a:xfrm>
          <a:off x="1385495" y="136002"/>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Медицина</a:t>
          </a:r>
        </a:p>
      </dsp:txBody>
      <dsp:txXfrm>
        <a:off x="1468324" y="218831"/>
        <a:ext cx="399934" cy="399934"/>
      </dsp:txXfrm>
    </dsp:sp>
    <dsp:sp modelId="{9DFBAD0E-3438-4B86-AD32-B6B28BA74CDF}">
      <dsp:nvSpPr>
        <dsp:cNvPr id="0" name=""/>
        <dsp:cNvSpPr/>
      </dsp:nvSpPr>
      <dsp:spPr>
        <a:xfrm>
          <a:off x="1682002" y="478190"/>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Химия</a:t>
          </a:r>
        </a:p>
      </dsp:txBody>
      <dsp:txXfrm>
        <a:off x="1764831" y="561019"/>
        <a:ext cx="399934" cy="399934"/>
      </dsp:txXfrm>
    </dsp:sp>
    <dsp:sp modelId="{EC557279-13FA-4110-B9C8-DF71AA2BA26F}">
      <dsp:nvSpPr>
        <dsp:cNvPr id="0" name=""/>
        <dsp:cNvSpPr/>
      </dsp:nvSpPr>
      <dsp:spPr>
        <a:xfrm>
          <a:off x="1746439" y="926360"/>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Экономика</a:t>
          </a:r>
        </a:p>
      </dsp:txBody>
      <dsp:txXfrm>
        <a:off x="1829268" y="1009189"/>
        <a:ext cx="399934" cy="399934"/>
      </dsp:txXfrm>
    </dsp:sp>
    <dsp:sp modelId="{D1D27AC7-A985-4FB4-A959-20C31140A262}">
      <dsp:nvSpPr>
        <dsp:cNvPr id="0" name=""/>
        <dsp:cNvSpPr/>
      </dsp:nvSpPr>
      <dsp:spPr>
        <a:xfrm>
          <a:off x="1558348" y="1338222"/>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Биология</a:t>
          </a:r>
        </a:p>
      </dsp:txBody>
      <dsp:txXfrm>
        <a:off x="1641177" y="1421051"/>
        <a:ext cx="399934" cy="399934"/>
      </dsp:txXfrm>
    </dsp:sp>
    <dsp:sp modelId="{905B45D5-E7E2-4971-85EA-41F06CE12FCE}">
      <dsp:nvSpPr>
        <dsp:cNvPr id="0" name=""/>
        <dsp:cNvSpPr/>
      </dsp:nvSpPr>
      <dsp:spPr>
        <a:xfrm>
          <a:off x="1177447" y="1583013"/>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Материалтану</a:t>
          </a:r>
        </a:p>
      </dsp:txBody>
      <dsp:txXfrm>
        <a:off x="1260276" y="1665842"/>
        <a:ext cx="399934" cy="399934"/>
      </dsp:txXfrm>
    </dsp:sp>
    <dsp:sp modelId="{83960816-856C-43A6-ACBA-EFE13C6E6BDD}">
      <dsp:nvSpPr>
        <dsp:cNvPr id="0" name=""/>
        <dsp:cNvSpPr/>
      </dsp:nvSpPr>
      <dsp:spPr>
        <a:xfrm>
          <a:off x="724668" y="1583013"/>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Өндіріс</a:t>
          </a:r>
        </a:p>
      </dsp:txBody>
      <dsp:txXfrm>
        <a:off x="807497" y="1665842"/>
        <a:ext cx="399934" cy="399934"/>
      </dsp:txXfrm>
    </dsp:sp>
    <dsp:sp modelId="{366F7E19-95FC-40A4-B08F-7183CB0069E4}">
      <dsp:nvSpPr>
        <dsp:cNvPr id="0" name=""/>
        <dsp:cNvSpPr/>
      </dsp:nvSpPr>
      <dsp:spPr>
        <a:xfrm>
          <a:off x="343766" y="1338222"/>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Қаржы</a:t>
          </a:r>
        </a:p>
      </dsp:txBody>
      <dsp:txXfrm>
        <a:off x="426595" y="1421051"/>
        <a:ext cx="399934" cy="399934"/>
      </dsp:txXfrm>
    </dsp:sp>
    <dsp:sp modelId="{AF70C7B4-A619-449D-8D92-4ABA0A899C69}">
      <dsp:nvSpPr>
        <dsp:cNvPr id="0" name=""/>
        <dsp:cNvSpPr/>
      </dsp:nvSpPr>
      <dsp:spPr>
        <a:xfrm>
          <a:off x="155675" y="926360"/>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Байланыс</a:t>
          </a:r>
        </a:p>
      </dsp:txBody>
      <dsp:txXfrm>
        <a:off x="238504" y="1009189"/>
        <a:ext cx="399934" cy="399934"/>
      </dsp:txXfrm>
    </dsp:sp>
    <dsp:sp modelId="{28AB1FCE-4E41-47C6-BA37-B19A897B7572}">
      <dsp:nvSpPr>
        <dsp:cNvPr id="0" name=""/>
        <dsp:cNvSpPr/>
      </dsp:nvSpPr>
      <dsp:spPr>
        <a:xfrm>
          <a:off x="220112" y="478190"/>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Материалдар ғылымы</a:t>
          </a:r>
        </a:p>
      </dsp:txBody>
      <dsp:txXfrm>
        <a:off x="302941" y="561019"/>
        <a:ext cx="399934" cy="399934"/>
      </dsp:txXfrm>
    </dsp:sp>
    <dsp:sp modelId="{4EAC2758-0F1F-4B9B-944D-19C3F248D60C}">
      <dsp:nvSpPr>
        <dsp:cNvPr id="0" name=""/>
        <dsp:cNvSpPr/>
      </dsp:nvSpPr>
      <dsp:spPr>
        <a:xfrm>
          <a:off x="516619" y="136002"/>
          <a:ext cx="565592" cy="56559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Басқа салалар (…)</a:t>
          </a:r>
        </a:p>
      </dsp:txBody>
      <dsp:txXfrm>
        <a:off x="599448" y="218831"/>
        <a:ext cx="399934" cy="3999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36D6DE-DD49-44C2-B79A-E9F890C241B6}">
      <dsp:nvSpPr>
        <dsp:cNvPr id="0" name=""/>
        <dsp:cNvSpPr/>
      </dsp:nvSpPr>
      <dsp:spPr>
        <a:xfrm>
          <a:off x="1078620" y="619772"/>
          <a:ext cx="1271759" cy="952671"/>
        </a:xfrm>
        <a:prstGeom prst="ellipse">
          <a:avLst/>
        </a:prstGeom>
        <a:solidFill>
          <a:schemeClr val="bg1">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b="1" kern="1200">
              <a:latin typeface="Times New Roman" panose="02020603050405020304" pitchFamily="18" charset="0"/>
              <a:cs typeface="Times New Roman" panose="02020603050405020304" pitchFamily="18" charset="0"/>
            </a:rPr>
            <a:t>Математикалық ғылымдар</a:t>
          </a:r>
          <a:r>
            <a:rPr lang="ru-RU" sz="800" kern="1200">
              <a:latin typeface="Times New Roman" panose="02020603050405020304" pitchFamily="18" charset="0"/>
              <a:cs typeface="Times New Roman" panose="02020603050405020304" pitchFamily="18" charset="0"/>
            </a:rPr>
            <a:t> </a:t>
          </a:r>
        </a:p>
      </dsp:txBody>
      <dsp:txXfrm>
        <a:off x="1264865" y="759287"/>
        <a:ext cx="899269" cy="673641"/>
      </dsp:txXfrm>
    </dsp:sp>
    <dsp:sp modelId="{AF969979-9054-45BA-A620-36B21A73408F}">
      <dsp:nvSpPr>
        <dsp:cNvPr id="0" name=""/>
        <dsp:cNvSpPr/>
      </dsp:nvSpPr>
      <dsp:spPr>
        <a:xfrm>
          <a:off x="1476332" y="774"/>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Эконометрика</a:t>
          </a:r>
        </a:p>
      </dsp:txBody>
      <dsp:txXfrm>
        <a:off x="1546090" y="70532"/>
        <a:ext cx="336819" cy="336819"/>
      </dsp:txXfrm>
    </dsp:sp>
    <dsp:sp modelId="{B620073D-C0B7-4218-83C7-AC1730ADAA17}">
      <dsp:nvSpPr>
        <dsp:cNvPr id="0" name=""/>
        <dsp:cNvSpPr/>
      </dsp:nvSpPr>
      <dsp:spPr>
        <a:xfrm>
          <a:off x="1848242" y="85660"/>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Қаржы</a:t>
          </a:r>
        </a:p>
      </dsp:txBody>
      <dsp:txXfrm>
        <a:off x="1918000" y="155418"/>
        <a:ext cx="336819" cy="336819"/>
      </dsp:txXfrm>
    </dsp:sp>
    <dsp:sp modelId="{59AB6B14-E679-49C3-8706-52B8F06F600C}">
      <dsp:nvSpPr>
        <dsp:cNvPr id="0" name=""/>
        <dsp:cNvSpPr/>
      </dsp:nvSpPr>
      <dsp:spPr>
        <a:xfrm>
          <a:off x="2146491" y="323505"/>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Маркетинг</a:t>
          </a:r>
        </a:p>
      </dsp:txBody>
      <dsp:txXfrm>
        <a:off x="2216249" y="393263"/>
        <a:ext cx="336819" cy="336819"/>
      </dsp:txXfrm>
    </dsp:sp>
    <dsp:sp modelId="{732DE410-8B31-40B0-94B0-3E11E83E3C76}">
      <dsp:nvSpPr>
        <dsp:cNvPr id="0" name=""/>
        <dsp:cNvSpPr/>
      </dsp:nvSpPr>
      <dsp:spPr>
        <a:xfrm>
          <a:off x="2312006" y="667202"/>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Компьютерлік ғылымдар</a:t>
          </a:r>
        </a:p>
      </dsp:txBody>
      <dsp:txXfrm>
        <a:off x="2381764" y="736960"/>
        <a:ext cx="336819" cy="336819"/>
      </dsp:txXfrm>
    </dsp:sp>
    <dsp:sp modelId="{B5F7C9D8-B103-4D72-8C29-5E2F0D7DCE53}">
      <dsp:nvSpPr>
        <dsp:cNvPr id="0" name=""/>
        <dsp:cNvSpPr/>
      </dsp:nvSpPr>
      <dsp:spPr>
        <a:xfrm>
          <a:off x="2312006" y="1048677"/>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Электр инженериясы</a:t>
          </a:r>
        </a:p>
      </dsp:txBody>
      <dsp:txXfrm>
        <a:off x="2381764" y="1118435"/>
        <a:ext cx="336819" cy="336819"/>
      </dsp:txXfrm>
    </dsp:sp>
    <dsp:sp modelId="{B7DD5CA3-8BBB-4E98-B3CC-1F104FA1D685}">
      <dsp:nvSpPr>
        <dsp:cNvPr id="0" name=""/>
        <dsp:cNvSpPr/>
      </dsp:nvSpPr>
      <dsp:spPr>
        <a:xfrm>
          <a:off x="2146491" y="1392374"/>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Физика</a:t>
          </a:r>
        </a:p>
      </dsp:txBody>
      <dsp:txXfrm>
        <a:off x="2216249" y="1462132"/>
        <a:ext cx="336819" cy="336819"/>
      </dsp:txXfrm>
    </dsp:sp>
    <dsp:sp modelId="{15AFA899-15AD-4786-BDF1-2C6604DF1473}">
      <dsp:nvSpPr>
        <dsp:cNvPr id="0" name=""/>
        <dsp:cNvSpPr/>
      </dsp:nvSpPr>
      <dsp:spPr>
        <a:xfrm>
          <a:off x="1848242" y="1630219"/>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Химия</a:t>
          </a:r>
        </a:p>
      </dsp:txBody>
      <dsp:txXfrm>
        <a:off x="1918000" y="1699977"/>
        <a:ext cx="336819" cy="336819"/>
      </dsp:txXfrm>
    </dsp:sp>
    <dsp:sp modelId="{ED0BE639-DBB9-4E3C-B0AD-B9781079AB8C}">
      <dsp:nvSpPr>
        <dsp:cNvPr id="0" name=""/>
        <dsp:cNvSpPr/>
      </dsp:nvSpPr>
      <dsp:spPr>
        <a:xfrm>
          <a:off x="1476332" y="1715105"/>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Экология</a:t>
          </a:r>
        </a:p>
      </dsp:txBody>
      <dsp:txXfrm>
        <a:off x="1546090" y="1784863"/>
        <a:ext cx="336819" cy="336819"/>
      </dsp:txXfrm>
    </dsp:sp>
    <dsp:sp modelId="{12F7B4F9-3E97-40CD-8900-DE6F33082FB9}">
      <dsp:nvSpPr>
        <dsp:cNvPr id="0" name=""/>
        <dsp:cNvSpPr/>
      </dsp:nvSpPr>
      <dsp:spPr>
        <a:xfrm>
          <a:off x="1104421" y="1630219"/>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Биология</a:t>
          </a:r>
        </a:p>
      </dsp:txBody>
      <dsp:txXfrm>
        <a:off x="1174179" y="1699977"/>
        <a:ext cx="336819" cy="336819"/>
      </dsp:txXfrm>
    </dsp:sp>
    <dsp:sp modelId="{1B558DA0-1176-4B3A-A546-A17AE5357F9B}">
      <dsp:nvSpPr>
        <dsp:cNvPr id="0" name=""/>
        <dsp:cNvSpPr/>
      </dsp:nvSpPr>
      <dsp:spPr>
        <a:xfrm>
          <a:off x="806172" y="1392374"/>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Әлеуметтік желілер</a:t>
          </a:r>
        </a:p>
      </dsp:txBody>
      <dsp:txXfrm>
        <a:off x="875930" y="1462132"/>
        <a:ext cx="336819" cy="336819"/>
      </dsp:txXfrm>
    </dsp:sp>
    <dsp:sp modelId="{3DB6B712-7A47-4E58-9691-9F6EFE1AD5AC}">
      <dsp:nvSpPr>
        <dsp:cNvPr id="0" name=""/>
        <dsp:cNvSpPr/>
      </dsp:nvSpPr>
      <dsp:spPr>
        <a:xfrm>
          <a:off x="640657" y="1048677"/>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Медицина</a:t>
          </a:r>
        </a:p>
      </dsp:txBody>
      <dsp:txXfrm>
        <a:off x="710415" y="1118435"/>
        <a:ext cx="336819" cy="336819"/>
      </dsp:txXfrm>
    </dsp:sp>
    <dsp:sp modelId="{2B978E7F-75E9-4108-AF1A-D55DC86847A2}">
      <dsp:nvSpPr>
        <dsp:cNvPr id="0" name=""/>
        <dsp:cNvSpPr/>
      </dsp:nvSpPr>
      <dsp:spPr>
        <a:xfrm>
          <a:off x="640657" y="667202"/>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Материалтану</a:t>
          </a:r>
        </a:p>
      </dsp:txBody>
      <dsp:txXfrm>
        <a:off x="710415" y="736960"/>
        <a:ext cx="336819" cy="336819"/>
      </dsp:txXfrm>
    </dsp:sp>
    <dsp:sp modelId="{F47A8DDF-E4F4-4AD3-862C-2C16C9A0EAD5}">
      <dsp:nvSpPr>
        <dsp:cNvPr id="0" name=""/>
        <dsp:cNvSpPr/>
      </dsp:nvSpPr>
      <dsp:spPr>
        <a:xfrm>
          <a:off x="806172" y="323505"/>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Астрономия</a:t>
          </a:r>
        </a:p>
      </dsp:txBody>
      <dsp:txXfrm>
        <a:off x="875930" y="393263"/>
        <a:ext cx="336819" cy="336819"/>
      </dsp:txXfrm>
    </dsp:sp>
    <dsp:sp modelId="{93FC90E5-EC73-413A-B420-481DAB42E7DC}">
      <dsp:nvSpPr>
        <dsp:cNvPr id="0" name=""/>
        <dsp:cNvSpPr/>
      </dsp:nvSpPr>
      <dsp:spPr>
        <a:xfrm>
          <a:off x="1104421" y="85660"/>
          <a:ext cx="476335" cy="47633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Өндіріс</a:t>
          </a:r>
        </a:p>
      </dsp:txBody>
      <dsp:txXfrm>
        <a:off x="1174179" y="155418"/>
        <a:ext cx="336819" cy="3368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FC417C-A4F5-46C2-9D3F-619C97B9A51C}">
      <dsp:nvSpPr>
        <dsp:cNvPr id="0" name=""/>
        <dsp:cNvSpPr/>
      </dsp:nvSpPr>
      <dsp:spPr>
        <a:xfrm rot="5400000">
          <a:off x="-134534" y="136971"/>
          <a:ext cx="896898" cy="62782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1-</a:t>
          </a:r>
          <a:r>
            <a:rPr lang="ru-RU" sz="1200" b="1" kern="1200">
              <a:latin typeface="Times New Roman" panose="02020603050405020304" pitchFamily="18" charset="0"/>
              <a:cs typeface="Times New Roman" panose="02020603050405020304" pitchFamily="18" charset="0"/>
            </a:rPr>
            <a:t>қадам</a:t>
          </a:r>
          <a:r>
            <a:rPr lang="en-US" sz="1200" b="1" kern="1200">
              <a:latin typeface="Times New Roman" panose="02020603050405020304" pitchFamily="18" charset="0"/>
              <a:cs typeface="Times New Roman" panose="02020603050405020304" pitchFamily="18" charset="0"/>
            </a:rPr>
            <a:t>. </a:t>
          </a:r>
          <a:endParaRPr lang="ru-RU" sz="1200" kern="1200">
            <a:latin typeface="Times New Roman" panose="02020603050405020304" pitchFamily="18" charset="0"/>
            <a:cs typeface="Times New Roman" panose="02020603050405020304" pitchFamily="18" charset="0"/>
          </a:endParaRPr>
        </a:p>
      </dsp:txBody>
      <dsp:txXfrm rot="-5400000">
        <a:off x="1" y="316350"/>
        <a:ext cx="627828" cy="269070"/>
      </dsp:txXfrm>
    </dsp:sp>
    <dsp:sp modelId="{379299CC-2BDA-4710-9347-4DD77AFB3C75}">
      <dsp:nvSpPr>
        <dsp:cNvPr id="0" name=""/>
        <dsp:cNvSpPr/>
      </dsp:nvSpPr>
      <dsp:spPr>
        <a:xfrm rot="5400000">
          <a:off x="2498922" y="-1868657"/>
          <a:ext cx="582984" cy="432517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b="1" kern="1200">
              <a:latin typeface="Times New Roman" panose="02020603050405020304" pitchFamily="18" charset="0"/>
              <a:cs typeface="Times New Roman" panose="02020603050405020304" pitchFamily="18" charset="0"/>
            </a:rPr>
            <a:t>Проблемалық жағдай туындату</a:t>
          </a:r>
          <a:br>
            <a:rPr lang="en-US" sz="1400" kern="1200">
              <a:latin typeface="Times New Roman" panose="02020603050405020304" pitchFamily="18" charset="0"/>
              <a:cs typeface="Times New Roman" panose="02020603050405020304" pitchFamily="18" charset="0"/>
            </a:rPr>
          </a:br>
          <a:r>
            <a:rPr lang="en-US" sz="1400" i="1" kern="1200">
              <a:latin typeface="Times New Roman" panose="02020603050405020304" pitchFamily="18" charset="0"/>
              <a:cs typeface="Times New Roman" panose="02020603050405020304" pitchFamily="18" charset="0"/>
            </a:rPr>
            <a:t>(</a:t>
          </a:r>
          <a:r>
            <a:rPr lang="ru-RU" sz="1400" i="1" kern="1200">
              <a:latin typeface="Times New Roman" panose="02020603050405020304" pitchFamily="18" charset="0"/>
              <a:cs typeface="Times New Roman" panose="02020603050405020304" pitchFamily="18" charset="0"/>
            </a:rPr>
            <a:t>нақты өмірлік мәселе</a:t>
          </a:r>
          <a:r>
            <a:rPr lang="en-US" sz="1400" i="1" kern="1200">
              <a:latin typeface="Times New Roman" panose="02020603050405020304" pitchFamily="18" charset="0"/>
              <a:cs typeface="Times New Roman" panose="02020603050405020304" pitchFamily="18" charset="0"/>
            </a:rPr>
            <a:t>, </a:t>
          </a:r>
          <a:r>
            <a:rPr lang="ru-RU" sz="1400" i="1" kern="1200">
              <a:latin typeface="Times New Roman" panose="02020603050405020304" pitchFamily="18" charset="0"/>
              <a:cs typeface="Times New Roman" panose="02020603050405020304" pitchFamily="18" charset="0"/>
            </a:rPr>
            <a:t>оқу мотивациясын қалыптастыру</a:t>
          </a:r>
          <a:r>
            <a:rPr lang="en-US" sz="1400" i="1" kern="1200">
              <a:latin typeface="Times New Roman" panose="02020603050405020304" pitchFamily="18" charset="0"/>
              <a:cs typeface="Times New Roman" panose="02020603050405020304" pitchFamily="18" charset="0"/>
            </a:rPr>
            <a:t>)</a:t>
          </a:r>
          <a:endParaRPr lang="ru-RU" sz="1400" kern="1200">
            <a:latin typeface="Times New Roman" panose="02020603050405020304" pitchFamily="18" charset="0"/>
            <a:cs typeface="Times New Roman" panose="02020603050405020304" pitchFamily="18" charset="0"/>
          </a:endParaRPr>
        </a:p>
      </dsp:txBody>
      <dsp:txXfrm rot="-5400000">
        <a:off x="627829" y="30895"/>
        <a:ext cx="4296712" cy="526066"/>
      </dsp:txXfrm>
    </dsp:sp>
    <dsp:sp modelId="{EF066CF1-0A32-4219-9552-38B2E099CD74}">
      <dsp:nvSpPr>
        <dsp:cNvPr id="0" name=""/>
        <dsp:cNvSpPr/>
      </dsp:nvSpPr>
      <dsp:spPr>
        <a:xfrm rot="5400000">
          <a:off x="-134534" y="914060"/>
          <a:ext cx="896898" cy="62782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2-</a:t>
          </a:r>
          <a:r>
            <a:rPr lang="ru-RU" sz="1200" b="1" kern="1200">
              <a:latin typeface="Times New Roman" panose="02020603050405020304" pitchFamily="18" charset="0"/>
              <a:cs typeface="Times New Roman" panose="02020603050405020304" pitchFamily="18" charset="0"/>
            </a:rPr>
            <a:t>қадам</a:t>
          </a:r>
          <a:r>
            <a:rPr lang="en-US" sz="1200" b="1" kern="1200">
              <a:latin typeface="Times New Roman" panose="02020603050405020304" pitchFamily="18" charset="0"/>
              <a:cs typeface="Times New Roman" panose="02020603050405020304" pitchFamily="18" charset="0"/>
            </a:rPr>
            <a:t>. </a:t>
          </a:r>
          <a:endParaRPr lang="ru-RU" sz="1200" kern="1200">
            <a:latin typeface="Times New Roman" panose="02020603050405020304" pitchFamily="18" charset="0"/>
            <a:cs typeface="Times New Roman" panose="02020603050405020304" pitchFamily="18" charset="0"/>
          </a:endParaRPr>
        </a:p>
      </dsp:txBody>
      <dsp:txXfrm rot="-5400000">
        <a:off x="1" y="1093439"/>
        <a:ext cx="627828" cy="269070"/>
      </dsp:txXfrm>
    </dsp:sp>
    <dsp:sp modelId="{133FF298-95A5-47AB-A08E-2AB81ECD349B}">
      <dsp:nvSpPr>
        <dsp:cNvPr id="0" name=""/>
        <dsp:cNvSpPr/>
      </dsp:nvSpPr>
      <dsp:spPr>
        <a:xfrm rot="5400000">
          <a:off x="2498922" y="-1091567"/>
          <a:ext cx="582984" cy="432517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b="1" kern="1200">
              <a:latin typeface="Times New Roman" panose="02020603050405020304" pitchFamily="18" charset="0"/>
              <a:cs typeface="Times New Roman" panose="02020603050405020304" pitchFamily="18" charset="0"/>
            </a:rPr>
            <a:t>Зерттеу және пәнаралық интеграция</a:t>
          </a:r>
          <a:br>
            <a:rPr lang="en-US" sz="1400" kern="1200">
              <a:latin typeface="Times New Roman" panose="02020603050405020304" pitchFamily="18" charset="0"/>
              <a:cs typeface="Times New Roman" panose="02020603050405020304" pitchFamily="18" charset="0"/>
            </a:rPr>
          </a:br>
          <a:r>
            <a:rPr lang="en-US" sz="1400" i="1" kern="1200">
              <a:latin typeface="Times New Roman" panose="02020603050405020304" pitchFamily="18" charset="0"/>
              <a:cs typeface="Times New Roman" panose="02020603050405020304" pitchFamily="18" charset="0"/>
            </a:rPr>
            <a:t>(</a:t>
          </a:r>
          <a:r>
            <a:rPr lang="ru-RU" sz="1400" i="1" kern="1200">
              <a:latin typeface="Times New Roman" panose="02020603050405020304" pitchFamily="18" charset="0"/>
              <a:cs typeface="Times New Roman" panose="02020603050405020304" pitchFamily="18" charset="0"/>
            </a:rPr>
            <a:t>болжам жасау</a:t>
          </a:r>
          <a:r>
            <a:rPr lang="en-US" sz="1400" i="1" kern="1200">
              <a:latin typeface="Times New Roman" panose="02020603050405020304" pitchFamily="18" charset="0"/>
              <a:cs typeface="Times New Roman" panose="02020603050405020304" pitchFamily="18" charset="0"/>
            </a:rPr>
            <a:t>, </a:t>
          </a:r>
          <a:r>
            <a:rPr lang="ru-RU" sz="1400" i="1" kern="1200">
              <a:latin typeface="Times New Roman" panose="02020603050405020304" pitchFamily="18" charset="0"/>
              <a:cs typeface="Times New Roman" panose="02020603050405020304" pitchFamily="18" charset="0"/>
            </a:rPr>
            <a:t>пәндер арасындағы байланыс</a:t>
          </a:r>
          <a:r>
            <a:rPr lang="en-US" sz="1400" i="1" kern="1200">
              <a:latin typeface="Times New Roman" panose="02020603050405020304" pitchFamily="18" charset="0"/>
              <a:cs typeface="Times New Roman" panose="02020603050405020304" pitchFamily="18" charset="0"/>
            </a:rPr>
            <a:t>)</a:t>
          </a:r>
          <a:endParaRPr lang="ru-RU" sz="1400" kern="1200">
            <a:latin typeface="Times New Roman" panose="02020603050405020304" pitchFamily="18" charset="0"/>
            <a:cs typeface="Times New Roman" panose="02020603050405020304" pitchFamily="18" charset="0"/>
          </a:endParaRPr>
        </a:p>
      </dsp:txBody>
      <dsp:txXfrm rot="-5400000">
        <a:off x="627829" y="807985"/>
        <a:ext cx="4296712" cy="526066"/>
      </dsp:txXfrm>
    </dsp:sp>
    <dsp:sp modelId="{599BB356-6BED-4083-849C-68D123A39332}">
      <dsp:nvSpPr>
        <dsp:cNvPr id="0" name=""/>
        <dsp:cNvSpPr/>
      </dsp:nvSpPr>
      <dsp:spPr>
        <a:xfrm rot="5400000">
          <a:off x="-134534" y="1691149"/>
          <a:ext cx="896898" cy="62782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3-</a:t>
          </a:r>
          <a:r>
            <a:rPr lang="ru-RU" sz="1200" b="1" kern="1200">
              <a:latin typeface="Times New Roman" panose="02020603050405020304" pitchFamily="18" charset="0"/>
              <a:cs typeface="Times New Roman" panose="02020603050405020304" pitchFamily="18" charset="0"/>
            </a:rPr>
            <a:t>қадам</a:t>
          </a:r>
          <a:r>
            <a:rPr lang="en-US" sz="1200" b="1" kern="1200">
              <a:latin typeface="Times New Roman" panose="02020603050405020304" pitchFamily="18" charset="0"/>
              <a:cs typeface="Times New Roman" panose="02020603050405020304" pitchFamily="18" charset="0"/>
            </a:rPr>
            <a:t>. </a:t>
          </a:r>
          <a:endParaRPr lang="ru-RU" sz="1200" kern="1200">
            <a:latin typeface="Times New Roman" panose="02020603050405020304" pitchFamily="18" charset="0"/>
            <a:cs typeface="Times New Roman" panose="02020603050405020304" pitchFamily="18" charset="0"/>
          </a:endParaRPr>
        </a:p>
      </dsp:txBody>
      <dsp:txXfrm rot="-5400000">
        <a:off x="1" y="1870528"/>
        <a:ext cx="627828" cy="269070"/>
      </dsp:txXfrm>
    </dsp:sp>
    <dsp:sp modelId="{FD77B7F0-4445-4E1C-927E-17E0B28BFCF4}">
      <dsp:nvSpPr>
        <dsp:cNvPr id="0" name=""/>
        <dsp:cNvSpPr/>
      </dsp:nvSpPr>
      <dsp:spPr>
        <a:xfrm rot="5400000">
          <a:off x="2498922" y="-314478"/>
          <a:ext cx="582984" cy="432517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kk-KZ" sz="1400" b="1" kern="1200">
              <a:latin typeface="Times New Roman" panose="02020603050405020304" pitchFamily="18" charset="0"/>
              <a:cs typeface="Times New Roman" panose="02020603050405020304" pitchFamily="18" charset="0"/>
            </a:rPr>
            <a:t>Алгебра және анализ бастамаларын  </a:t>
          </a:r>
          <a:r>
            <a:rPr lang="ru-RU" sz="1400" b="1" kern="1200">
              <a:latin typeface="Times New Roman" panose="02020603050405020304" pitchFamily="18" charset="0"/>
              <a:cs typeface="Times New Roman" panose="02020603050405020304" pitchFamily="18" charset="0"/>
            </a:rPr>
            <a:t>қолдану</a:t>
          </a:r>
          <a:br>
            <a:rPr lang="en-US" sz="1400" kern="1200">
              <a:latin typeface="Times New Roman" panose="02020603050405020304" pitchFamily="18" charset="0"/>
              <a:cs typeface="Times New Roman" panose="02020603050405020304" pitchFamily="18" charset="0"/>
            </a:rPr>
          </a:br>
          <a:r>
            <a:rPr lang="en-US" sz="1400" i="1" kern="1200">
              <a:latin typeface="Times New Roman" panose="02020603050405020304" pitchFamily="18" charset="0"/>
              <a:cs typeface="Times New Roman" panose="02020603050405020304" pitchFamily="18" charset="0"/>
            </a:rPr>
            <a:t>(</a:t>
          </a:r>
          <a:r>
            <a:rPr lang="ru-RU" sz="1400" i="1" kern="1200">
              <a:latin typeface="Times New Roman" panose="02020603050405020304" pitchFamily="18" charset="0"/>
              <a:cs typeface="Times New Roman" panose="02020603050405020304" pitchFamily="18" charset="0"/>
            </a:rPr>
            <a:t>функция құру</a:t>
          </a:r>
          <a:r>
            <a:rPr lang="en-US" sz="1400" i="1" kern="1200">
              <a:latin typeface="Times New Roman" panose="02020603050405020304" pitchFamily="18" charset="0"/>
              <a:cs typeface="Times New Roman" panose="02020603050405020304" pitchFamily="18" charset="0"/>
            </a:rPr>
            <a:t>, </a:t>
          </a:r>
          <a:r>
            <a:rPr lang="ru-RU" sz="1400" i="1" kern="1200">
              <a:latin typeface="Times New Roman" panose="02020603050405020304" pitchFamily="18" charset="0"/>
              <a:cs typeface="Times New Roman" panose="02020603050405020304" pitchFamily="18" charset="0"/>
            </a:rPr>
            <a:t>есеп шығару</a:t>
          </a:r>
          <a:r>
            <a:rPr lang="en-US" sz="1400" i="1" kern="1200">
              <a:latin typeface="Times New Roman" panose="02020603050405020304" pitchFamily="18" charset="0"/>
              <a:cs typeface="Times New Roman" panose="02020603050405020304" pitchFamily="18" charset="0"/>
            </a:rPr>
            <a:t>, </a:t>
          </a:r>
          <a:r>
            <a:rPr lang="ru-RU" sz="1400" i="1" kern="1200">
              <a:latin typeface="Times New Roman" panose="02020603050405020304" pitchFamily="18" charset="0"/>
              <a:cs typeface="Times New Roman" panose="02020603050405020304" pitchFamily="18" charset="0"/>
            </a:rPr>
            <a:t>цифрлық құралдарды пайдалану</a:t>
          </a:r>
          <a:r>
            <a:rPr lang="en-US" sz="1400" i="1" kern="1200">
              <a:latin typeface="Times New Roman" panose="02020603050405020304" pitchFamily="18" charset="0"/>
              <a:cs typeface="Times New Roman" panose="02020603050405020304" pitchFamily="18" charset="0"/>
            </a:rPr>
            <a:t>)</a:t>
          </a:r>
          <a:endParaRPr lang="ru-RU" sz="1400" kern="1200">
            <a:latin typeface="Times New Roman" panose="02020603050405020304" pitchFamily="18" charset="0"/>
            <a:cs typeface="Times New Roman" panose="02020603050405020304" pitchFamily="18" charset="0"/>
          </a:endParaRPr>
        </a:p>
      </dsp:txBody>
      <dsp:txXfrm rot="-5400000">
        <a:off x="627829" y="1585074"/>
        <a:ext cx="4296712" cy="526066"/>
      </dsp:txXfrm>
    </dsp:sp>
    <dsp:sp modelId="{88D35A4A-9B38-468E-B9AB-832436447AF2}">
      <dsp:nvSpPr>
        <dsp:cNvPr id="0" name=""/>
        <dsp:cNvSpPr/>
      </dsp:nvSpPr>
      <dsp:spPr>
        <a:xfrm rot="5400000">
          <a:off x="-134534" y="2468238"/>
          <a:ext cx="896898" cy="62782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4-</a:t>
          </a:r>
          <a:r>
            <a:rPr lang="ru-RU" sz="1200" b="1" kern="1200">
              <a:latin typeface="Times New Roman" panose="02020603050405020304" pitchFamily="18" charset="0"/>
              <a:cs typeface="Times New Roman" panose="02020603050405020304" pitchFamily="18" charset="0"/>
            </a:rPr>
            <a:t>қадам</a:t>
          </a:r>
          <a:r>
            <a:rPr lang="en-US" sz="1200" b="1" kern="1200">
              <a:latin typeface="Times New Roman" panose="02020603050405020304" pitchFamily="18" charset="0"/>
              <a:cs typeface="Times New Roman" panose="02020603050405020304" pitchFamily="18" charset="0"/>
            </a:rPr>
            <a:t>. </a:t>
          </a:r>
          <a:endParaRPr lang="ru-RU" sz="1200" kern="1200">
            <a:latin typeface="Times New Roman" panose="02020603050405020304" pitchFamily="18" charset="0"/>
            <a:cs typeface="Times New Roman" panose="02020603050405020304" pitchFamily="18" charset="0"/>
          </a:endParaRPr>
        </a:p>
      </dsp:txBody>
      <dsp:txXfrm rot="-5400000">
        <a:off x="1" y="2647617"/>
        <a:ext cx="627828" cy="269070"/>
      </dsp:txXfrm>
    </dsp:sp>
    <dsp:sp modelId="{F962E2AD-F525-4D87-9190-81DCC274E0CD}">
      <dsp:nvSpPr>
        <dsp:cNvPr id="0" name=""/>
        <dsp:cNvSpPr/>
      </dsp:nvSpPr>
      <dsp:spPr>
        <a:xfrm rot="5400000">
          <a:off x="2498922" y="462610"/>
          <a:ext cx="582984" cy="432517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b="1" kern="1200">
              <a:latin typeface="Times New Roman" panose="02020603050405020304" pitchFamily="18" charset="0"/>
              <a:cs typeface="Times New Roman" panose="02020603050405020304" pitchFamily="18" charset="0"/>
            </a:rPr>
            <a:t>Орындау және оқу әрекетін ұйымдастыру</a:t>
          </a:r>
          <a:br>
            <a:rPr lang="en-US" sz="1400" kern="1200">
              <a:latin typeface="Times New Roman" panose="02020603050405020304" pitchFamily="18" charset="0"/>
              <a:cs typeface="Times New Roman" panose="02020603050405020304" pitchFamily="18" charset="0"/>
            </a:rPr>
          </a:br>
          <a:r>
            <a:rPr lang="en-US" sz="1400" i="1" kern="1200">
              <a:latin typeface="Times New Roman" panose="02020603050405020304" pitchFamily="18" charset="0"/>
              <a:cs typeface="Times New Roman" panose="02020603050405020304" pitchFamily="18" charset="0"/>
            </a:rPr>
            <a:t>(</a:t>
          </a:r>
          <a:r>
            <a:rPr lang="ru-RU" sz="1400" i="1" kern="1200">
              <a:latin typeface="Times New Roman" panose="02020603050405020304" pitchFamily="18" charset="0"/>
              <a:cs typeface="Times New Roman" panose="02020603050405020304" pitchFamily="18" charset="0"/>
            </a:rPr>
            <a:t>жеке</a:t>
          </a:r>
          <a:r>
            <a:rPr lang="en-US" sz="1400" i="1" kern="1200">
              <a:latin typeface="Times New Roman" panose="02020603050405020304" pitchFamily="18" charset="0"/>
              <a:cs typeface="Times New Roman" panose="02020603050405020304" pitchFamily="18" charset="0"/>
            </a:rPr>
            <a:t>, </a:t>
          </a:r>
          <a:r>
            <a:rPr lang="ru-RU" sz="1400" i="1" kern="1200">
              <a:latin typeface="Times New Roman" panose="02020603050405020304" pitchFamily="18" charset="0"/>
              <a:cs typeface="Times New Roman" panose="02020603050405020304" pitchFamily="18" charset="0"/>
            </a:rPr>
            <a:t>жұптық және топтық жұмыс</a:t>
          </a:r>
          <a:r>
            <a:rPr lang="en-US" sz="1400" i="1" kern="1200">
              <a:latin typeface="Times New Roman" panose="02020603050405020304" pitchFamily="18" charset="0"/>
              <a:cs typeface="Times New Roman" panose="02020603050405020304" pitchFamily="18" charset="0"/>
            </a:rPr>
            <a:t>)</a:t>
          </a:r>
          <a:endParaRPr lang="ru-RU" sz="1400" kern="1200">
            <a:latin typeface="Times New Roman" panose="02020603050405020304" pitchFamily="18" charset="0"/>
            <a:cs typeface="Times New Roman" panose="02020603050405020304" pitchFamily="18" charset="0"/>
          </a:endParaRPr>
        </a:p>
      </dsp:txBody>
      <dsp:txXfrm rot="-5400000">
        <a:off x="627829" y="2362163"/>
        <a:ext cx="4296712" cy="526066"/>
      </dsp:txXfrm>
    </dsp:sp>
    <dsp:sp modelId="{08404861-EAC8-41F5-B00D-6E6B19450997}">
      <dsp:nvSpPr>
        <dsp:cNvPr id="0" name=""/>
        <dsp:cNvSpPr/>
      </dsp:nvSpPr>
      <dsp:spPr>
        <a:xfrm rot="5400000">
          <a:off x="-134534" y="3245327"/>
          <a:ext cx="896898" cy="62782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5-</a:t>
          </a:r>
          <a:r>
            <a:rPr lang="ru-RU" sz="1200" b="1" kern="1200">
              <a:latin typeface="Times New Roman" panose="02020603050405020304" pitchFamily="18" charset="0"/>
              <a:cs typeface="Times New Roman" panose="02020603050405020304" pitchFamily="18" charset="0"/>
            </a:rPr>
            <a:t>қадам</a:t>
          </a:r>
          <a:r>
            <a:rPr lang="en-US" sz="1200" b="1" kern="1200">
              <a:latin typeface="Times New Roman" panose="02020603050405020304" pitchFamily="18" charset="0"/>
              <a:cs typeface="Times New Roman" panose="02020603050405020304" pitchFamily="18" charset="0"/>
            </a:rPr>
            <a:t>. </a:t>
          </a:r>
          <a:endParaRPr lang="ru-RU" sz="1200" kern="1200">
            <a:latin typeface="Times New Roman" panose="02020603050405020304" pitchFamily="18" charset="0"/>
            <a:cs typeface="Times New Roman" panose="02020603050405020304" pitchFamily="18" charset="0"/>
          </a:endParaRPr>
        </a:p>
      </dsp:txBody>
      <dsp:txXfrm rot="-5400000">
        <a:off x="1" y="3424706"/>
        <a:ext cx="627828" cy="269070"/>
      </dsp:txXfrm>
    </dsp:sp>
    <dsp:sp modelId="{214CE4FB-885C-4744-BD25-D6359107DB10}">
      <dsp:nvSpPr>
        <dsp:cNvPr id="0" name=""/>
        <dsp:cNvSpPr/>
      </dsp:nvSpPr>
      <dsp:spPr>
        <a:xfrm rot="5400000">
          <a:off x="2498922" y="1239699"/>
          <a:ext cx="582984" cy="432517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b="1" kern="1200">
              <a:latin typeface="Times New Roman" panose="02020603050405020304" pitchFamily="18" charset="0"/>
              <a:cs typeface="Times New Roman" panose="02020603050405020304" pitchFamily="18" charset="0"/>
            </a:rPr>
            <a:t>Кері байланыс және рефлексия</a:t>
          </a:r>
          <a:br>
            <a:rPr lang="en-US" sz="1400" kern="1200">
              <a:latin typeface="Times New Roman" panose="02020603050405020304" pitchFamily="18" charset="0"/>
              <a:cs typeface="Times New Roman" panose="02020603050405020304" pitchFamily="18" charset="0"/>
            </a:rPr>
          </a:br>
          <a:r>
            <a:rPr lang="en-US" sz="1400" i="1" kern="1200">
              <a:latin typeface="Times New Roman" panose="02020603050405020304" pitchFamily="18" charset="0"/>
              <a:cs typeface="Times New Roman" panose="02020603050405020304" pitchFamily="18" charset="0"/>
            </a:rPr>
            <a:t>(</a:t>
          </a:r>
          <a:r>
            <a:rPr lang="ru-RU" sz="1400" i="1" kern="1200">
              <a:latin typeface="Times New Roman" panose="02020603050405020304" pitchFamily="18" charset="0"/>
              <a:cs typeface="Times New Roman" panose="02020603050405020304" pitchFamily="18" charset="0"/>
            </a:rPr>
            <a:t>талдау</a:t>
          </a:r>
          <a:r>
            <a:rPr lang="en-US" sz="1400" i="1" kern="1200">
              <a:latin typeface="Times New Roman" panose="02020603050405020304" pitchFamily="18" charset="0"/>
              <a:cs typeface="Times New Roman" panose="02020603050405020304" pitchFamily="18" charset="0"/>
            </a:rPr>
            <a:t>, </a:t>
          </a:r>
          <a:r>
            <a:rPr lang="ru-RU" sz="1400" i="1" kern="1200">
              <a:latin typeface="Times New Roman" panose="02020603050405020304" pitchFamily="18" charset="0"/>
              <a:cs typeface="Times New Roman" panose="02020603050405020304" pitchFamily="18" charset="0"/>
            </a:rPr>
            <a:t>қорытынды жасау</a:t>
          </a:r>
          <a:r>
            <a:rPr lang="en-US" sz="1400" i="1" kern="1200">
              <a:latin typeface="Times New Roman" panose="02020603050405020304" pitchFamily="18" charset="0"/>
              <a:cs typeface="Times New Roman" panose="02020603050405020304" pitchFamily="18" charset="0"/>
            </a:rPr>
            <a:t>, </a:t>
          </a:r>
          <a:r>
            <a:rPr lang="ru-RU" sz="1400" i="1" kern="1200">
              <a:latin typeface="Times New Roman" panose="02020603050405020304" pitchFamily="18" charset="0"/>
              <a:cs typeface="Times New Roman" panose="02020603050405020304" pitchFamily="18" charset="0"/>
            </a:rPr>
            <a:t>жетілдіру</a:t>
          </a:r>
          <a:r>
            <a:rPr lang="en-US" sz="1400" i="1" kern="1200">
              <a:latin typeface="Times New Roman" panose="02020603050405020304" pitchFamily="18" charset="0"/>
              <a:cs typeface="Times New Roman" panose="02020603050405020304" pitchFamily="18" charset="0"/>
            </a:rPr>
            <a:t>)</a:t>
          </a:r>
          <a:endParaRPr lang="ru-RU" sz="1400" kern="1200">
            <a:latin typeface="Times New Roman" panose="02020603050405020304" pitchFamily="18" charset="0"/>
            <a:cs typeface="Times New Roman" panose="02020603050405020304" pitchFamily="18" charset="0"/>
          </a:endParaRPr>
        </a:p>
      </dsp:txBody>
      <dsp:txXfrm rot="-5400000">
        <a:off x="627829" y="3139252"/>
        <a:ext cx="4296712" cy="52606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D4C7D-6492-46EC-A71D-80362B0BC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1</Pages>
  <Words>64341</Words>
  <Characters>366748</Characters>
  <Application>Microsoft Office Word</Application>
  <DocSecurity>0</DocSecurity>
  <Lines>3056</Lines>
  <Paragraphs>860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59</cp:revision>
  <cp:lastPrinted>2026-04-10T09:31:00Z</cp:lastPrinted>
  <dcterms:created xsi:type="dcterms:W3CDTF">2026-04-06T19:41:00Z</dcterms:created>
  <dcterms:modified xsi:type="dcterms:W3CDTF">2026-04-10T10:01:00Z</dcterms:modified>
</cp:coreProperties>
</file>